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65494" w14:textId="22110023" w:rsidR="00607B7C" w:rsidRDefault="00E648A8" w:rsidP="00607B7C">
      <w:pPr>
        <w:pStyle w:val="Akapitzlist"/>
        <w:ind w:left="0"/>
        <w:rPr>
          <w:i/>
        </w:rPr>
      </w:pPr>
      <w:r>
        <w:rPr>
          <w:bCs/>
        </w:rPr>
        <w:t>Nr referencyjny: GI-PZGiK.2611.1</w:t>
      </w:r>
      <w:bookmarkStart w:id="0" w:name="_GoBack"/>
      <w:bookmarkEnd w:id="0"/>
      <w:r w:rsidR="006351D0">
        <w:rPr>
          <w:bCs/>
        </w:rPr>
        <w:t>.2021</w:t>
      </w:r>
      <w:r w:rsidR="00607B7C">
        <w:rPr>
          <w:bCs/>
        </w:rPr>
        <w:t xml:space="preserve"> </w:t>
      </w:r>
    </w:p>
    <w:p w14:paraId="53233BDE" w14:textId="77777777" w:rsidR="00E648A8" w:rsidRDefault="00E648A8" w:rsidP="00E648A8">
      <w:pPr>
        <w:pStyle w:val="Akapitzlist"/>
        <w:ind w:left="502"/>
        <w:jc w:val="right"/>
        <w:rPr>
          <w:i/>
          <w:sz w:val="22"/>
          <w:szCs w:val="22"/>
        </w:rPr>
      </w:pPr>
      <w:r>
        <w:rPr>
          <w:i/>
        </w:rPr>
        <w:t>Załącznik nr 3 do Zaproszenia</w:t>
      </w:r>
    </w:p>
    <w:p w14:paraId="71AED04C" w14:textId="77777777" w:rsidR="00607B7C" w:rsidRDefault="00607B7C" w:rsidP="00607B7C">
      <w:pPr>
        <w:pStyle w:val="Akapitzlist"/>
        <w:ind w:left="502"/>
        <w:jc w:val="right"/>
        <w:rPr>
          <w:i/>
        </w:rPr>
      </w:pPr>
      <w:r>
        <w:rPr>
          <w:i/>
        </w:rPr>
        <w:t>Wór umowy</w:t>
      </w:r>
    </w:p>
    <w:p w14:paraId="2805E5DA" w14:textId="77777777" w:rsidR="00AD2E43" w:rsidRDefault="00AD2E43">
      <w:pPr>
        <w:pStyle w:val="Standard"/>
        <w:jc w:val="center"/>
        <w:rPr>
          <w:b/>
          <w:sz w:val="24"/>
          <w:szCs w:val="24"/>
        </w:rPr>
      </w:pPr>
    </w:p>
    <w:p w14:paraId="1E577289" w14:textId="21E3DBE9" w:rsidR="00D86DE2" w:rsidRDefault="005A597A">
      <w:pPr>
        <w:pStyle w:val="Standard"/>
        <w:jc w:val="center"/>
      </w:pPr>
      <w:r>
        <w:rPr>
          <w:b/>
          <w:sz w:val="24"/>
          <w:szCs w:val="24"/>
        </w:rPr>
        <w:t>UMOWA Nr GI-PZGiK</w:t>
      </w:r>
      <w:r w:rsidR="007A2823">
        <w:rPr>
          <w:b/>
          <w:sz w:val="24"/>
          <w:szCs w:val="24"/>
        </w:rPr>
        <w:t>.</w:t>
      </w:r>
      <w:r w:rsidR="008D5DBA">
        <w:rPr>
          <w:b/>
          <w:sz w:val="24"/>
          <w:szCs w:val="24"/>
        </w:rPr>
        <w:t>230</w:t>
      </w:r>
      <w:r w:rsidR="00FD39FD">
        <w:rPr>
          <w:b/>
          <w:sz w:val="24"/>
          <w:szCs w:val="24"/>
        </w:rPr>
        <w:t>…</w:t>
      </w:r>
      <w:r w:rsidR="00AD2E43">
        <w:rPr>
          <w:b/>
          <w:sz w:val="24"/>
          <w:szCs w:val="24"/>
        </w:rPr>
        <w:t>.2021</w:t>
      </w:r>
    </w:p>
    <w:p w14:paraId="1BD1A476" w14:textId="58E1DC69" w:rsidR="00D86DE2" w:rsidRDefault="003C6A7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9F04EA" w14:textId="7D69BF2B" w:rsidR="00D86DE2" w:rsidRDefault="008514F6">
      <w:pPr>
        <w:pStyle w:val="Standard"/>
        <w:jc w:val="both"/>
      </w:pPr>
      <w:r>
        <w:rPr>
          <w:sz w:val="24"/>
          <w:szCs w:val="24"/>
        </w:rPr>
        <w:t xml:space="preserve">……… </w:t>
      </w:r>
      <w:r w:rsidR="00AD2E43">
        <w:rPr>
          <w:sz w:val="24"/>
          <w:szCs w:val="24"/>
        </w:rPr>
        <w:t>2021</w:t>
      </w:r>
      <w:r w:rsidR="005A597A">
        <w:rPr>
          <w:sz w:val="24"/>
          <w:szCs w:val="24"/>
        </w:rPr>
        <w:t xml:space="preserve"> r. w Warszawie pomiędzy:</w:t>
      </w:r>
    </w:p>
    <w:p w14:paraId="59CC945D" w14:textId="77777777" w:rsidR="00147247" w:rsidRDefault="005A597A" w:rsidP="007A044B">
      <w:pPr>
        <w:pStyle w:val="Standard"/>
        <w:spacing w:after="120"/>
        <w:jc w:val="both"/>
        <w:rPr>
          <w:sz w:val="24"/>
          <w:szCs w:val="24"/>
        </w:rPr>
      </w:pPr>
      <w:r w:rsidRPr="00876326">
        <w:rPr>
          <w:b/>
          <w:sz w:val="24"/>
          <w:szCs w:val="24"/>
        </w:rPr>
        <w:t>Skarbem Państwa –</w:t>
      </w:r>
      <w:r w:rsidR="007A044B">
        <w:rPr>
          <w:b/>
          <w:sz w:val="24"/>
          <w:szCs w:val="24"/>
        </w:rPr>
        <w:t xml:space="preserve"> </w:t>
      </w:r>
      <w:r w:rsidR="00876326" w:rsidRPr="00876326">
        <w:rPr>
          <w:b/>
          <w:sz w:val="24"/>
          <w:szCs w:val="24"/>
        </w:rPr>
        <w:t>Głównym Geodetą Kraju Waldemarem Izdebskim</w:t>
      </w:r>
      <w:r w:rsidR="008763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siedzibą </w:t>
      </w:r>
      <w:r w:rsidR="007A044B">
        <w:rPr>
          <w:sz w:val="24"/>
          <w:szCs w:val="24"/>
        </w:rPr>
        <w:br/>
        <w:t xml:space="preserve">w </w:t>
      </w:r>
      <w:r>
        <w:rPr>
          <w:sz w:val="24"/>
          <w:szCs w:val="24"/>
        </w:rPr>
        <w:t xml:space="preserve">Warszawie, ul. Wspólna 2, </w:t>
      </w:r>
    </w:p>
    <w:p w14:paraId="6EAA63BD" w14:textId="0BA0B8DD" w:rsidR="00D86DE2" w:rsidRPr="007A044B" w:rsidRDefault="005A597A" w:rsidP="00C47806">
      <w:pPr>
        <w:pStyle w:val="Standard"/>
        <w:tabs>
          <w:tab w:val="left" w:pos="588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w dalszej treści Zamawiającym, </w:t>
      </w:r>
      <w:r w:rsidR="00C47806">
        <w:rPr>
          <w:sz w:val="24"/>
          <w:szCs w:val="24"/>
        </w:rPr>
        <w:tab/>
      </w:r>
    </w:p>
    <w:p w14:paraId="19C12AB2" w14:textId="77777777" w:rsidR="00D86DE2" w:rsidRDefault="005A597A">
      <w:pPr>
        <w:pStyle w:val="Standard"/>
        <w:spacing w:after="60"/>
        <w:jc w:val="both"/>
      </w:pPr>
      <w:r>
        <w:rPr>
          <w:sz w:val="24"/>
          <w:szCs w:val="24"/>
        </w:rPr>
        <w:t>z jednej strony</w:t>
      </w:r>
    </w:p>
    <w:p w14:paraId="31247695" w14:textId="77777777" w:rsidR="008D5DBA" w:rsidRDefault="008D5DBA" w:rsidP="008D5DB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79B6FFF" w14:textId="25A1D2BD" w:rsidR="008D5DBA" w:rsidRPr="002C46DF" w:rsidRDefault="00AD2E43" w:rsidP="008D5DBA">
      <w:pPr>
        <w:pStyle w:val="Standard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751D5F">
        <w:rPr>
          <w:b/>
          <w:sz w:val="24"/>
          <w:szCs w:val="24"/>
        </w:rPr>
        <w:t xml:space="preserve"> </w:t>
      </w:r>
      <w:r w:rsidR="008D5DBA">
        <w:rPr>
          <w:sz w:val="24"/>
          <w:szCs w:val="24"/>
        </w:rPr>
        <w:t xml:space="preserve">z siedzibą w </w:t>
      </w:r>
      <w:r>
        <w:rPr>
          <w:sz w:val="24"/>
          <w:szCs w:val="24"/>
        </w:rPr>
        <w:t>…….</w:t>
      </w:r>
      <w:r w:rsidR="002121A1">
        <w:rPr>
          <w:sz w:val="24"/>
          <w:szCs w:val="24"/>
        </w:rPr>
        <w:t xml:space="preserve"> </w:t>
      </w:r>
      <w:r w:rsidR="008D5DBA">
        <w:rPr>
          <w:sz w:val="24"/>
          <w:szCs w:val="24"/>
        </w:rPr>
        <w:t>przy ulicy</w:t>
      </w:r>
      <w:r w:rsidR="002121A1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8D5DBA">
        <w:rPr>
          <w:sz w:val="24"/>
          <w:szCs w:val="24"/>
        </w:rPr>
        <w:t>, NIP</w:t>
      </w:r>
      <w:r w:rsidR="00CB71BD">
        <w:rPr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  <w:r w:rsidR="008D5DBA">
        <w:rPr>
          <w:sz w:val="24"/>
          <w:szCs w:val="24"/>
        </w:rPr>
        <w:t xml:space="preserve">, REGON </w:t>
      </w:r>
      <w:r>
        <w:rPr>
          <w:sz w:val="24"/>
          <w:szCs w:val="24"/>
        </w:rPr>
        <w:t>…….</w:t>
      </w:r>
      <w:r w:rsidR="0075151D">
        <w:rPr>
          <w:sz w:val="24"/>
          <w:szCs w:val="24"/>
        </w:rPr>
        <w:t xml:space="preserve"> </w:t>
      </w:r>
      <w:r w:rsidR="008D5DBA">
        <w:rPr>
          <w:sz w:val="24"/>
          <w:szCs w:val="24"/>
        </w:rPr>
        <w:t>wpisaną do</w:t>
      </w:r>
      <w:r w:rsidR="0075151D" w:rsidRPr="007515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="0075151D">
        <w:rPr>
          <w:sz w:val="24"/>
          <w:szCs w:val="24"/>
        </w:rPr>
        <w:t xml:space="preserve"> </w:t>
      </w:r>
      <w:r w:rsidR="008D5DBA">
        <w:rPr>
          <w:sz w:val="24"/>
          <w:szCs w:val="24"/>
        </w:rPr>
        <w:t>zwanym w dalszej części umowy „Wykonawcą”,</w:t>
      </w:r>
    </w:p>
    <w:p w14:paraId="46CB2F4E" w14:textId="77777777" w:rsidR="007B0EE7" w:rsidRDefault="007B0EE7" w:rsidP="007B0EE7">
      <w:pPr>
        <w:pStyle w:val="Style9"/>
        <w:widowControl/>
        <w:spacing w:line="320" w:lineRule="exact"/>
        <w:jc w:val="both"/>
        <w:rPr>
          <w:sz w:val="22"/>
          <w:szCs w:val="22"/>
        </w:rPr>
      </w:pPr>
    </w:p>
    <w:p w14:paraId="28136A75" w14:textId="5F350DD5" w:rsidR="00D86DE2" w:rsidRDefault="007B0EE7" w:rsidP="007F450E">
      <w:pPr>
        <w:pStyle w:val="Style9"/>
        <w:widowControl/>
        <w:jc w:val="both"/>
      </w:pPr>
      <w:r w:rsidRPr="007B0EE7">
        <w:t>W wyniku przeprowadzonego postępowania o udzielenie zamówienia publicznego, oznaczonego</w:t>
      </w:r>
      <w:r w:rsidR="006351D0">
        <w:t xml:space="preserve"> numerem sprawy: GI-PZGiK.2611…</w:t>
      </w:r>
      <w:r w:rsidRPr="007B0EE7">
        <w:t xml:space="preserve">.2021, do którego nie stosuje się przepisów ustawy </w:t>
      </w:r>
      <w:r>
        <w:br/>
      </w:r>
      <w:r w:rsidRPr="007B0EE7">
        <w:t xml:space="preserve">z dnia 11 września 2019 r. </w:t>
      </w:r>
      <w:r>
        <w:t xml:space="preserve">- </w:t>
      </w:r>
      <w:r w:rsidRPr="007B0EE7">
        <w:t xml:space="preserve">Prawo zamówień publicznych – na podstawie art. 2 ust. 1 pkt 1 </w:t>
      </w:r>
      <w:r w:rsidR="00751D5F">
        <w:t xml:space="preserve">tej </w:t>
      </w:r>
      <w:r w:rsidRPr="007B0EE7">
        <w:t>ustawy, zawarta została Umowa, zwana dalej „Umową”, o następującej treści:</w:t>
      </w:r>
    </w:p>
    <w:p w14:paraId="341E5B83" w14:textId="77777777" w:rsidR="007B0EE7" w:rsidRDefault="007B0EE7" w:rsidP="007B0EE7">
      <w:pPr>
        <w:pStyle w:val="Style9"/>
        <w:widowControl/>
        <w:spacing w:line="320" w:lineRule="exact"/>
        <w:jc w:val="both"/>
      </w:pPr>
    </w:p>
    <w:p w14:paraId="0BE7DDE7" w14:textId="16927B6B" w:rsidR="00D86DE2" w:rsidRDefault="00C47806" w:rsidP="00C47806">
      <w:pPr>
        <w:pStyle w:val="Standard"/>
        <w:tabs>
          <w:tab w:val="center" w:pos="4748"/>
          <w:tab w:val="left" w:pos="5850"/>
        </w:tabs>
        <w:spacing w:before="240" w:after="60"/>
      </w:pPr>
      <w:r>
        <w:rPr>
          <w:b/>
          <w:sz w:val="24"/>
          <w:szCs w:val="24"/>
        </w:rPr>
        <w:tab/>
      </w:r>
      <w:r w:rsidR="005A597A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ab/>
      </w:r>
    </w:p>
    <w:p w14:paraId="6C7C3B5E" w14:textId="5A8C761F" w:rsidR="00D86DE2" w:rsidRDefault="005A597A">
      <w:pPr>
        <w:pStyle w:val="Akapitzlist"/>
        <w:numPr>
          <w:ilvl w:val="0"/>
          <w:numId w:val="28"/>
        </w:numPr>
        <w:tabs>
          <w:tab w:val="left" w:pos="1134"/>
        </w:tabs>
        <w:jc w:val="both"/>
      </w:pPr>
      <w:r>
        <w:rPr>
          <w:sz w:val="24"/>
          <w:szCs w:val="24"/>
        </w:rPr>
        <w:t xml:space="preserve">Zamawiający zleca, a Wykonawca przyjmuje do wykonania w ramach realizacji zamówienia dostawę do siedziby Zamawiającego (ul. Jana Olbrachta 94B, 01-102 Warszawa) </w:t>
      </w:r>
      <w:r w:rsidR="008D5DBA" w:rsidRPr="004C7250">
        <w:rPr>
          <w:sz w:val="24"/>
          <w:szCs w:val="24"/>
        </w:rPr>
        <w:t xml:space="preserve">materiałów eksploatacyjnych na potrzeby realizacji zadań </w:t>
      </w:r>
      <w:r w:rsidR="008D5DBA">
        <w:rPr>
          <w:sz w:val="24"/>
          <w:szCs w:val="24"/>
        </w:rPr>
        <w:t>związanych z udostępnianiem materiałów państwowego zasobu geodezyjnego i kartograficznego</w:t>
      </w:r>
      <w:r>
        <w:rPr>
          <w:sz w:val="24"/>
          <w:szCs w:val="24"/>
        </w:rPr>
        <w:t>, zwan</w:t>
      </w:r>
      <w:r w:rsidR="00F42FEB" w:rsidRPr="00835344">
        <w:rPr>
          <w:sz w:val="24"/>
          <w:szCs w:val="24"/>
        </w:rPr>
        <w:t>ą</w:t>
      </w:r>
      <w:r>
        <w:rPr>
          <w:sz w:val="24"/>
          <w:szCs w:val="24"/>
        </w:rPr>
        <w:t xml:space="preserve"> dalej przedmiotem Umowy.</w:t>
      </w:r>
    </w:p>
    <w:p w14:paraId="74FE7FE1" w14:textId="42B963C2" w:rsidR="00D86DE2" w:rsidRPr="001B175C" w:rsidRDefault="005A597A">
      <w:pPr>
        <w:pStyle w:val="Akapitzlist"/>
        <w:numPr>
          <w:ilvl w:val="0"/>
          <w:numId w:val="1"/>
        </w:numPr>
        <w:tabs>
          <w:tab w:val="left" w:pos="1134"/>
        </w:tabs>
        <w:jc w:val="both"/>
      </w:pPr>
      <w:r>
        <w:rPr>
          <w:sz w:val="24"/>
          <w:szCs w:val="24"/>
        </w:rPr>
        <w:t>Szczegółowy opis przedmiotu Umowy określa</w:t>
      </w:r>
      <w:r w:rsidR="00963153">
        <w:rPr>
          <w:sz w:val="24"/>
          <w:szCs w:val="24"/>
        </w:rPr>
        <w:t xml:space="preserve"> </w:t>
      </w:r>
      <w:r w:rsidR="006870AD">
        <w:rPr>
          <w:sz w:val="24"/>
          <w:szCs w:val="24"/>
        </w:rPr>
        <w:t xml:space="preserve">Szczegółowy </w:t>
      </w:r>
      <w:r w:rsidR="00963153">
        <w:rPr>
          <w:sz w:val="24"/>
          <w:szCs w:val="24"/>
        </w:rPr>
        <w:t xml:space="preserve">opis przedmiotu zamówienia </w:t>
      </w:r>
      <w:r w:rsidR="00C0767C">
        <w:rPr>
          <w:sz w:val="24"/>
          <w:szCs w:val="24"/>
        </w:rPr>
        <w:br/>
      </w:r>
      <w:r w:rsidR="00963153">
        <w:rPr>
          <w:sz w:val="24"/>
          <w:szCs w:val="24"/>
        </w:rPr>
        <w:t>(dalej jako „</w:t>
      </w:r>
      <w:r w:rsidR="006870AD">
        <w:rPr>
          <w:sz w:val="24"/>
          <w:szCs w:val="24"/>
        </w:rPr>
        <w:t>S</w:t>
      </w:r>
      <w:r w:rsidR="00963153">
        <w:rPr>
          <w:sz w:val="24"/>
          <w:szCs w:val="24"/>
        </w:rPr>
        <w:t>OPZ”)</w:t>
      </w:r>
      <w:r w:rsidR="00751D5F">
        <w:rPr>
          <w:sz w:val="24"/>
          <w:szCs w:val="24"/>
        </w:rPr>
        <w:t>,</w:t>
      </w:r>
      <w:r>
        <w:rPr>
          <w:sz w:val="24"/>
          <w:szCs w:val="24"/>
        </w:rPr>
        <w:t xml:space="preserve"> stanowiący Załącznik nr 1</w:t>
      </w:r>
      <w:r w:rsidR="00751D5F">
        <w:rPr>
          <w:sz w:val="24"/>
          <w:szCs w:val="24"/>
        </w:rPr>
        <w:t xml:space="preserve"> do Umowy</w:t>
      </w:r>
      <w:r w:rsidR="00963153">
        <w:rPr>
          <w:sz w:val="24"/>
          <w:szCs w:val="24"/>
        </w:rPr>
        <w:t xml:space="preserve">. </w:t>
      </w:r>
    </w:p>
    <w:p w14:paraId="627CC8F5" w14:textId="77777777" w:rsidR="001B175C" w:rsidRDefault="001B175C" w:rsidP="001B175C">
      <w:pPr>
        <w:pStyle w:val="Akapitzlist"/>
        <w:tabs>
          <w:tab w:val="left" w:pos="1134"/>
        </w:tabs>
        <w:jc w:val="both"/>
      </w:pPr>
    </w:p>
    <w:p w14:paraId="044EFB36" w14:textId="21755A25" w:rsidR="00D86DE2" w:rsidRPr="00D81CFD" w:rsidRDefault="005A597A" w:rsidP="00D81CFD">
      <w:pPr>
        <w:pStyle w:val="Standard"/>
        <w:spacing w:before="240" w:after="60"/>
        <w:jc w:val="center"/>
      </w:pPr>
      <w:r>
        <w:rPr>
          <w:b/>
          <w:sz w:val="24"/>
          <w:szCs w:val="24"/>
        </w:rPr>
        <w:t>§ 2</w:t>
      </w:r>
    </w:p>
    <w:p w14:paraId="7F7C6C18" w14:textId="58359F26" w:rsidR="00D86DE2" w:rsidRDefault="008D5DBA" w:rsidP="007A044B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 w:rsidRPr="007A044B">
        <w:rPr>
          <w:sz w:val="24"/>
          <w:szCs w:val="24"/>
        </w:rPr>
        <w:t>Wynagrodzenie łączne z tytułu wykonania przedm</w:t>
      </w:r>
      <w:r w:rsidR="00CB71BD">
        <w:rPr>
          <w:sz w:val="24"/>
          <w:szCs w:val="24"/>
        </w:rPr>
        <w:t xml:space="preserve">iotu Umowy ustala się na kwotę: </w:t>
      </w:r>
      <w:r w:rsidR="00CB71BD">
        <w:rPr>
          <w:sz w:val="24"/>
          <w:szCs w:val="24"/>
        </w:rPr>
        <w:br/>
      </w:r>
      <w:r w:rsidR="00AD2E43">
        <w:rPr>
          <w:b/>
          <w:sz w:val="24"/>
          <w:szCs w:val="24"/>
        </w:rPr>
        <w:t>0000</w:t>
      </w:r>
      <w:r w:rsidR="00CB71BD" w:rsidRPr="00CB71BD">
        <w:rPr>
          <w:b/>
          <w:sz w:val="24"/>
          <w:szCs w:val="24"/>
        </w:rPr>
        <w:t>,00</w:t>
      </w:r>
      <w:r w:rsidRPr="007A044B">
        <w:rPr>
          <w:sz w:val="24"/>
          <w:szCs w:val="24"/>
        </w:rPr>
        <w:t xml:space="preserve"> złotych netto (słownie: </w:t>
      </w:r>
      <w:r w:rsidR="00AD2E43">
        <w:rPr>
          <w:sz w:val="24"/>
          <w:szCs w:val="24"/>
        </w:rPr>
        <w:t>…….</w:t>
      </w:r>
      <w:r w:rsidR="00CB71BD">
        <w:rPr>
          <w:sz w:val="24"/>
          <w:szCs w:val="24"/>
        </w:rPr>
        <w:t>złotych</w:t>
      </w:r>
      <w:r w:rsidR="00AD2E43">
        <w:rPr>
          <w:sz w:val="24"/>
          <w:szCs w:val="24"/>
        </w:rPr>
        <w:t xml:space="preserve"> i …</w:t>
      </w:r>
      <w:r w:rsidR="004D7BD4">
        <w:rPr>
          <w:sz w:val="24"/>
          <w:szCs w:val="24"/>
        </w:rPr>
        <w:t>/100</w:t>
      </w:r>
      <w:r w:rsidRPr="007A044B">
        <w:rPr>
          <w:sz w:val="24"/>
          <w:szCs w:val="24"/>
        </w:rPr>
        <w:t xml:space="preserve">), plus podatek od towarów i usług </w:t>
      </w:r>
      <w:r w:rsidR="00AD2E43">
        <w:rPr>
          <w:sz w:val="24"/>
          <w:szCs w:val="24"/>
        </w:rPr>
        <w:br/>
      </w:r>
      <w:r w:rsidRPr="007A044B">
        <w:rPr>
          <w:sz w:val="24"/>
          <w:szCs w:val="24"/>
        </w:rPr>
        <w:t xml:space="preserve">w stawce 23% w kwocie </w:t>
      </w:r>
      <w:r w:rsidR="00CB71BD">
        <w:rPr>
          <w:sz w:val="24"/>
          <w:szCs w:val="24"/>
        </w:rPr>
        <w:t>–</w:t>
      </w:r>
      <w:r w:rsidRPr="007A044B">
        <w:rPr>
          <w:sz w:val="24"/>
          <w:szCs w:val="24"/>
        </w:rPr>
        <w:t xml:space="preserve"> </w:t>
      </w:r>
      <w:r w:rsidR="00AD2E43">
        <w:rPr>
          <w:b/>
          <w:sz w:val="24"/>
          <w:szCs w:val="24"/>
        </w:rPr>
        <w:t>0,00</w:t>
      </w:r>
      <w:r w:rsidRPr="007A044B">
        <w:rPr>
          <w:sz w:val="24"/>
          <w:szCs w:val="24"/>
        </w:rPr>
        <w:t xml:space="preserve"> zł</w:t>
      </w:r>
      <w:r w:rsidR="00CB71BD">
        <w:rPr>
          <w:sz w:val="24"/>
          <w:szCs w:val="24"/>
        </w:rPr>
        <w:t>otych</w:t>
      </w:r>
      <w:r w:rsidRPr="007A044B">
        <w:rPr>
          <w:sz w:val="24"/>
          <w:szCs w:val="24"/>
        </w:rPr>
        <w:t xml:space="preserve">, razem </w:t>
      </w:r>
      <w:r w:rsidR="00AD2E43">
        <w:rPr>
          <w:b/>
          <w:sz w:val="24"/>
          <w:szCs w:val="24"/>
        </w:rPr>
        <w:t>000,00</w:t>
      </w:r>
      <w:r w:rsidR="0075151D">
        <w:rPr>
          <w:b/>
          <w:sz w:val="22"/>
          <w:szCs w:val="22"/>
        </w:rPr>
        <w:t xml:space="preserve"> </w:t>
      </w:r>
      <w:r w:rsidRPr="007A044B">
        <w:rPr>
          <w:sz w:val="24"/>
          <w:szCs w:val="24"/>
        </w:rPr>
        <w:t xml:space="preserve">złotych brutto (słownie: </w:t>
      </w:r>
      <w:r w:rsidR="00AD2E43">
        <w:rPr>
          <w:sz w:val="24"/>
          <w:szCs w:val="24"/>
        </w:rPr>
        <w:t>……</w:t>
      </w:r>
      <w:r w:rsidRPr="007A044B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 w:rsidR="00CB71BD">
        <w:rPr>
          <w:sz w:val="24"/>
          <w:szCs w:val="24"/>
        </w:rPr>
        <w:t xml:space="preserve"> </w:t>
      </w:r>
      <w:r w:rsidR="00AD2E43">
        <w:rPr>
          <w:sz w:val="24"/>
          <w:szCs w:val="24"/>
        </w:rPr>
        <w:br/>
      </w:r>
      <w:r w:rsidR="00CB71BD">
        <w:rPr>
          <w:sz w:val="24"/>
          <w:szCs w:val="24"/>
        </w:rPr>
        <w:t xml:space="preserve">i </w:t>
      </w:r>
      <w:r w:rsidR="00AD2E43">
        <w:rPr>
          <w:sz w:val="24"/>
          <w:szCs w:val="24"/>
        </w:rPr>
        <w:t>00</w:t>
      </w:r>
      <w:r w:rsidR="00CB71BD">
        <w:rPr>
          <w:sz w:val="24"/>
          <w:szCs w:val="24"/>
        </w:rPr>
        <w:t>/100</w:t>
      </w:r>
      <w:r w:rsidR="00751D5F">
        <w:rPr>
          <w:sz w:val="24"/>
          <w:szCs w:val="24"/>
        </w:rPr>
        <w:t>)</w:t>
      </w:r>
      <w:r>
        <w:rPr>
          <w:sz w:val="24"/>
          <w:szCs w:val="24"/>
        </w:rPr>
        <w:t>, dalej jako „Wynagrodzenie”.</w:t>
      </w:r>
      <w:r w:rsidRPr="007A044B">
        <w:rPr>
          <w:sz w:val="24"/>
          <w:szCs w:val="24"/>
        </w:rPr>
        <w:t xml:space="preserve"> Wynagrodzenie pokrywa wszelkie koszty, jakie Wykonawca poniesie w związku z wykonywaniem przedmiotu Umowy.</w:t>
      </w:r>
    </w:p>
    <w:p w14:paraId="634BBFF0" w14:textId="77777777" w:rsidR="00D86DE2" w:rsidRDefault="005A597A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>
        <w:rPr>
          <w:sz w:val="24"/>
          <w:szCs w:val="24"/>
        </w:rPr>
        <w:t>Rozliczenie Wykonawcy za wykonanie przedmiotu Umowy nastąpi na podstawie faktury, którą wystawia Wykonawca po protokolarnym odbiorze przedmi</w:t>
      </w:r>
      <w:r w:rsidR="00AF36D8">
        <w:rPr>
          <w:sz w:val="24"/>
          <w:szCs w:val="24"/>
        </w:rPr>
        <w:t xml:space="preserve">otu Umowy </w:t>
      </w:r>
      <w:r w:rsidR="00C0767C">
        <w:rPr>
          <w:sz w:val="24"/>
          <w:szCs w:val="24"/>
        </w:rPr>
        <w:br/>
      </w:r>
      <w:r w:rsidR="00AF36D8">
        <w:rPr>
          <w:sz w:val="24"/>
          <w:szCs w:val="24"/>
        </w:rPr>
        <w:t>przez Zamawiającego.</w:t>
      </w:r>
    </w:p>
    <w:p w14:paraId="6C0F57B1" w14:textId="14699817" w:rsidR="00D86DE2" w:rsidRDefault="005A597A" w:rsidP="00B02B14">
      <w:pPr>
        <w:pStyle w:val="Akapitzlist"/>
        <w:numPr>
          <w:ilvl w:val="0"/>
          <w:numId w:val="27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 xml:space="preserve">Wynagrodzenie płatne będzie przelewem z rachunku bankowego Zamawiającego w terminie 21 dni od daty doręczenia Zamawiającemu prawidłowo wystawionej faktury  zgodnie z </w:t>
      </w:r>
      <w:r w:rsidRPr="00835344">
        <w:rPr>
          <w:sz w:val="24"/>
          <w:szCs w:val="24"/>
        </w:rPr>
        <w:t>ust.</w:t>
      </w:r>
      <w:r w:rsidR="00F42FEB" w:rsidRPr="00835344">
        <w:rPr>
          <w:sz w:val="24"/>
          <w:szCs w:val="24"/>
        </w:rPr>
        <w:t>2</w:t>
      </w:r>
      <w:r w:rsidRPr="00835344">
        <w:rPr>
          <w:sz w:val="24"/>
          <w:szCs w:val="24"/>
        </w:rPr>
        <w:t>,</w:t>
      </w:r>
      <w:r>
        <w:rPr>
          <w:sz w:val="24"/>
          <w:szCs w:val="24"/>
        </w:rPr>
        <w:t xml:space="preserve"> na rachunek bankowy </w:t>
      </w:r>
      <w:r w:rsidR="008D5DBA">
        <w:rPr>
          <w:sz w:val="24"/>
          <w:szCs w:val="24"/>
        </w:rPr>
        <w:t xml:space="preserve">Wykonawcy </w:t>
      </w:r>
      <w:r w:rsidR="00AD2E43">
        <w:rPr>
          <w:rStyle w:val="StrongEmphasis"/>
          <w:sz w:val="24"/>
          <w:szCs w:val="24"/>
        </w:rPr>
        <w:t>………………………………………...</w:t>
      </w:r>
      <w:r w:rsidR="004D7BD4">
        <w:rPr>
          <w:rStyle w:val="StrongEmphasis"/>
          <w:sz w:val="24"/>
          <w:szCs w:val="24"/>
        </w:rPr>
        <w:t>.</w:t>
      </w:r>
    </w:p>
    <w:p w14:paraId="23A404A8" w14:textId="77777777" w:rsidR="00D86DE2" w:rsidRDefault="005A597A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>
        <w:rPr>
          <w:sz w:val="24"/>
          <w:szCs w:val="24"/>
        </w:rPr>
        <w:t xml:space="preserve">Zmiana numeru rachunku bankowego Wykonawcy nie wymaga sporządzenia aneksu </w:t>
      </w:r>
      <w:r w:rsidR="007A2823">
        <w:rPr>
          <w:sz w:val="24"/>
          <w:szCs w:val="24"/>
        </w:rPr>
        <w:br/>
      </w:r>
      <w:r>
        <w:rPr>
          <w:sz w:val="24"/>
          <w:szCs w:val="24"/>
        </w:rPr>
        <w:t>do Umowy, lecz pisemnego powiadomienia Zamawiającego o nowym numerze rachunku bankowego Wykonawcy.</w:t>
      </w:r>
    </w:p>
    <w:p w14:paraId="66537579" w14:textId="77777777" w:rsidR="00D86DE2" w:rsidRDefault="005A597A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>
        <w:rPr>
          <w:sz w:val="24"/>
          <w:szCs w:val="24"/>
        </w:rPr>
        <w:t>Za termin zapłaty uważa się dzień obciążenia rachunku bankowego Zamawiającego.</w:t>
      </w:r>
    </w:p>
    <w:p w14:paraId="2ACE97FF" w14:textId="77777777" w:rsidR="00D86DE2" w:rsidRDefault="005A597A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>
        <w:rPr>
          <w:sz w:val="24"/>
          <w:szCs w:val="24"/>
        </w:rPr>
        <w:t>Błędnie wystawiona faktura sp</w:t>
      </w:r>
      <w:r w:rsidR="00AF36D8">
        <w:rPr>
          <w:sz w:val="24"/>
          <w:szCs w:val="24"/>
        </w:rPr>
        <w:t xml:space="preserve">owoduje naliczenie ponownego 21 - dniowego terminu </w:t>
      </w:r>
      <w:r>
        <w:rPr>
          <w:sz w:val="24"/>
          <w:szCs w:val="24"/>
        </w:rPr>
        <w:t>płatności, od dnia dostarczenia prawidłowo wystawionej faktury.</w:t>
      </w:r>
    </w:p>
    <w:p w14:paraId="52A9E0D6" w14:textId="77777777" w:rsidR="00D86DE2" w:rsidRDefault="005A597A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>
        <w:rPr>
          <w:sz w:val="24"/>
          <w:szCs w:val="24"/>
        </w:rPr>
        <w:t>Zamawiający nie udziela żadnych zaliczek na poczet realizacji przedmiotu Umowy.</w:t>
      </w:r>
    </w:p>
    <w:p w14:paraId="5A234B5B" w14:textId="77777777" w:rsidR="00D86DE2" w:rsidRPr="00D81CFD" w:rsidRDefault="005A597A" w:rsidP="002F2933">
      <w:pPr>
        <w:pStyle w:val="Akapitzlist"/>
        <w:numPr>
          <w:ilvl w:val="0"/>
          <w:numId w:val="27"/>
        </w:numPr>
        <w:tabs>
          <w:tab w:val="left" w:pos="1134"/>
        </w:tabs>
        <w:jc w:val="both"/>
      </w:pPr>
      <w:r>
        <w:rPr>
          <w:sz w:val="24"/>
          <w:szCs w:val="24"/>
        </w:rPr>
        <w:t xml:space="preserve">Wykonawca nie może przenieść na osoby trzecie swoich wierzytelności wynikających z Umowy bez uprzedniej pisemnej zgody Zamawiającego. </w:t>
      </w:r>
    </w:p>
    <w:p w14:paraId="257DF504" w14:textId="77777777" w:rsidR="00D81CFD" w:rsidRDefault="00D81CFD" w:rsidP="00D81CFD">
      <w:pPr>
        <w:pStyle w:val="Akapitzlist"/>
        <w:tabs>
          <w:tab w:val="left" w:pos="1134"/>
        </w:tabs>
        <w:jc w:val="both"/>
      </w:pPr>
    </w:p>
    <w:p w14:paraId="3EC183C0" w14:textId="77777777" w:rsidR="005650B7" w:rsidRDefault="005650B7" w:rsidP="00D81CFD">
      <w:pPr>
        <w:pStyle w:val="Akapitzlist"/>
        <w:tabs>
          <w:tab w:val="left" w:pos="1134"/>
        </w:tabs>
        <w:jc w:val="both"/>
      </w:pPr>
    </w:p>
    <w:p w14:paraId="170EC531" w14:textId="074F0222" w:rsidR="00D86DE2" w:rsidRDefault="005A597A">
      <w:pPr>
        <w:pStyle w:val="Standard"/>
        <w:spacing w:before="240" w:after="60"/>
        <w:jc w:val="center"/>
      </w:pPr>
      <w:r>
        <w:rPr>
          <w:b/>
          <w:sz w:val="24"/>
          <w:szCs w:val="24"/>
        </w:rPr>
        <w:lastRenderedPageBreak/>
        <w:t>§ 3</w:t>
      </w:r>
      <w:r w:rsidR="002D05D7">
        <w:rPr>
          <w:b/>
          <w:sz w:val="24"/>
          <w:szCs w:val="24"/>
        </w:rPr>
        <w:t xml:space="preserve"> </w:t>
      </w:r>
    </w:p>
    <w:p w14:paraId="69D42CE6" w14:textId="26624667" w:rsidR="00D86DE2" w:rsidRDefault="005A597A" w:rsidP="00B02B14">
      <w:pPr>
        <w:pStyle w:val="Akapitzlist"/>
        <w:numPr>
          <w:ilvl w:val="0"/>
          <w:numId w:val="30"/>
        </w:numPr>
        <w:ind w:left="709" w:hanging="352"/>
        <w:jc w:val="both"/>
      </w:pPr>
      <w:r>
        <w:rPr>
          <w:sz w:val="24"/>
          <w:szCs w:val="24"/>
        </w:rPr>
        <w:t xml:space="preserve">Przedmiot Umowy </w:t>
      </w:r>
      <w:r w:rsidR="005A1805">
        <w:rPr>
          <w:sz w:val="24"/>
          <w:szCs w:val="24"/>
        </w:rPr>
        <w:t xml:space="preserve">zrealizowany </w:t>
      </w:r>
      <w:r>
        <w:rPr>
          <w:sz w:val="24"/>
          <w:szCs w:val="24"/>
        </w:rPr>
        <w:t xml:space="preserve">będzie w ciągu </w:t>
      </w:r>
      <w:r w:rsidR="002F2933" w:rsidRPr="00510F33">
        <w:rPr>
          <w:sz w:val="24"/>
          <w:szCs w:val="24"/>
        </w:rPr>
        <w:t>21</w:t>
      </w:r>
      <w:r>
        <w:rPr>
          <w:sz w:val="24"/>
          <w:szCs w:val="24"/>
        </w:rPr>
        <w:t xml:space="preserve"> dni od daty zawarcia Umowy.</w:t>
      </w:r>
    </w:p>
    <w:p w14:paraId="0BCB703D" w14:textId="39CC18F8" w:rsidR="00D86DE2" w:rsidRPr="00A20881" w:rsidRDefault="005A597A" w:rsidP="00B02B14">
      <w:pPr>
        <w:pStyle w:val="Tekstpodstawowy"/>
        <w:widowControl/>
        <w:numPr>
          <w:ilvl w:val="0"/>
          <w:numId w:val="30"/>
        </w:numPr>
        <w:suppressAutoHyphens w:val="0"/>
        <w:spacing w:after="0" w:line="240" w:lineRule="auto"/>
        <w:ind w:left="709" w:hanging="352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A20881">
        <w:rPr>
          <w:rFonts w:ascii="Times New Roman" w:hAnsi="Times New Roman" w:cs="Times New Roman"/>
          <w:sz w:val="24"/>
          <w:szCs w:val="24"/>
        </w:rPr>
        <w:t>Strony zgodnie przyjmują, iż zawarcie Umowy następuje w dniu podpisania jej przez obie Strony. Jeżeli Umowa nie będzie podpisana przez obie Strony tego samego dnia przyjmuje się, że Umowa po złożeniu na niej podpisu</w:t>
      </w:r>
      <w:r w:rsidR="00897E1D" w:rsidRPr="00A20881">
        <w:rPr>
          <w:rFonts w:ascii="Times New Roman" w:hAnsi="Times New Roman" w:cs="Times New Roman"/>
          <w:sz w:val="24"/>
          <w:szCs w:val="24"/>
        </w:rPr>
        <w:t xml:space="preserve"> </w:t>
      </w:r>
      <w:r w:rsidRPr="00A20881">
        <w:rPr>
          <w:rFonts w:ascii="Times New Roman" w:hAnsi="Times New Roman" w:cs="Times New Roman"/>
          <w:sz w:val="24"/>
          <w:szCs w:val="24"/>
        </w:rPr>
        <w:t>przez jedną ze Stron, zostaje zawarta w dniu dorę</w:t>
      </w:r>
      <w:r w:rsidR="00897E1D" w:rsidRPr="00A20881">
        <w:rPr>
          <w:rFonts w:ascii="Times New Roman" w:hAnsi="Times New Roman" w:cs="Times New Roman"/>
          <w:sz w:val="24"/>
          <w:szCs w:val="24"/>
        </w:rPr>
        <w:t>czenia jednostronnie podpisanej</w:t>
      </w:r>
      <w:r w:rsidRPr="00A20881">
        <w:rPr>
          <w:rFonts w:ascii="Times New Roman" w:hAnsi="Times New Roman" w:cs="Times New Roman"/>
          <w:sz w:val="24"/>
          <w:szCs w:val="24"/>
        </w:rPr>
        <w:t xml:space="preserve"> Umowy</w:t>
      </w:r>
      <w:r w:rsidR="00897E1D" w:rsidRPr="00A20881">
        <w:rPr>
          <w:rFonts w:ascii="Times New Roman" w:hAnsi="Times New Roman" w:cs="Times New Roman"/>
          <w:sz w:val="24"/>
          <w:szCs w:val="24"/>
        </w:rPr>
        <w:t>,</w:t>
      </w:r>
      <w:r w:rsidRPr="00A20881">
        <w:rPr>
          <w:rFonts w:ascii="Times New Roman" w:hAnsi="Times New Roman" w:cs="Times New Roman"/>
          <w:sz w:val="24"/>
          <w:szCs w:val="24"/>
        </w:rPr>
        <w:t xml:space="preserve"> </w:t>
      </w:r>
      <w:r w:rsidR="00897E1D" w:rsidRPr="00A20881">
        <w:rPr>
          <w:rFonts w:ascii="Times New Roman" w:hAnsi="Times New Roman" w:cs="Times New Roman"/>
          <w:sz w:val="24"/>
          <w:szCs w:val="24"/>
        </w:rPr>
        <w:t xml:space="preserve">pocztą elektroniczną (w przypadku </w:t>
      </w:r>
      <w:r w:rsidR="004F11C6" w:rsidRPr="00A20881">
        <w:rPr>
          <w:rFonts w:ascii="Times New Roman" w:hAnsi="Times New Roman" w:cs="Times New Roman"/>
          <w:sz w:val="24"/>
          <w:szCs w:val="24"/>
        </w:rPr>
        <w:br/>
      </w:r>
      <w:r w:rsidR="00897E1D" w:rsidRPr="00A20881">
        <w:rPr>
          <w:rFonts w:ascii="Times New Roman" w:hAnsi="Times New Roman" w:cs="Times New Roman"/>
          <w:sz w:val="24"/>
          <w:szCs w:val="24"/>
        </w:rPr>
        <w:t xml:space="preserve">podpisania umowy podpisem elektronicznym), </w:t>
      </w:r>
      <w:r w:rsidRPr="00A20881">
        <w:rPr>
          <w:rFonts w:ascii="Times New Roman" w:hAnsi="Times New Roman" w:cs="Times New Roman"/>
          <w:sz w:val="24"/>
          <w:szCs w:val="24"/>
        </w:rPr>
        <w:t xml:space="preserve">przesyłką poleconą lub kurierem drugiej Stronie.   </w:t>
      </w:r>
    </w:p>
    <w:p w14:paraId="35D93955" w14:textId="77777777" w:rsidR="00D86DE2" w:rsidRDefault="00D86DE2">
      <w:pPr>
        <w:pStyle w:val="Akapitzlist"/>
        <w:ind w:left="927"/>
        <w:jc w:val="both"/>
      </w:pPr>
    </w:p>
    <w:p w14:paraId="697954DB" w14:textId="77777777" w:rsidR="00D86DE2" w:rsidRDefault="005A597A">
      <w:pPr>
        <w:pStyle w:val="Standard"/>
        <w:spacing w:before="240" w:after="60"/>
        <w:jc w:val="center"/>
      </w:pPr>
      <w:r>
        <w:rPr>
          <w:b/>
          <w:sz w:val="24"/>
          <w:szCs w:val="24"/>
        </w:rPr>
        <w:t>§ 4</w:t>
      </w:r>
    </w:p>
    <w:p w14:paraId="56CE4F01" w14:textId="77777777" w:rsidR="00D86DE2" w:rsidRDefault="005A597A" w:rsidP="00AF7EED">
      <w:pPr>
        <w:pStyle w:val="Akapitzlist"/>
        <w:numPr>
          <w:ilvl w:val="0"/>
          <w:numId w:val="31"/>
        </w:numPr>
        <w:tabs>
          <w:tab w:val="left" w:pos="1134"/>
        </w:tabs>
        <w:ind w:left="714" w:hanging="357"/>
        <w:jc w:val="both"/>
      </w:pPr>
      <w:r>
        <w:rPr>
          <w:sz w:val="24"/>
        </w:rPr>
        <w:t>O terminie dostawy Wykonawca powiadomi Zamawiającego na dwa dni przed planowaną dostawą.</w:t>
      </w:r>
    </w:p>
    <w:p w14:paraId="43B9AF02" w14:textId="2D70A58D" w:rsidR="00D86DE2" w:rsidRDefault="005A597A" w:rsidP="00AF7EED">
      <w:pPr>
        <w:widowControl/>
        <w:numPr>
          <w:ilvl w:val="0"/>
          <w:numId w:val="5"/>
        </w:numPr>
        <w:suppressAutoHyphens w:val="0"/>
        <w:spacing w:after="0" w:line="240" w:lineRule="auto"/>
        <w:ind w:left="714" w:hanging="357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Zamawiający rozpocznie czynności odbioru w miejscu i terminie przez siebie </w:t>
      </w:r>
      <w:r w:rsidR="009736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wyznaczonym, najpóźniej w ciągu 7 dni od dostarczenia przedmiotu </w:t>
      </w:r>
      <w:r w:rsidR="00751D5F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9736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Wykonawcę. </w:t>
      </w:r>
    </w:p>
    <w:p w14:paraId="457BAACE" w14:textId="37DB10A5" w:rsidR="00D86DE2" w:rsidRDefault="005A597A" w:rsidP="00AF7EED">
      <w:pPr>
        <w:widowControl/>
        <w:numPr>
          <w:ilvl w:val="0"/>
          <w:numId w:val="5"/>
        </w:numPr>
        <w:suppressAutoHyphens w:val="0"/>
        <w:spacing w:after="0" w:line="240" w:lineRule="auto"/>
        <w:ind w:left="714" w:hanging="357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 xml:space="preserve">Odbiór będzie polegał na stwierdzeniu zgodności w szczególności w zakresie ilości </w:t>
      </w:r>
      <w:r w:rsidR="009736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parametrów technicznych. </w:t>
      </w:r>
    </w:p>
    <w:p w14:paraId="34547AD3" w14:textId="7211A8D2" w:rsidR="00D86DE2" w:rsidRPr="00F93B8F" w:rsidRDefault="005A597A" w:rsidP="00AF7EED">
      <w:pPr>
        <w:widowControl/>
        <w:numPr>
          <w:ilvl w:val="0"/>
          <w:numId w:val="5"/>
        </w:numPr>
        <w:suppressAutoHyphens w:val="0"/>
        <w:spacing w:after="0" w:line="240" w:lineRule="auto"/>
        <w:ind w:left="714" w:hanging="357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>Z czynności odbioru zostanie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sporządzony protokół odbioru przedmiotu </w:t>
      </w:r>
      <w:r w:rsidR="00751D5F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36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stanowiący podstawę do wystawienia Zamawiającemu faktury, zgodnie z §</w:t>
      </w:r>
      <w:r w:rsidR="00AF7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ust. </w:t>
      </w:r>
      <w:r w:rsidR="00F93B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8D043" w14:textId="71433337" w:rsidR="00D86DE2" w:rsidRPr="00F93B8F" w:rsidRDefault="00F93B8F" w:rsidP="00AF7EED">
      <w:pPr>
        <w:pStyle w:val="Akapitzlist"/>
        <w:numPr>
          <w:ilvl w:val="0"/>
          <w:numId w:val="5"/>
        </w:numPr>
        <w:tabs>
          <w:tab w:val="left" w:pos="1134"/>
        </w:tabs>
        <w:ind w:left="714" w:hanging="357"/>
        <w:jc w:val="both"/>
      </w:pPr>
      <w:r w:rsidRPr="00F93B8F">
        <w:rPr>
          <w:sz w:val="24"/>
          <w:szCs w:val="24"/>
        </w:rPr>
        <w:t xml:space="preserve">Zamawiający odbierze przedmiot Umowy w razie jego zgodności z </w:t>
      </w:r>
      <w:r w:rsidR="0005255A">
        <w:rPr>
          <w:sz w:val="24"/>
          <w:szCs w:val="24"/>
        </w:rPr>
        <w:t>S</w:t>
      </w:r>
      <w:r w:rsidRPr="00F93B8F">
        <w:rPr>
          <w:sz w:val="24"/>
          <w:szCs w:val="24"/>
        </w:rPr>
        <w:t xml:space="preserve">OPZ. </w:t>
      </w:r>
      <w:r w:rsidR="005A597A" w:rsidRPr="00F93B8F">
        <w:rPr>
          <w:sz w:val="24"/>
          <w:szCs w:val="24"/>
        </w:rPr>
        <w:t xml:space="preserve">W przypadku stwierdzenia niezgodności dostarczonego przedmiotu </w:t>
      </w:r>
      <w:r w:rsidR="00751D5F">
        <w:rPr>
          <w:sz w:val="24"/>
          <w:szCs w:val="24"/>
        </w:rPr>
        <w:t>Umowy</w:t>
      </w:r>
      <w:r w:rsidR="005A597A" w:rsidRPr="00F93B8F">
        <w:rPr>
          <w:sz w:val="24"/>
          <w:szCs w:val="24"/>
        </w:rPr>
        <w:t xml:space="preserve"> z </w:t>
      </w:r>
      <w:r w:rsidR="00751D5F">
        <w:rPr>
          <w:sz w:val="24"/>
          <w:szCs w:val="24"/>
        </w:rPr>
        <w:t>S</w:t>
      </w:r>
      <w:r w:rsidR="00751D5F" w:rsidRPr="00F93B8F">
        <w:rPr>
          <w:sz w:val="24"/>
          <w:szCs w:val="24"/>
        </w:rPr>
        <w:t>OPZ</w:t>
      </w:r>
      <w:r w:rsidR="005A597A" w:rsidRPr="00F93B8F">
        <w:rPr>
          <w:sz w:val="24"/>
          <w:szCs w:val="24"/>
        </w:rPr>
        <w:t>, Wykonawca nie później niż w ciągu 3 dni od powiadomienia</w:t>
      </w:r>
      <w:r w:rsidR="007A2823" w:rsidRPr="00F93B8F">
        <w:rPr>
          <w:sz w:val="24"/>
          <w:szCs w:val="24"/>
        </w:rPr>
        <w:t xml:space="preserve"> o tym fakcie, uzupełni</w:t>
      </w:r>
      <w:r w:rsidR="005A597A" w:rsidRPr="00F93B8F">
        <w:rPr>
          <w:sz w:val="24"/>
          <w:szCs w:val="24"/>
        </w:rPr>
        <w:t xml:space="preserve"> braki lub dokona wymiany niezgodnego z Umową lub wadliwego</w:t>
      </w:r>
      <w:r w:rsidR="007A2823" w:rsidRPr="00F93B8F">
        <w:rPr>
          <w:sz w:val="24"/>
          <w:szCs w:val="24"/>
        </w:rPr>
        <w:t xml:space="preserve"> </w:t>
      </w:r>
      <w:r w:rsidR="005A597A" w:rsidRPr="00F93B8F">
        <w:rPr>
          <w:sz w:val="24"/>
          <w:szCs w:val="24"/>
        </w:rPr>
        <w:t xml:space="preserve">przedmiotu </w:t>
      </w:r>
      <w:r w:rsidR="00751D5F">
        <w:rPr>
          <w:sz w:val="24"/>
          <w:szCs w:val="24"/>
        </w:rPr>
        <w:t>Umowy</w:t>
      </w:r>
      <w:r w:rsidR="005A597A" w:rsidRPr="00F93B8F">
        <w:rPr>
          <w:sz w:val="24"/>
          <w:szCs w:val="24"/>
        </w:rPr>
        <w:t xml:space="preserve"> na odpowiadający Umowie i wolny od wad. W takim przypadku sporządza się protokół przejściowy odbioru, w którym w szczególności  określa się sposób i termin usunięcia wad</w:t>
      </w:r>
      <w:r w:rsidR="00751D5F">
        <w:rPr>
          <w:sz w:val="24"/>
          <w:szCs w:val="24"/>
        </w:rPr>
        <w:t xml:space="preserve"> lub uzupełnienia </w:t>
      </w:r>
      <w:r w:rsidR="005A597A" w:rsidRPr="00F93B8F">
        <w:rPr>
          <w:sz w:val="24"/>
          <w:szCs w:val="24"/>
        </w:rPr>
        <w:t>braków.</w:t>
      </w:r>
      <w:r w:rsidRPr="00F93B8F">
        <w:rPr>
          <w:sz w:val="24"/>
          <w:szCs w:val="24"/>
        </w:rPr>
        <w:t xml:space="preserve"> </w:t>
      </w:r>
    </w:p>
    <w:p w14:paraId="0F5A6B7E" w14:textId="78244DF0" w:rsidR="00D86DE2" w:rsidRDefault="005A597A" w:rsidP="00AF7EED">
      <w:pPr>
        <w:pStyle w:val="Akapitzlist"/>
        <w:numPr>
          <w:ilvl w:val="0"/>
          <w:numId w:val="5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 xml:space="preserve">W razie stwierdzenia w czasie odbioru wad, powstałych z przyczyn, za które odpowiada Wykonawca, nie nadających się do usunięcia, </w:t>
      </w:r>
      <w:r w:rsidR="00313AEE">
        <w:rPr>
          <w:sz w:val="24"/>
          <w:szCs w:val="24"/>
        </w:rPr>
        <w:t>gdy</w:t>
      </w:r>
      <w:r>
        <w:rPr>
          <w:sz w:val="24"/>
          <w:szCs w:val="24"/>
        </w:rPr>
        <w:t xml:space="preserve"> wady te uniemożliwiają użytkowanie przedmiotu Umow</w:t>
      </w:r>
      <w:r w:rsidR="002F2933">
        <w:rPr>
          <w:sz w:val="24"/>
          <w:szCs w:val="24"/>
        </w:rPr>
        <w:t xml:space="preserve">y zgodnie z jego przeznaczeniem – </w:t>
      </w:r>
      <w:r>
        <w:rPr>
          <w:sz w:val="24"/>
          <w:szCs w:val="24"/>
        </w:rPr>
        <w:t xml:space="preserve">Zamawiający ma prawo </w:t>
      </w:r>
      <w:r w:rsidR="002F2933">
        <w:rPr>
          <w:sz w:val="24"/>
          <w:szCs w:val="24"/>
        </w:rPr>
        <w:br/>
      </w:r>
      <w:r>
        <w:rPr>
          <w:sz w:val="24"/>
          <w:szCs w:val="24"/>
        </w:rPr>
        <w:t xml:space="preserve">do odstąpienia od umowy w terminie 30 dni od </w:t>
      </w:r>
      <w:r>
        <w:rPr>
          <w:color w:val="000000"/>
          <w:spacing w:val="-10"/>
          <w:sz w:val="24"/>
          <w:szCs w:val="24"/>
        </w:rPr>
        <w:t>powzięcia wiadomości o tych  okolicznościach.</w:t>
      </w:r>
      <w:r>
        <w:rPr>
          <w:sz w:val="24"/>
          <w:szCs w:val="24"/>
        </w:rPr>
        <w:t xml:space="preserve"> </w:t>
      </w:r>
    </w:p>
    <w:p w14:paraId="1ADA6963" w14:textId="3A48A8D0" w:rsidR="002F2933" w:rsidRPr="001B175C" w:rsidRDefault="005A597A" w:rsidP="001B175C">
      <w:pPr>
        <w:pStyle w:val="Akapitzlist"/>
        <w:numPr>
          <w:ilvl w:val="0"/>
          <w:numId w:val="5"/>
        </w:numPr>
        <w:tabs>
          <w:tab w:val="left" w:pos="1134"/>
        </w:tabs>
        <w:jc w:val="both"/>
      </w:pPr>
      <w:r>
        <w:rPr>
          <w:sz w:val="24"/>
          <w:szCs w:val="24"/>
        </w:rPr>
        <w:t>W przypadku niedochowania przez Wykonawcę terminów wynikających z protokołu przejściowego lub nieusunięcia wad</w:t>
      </w:r>
      <w:r w:rsidR="00751D5F">
        <w:rPr>
          <w:sz w:val="24"/>
          <w:szCs w:val="24"/>
        </w:rPr>
        <w:t xml:space="preserve"> lub nieuzupełnienia</w:t>
      </w:r>
      <w:r>
        <w:rPr>
          <w:sz w:val="24"/>
          <w:szCs w:val="24"/>
        </w:rPr>
        <w:t xml:space="preserve"> braków, o których mowa w ust. 5, Zamawiający będzie mógł odstąpić od Umowy w terminie 30 dni od </w:t>
      </w:r>
      <w:r>
        <w:rPr>
          <w:color w:val="000000"/>
          <w:spacing w:val="-10"/>
          <w:sz w:val="24"/>
          <w:szCs w:val="24"/>
        </w:rPr>
        <w:t>powzięcia wiadomości o tych  okolicznościach</w:t>
      </w:r>
      <w:r w:rsidR="00B02B14">
        <w:rPr>
          <w:color w:val="000000"/>
          <w:spacing w:val="-1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809BFAD" w14:textId="77777777" w:rsidR="001B175C" w:rsidRPr="002F2933" w:rsidRDefault="001B175C" w:rsidP="001B175C">
      <w:pPr>
        <w:pStyle w:val="Akapitzlist"/>
        <w:tabs>
          <w:tab w:val="left" w:pos="1134"/>
        </w:tabs>
        <w:jc w:val="both"/>
      </w:pPr>
    </w:p>
    <w:p w14:paraId="390B18FA" w14:textId="77777777" w:rsidR="00D86DE2" w:rsidRDefault="005A597A">
      <w:pPr>
        <w:pStyle w:val="Standard"/>
        <w:spacing w:before="240" w:after="60"/>
        <w:jc w:val="center"/>
      </w:pPr>
      <w:r>
        <w:rPr>
          <w:b/>
          <w:sz w:val="24"/>
          <w:szCs w:val="24"/>
        </w:rPr>
        <w:t>§ 5</w:t>
      </w:r>
    </w:p>
    <w:p w14:paraId="5858FA71" w14:textId="10003286" w:rsidR="00D86DE2" w:rsidRDefault="005A597A" w:rsidP="00AF7EED">
      <w:pPr>
        <w:pStyle w:val="Akapitzlist"/>
        <w:numPr>
          <w:ilvl w:val="0"/>
          <w:numId w:val="32"/>
        </w:numPr>
        <w:tabs>
          <w:tab w:val="left" w:pos="1134"/>
        </w:tabs>
        <w:ind w:hanging="357"/>
        <w:jc w:val="both"/>
      </w:pPr>
      <w:r>
        <w:rPr>
          <w:sz w:val="24"/>
          <w:szCs w:val="24"/>
        </w:rPr>
        <w:t xml:space="preserve">Wykonawca zobowiązany jest zapłacić Zamawiającemu karę umowną w wysokości 20% Wynagrodzenia w przypadku </w:t>
      </w:r>
      <w:r w:rsidR="00751D5F">
        <w:rPr>
          <w:sz w:val="24"/>
          <w:szCs w:val="24"/>
        </w:rPr>
        <w:t xml:space="preserve">niewykonania Umowy przez Wykonawcę bądź </w:t>
      </w:r>
      <w:r>
        <w:rPr>
          <w:sz w:val="24"/>
          <w:szCs w:val="24"/>
        </w:rPr>
        <w:t xml:space="preserve">odstąpienia od Umowy </w:t>
      </w:r>
      <w:r w:rsidR="00963153">
        <w:rPr>
          <w:sz w:val="24"/>
          <w:szCs w:val="24"/>
        </w:rPr>
        <w:t xml:space="preserve">w całości lub części </w:t>
      </w:r>
      <w:r>
        <w:rPr>
          <w:sz w:val="24"/>
          <w:szCs w:val="24"/>
        </w:rPr>
        <w:t>przez Zamawiającego z powodu okoliczności, za które odpowiada Wykonawca.</w:t>
      </w:r>
    </w:p>
    <w:p w14:paraId="688CAEF8" w14:textId="77777777" w:rsidR="00D86DE2" w:rsidRDefault="005A597A" w:rsidP="00AF7EED">
      <w:pPr>
        <w:pStyle w:val="Akapitzlist"/>
        <w:numPr>
          <w:ilvl w:val="0"/>
          <w:numId w:val="7"/>
        </w:numPr>
        <w:tabs>
          <w:tab w:val="left" w:pos="1134"/>
        </w:tabs>
        <w:ind w:hanging="357"/>
        <w:jc w:val="both"/>
      </w:pPr>
      <w:r>
        <w:rPr>
          <w:sz w:val="24"/>
          <w:szCs w:val="24"/>
        </w:rPr>
        <w:t>Wykonawca zobowiązany jest zapłacić Zamawiającemu karę umowną w wysokości:</w:t>
      </w:r>
    </w:p>
    <w:p w14:paraId="78214BD6" w14:textId="419DFB12" w:rsidR="00D86DE2" w:rsidRDefault="005A597A" w:rsidP="00AF7EED">
      <w:pPr>
        <w:pStyle w:val="Akapitzlist"/>
        <w:numPr>
          <w:ilvl w:val="0"/>
          <w:numId w:val="33"/>
        </w:numPr>
        <w:tabs>
          <w:tab w:val="left" w:pos="-2550"/>
        </w:tabs>
        <w:ind w:hanging="357"/>
        <w:jc w:val="both"/>
      </w:pPr>
      <w:r>
        <w:rPr>
          <w:sz w:val="24"/>
          <w:szCs w:val="24"/>
        </w:rPr>
        <w:t xml:space="preserve">1% </w:t>
      </w:r>
      <w:r w:rsidR="00751D5F">
        <w:rPr>
          <w:sz w:val="24"/>
          <w:szCs w:val="24"/>
        </w:rPr>
        <w:t>Wynagrodzenia</w:t>
      </w:r>
      <w:r>
        <w:rPr>
          <w:sz w:val="24"/>
          <w:szCs w:val="24"/>
        </w:rPr>
        <w:t xml:space="preserve"> za każdy dzień opóźnienia w</w:t>
      </w:r>
      <w:r w:rsidR="00876326">
        <w:rPr>
          <w:sz w:val="24"/>
          <w:szCs w:val="24"/>
        </w:rPr>
        <w:t> </w:t>
      </w:r>
      <w:r>
        <w:rPr>
          <w:sz w:val="24"/>
          <w:szCs w:val="24"/>
        </w:rPr>
        <w:t>uzupełnieniu braków lub usunięciu wad stwierdzonych przy odbiorze, liczonego od dnia wyznaczonego jako termin do uzupełnieniu braków lub usunięcia wad;</w:t>
      </w:r>
    </w:p>
    <w:p w14:paraId="30675897" w14:textId="2844966E" w:rsidR="00D86DE2" w:rsidRDefault="005A597A" w:rsidP="00AF7EED">
      <w:pPr>
        <w:pStyle w:val="Akapitzlist"/>
        <w:numPr>
          <w:ilvl w:val="0"/>
          <w:numId w:val="8"/>
        </w:numPr>
        <w:tabs>
          <w:tab w:val="left" w:pos="-2550"/>
        </w:tabs>
        <w:ind w:hanging="357"/>
        <w:jc w:val="both"/>
      </w:pPr>
      <w:r>
        <w:rPr>
          <w:sz w:val="24"/>
          <w:szCs w:val="24"/>
        </w:rPr>
        <w:t xml:space="preserve">1% </w:t>
      </w:r>
      <w:r w:rsidR="00751D5F">
        <w:rPr>
          <w:sz w:val="24"/>
          <w:szCs w:val="24"/>
        </w:rPr>
        <w:t>Wynagrodzenia</w:t>
      </w:r>
      <w:r>
        <w:rPr>
          <w:sz w:val="24"/>
          <w:szCs w:val="24"/>
        </w:rPr>
        <w:t xml:space="preserve"> za każdy dzień opóźnienia w</w:t>
      </w:r>
      <w:r w:rsidR="00876326">
        <w:rPr>
          <w:sz w:val="24"/>
          <w:szCs w:val="24"/>
        </w:rPr>
        <w:t> </w:t>
      </w:r>
      <w:r>
        <w:rPr>
          <w:sz w:val="24"/>
          <w:szCs w:val="24"/>
        </w:rPr>
        <w:t>wykonaniu przedmiotu Umowy.</w:t>
      </w:r>
    </w:p>
    <w:p w14:paraId="07BE5879" w14:textId="160B2E83" w:rsidR="00D86DE2" w:rsidRPr="002C46DF" w:rsidRDefault="005A597A" w:rsidP="00AF7EED">
      <w:pPr>
        <w:pStyle w:val="Akapitzlist"/>
        <w:numPr>
          <w:ilvl w:val="0"/>
          <w:numId w:val="7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>Kary umowne będą płatne w terminie 7 dni od dnia doręczenia Wykonawcy podpisanego przez Zamawiającego wezwania do zapłaty kary umownej, przelewem na rachunek bankowy Zamawiającego wskazany w wezwaniu do zapłaty.</w:t>
      </w:r>
    </w:p>
    <w:p w14:paraId="2C54D59A" w14:textId="460409B8" w:rsidR="00963153" w:rsidRPr="002F2933" w:rsidRDefault="00963153" w:rsidP="00AF7EED">
      <w:pPr>
        <w:widowControl/>
        <w:numPr>
          <w:ilvl w:val="0"/>
          <w:numId w:val="7"/>
        </w:numPr>
        <w:suppressAutoHyphens w:val="0"/>
        <w:autoSpaceDN/>
        <w:spacing w:after="0" w:line="271" w:lineRule="auto"/>
        <w:ind w:left="714" w:hanging="35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C46DF"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którekolwiek </w:t>
      </w:r>
      <w:r w:rsidRPr="002C46DF">
        <w:rPr>
          <w:rFonts w:ascii="Times New Roman" w:hAnsi="Times New Roman" w:cs="Times New Roman"/>
          <w:sz w:val="24"/>
          <w:szCs w:val="24"/>
        </w:rPr>
        <w:t xml:space="preserve">opóźnienie, o których mowa w ust. 2 przekroczy 7 dni, Zamawiający może odstąpić od Umowy w całości lub części, w terminie 30 dni od wystąpienia okoliczności uzasadniającej odstąpienie. </w:t>
      </w:r>
    </w:p>
    <w:p w14:paraId="4D933EE6" w14:textId="23F59F2D" w:rsidR="00D86DE2" w:rsidRDefault="005A597A" w:rsidP="00AF7EED">
      <w:pPr>
        <w:pStyle w:val="Akapitzlist"/>
        <w:numPr>
          <w:ilvl w:val="0"/>
          <w:numId w:val="7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 xml:space="preserve">Naliczone przez Zamawiającego kary umowne mogą być potrącone z należnego </w:t>
      </w:r>
      <w:r>
        <w:rPr>
          <w:sz w:val="24"/>
          <w:szCs w:val="24"/>
        </w:rPr>
        <w:lastRenderedPageBreak/>
        <w:t>Wykonawcy wynagrodzenia, na co Wykonawca wyraża zgodę.</w:t>
      </w:r>
    </w:p>
    <w:p w14:paraId="24E0E21C" w14:textId="77777777" w:rsidR="00D86DE2" w:rsidRDefault="005A597A" w:rsidP="00AF7EED">
      <w:pPr>
        <w:pStyle w:val="Akapitzlist"/>
        <w:numPr>
          <w:ilvl w:val="0"/>
          <w:numId w:val="7"/>
        </w:numPr>
        <w:tabs>
          <w:tab w:val="left" w:pos="1134"/>
        </w:tabs>
        <w:jc w:val="both"/>
      </w:pPr>
      <w:r>
        <w:rPr>
          <w:sz w:val="24"/>
          <w:szCs w:val="24"/>
        </w:rPr>
        <w:t>Zamawiającemu służy prawo do dochodzenia odszkodowania przewyższającego wysokość zastrzeżonych kar umownych.</w:t>
      </w:r>
    </w:p>
    <w:p w14:paraId="624F1CDE" w14:textId="756609EF" w:rsidR="00D86DE2" w:rsidRDefault="005A597A" w:rsidP="00AF7EED">
      <w:pPr>
        <w:pStyle w:val="Akapitzlist"/>
        <w:numPr>
          <w:ilvl w:val="0"/>
          <w:numId w:val="7"/>
        </w:numPr>
        <w:tabs>
          <w:tab w:val="left" w:pos="1134"/>
        </w:tabs>
        <w:jc w:val="both"/>
      </w:pPr>
      <w:r>
        <w:rPr>
          <w:sz w:val="24"/>
          <w:szCs w:val="24"/>
        </w:rPr>
        <w:t xml:space="preserve">W celu uniknięcia wątpliwości </w:t>
      </w:r>
      <w:r w:rsidR="00751D5F">
        <w:rPr>
          <w:sz w:val="24"/>
          <w:szCs w:val="24"/>
        </w:rPr>
        <w:t>S</w:t>
      </w:r>
      <w:r>
        <w:rPr>
          <w:sz w:val="24"/>
          <w:szCs w:val="24"/>
        </w:rPr>
        <w:t xml:space="preserve">trony zgodnie ustalają, że przy dochodzeniu </w:t>
      </w:r>
      <w:r w:rsidR="00AF36D8">
        <w:rPr>
          <w:sz w:val="24"/>
          <w:szCs w:val="24"/>
        </w:rPr>
        <w:br/>
      </w:r>
      <w:r>
        <w:rPr>
          <w:sz w:val="24"/>
          <w:szCs w:val="24"/>
        </w:rPr>
        <w:t>kar umownych Zamawiający nie ma obowiązku wykazywania poniesionej szkody ani jej wysokości.</w:t>
      </w:r>
    </w:p>
    <w:p w14:paraId="1013628B" w14:textId="6F956A1F" w:rsidR="00D86DE2" w:rsidRDefault="005A597A" w:rsidP="00AF7EED">
      <w:pPr>
        <w:pStyle w:val="Akapitzlist"/>
        <w:numPr>
          <w:ilvl w:val="0"/>
          <w:numId w:val="7"/>
        </w:numPr>
        <w:tabs>
          <w:tab w:val="left" w:pos="1134"/>
        </w:tabs>
        <w:jc w:val="both"/>
      </w:pPr>
      <w:r>
        <w:rPr>
          <w:rStyle w:val="FontStyle29"/>
          <w:sz w:val="24"/>
          <w:szCs w:val="24"/>
        </w:rPr>
        <w:t xml:space="preserve">Łączna wysokość kar umownych naliczonych z tytułów wskazanych w Umowie nie może przekroczyć 50% </w:t>
      </w:r>
      <w:r w:rsidR="00751D5F">
        <w:rPr>
          <w:sz w:val="24"/>
          <w:szCs w:val="24"/>
        </w:rPr>
        <w:t>Wynagrodzenia</w:t>
      </w:r>
      <w:r>
        <w:rPr>
          <w:sz w:val="24"/>
          <w:szCs w:val="24"/>
        </w:rPr>
        <w:t>.</w:t>
      </w:r>
    </w:p>
    <w:p w14:paraId="52B82591" w14:textId="198FF5BA" w:rsidR="00D86DE2" w:rsidRPr="001B175C" w:rsidRDefault="005A597A" w:rsidP="001B175C">
      <w:pPr>
        <w:pStyle w:val="Tekstpodstawowy2"/>
        <w:numPr>
          <w:ilvl w:val="0"/>
          <w:numId w:val="7"/>
        </w:numPr>
        <w:tabs>
          <w:tab w:val="left" w:pos="-3600"/>
        </w:tabs>
        <w:overflowPunct/>
        <w:autoSpaceDE/>
        <w:spacing w:after="0" w:line="240" w:lineRule="auto"/>
        <w:ind w:right="-1"/>
        <w:jc w:val="both"/>
        <w:textAlignment w:val="auto"/>
      </w:pPr>
      <w:r>
        <w:rPr>
          <w:color w:val="000000"/>
          <w:sz w:val="24"/>
        </w:rPr>
        <w:t>Odpowiedzialność Wykonawcy z tytułu nienależytego wykonania lub niewykonania Umowy, w tym związana z opóźnieniem, skutkująca w szczególności obowiązkiem zapłaty kar umownych, wyłączają jedynie zdarzenia losowe związane z działaniem siły wyższej lub zawinione przez Zamawiającego.</w:t>
      </w:r>
    </w:p>
    <w:p w14:paraId="7D8618EB" w14:textId="77777777" w:rsidR="001B175C" w:rsidRDefault="001B175C" w:rsidP="001B175C">
      <w:pPr>
        <w:pStyle w:val="Tekstpodstawowy2"/>
        <w:tabs>
          <w:tab w:val="left" w:pos="-3600"/>
        </w:tabs>
        <w:overflowPunct/>
        <w:autoSpaceDE/>
        <w:spacing w:after="0" w:line="240" w:lineRule="auto"/>
        <w:ind w:left="720" w:right="-1"/>
        <w:jc w:val="both"/>
        <w:textAlignment w:val="auto"/>
      </w:pPr>
    </w:p>
    <w:p w14:paraId="1C76E922" w14:textId="77777777" w:rsidR="00D86DE2" w:rsidRDefault="005A597A">
      <w:pPr>
        <w:pStyle w:val="Standard"/>
        <w:spacing w:before="240" w:after="60"/>
        <w:jc w:val="center"/>
      </w:pPr>
      <w:r>
        <w:rPr>
          <w:b/>
          <w:sz w:val="24"/>
          <w:szCs w:val="24"/>
        </w:rPr>
        <w:t>§ 6</w:t>
      </w:r>
    </w:p>
    <w:p w14:paraId="18DA7746" w14:textId="77777777" w:rsidR="00D86DE2" w:rsidRDefault="005A597A" w:rsidP="00AF7EED">
      <w:pPr>
        <w:pStyle w:val="Akapitzlist"/>
        <w:numPr>
          <w:ilvl w:val="0"/>
          <w:numId w:val="34"/>
        </w:numPr>
        <w:tabs>
          <w:tab w:val="left" w:pos="1134"/>
        </w:tabs>
        <w:jc w:val="both"/>
      </w:pPr>
      <w:r>
        <w:rPr>
          <w:sz w:val="24"/>
          <w:szCs w:val="24"/>
        </w:rPr>
        <w:t>Strony ustalają, iż do koordynowania spraw związanych z wykonywaniem Umowy wyznaczają wymienione poniżej osoby:</w:t>
      </w:r>
    </w:p>
    <w:p w14:paraId="101E7B92" w14:textId="77777777" w:rsidR="00D86DE2" w:rsidRDefault="005A597A" w:rsidP="00036857">
      <w:pPr>
        <w:pStyle w:val="Akapitzlist"/>
        <w:numPr>
          <w:ilvl w:val="0"/>
          <w:numId w:val="35"/>
        </w:numPr>
        <w:tabs>
          <w:tab w:val="left" w:pos="-2550"/>
        </w:tabs>
        <w:jc w:val="both"/>
      </w:pPr>
      <w:r>
        <w:rPr>
          <w:sz w:val="24"/>
          <w:szCs w:val="24"/>
        </w:rPr>
        <w:t>Ze strony Zamawiającego:</w:t>
      </w:r>
    </w:p>
    <w:p w14:paraId="22020DCB" w14:textId="1AB04711" w:rsidR="004F5F67" w:rsidRDefault="007B0EE7" w:rsidP="00AD2E43">
      <w:pPr>
        <w:pStyle w:val="Standard"/>
        <w:tabs>
          <w:tab w:val="left" w:pos="567"/>
        </w:tabs>
        <w:ind w:left="1287"/>
        <w:jc w:val="both"/>
      </w:pPr>
      <w:r>
        <w:rPr>
          <w:sz w:val="24"/>
          <w:szCs w:val="24"/>
          <w:lang w:val="en-US"/>
        </w:rPr>
        <w:t>………………………….</w:t>
      </w:r>
      <w:r w:rsidR="004F5F67" w:rsidRPr="00883D97">
        <w:rPr>
          <w:sz w:val="24"/>
          <w:szCs w:val="24"/>
          <w:lang w:val="en-US"/>
        </w:rPr>
        <w:t xml:space="preserve">, email: </w:t>
      </w:r>
      <w:hyperlink r:id="rId8" w:history="1">
        <w:r w:rsidRPr="001F1785">
          <w:rPr>
            <w:rStyle w:val="Hipercze"/>
            <w:color w:val="auto"/>
            <w:sz w:val="24"/>
            <w:szCs w:val="24"/>
            <w:u w:val="none"/>
            <w:lang w:val="en-US"/>
          </w:rPr>
          <w:t>………………………..</w:t>
        </w:r>
      </w:hyperlink>
      <w:r w:rsidR="004F5F67" w:rsidRPr="001F1785">
        <w:rPr>
          <w:sz w:val="24"/>
          <w:szCs w:val="24"/>
          <w:lang w:val="en-US"/>
        </w:rPr>
        <w:t>,</w:t>
      </w:r>
      <w:r w:rsidR="004F5F67" w:rsidRPr="00883D97">
        <w:rPr>
          <w:sz w:val="24"/>
          <w:szCs w:val="24"/>
          <w:lang w:val="en-US"/>
        </w:rPr>
        <w:t xml:space="preserve"> tel. </w:t>
      </w:r>
      <w:r w:rsidR="00AD2E43">
        <w:rPr>
          <w:sz w:val="24"/>
          <w:szCs w:val="24"/>
        </w:rPr>
        <w:t xml:space="preserve">+48 </w:t>
      </w:r>
      <w:r w:rsidR="00432048">
        <w:rPr>
          <w:sz w:val="24"/>
          <w:szCs w:val="24"/>
        </w:rPr>
        <w:t>……………....</w:t>
      </w:r>
    </w:p>
    <w:p w14:paraId="04F6012F" w14:textId="77777777" w:rsidR="00D86DE2" w:rsidRDefault="005A597A" w:rsidP="00036857">
      <w:pPr>
        <w:pStyle w:val="Akapitzlist"/>
        <w:numPr>
          <w:ilvl w:val="0"/>
          <w:numId w:val="21"/>
        </w:numPr>
        <w:tabs>
          <w:tab w:val="left" w:pos="-2550"/>
        </w:tabs>
        <w:jc w:val="both"/>
      </w:pPr>
      <w:r>
        <w:rPr>
          <w:sz w:val="24"/>
          <w:szCs w:val="24"/>
        </w:rPr>
        <w:t>Ze strony Wykonawcy:</w:t>
      </w:r>
    </w:p>
    <w:p w14:paraId="13F44D1C" w14:textId="2F3B4AF9" w:rsidR="004D7BD4" w:rsidRDefault="00AD2E43" w:rsidP="004D7BD4">
      <w:pPr>
        <w:pStyle w:val="Akapitzlist"/>
        <w:tabs>
          <w:tab w:val="left" w:pos="1134"/>
        </w:tabs>
        <w:ind w:left="1287"/>
        <w:jc w:val="both"/>
      </w:pPr>
      <w:r>
        <w:rPr>
          <w:sz w:val="24"/>
          <w:szCs w:val="24"/>
        </w:rPr>
        <w:t>………………..</w:t>
      </w:r>
      <w:r w:rsidR="004D7BD4" w:rsidRPr="0001500F">
        <w:rPr>
          <w:sz w:val="24"/>
          <w:szCs w:val="24"/>
        </w:rPr>
        <w:t>, email:</w:t>
      </w:r>
      <w:r w:rsidR="004D7BD4">
        <w:rPr>
          <w:sz w:val="24"/>
          <w:szCs w:val="24"/>
        </w:rPr>
        <w:t xml:space="preserve"> </w:t>
      </w:r>
      <w:r w:rsidRPr="001F1785">
        <w:rPr>
          <w:rStyle w:val="Hipercze"/>
          <w:color w:val="auto"/>
          <w:sz w:val="24"/>
          <w:szCs w:val="24"/>
          <w:u w:val="none"/>
        </w:rPr>
        <w:t>…………..............</w:t>
      </w:r>
      <w:r w:rsidR="007B0EE7" w:rsidRPr="001F1785">
        <w:rPr>
          <w:rStyle w:val="Hipercze"/>
          <w:color w:val="auto"/>
          <w:sz w:val="24"/>
          <w:szCs w:val="24"/>
          <w:u w:val="none"/>
        </w:rPr>
        <w:t>......</w:t>
      </w:r>
      <w:r w:rsidR="004D7BD4" w:rsidRPr="001F1785">
        <w:rPr>
          <w:sz w:val="24"/>
          <w:szCs w:val="24"/>
        </w:rPr>
        <w:t>,</w:t>
      </w:r>
      <w:r w:rsidR="004D7BD4">
        <w:rPr>
          <w:sz w:val="24"/>
          <w:szCs w:val="24"/>
        </w:rPr>
        <w:t xml:space="preserve"> tel. +48 </w:t>
      </w:r>
      <w:r>
        <w:rPr>
          <w:sz w:val="24"/>
          <w:szCs w:val="24"/>
        </w:rPr>
        <w:t>…………………</w:t>
      </w:r>
      <w:r w:rsidR="007B0EE7">
        <w:rPr>
          <w:sz w:val="24"/>
          <w:szCs w:val="24"/>
        </w:rPr>
        <w:t>……….</w:t>
      </w:r>
    </w:p>
    <w:p w14:paraId="20EA52F8" w14:textId="77777777" w:rsidR="00D86DE2" w:rsidRDefault="005A597A" w:rsidP="00AF7EED">
      <w:pPr>
        <w:pStyle w:val="Akapitzlist"/>
        <w:numPr>
          <w:ilvl w:val="0"/>
          <w:numId w:val="10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 xml:space="preserve">Zmiany osób o których mowa w ust. 1 nie stanowią zmiany Umowy. Każda ze Stron winna jednak powiadomić druga Stronę o takiej zmianie w formie pisemnej.  </w:t>
      </w:r>
    </w:p>
    <w:p w14:paraId="587DAE29" w14:textId="7EEE5C28" w:rsidR="00D86DE2" w:rsidRDefault="00751D5F" w:rsidP="00AF7EED">
      <w:pPr>
        <w:pStyle w:val="Akapitzlist"/>
        <w:numPr>
          <w:ilvl w:val="0"/>
          <w:numId w:val="10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 xml:space="preserve">Osoby </w:t>
      </w:r>
      <w:r w:rsidR="005A597A">
        <w:rPr>
          <w:sz w:val="24"/>
          <w:szCs w:val="24"/>
        </w:rPr>
        <w:t>wskazan</w:t>
      </w:r>
      <w:r>
        <w:rPr>
          <w:sz w:val="24"/>
          <w:szCs w:val="24"/>
        </w:rPr>
        <w:t>e</w:t>
      </w:r>
      <w:r w:rsidR="005A597A">
        <w:rPr>
          <w:sz w:val="24"/>
          <w:szCs w:val="24"/>
        </w:rPr>
        <w:t xml:space="preserve"> w ust. 1 mogą komunikować się ze sobą w sprawach związanych z realizacją Umowy w szczególności za pośrednictwem elektronicznych narzędzi np. fax, poczta elektroniczna, telefon</w:t>
      </w:r>
      <w:r w:rsidR="00B02B14">
        <w:rPr>
          <w:sz w:val="24"/>
          <w:szCs w:val="24"/>
        </w:rPr>
        <w:t>.</w:t>
      </w:r>
    </w:p>
    <w:p w14:paraId="688F5254" w14:textId="694F8F43" w:rsidR="001B175C" w:rsidRPr="00B02B14" w:rsidRDefault="00166167" w:rsidP="001B175C">
      <w:pPr>
        <w:pStyle w:val="Akapitzlist"/>
        <w:numPr>
          <w:ilvl w:val="0"/>
          <w:numId w:val="10"/>
        </w:numPr>
        <w:tabs>
          <w:tab w:val="left" w:pos="1134"/>
        </w:tabs>
        <w:ind w:left="714" w:hanging="357"/>
        <w:jc w:val="both"/>
      </w:pPr>
      <w:r>
        <w:rPr>
          <w:sz w:val="24"/>
          <w:szCs w:val="24"/>
        </w:rPr>
        <w:t xml:space="preserve">Osoby wskazane </w:t>
      </w:r>
      <w:r w:rsidR="005A597A">
        <w:rPr>
          <w:sz w:val="24"/>
          <w:szCs w:val="24"/>
        </w:rPr>
        <w:t>w ust. 1 są związani warunkami i terminami ustalonymi w Umowie.</w:t>
      </w:r>
    </w:p>
    <w:p w14:paraId="5D564EE2" w14:textId="77777777" w:rsidR="00B02B14" w:rsidRDefault="00B02B14" w:rsidP="00B02B14">
      <w:pPr>
        <w:pStyle w:val="Akapitzlist"/>
        <w:tabs>
          <w:tab w:val="left" w:pos="1134"/>
        </w:tabs>
        <w:ind w:left="714"/>
        <w:jc w:val="both"/>
      </w:pPr>
    </w:p>
    <w:p w14:paraId="531D234B" w14:textId="77777777" w:rsidR="00D86DE2" w:rsidRDefault="005A597A">
      <w:pPr>
        <w:pStyle w:val="Standard"/>
        <w:spacing w:before="240" w:after="60"/>
        <w:jc w:val="center"/>
      </w:pPr>
      <w:r>
        <w:rPr>
          <w:b/>
          <w:sz w:val="24"/>
          <w:szCs w:val="24"/>
        </w:rPr>
        <w:t>§ 7</w:t>
      </w:r>
    </w:p>
    <w:p w14:paraId="1FDFE35E" w14:textId="77777777" w:rsidR="00D86DE2" w:rsidRDefault="005A597A" w:rsidP="00AF7EED">
      <w:pPr>
        <w:pStyle w:val="ust"/>
        <w:numPr>
          <w:ilvl w:val="0"/>
          <w:numId w:val="36"/>
        </w:numPr>
        <w:spacing w:before="0" w:after="0"/>
        <w:ind w:left="714" w:hanging="357"/>
      </w:pPr>
      <w:r>
        <w:t>O ile wyraźnie nie zastrzeżono inaczej, wszelkie zmiany treści Umowy wymagają formy pisemnej pod rygorem nieważności.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B224EEF" w14:textId="75D9D91E" w:rsidR="00D86DE2" w:rsidRDefault="005A597A" w:rsidP="00AF7EED">
      <w:pPr>
        <w:pStyle w:val="ust"/>
        <w:numPr>
          <w:ilvl w:val="0"/>
          <w:numId w:val="36"/>
        </w:numPr>
        <w:spacing w:before="0" w:after="0"/>
        <w:ind w:left="714" w:hanging="357"/>
      </w:pPr>
      <w:r>
        <w:t xml:space="preserve">Ewentualne spory mogące wyniknąć na tle </w:t>
      </w:r>
      <w:r w:rsidR="00166167">
        <w:t>U</w:t>
      </w:r>
      <w:r>
        <w:t>mow</w:t>
      </w:r>
      <w:r w:rsidR="00166167">
        <w:t>y podlegają rozpatrzeniu przez s</w:t>
      </w:r>
      <w:r>
        <w:t>ąd powszechny właściwy dla siedziby Zamawiającego.</w:t>
      </w:r>
    </w:p>
    <w:p w14:paraId="1E3B1319" w14:textId="4EF62AA3" w:rsidR="00D86DE2" w:rsidRDefault="005A597A" w:rsidP="00AF7EED">
      <w:pPr>
        <w:pStyle w:val="ust"/>
        <w:numPr>
          <w:ilvl w:val="0"/>
          <w:numId w:val="36"/>
        </w:numPr>
        <w:spacing w:before="0" w:after="0"/>
        <w:ind w:left="714" w:hanging="357"/>
      </w:pPr>
      <w:r>
        <w:t xml:space="preserve">W sprawach nieuregulowanych Umową mają zastosowanie odpowiednie przepisy powszechnie obowiązujące, w szczególności przepisy ustawy </w:t>
      </w:r>
      <w:r w:rsidR="00166167">
        <w:t xml:space="preserve">- </w:t>
      </w:r>
      <w:r>
        <w:t>Kodeks cywilny</w:t>
      </w:r>
      <w:r w:rsidR="00B02B14">
        <w:t>.</w:t>
      </w:r>
      <w:r>
        <w:t xml:space="preserve"> </w:t>
      </w:r>
    </w:p>
    <w:p w14:paraId="5B586BB0" w14:textId="7A43EFFF" w:rsidR="00D86DE2" w:rsidRDefault="005A597A" w:rsidP="00AF7EED">
      <w:pPr>
        <w:pStyle w:val="ust"/>
        <w:numPr>
          <w:ilvl w:val="0"/>
          <w:numId w:val="36"/>
        </w:numPr>
        <w:spacing w:before="0" w:after="0"/>
        <w:ind w:left="714" w:hanging="357"/>
      </w:pPr>
      <w:r>
        <w:t xml:space="preserve">Wszelkie oświadczenia woli Strony, wynikające z postanowień Umowy winny być </w:t>
      </w:r>
      <w:r w:rsidR="0097363C">
        <w:br/>
      </w:r>
      <w:r>
        <w:t>dokonywane wyłącznie w formie pis</w:t>
      </w:r>
      <w:r w:rsidR="003B2D05">
        <w:t xml:space="preserve">emnej pod rygorem nieważności. </w:t>
      </w:r>
    </w:p>
    <w:p w14:paraId="6A283552" w14:textId="77777777" w:rsidR="00D86DE2" w:rsidRDefault="005A597A" w:rsidP="00AF7EED">
      <w:pPr>
        <w:pStyle w:val="ust"/>
        <w:numPr>
          <w:ilvl w:val="0"/>
          <w:numId w:val="36"/>
        </w:numPr>
        <w:spacing w:before="0" w:after="0"/>
        <w:ind w:left="714" w:hanging="357"/>
      </w:pPr>
      <w:r>
        <w:t>Wszelka korespondencja między Stronami (w tym: powiadomienia, zawiadomienia, oświadczenia woli i wiedzy), będzie kierowana na następujące adresy:</w:t>
      </w:r>
      <w:r w:rsidR="003B2D05">
        <w:t xml:space="preserve"> </w:t>
      </w:r>
    </w:p>
    <w:p w14:paraId="212E8D55" w14:textId="77777777" w:rsidR="0017087B" w:rsidRDefault="0017087B" w:rsidP="00835344">
      <w:pPr>
        <w:pStyle w:val="ust"/>
        <w:spacing w:before="0" w:after="0"/>
      </w:pPr>
    </w:p>
    <w:p w14:paraId="2D9732B2" w14:textId="5E867B1B" w:rsidR="004D7BD4" w:rsidRDefault="004F5F67" w:rsidP="004F5F67">
      <w:pPr>
        <w:widowControl/>
        <w:numPr>
          <w:ilvl w:val="1"/>
          <w:numId w:val="37"/>
        </w:numPr>
        <w:suppressAutoHyphens w:val="0"/>
        <w:spacing w:after="72" w:line="24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–</w:t>
      </w:r>
      <w:r w:rsidR="004D7BD4">
        <w:rPr>
          <w:rFonts w:ascii="Times New Roman" w:hAnsi="Times New Roman" w:cs="Times New Roman"/>
          <w:sz w:val="24"/>
          <w:szCs w:val="24"/>
        </w:rPr>
        <w:t xml:space="preserve"> </w:t>
      </w:r>
      <w:r w:rsidR="00AD2E4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5F792B7" w14:textId="3A6B3E09" w:rsidR="004D7BD4" w:rsidRDefault="004D7BD4" w:rsidP="004D7BD4">
      <w:pPr>
        <w:widowControl/>
        <w:suppressAutoHyphens w:val="0"/>
        <w:spacing w:after="72" w:line="242" w:lineRule="auto"/>
        <w:ind w:left="14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AD2E43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2E4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4721F20" w14:textId="35380846" w:rsidR="00432048" w:rsidRDefault="004D7BD4" w:rsidP="00432048">
      <w:pPr>
        <w:widowControl/>
        <w:suppressAutoHyphens w:val="0"/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 w:rsidRPr="004D7BD4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D2E43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4D7BD4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r w:rsidR="00432048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14:paraId="4BCDE787" w14:textId="77777777" w:rsidR="00432048" w:rsidRDefault="00432048" w:rsidP="00432048">
      <w:pPr>
        <w:widowControl/>
        <w:suppressAutoHyphens w:val="0"/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DF8476" w14:textId="6920E71D" w:rsidR="003B2D05" w:rsidRDefault="005A597A" w:rsidP="00432048">
      <w:pPr>
        <w:widowControl/>
        <w:suppressAutoHyphens w:val="0"/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– </w:t>
      </w:r>
      <w:r w:rsidR="00FF283B">
        <w:rPr>
          <w:rFonts w:ascii="Times New Roman" w:hAnsi="Times New Roman" w:cs="Times New Roman"/>
          <w:sz w:val="24"/>
          <w:szCs w:val="24"/>
        </w:rPr>
        <w:t>Główny Urząd Geodezji i Kartografii</w:t>
      </w:r>
    </w:p>
    <w:p w14:paraId="64E98CBD" w14:textId="77777777" w:rsidR="00D86DE2" w:rsidRPr="003B2D05" w:rsidRDefault="005A597A" w:rsidP="00835344">
      <w:pPr>
        <w:widowControl/>
        <w:suppressAutoHyphens w:val="0"/>
        <w:spacing w:after="0" w:line="240" w:lineRule="auto"/>
        <w:ind w:left="1440" w:firstLine="153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B2D05">
        <w:rPr>
          <w:rFonts w:ascii="Times New Roman" w:hAnsi="Times New Roman" w:cs="Times New Roman"/>
          <w:sz w:val="24"/>
          <w:szCs w:val="24"/>
        </w:rPr>
        <w:t>ul. Wspólna 2, 00-926 Warszawa,</w:t>
      </w:r>
    </w:p>
    <w:p w14:paraId="6EC921BF" w14:textId="06832216" w:rsidR="00D86DE2" w:rsidRDefault="001D4E99" w:rsidP="00835344">
      <w:pPr>
        <w:tabs>
          <w:tab w:val="left" w:pos="284"/>
          <w:tab w:val="left" w:pos="426"/>
          <w:tab w:val="center" w:pos="3595"/>
          <w:tab w:val="center" w:pos="6237"/>
          <w:tab w:val="center" w:pos="6386"/>
          <w:tab w:val="center" w:pos="7094"/>
        </w:tabs>
        <w:spacing w:after="0" w:line="240" w:lineRule="auto"/>
        <w:ind w:left="426" w:firstLine="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3B2D05" w:rsidRPr="00AC615C">
          <w:rPr>
            <w:rStyle w:val="Hipercze"/>
            <w:rFonts w:ascii="Times New Roman" w:hAnsi="Times New Roman" w:cs="Times New Roman"/>
            <w:sz w:val="24"/>
            <w:szCs w:val="24"/>
          </w:rPr>
          <w:t>gugik@gugik.gov.pl</w:t>
        </w:r>
      </w:hyperlink>
      <w:r w:rsidR="003B2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09C97" w14:textId="77777777" w:rsidR="00D86DE2" w:rsidRDefault="003B2D05" w:rsidP="00835344">
      <w:pPr>
        <w:tabs>
          <w:tab w:val="left" w:pos="426"/>
          <w:tab w:val="center" w:pos="2355"/>
        </w:tabs>
        <w:spacing w:after="0" w:line="240" w:lineRule="auto"/>
        <w:ind w:firstLine="2977"/>
      </w:pPr>
      <w:r>
        <w:rPr>
          <w:rFonts w:ascii="Times New Roman" w:hAnsi="Times New Roman" w:cs="Times New Roman"/>
          <w:sz w:val="24"/>
          <w:szCs w:val="24"/>
        </w:rPr>
        <w:t>e-PUAP: /887pujdw65/skrytka</w:t>
      </w:r>
    </w:p>
    <w:p w14:paraId="632067B6" w14:textId="06F48984" w:rsidR="0097363C" w:rsidRDefault="0097363C" w:rsidP="0097363C">
      <w:pPr>
        <w:pStyle w:val="ust"/>
        <w:spacing w:before="0" w:after="0"/>
        <w:ind w:left="0" w:firstLine="0"/>
      </w:pPr>
    </w:p>
    <w:p w14:paraId="3F241E9A" w14:textId="7E730C14" w:rsidR="00D86DE2" w:rsidRDefault="005A597A" w:rsidP="0097363C">
      <w:pPr>
        <w:pStyle w:val="ust"/>
        <w:numPr>
          <w:ilvl w:val="0"/>
          <w:numId w:val="36"/>
        </w:numPr>
        <w:spacing w:before="0" w:after="0"/>
      </w:pPr>
      <w:r>
        <w:t>O każdej zmianie adresu Strona jest zobowiązana powiadomić niezwłocznie drugą Stronę na piśmie</w:t>
      </w:r>
      <w:r w:rsidR="00B02B14">
        <w:t>.</w:t>
      </w:r>
      <w:r>
        <w:t xml:space="preserve"> </w:t>
      </w:r>
    </w:p>
    <w:p w14:paraId="67B6DA4D" w14:textId="1EA35015" w:rsidR="00D86DE2" w:rsidRDefault="005A597A" w:rsidP="00AF7EED">
      <w:pPr>
        <w:pStyle w:val="ust"/>
        <w:numPr>
          <w:ilvl w:val="0"/>
          <w:numId w:val="36"/>
        </w:numPr>
        <w:spacing w:before="0" w:after="0"/>
        <w:ind w:hanging="357"/>
      </w:pPr>
      <w:r>
        <w:t xml:space="preserve">Niedopełnienie obowiązku określonego w ust. 6 skutkuje uznaniem za doręczoną </w:t>
      </w:r>
      <w:r w:rsidR="0097363C">
        <w:br/>
      </w:r>
      <w:r>
        <w:t xml:space="preserve">korespondencji wysłanej na poprzednio wskazany adres.   </w:t>
      </w:r>
    </w:p>
    <w:p w14:paraId="6CE1AC70" w14:textId="47625F69" w:rsidR="00D86DE2" w:rsidRDefault="005A597A" w:rsidP="00AF7EED">
      <w:pPr>
        <w:pStyle w:val="ust"/>
        <w:numPr>
          <w:ilvl w:val="0"/>
          <w:numId w:val="36"/>
        </w:numPr>
        <w:spacing w:before="0" w:after="0"/>
        <w:ind w:hanging="357"/>
      </w:pPr>
      <w:r>
        <w:lastRenderedPageBreak/>
        <w:t>Umowa została sporządzona w trzech jednobrzmiących egzemplarzach, z</w:t>
      </w:r>
      <w:r w:rsidR="0099544B">
        <w:t> </w:t>
      </w:r>
      <w:r w:rsidR="00166167">
        <w:t>których dwa</w:t>
      </w:r>
      <w:r w:rsidR="00166167">
        <w:br/>
        <w:t>eg</w:t>
      </w:r>
      <w:r>
        <w:t xml:space="preserve">zemplarze otrzymuje Zamawiający, a jeden egzemplarz </w:t>
      </w:r>
      <w:r w:rsidR="00166167">
        <w:t xml:space="preserve">- </w:t>
      </w:r>
      <w:r>
        <w:t>Wykonawca.</w:t>
      </w:r>
    </w:p>
    <w:p w14:paraId="28A1372E" w14:textId="77777777" w:rsidR="00D86DE2" w:rsidRDefault="005A597A" w:rsidP="00AF7EED">
      <w:pPr>
        <w:widowControl/>
        <w:numPr>
          <w:ilvl w:val="0"/>
          <w:numId w:val="36"/>
        </w:numPr>
        <w:suppressAutoHyphens w:val="0"/>
        <w:spacing w:after="0" w:line="242" w:lineRule="auto"/>
        <w:ind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Następujące załączniki stanowią integralną część Umowy:  </w:t>
      </w:r>
    </w:p>
    <w:p w14:paraId="4BCEA82B" w14:textId="2E100094" w:rsidR="00D86DE2" w:rsidRDefault="005A597A" w:rsidP="00AF7EED">
      <w:pPr>
        <w:widowControl/>
        <w:numPr>
          <w:ilvl w:val="1"/>
          <w:numId w:val="36"/>
        </w:numPr>
        <w:suppressAutoHyphens w:val="0"/>
        <w:spacing w:after="0" w:line="242" w:lineRule="auto"/>
        <w:ind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6870AD">
        <w:rPr>
          <w:rFonts w:ascii="Times New Roman" w:hAnsi="Times New Roman" w:cs="Times New Roman"/>
          <w:sz w:val="24"/>
          <w:szCs w:val="24"/>
        </w:rPr>
        <w:t>Szczegółowy o</w:t>
      </w:r>
      <w:r>
        <w:rPr>
          <w:rFonts w:ascii="Times New Roman" w:hAnsi="Times New Roman" w:cs="Times New Roman"/>
          <w:sz w:val="24"/>
          <w:szCs w:val="24"/>
        </w:rPr>
        <w:t xml:space="preserve">pis przedmiotu zamówienia;  </w:t>
      </w:r>
    </w:p>
    <w:p w14:paraId="521645E6" w14:textId="23F32CB1" w:rsidR="00D86DE2" w:rsidRDefault="005A597A" w:rsidP="00AF7EED">
      <w:pPr>
        <w:widowControl/>
        <w:numPr>
          <w:ilvl w:val="1"/>
          <w:numId w:val="36"/>
        </w:numPr>
        <w:suppressAutoHyphens w:val="0"/>
        <w:spacing w:after="0" w:line="242" w:lineRule="auto"/>
        <w:ind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Protokół odbioru</w:t>
      </w:r>
      <w:r w:rsidR="00166167">
        <w:rPr>
          <w:rFonts w:ascii="Times New Roman" w:hAnsi="Times New Roman" w:cs="Times New Roman"/>
          <w:sz w:val="24"/>
          <w:szCs w:val="24"/>
        </w:rPr>
        <w:t xml:space="preserve"> (wzór)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B845EF3" w14:textId="43064B35" w:rsidR="00D01E58" w:rsidRDefault="00D01E58" w:rsidP="00AF7EED">
      <w:pPr>
        <w:widowControl/>
        <w:numPr>
          <w:ilvl w:val="1"/>
          <w:numId w:val="36"/>
        </w:numPr>
        <w:suppressAutoHyphens w:val="0"/>
        <w:spacing w:after="0" w:line="242" w:lineRule="auto"/>
        <w:ind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Protokół odbioru przejściowego</w:t>
      </w:r>
      <w:r w:rsidR="00166167">
        <w:rPr>
          <w:rFonts w:ascii="Times New Roman" w:hAnsi="Times New Roman" w:cs="Times New Roman"/>
          <w:sz w:val="24"/>
          <w:szCs w:val="24"/>
        </w:rPr>
        <w:t xml:space="preserve"> (wzór)</w:t>
      </w:r>
      <w:r w:rsidR="00B02B14">
        <w:rPr>
          <w:rFonts w:ascii="Times New Roman" w:hAnsi="Times New Roman" w:cs="Times New Roman"/>
          <w:sz w:val="24"/>
          <w:szCs w:val="24"/>
        </w:rPr>
        <w:t>.</w:t>
      </w:r>
    </w:p>
    <w:p w14:paraId="603B5450" w14:textId="77777777" w:rsidR="00D86DE2" w:rsidRDefault="00D86DE2">
      <w:pPr>
        <w:pStyle w:val="ust"/>
        <w:spacing w:before="0" w:after="0"/>
        <w:ind w:left="720" w:firstLine="0"/>
      </w:pPr>
    </w:p>
    <w:p w14:paraId="5F1E5834" w14:textId="77777777" w:rsidR="00D86DE2" w:rsidRDefault="00D86DE2">
      <w:pPr>
        <w:pStyle w:val="Standard"/>
        <w:widowControl/>
        <w:tabs>
          <w:tab w:val="left" w:pos="426"/>
          <w:tab w:val="left" w:pos="567"/>
        </w:tabs>
        <w:spacing w:after="120"/>
        <w:jc w:val="both"/>
        <w:rPr>
          <w:sz w:val="24"/>
          <w:szCs w:val="24"/>
        </w:rPr>
      </w:pPr>
    </w:p>
    <w:p w14:paraId="2A2AA63F" w14:textId="77777777" w:rsidR="00D86DE2" w:rsidRDefault="00D86DE2">
      <w:pPr>
        <w:pStyle w:val="Standard"/>
        <w:jc w:val="both"/>
        <w:rPr>
          <w:sz w:val="24"/>
          <w:szCs w:val="24"/>
        </w:rPr>
      </w:pPr>
    </w:p>
    <w:p w14:paraId="4138932E" w14:textId="77777777" w:rsidR="00D86DE2" w:rsidRDefault="005A597A">
      <w:pPr>
        <w:pStyle w:val="Standard"/>
        <w:jc w:val="both"/>
      </w:pPr>
      <w:r>
        <w:rPr>
          <w:sz w:val="24"/>
          <w:szCs w:val="24"/>
        </w:rPr>
        <w:t>ZAMAWIAJĄCY: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  <w:r w:rsidR="00B02B14">
        <w:rPr>
          <w:sz w:val="24"/>
          <w:szCs w:val="24"/>
        </w:rPr>
        <w:t>:</w:t>
      </w:r>
    </w:p>
    <w:p w14:paraId="327332D0" w14:textId="6BF89EE6" w:rsidR="00D86DE2" w:rsidRDefault="00D86DE2">
      <w:pPr>
        <w:pStyle w:val="Standard"/>
        <w:jc w:val="both"/>
      </w:pPr>
    </w:p>
    <w:p w14:paraId="2B907226" w14:textId="77777777" w:rsidR="004F5F67" w:rsidRDefault="004F5F67">
      <w:pPr>
        <w:pStyle w:val="Standard"/>
        <w:jc w:val="both"/>
      </w:pPr>
    </w:p>
    <w:p w14:paraId="5F77D6EC" w14:textId="77777777" w:rsidR="004F5F67" w:rsidRDefault="004F5F67">
      <w:pPr>
        <w:pStyle w:val="Standard"/>
        <w:jc w:val="both"/>
      </w:pPr>
    </w:p>
    <w:p w14:paraId="137D01A4" w14:textId="77777777" w:rsidR="004F5F67" w:rsidRDefault="004F5F67">
      <w:pPr>
        <w:pStyle w:val="Standard"/>
        <w:jc w:val="both"/>
      </w:pPr>
    </w:p>
    <w:p w14:paraId="3DB4A541" w14:textId="77777777" w:rsidR="004F5F67" w:rsidRDefault="004F5F67">
      <w:pPr>
        <w:pStyle w:val="Standard"/>
        <w:jc w:val="both"/>
      </w:pPr>
    </w:p>
    <w:p w14:paraId="56347CB0" w14:textId="77777777" w:rsidR="004F5F67" w:rsidRDefault="004F5F67">
      <w:pPr>
        <w:pStyle w:val="Standard"/>
        <w:jc w:val="both"/>
      </w:pPr>
    </w:p>
    <w:p w14:paraId="36A0501E" w14:textId="77777777" w:rsidR="004F5F67" w:rsidRDefault="004F5F67">
      <w:pPr>
        <w:pStyle w:val="Standard"/>
        <w:jc w:val="both"/>
      </w:pPr>
    </w:p>
    <w:p w14:paraId="3F2E631E" w14:textId="77777777" w:rsidR="004F5F67" w:rsidRDefault="004F5F67">
      <w:pPr>
        <w:pStyle w:val="Standard"/>
        <w:jc w:val="both"/>
      </w:pPr>
    </w:p>
    <w:sectPr w:rsidR="004F5F67" w:rsidSect="00607B7C">
      <w:footerReference w:type="default" r:id="rId10"/>
      <w:pgSz w:w="11906" w:h="16838"/>
      <w:pgMar w:top="709" w:right="1134" w:bottom="851" w:left="1276" w:header="708" w:footer="3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875BA" w14:textId="77777777" w:rsidR="00957E76" w:rsidRDefault="00957E76">
      <w:pPr>
        <w:spacing w:after="0" w:line="240" w:lineRule="auto"/>
      </w:pPr>
      <w:r>
        <w:separator/>
      </w:r>
    </w:p>
  </w:endnote>
  <w:endnote w:type="continuationSeparator" w:id="0">
    <w:p w14:paraId="01B166C0" w14:textId="77777777" w:rsidR="00957E76" w:rsidRDefault="0095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744514"/>
      <w:docPartObj>
        <w:docPartGallery w:val="Page Numbers (Bottom of Page)"/>
        <w:docPartUnique/>
      </w:docPartObj>
    </w:sdtPr>
    <w:sdtEndPr/>
    <w:sdtContent>
      <w:p w14:paraId="59BDCF46" w14:textId="77777777" w:rsidR="002F3AA0" w:rsidRDefault="00AF7EED" w:rsidP="00B02B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A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371C3" w14:textId="77777777" w:rsidR="00957E76" w:rsidRDefault="00957E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DCB4D2" w14:textId="77777777" w:rsidR="00957E76" w:rsidRDefault="0095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F95"/>
    <w:multiLevelType w:val="multilevel"/>
    <w:tmpl w:val="0E88BEF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AB2B60"/>
    <w:multiLevelType w:val="multilevel"/>
    <w:tmpl w:val="939EAA10"/>
    <w:lvl w:ilvl="0">
      <w:start w:val="1"/>
      <w:numFmt w:val="decimal"/>
      <w:lvlText w:val="%1."/>
      <w:lvlJc w:val="left"/>
      <w:pPr>
        <w:ind w:left="1134" w:hanging="56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C4FFB"/>
    <w:multiLevelType w:val="multilevel"/>
    <w:tmpl w:val="49E06B7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10B17CA"/>
    <w:multiLevelType w:val="multilevel"/>
    <w:tmpl w:val="CFCC4808"/>
    <w:styleLink w:val="WW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12B5AC0"/>
    <w:multiLevelType w:val="multilevel"/>
    <w:tmpl w:val="6A28E410"/>
    <w:styleLink w:val="WWNum23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8A0B87"/>
    <w:multiLevelType w:val="multilevel"/>
    <w:tmpl w:val="2E74844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B11BAE"/>
    <w:multiLevelType w:val="multilevel"/>
    <w:tmpl w:val="29E0D0F6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B566038"/>
    <w:multiLevelType w:val="multilevel"/>
    <w:tmpl w:val="16922D5E"/>
    <w:styleLink w:val="WWNum20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8" w15:restartNumberingAfterBreak="0">
    <w:nsid w:val="259B7265"/>
    <w:multiLevelType w:val="multilevel"/>
    <w:tmpl w:val="969207B6"/>
    <w:styleLink w:val="WWNum1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8381A5C"/>
    <w:multiLevelType w:val="multilevel"/>
    <w:tmpl w:val="DB780298"/>
    <w:styleLink w:val="WWNum1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0" w15:restartNumberingAfterBreak="0">
    <w:nsid w:val="2A6A68A4"/>
    <w:multiLevelType w:val="multilevel"/>
    <w:tmpl w:val="50763EE2"/>
    <w:styleLink w:val="WWNum12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F7C90"/>
    <w:multiLevelType w:val="multilevel"/>
    <w:tmpl w:val="D360B194"/>
    <w:styleLink w:val="WWNum22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2" w15:restartNumberingAfterBreak="0">
    <w:nsid w:val="375D3BDF"/>
    <w:multiLevelType w:val="multilevel"/>
    <w:tmpl w:val="9EB0782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5A4645D"/>
    <w:multiLevelType w:val="hybridMultilevel"/>
    <w:tmpl w:val="3B3A6B88"/>
    <w:lvl w:ilvl="0" w:tplc="C60679BC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85800">
      <w:start w:val="1"/>
      <w:numFmt w:val="decimal"/>
      <w:lvlText w:val="%2)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C9F4A">
      <w:start w:val="1"/>
      <w:numFmt w:val="lowerRoman"/>
      <w:lvlText w:val="%3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2FED4">
      <w:start w:val="1"/>
      <w:numFmt w:val="decimal"/>
      <w:lvlText w:val="%4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A0252">
      <w:start w:val="1"/>
      <w:numFmt w:val="lowerLetter"/>
      <w:lvlText w:val="%5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81DDA">
      <w:start w:val="1"/>
      <w:numFmt w:val="lowerRoman"/>
      <w:lvlText w:val="%6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16F7A0">
      <w:start w:val="1"/>
      <w:numFmt w:val="decimal"/>
      <w:lvlText w:val="%7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325114">
      <w:start w:val="1"/>
      <w:numFmt w:val="lowerLetter"/>
      <w:lvlText w:val="%8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627672">
      <w:start w:val="1"/>
      <w:numFmt w:val="lowerRoman"/>
      <w:lvlText w:val="%9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142FF4"/>
    <w:multiLevelType w:val="multilevel"/>
    <w:tmpl w:val="A6208D1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E1B1F21"/>
    <w:multiLevelType w:val="multilevel"/>
    <w:tmpl w:val="F2A2D64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0231735"/>
    <w:multiLevelType w:val="multilevel"/>
    <w:tmpl w:val="046E57D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71469DE"/>
    <w:multiLevelType w:val="multilevel"/>
    <w:tmpl w:val="943EBB7C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7227A50"/>
    <w:multiLevelType w:val="multilevel"/>
    <w:tmpl w:val="235833AE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1.%2.%3)"/>
      <w:lvlJc w:val="left"/>
      <w:pPr>
        <w:ind w:left="2264" w:hanging="36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9" w15:restartNumberingAfterBreak="0">
    <w:nsid w:val="58EC2C18"/>
    <w:multiLevelType w:val="multilevel"/>
    <w:tmpl w:val="8FCE53E6"/>
    <w:styleLink w:val="WWNum8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0" w15:restartNumberingAfterBreak="0">
    <w:nsid w:val="5E7D310E"/>
    <w:multiLevelType w:val="multilevel"/>
    <w:tmpl w:val="60A40E7C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12732B"/>
    <w:multiLevelType w:val="multilevel"/>
    <w:tmpl w:val="A24E28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D0B1F7E"/>
    <w:multiLevelType w:val="multilevel"/>
    <w:tmpl w:val="D0E8D40A"/>
    <w:styleLink w:val="WWNum19"/>
    <w:lvl w:ilvl="0">
      <w:start w:val="2"/>
      <w:numFmt w:val="decimal"/>
      <w:lvlText w:val="%1."/>
      <w:lvlJc w:val="left"/>
      <w:pPr>
        <w:ind w:left="510" w:hanging="5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DBE6379"/>
    <w:multiLevelType w:val="multilevel"/>
    <w:tmpl w:val="E200B7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98018B"/>
    <w:multiLevelType w:val="multilevel"/>
    <w:tmpl w:val="D952B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5DB6"/>
    <w:multiLevelType w:val="multilevel"/>
    <w:tmpl w:val="405A36F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49E1861"/>
    <w:multiLevelType w:val="multilevel"/>
    <w:tmpl w:val="E8628D2A"/>
    <w:styleLink w:val="WWNum3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9691179"/>
    <w:multiLevelType w:val="multilevel"/>
    <w:tmpl w:val="F2AC3E8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A4D2C63"/>
    <w:multiLevelType w:val="multilevel"/>
    <w:tmpl w:val="3C0891F8"/>
    <w:styleLink w:val="WWNum21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9" w15:restartNumberingAfterBreak="0">
    <w:nsid w:val="7DC83979"/>
    <w:multiLevelType w:val="multilevel"/>
    <w:tmpl w:val="41C235DC"/>
    <w:styleLink w:val="WWNum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F2E65B8"/>
    <w:multiLevelType w:val="multilevel"/>
    <w:tmpl w:val="1644A504"/>
    <w:styleLink w:val="WWNum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2">
    <w:abstractNumId w:val="6"/>
  </w:num>
  <w:num w:numId="3">
    <w:abstractNumId w:val="26"/>
  </w:num>
  <w:num w:numId="4">
    <w:abstractNumId w:val="29"/>
  </w:num>
  <w:num w:numId="5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6">
    <w:abstractNumId w:val="16"/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8">
    <w:abstractNumId w:val="19"/>
  </w:num>
  <w:num w:numId="9">
    <w:abstractNumId w:val="0"/>
  </w:num>
  <w:num w:numId="10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11">
    <w:abstractNumId w:val="14"/>
  </w:num>
  <w:num w:numId="12">
    <w:abstractNumId w:val="10"/>
  </w:num>
  <w:num w:numId="13">
    <w:abstractNumId w:val="18"/>
  </w:num>
  <w:num w:numId="14">
    <w:abstractNumId w:val="27"/>
  </w:num>
  <w:num w:numId="15">
    <w:abstractNumId w:val="20"/>
  </w:num>
  <w:num w:numId="16">
    <w:abstractNumId w:val="2"/>
  </w:num>
  <w:num w:numId="17">
    <w:abstractNumId w:val="8"/>
  </w:num>
  <w:num w:numId="18">
    <w:abstractNumId w:val="9"/>
  </w:num>
  <w:num w:numId="19">
    <w:abstractNumId w:val="22"/>
  </w:num>
  <w:num w:numId="20">
    <w:abstractNumId w:val="7"/>
  </w:num>
  <w:num w:numId="21">
    <w:abstractNumId w:val="28"/>
  </w:num>
  <w:num w:numId="22">
    <w:abstractNumId w:val="11"/>
  </w:num>
  <w:num w:numId="23">
    <w:abstractNumId w:val="4"/>
  </w:num>
  <w:num w:numId="24">
    <w:abstractNumId w:val="30"/>
  </w:num>
  <w:num w:numId="25">
    <w:abstractNumId w:val="3"/>
  </w:num>
  <w:num w:numId="26">
    <w:abstractNumId w:val="17"/>
  </w:num>
  <w:num w:numId="27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28">
    <w:abstractNumId w:val="2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2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30">
    <w:abstractNumId w:val="23"/>
  </w:num>
  <w:num w:numId="31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32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33">
    <w:abstractNumId w:val="19"/>
    <w:lvlOverride w:ilvl="0">
      <w:startOverride w:val="1"/>
    </w:lvlOverride>
  </w:num>
  <w:num w:numId="34">
    <w:abstractNumId w:val="2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35">
    <w:abstractNumId w:val="28"/>
    <w:lvlOverride w:ilvl="0">
      <w:startOverride w:val="1"/>
    </w:lvlOverride>
  </w:num>
  <w:num w:numId="36">
    <w:abstractNumId w:val="24"/>
  </w:num>
  <w:num w:numId="37">
    <w:abstractNumId w:val="1"/>
  </w:num>
  <w:num w:numId="38">
    <w:abstractNumId w:val="13"/>
  </w:num>
  <w:num w:numId="39">
    <w:abstractNumId w:val="5"/>
  </w:num>
  <w:num w:numId="40">
    <w:abstractNumId w:val="12"/>
  </w:num>
  <w:num w:numId="41">
    <w:abstractNumId w:val="15"/>
  </w:num>
  <w:num w:numId="42">
    <w:abstractNumId w:val="2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E2"/>
    <w:rsid w:val="000005C3"/>
    <w:rsid w:val="0001500F"/>
    <w:rsid w:val="0002679C"/>
    <w:rsid w:val="00036857"/>
    <w:rsid w:val="000374EE"/>
    <w:rsid w:val="0005255A"/>
    <w:rsid w:val="0006214A"/>
    <w:rsid w:val="00067FBE"/>
    <w:rsid w:val="00070A42"/>
    <w:rsid w:val="00072670"/>
    <w:rsid w:val="0007340B"/>
    <w:rsid w:val="000D032A"/>
    <w:rsid w:val="000D0C7F"/>
    <w:rsid w:val="00122801"/>
    <w:rsid w:val="001276CB"/>
    <w:rsid w:val="001423DB"/>
    <w:rsid w:val="00147247"/>
    <w:rsid w:val="00166167"/>
    <w:rsid w:val="00170027"/>
    <w:rsid w:val="0017087B"/>
    <w:rsid w:val="00172E09"/>
    <w:rsid w:val="0017379C"/>
    <w:rsid w:val="00190820"/>
    <w:rsid w:val="001948B1"/>
    <w:rsid w:val="001B175C"/>
    <w:rsid w:val="001C3198"/>
    <w:rsid w:val="001D4E99"/>
    <w:rsid w:val="001F1785"/>
    <w:rsid w:val="002121A1"/>
    <w:rsid w:val="002271E6"/>
    <w:rsid w:val="00231608"/>
    <w:rsid w:val="00237C9B"/>
    <w:rsid w:val="00251757"/>
    <w:rsid w:val="0027601B"/>
    <w:rsid w:val="00276216"/>
    <w:rsid w:val="00281395"/>
    <w:rsid w:val="002A7C76"/>
    <w:rsid w:val="002C0CAB"/>
    <w:rsid w:val="002C46DF"/>
    <w:rsid w:val="002D05D7"/>
    <w:rsid w:val="002F2933"/>
    <w:rsid w:val="00313AD6"/>
    <w:rsid w:val="00313AEE"/>
    <w:rsid w:val="00341079"/>
    <w:rsid w:val="00380237"/>
    <w:rsid w:val="003A0757"/>
    <w:rsid w:val="003B2D05"/>
    <w:rsid w:val="003B61F4"/>
    <w:rsid w:val="003C296A"/>
    <w:rsid w:val="003C6A71"/>
    <w:rsid w:val="003D303D"/>
    <w:rsid w:val="003D3801"/>
    <w:rsid w:val="003E597F"/>
    <w:rsid w:val="003F0DAA"/>
    <w:rsid w:val="003F414F"/>
    <w:rsid w:val="00432048"/>
    <w:rsid w:val="00433431"/>
    <w:rsid w:val="00435153"/>
    <w:rsid w:val="00460B8B"/>
    <w:rsid w:val="00482D1A"/>
    <w:rsid w:val="004958EF"/>
    <w:rsid w:val="004D2AB1"/>
    <w:rsid w:val="004D7BD4"/>
    <w:rsid w:val="004F11C6"/>
    <w:rsid w:val="004F3380"/>
    <w:rsid w:val="004F5F67"/>
    <w:rsid w:val="00510F33"/>
    <w:rsid w:val="00515EFC"/>
    <w:rsid w:val="005650B7"/>
    <w:rsid w:val="005A05E5"/>
    <w:rsid w:val="005A1805"/>
    <w:rsid w:val="005A597A"/>
    <w:rsid w:val="005D0315"/>
    <w:rsid w:val="00607B7C"/>
    <w:rsid w:val="00624A02"/>
    <w:rsid w:val="00625A5A"/>
    <w:rsid w:val="006351D0"/>
    <w:rsid w:val="00664595"/>
    <w:rsid w:val="00670C3B"/>
    <w:rsid w:val="00677FA4"/>
    <w:rsid w:val="006870AD"/>
    <w:rsid w:val="006A3A8C"/>
    <w:rsid w:val="006D0FDC"/>
    <w:rsid w:val="006D133F"/>
    <w:rsid w:val="006F118E"/>
    <w:rsid w:val="007017F6"/>
    <w:rsid w:val="00711108"/>
    <w:rsid w:val="0071155E"/>
    <w:rsid w:val="00716974"/>
    <w:rsid w:val="0072681B"/>
    <w:rsid w:val="00731469"/>
    <w:rsid w:val="00751448"/>
    <w:rsid w:val="0075151D"/>
    <w:rsid w:val="00751D5F"/>
    <w:rsid w:val="00763FB0"/>
    <w:rsid w:val="007A044B"/>
    <w:rsid w:val="007A2823"/>
    <w:rsid w:val="007A4D15"/>
    <w:rsid w:val="007B0EE7"/>
    <w:rsid w:val="007F450E"/>
    <w:rsid w:val="00811841"/>
    <w:rsid w:val="00821098"/>
    <w:rsid w:val="00835344"/>
    <w:rsid w:val="008514F6"/>
    <w:rsid w:val="00876326"/>
    <w:rsid w:val="008800B2"/>
    <w:rsid w:val="00897E1D"/>
    <w:rsid w:val="008D0BDD"/>
    <w:rsid w:val="008D35DC"/>
    <w:rsid w:val="008D5DBA"/>
    <w:rsid w:val="008E2253"/>
    <w:rsid w:val="00906ACB"/>
    <w:rsid w:val="0092545C"/>
    <w:rsid w:val="00926136"/>
    <w:rsid w:val="00931E75"/>
    <w:rsid w:val="009469B0"/>
    <w:rsid w:val="00953B4E"/>
    <w:rsid w:val="00957E76"/>
    <w:rsid w:val="009608F0"/>
    <w:rsid w:val="00963153"/>
    <w:rsid w:val="00964BBB"/>
    <w:rsid w:val="00971AB1"/>
    <w:rsid w:val="0097363C"/>
    <w:rsid w:val="009867DC"/>
    <w:rsid w:val="0099544B"/>
    <w:rsid w:val="009A3963"/>
    <w:rsid w:val="009E0516"/>
    <w:rsid w:val="009F58AE"/>
    <w:rsid w:val="00A1506F"/>
    <w:rsid w:val="00A20881"/>
    <w:rsid w:val="00A649AE"/>
    <w:rsid w:val="00A83F9B"/>
    <w:rsid w:val="00AD2E43"/>
    <w:rsid w:val="00AE5DB6"/>
    <w:rsid w:val="00AE7C4F"/>
    <w:rsid w:val="00AF36D8"/>
    <w:rsid w:val="00AF7EED"/>
    <w:rsid w:val="00B02B14"/>
    <w:rsid w:val="00B06A98"/>
    <w:rsid w:val="00B07329"/>
    <w:rsid w:val="00B47A0F"/>
    <w:rsid w:val="00B54EE1"/>
    <w:rsid w:val="00B575FD"/>
    <w:rsid w:val="00B678FD"/>
    <w:rsid w:val="00B97C5F"/>
    <w:rsid w:val="00BA13CF"/>
    <w:rsid w:val="00BF727F"/>
    <w:rsid w:val="00C0767C"/>
    <w:rsid w:val="00C07D27"/>
    <w:rsid w:val="00C47806"/>
    <w:rsid w:val="00CA5362"/>
    <w:rsid w:val="00CB05AF"/>
    <w:rsid w:val="00CB71BD"/>
    <w:rsid w:val="00CC07B3"/>
    <w:rsid w:val="00CF675E"/>
    <w:rsid w:val="00D01E58"/>
    <w:rsid w:val="00D01EA1"/>
    <w:rsid w:val="00D05713"/>
    <w:rsid w:val="00D10BF7"/>
    <w:rsid w:val="00D10C61"/>
    <w:rsid w:val="00D1215D"/>
    <w:rsid w:val="00D17B4E"/>
    <w:rsid w:val="00D5037D"/>
    <w:rsid w:val="00D81CFD"/>
    <w:rsid w:val="00D86DE2"/>
    <w:rsid w:val="00DA26F8"/>
    <w:rsid w:val="00DC36DC"/>
    <w:rsid w:val="00DD7008"/>
    <w:rsid w:val="00DE3821"/>
    <w:rsid w:val="00E007AB"/>
    <w:rsid w:val="00E2243E"/>
    <w:rsid w:val="00E23CCE"/>
    <w:rsid w:val="00E44216"/>
    <w:rsid w:val="00E648A8"/>
    <w:rsid w:val="00E64CEC"/>
    <w:rsid w:val="00E70EA8"/>
    <w:rsid w:val="00EB0C3A"/>
    <w:rsid w:val="00EB3816"/>
    <w:rsid w:val="00EC4BEB"/>
    <w:rsid w:val="00EC6C91"/>
    <w:rsid w:val="00F063C3"/>
    <w:rsid w:val="00F42FEB"/>
    <w:rsid w:val="00F544AF"/>
    <w:rsid w:val="00F54607"/>
    <w:rsid w:val="00F75C58"/>
    <w:rsid w:val="00F93B5C"/>
    <w:rsid w:val="00F93B8F"/>
    <w:rsid w:val="00F94BE0"/>
    <w:rsid w:val="00FB7411"/>
    <w:rsid w:val="00FC7343"/>
    <w:rsid w:val="00FD39FD"/>
    <w:rsid w:val="00FE08FE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97780"/>
  <w15:docId w15:val="{ED5CE6DD-E3CD-4B96-8937-28D57E85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4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odstawowy3">
    <w:name w:val="Body Text 3"/>
    <w:basedOn w:val="Standard"/>
    <w:rPr>
      <w:sz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arimr">
    <w:name w:val="arimr"/>
    <w:basedOn w:val="Standard"/>
    <w:pPr>
      <w:spacing w:line="360" w:lineRule="auto"/>
    </w:pPr>
    <w:rPr>
      <w:lang w:val="en-US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b w:val="0"/>
      <w:i w:val="0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b w:val="0"/>
      <w:i w:val="0"/>
      <w:sz w:val="20"/>
    </w:rPr>
  </w:style>
  <w:style w:type="character" w:customStyle="1" w:styleId="ListLabel5">
    <w:name w:val="ListLabel 5"/>
    <w:rPr>
      <w:b w:val="0"/>
      <w:i w:val="0"/>
      <w:sz w:val="24"/>
    </w:rPr>
  </w:style>
  <w:style w:type="character" w:customStyle="1" w:styleId="StrongEmphasis">
    <w:name w:val="Strong Emphasis"/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widowControl/>
      <w:suppressAutoHyphens w:val="0"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ust">
    <w:name w:val="ust"/>
    <w:pPr>
      <w:widowControl/>
      <w:spacing w:before="60" w:after="60" w:line="240" w:lineRule="auto"/>
      <w:ind w:left="426" w:hanging="284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43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41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40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42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39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1D4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9">
    <w:name w:val="Style9"/>
    <w:basedOn w:val="Normalny"/>
    <w:uiPriority w:val="99"/>
    <w:rsid w:val="007B0EE7"/>
    <w:pPr>
      <w:suppressAutoHyphens w:val="0"/>
      <w:autoSpaceDE w:val="0"/>
      <w:adjustRightInd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alaska@gug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ugik@gug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E97E-BA0A-4144-B467-826C49C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CODGiK</Company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WGraszka</dc:creator>
  <cp:lastModifiedBy>Kałaska Dorota</cp:lastModifiedBy>
  <cp:revision>4</cp:revision>
  <cp:lastPrinted>2019-11-14T09:11:00Z</cp:lastPrinted>
  <dcterms:created xsi:type="dcterms:W3CDTF">2021-05-28T08:15:00Z</dcterms:created>
  <dcterms:modified xsi:type="dcterms:W3CDTF">2021-05-28T08:15:00Z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