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C5" w:rsidRPr="00976BC5" w:rsidRDefault="00976BC5" w:rsidP="00C73560">
      <w:pPr>
        <w:spacing w:after="200"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976BC5"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09D4B" wp14:editId="61BF1465">
                <wp:simplePos x="0" y="0"/>
                <wp:positionH relativeFrom="column">
                  <wp:posOffset>-206375</wp:posOffset>
                </wp:positionH>
                <wp:positionV relativeFrom="paragraph">
                  <wp:posOffset>-105410</wp:posOffset>
                </wp:positionV>
                <wp:extent cx="3562350" cy="118872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188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76BC5" w:rsidRPr="00347B55" w:rsidRDefault="00976BC5" w:rsidP="00976BC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976BC5" w:rsidRPr="00347B55" w:rsidRDefault="00976BC5" w:rsidP="002542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MINISTER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OBRONY NARODOWEJ</w:t>
                            </w:r>
                          </w:p>
                          <w:p w:rsidR="002542F4" w:rsidRDefault="002542F4" w:rsidP="00976B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76BC5" w:rsidRPr="00347B55" w:rsidRDefault="00976BC5" w:rsidP="00976BC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09D4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6.25pt;margin-top:-8.3pt;width:280.5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" fillcolor="window" stroked="f" strokeweight=".5pt">
                <v:textbox>
                  <w:txbxContent>
                    <w:p w:rsidR="00976BC5" w:rsidRPr="00347B55" w:rsidRDefault="00976BC5" w:rsidP="00976BC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976BC5" w:rsidRPr="00347B55" w:rsidRDefault="00976BC5" w:rsidP="002542F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MINISTER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OBRONY NARODOWEJ</w:t>
                      </w:r>
                    </w:p>
                    <w:p w:rsidR="002542F4" w:rsidRDefault="002542F4" w:rsidP="00976BC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76BC5" w:rsidRPr="00347B55" w:rsidRDefault="00976BC5" w:rsidP="00976BC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</v:shape>
            </w:pict>
          </mc:Fallback>
        </mc:AlternateContent>
      </w:r>
    </w:p>
    <w:p w:rsidR="00976BC5" w:rsidRPr="00976BC5" w:rsidRDefault="00976BC5" w:rsidP="00C73560">
      <w:pPr>
        <w:spacing w:after="200"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spacing w:after="200"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6BC5">
        <w:rPr>
          <w:rFonts w:ascii="Arial" w:hAnsi="Arial" w:cs="Arial"/>
          <w:b/>
          <w:sz w:val="24"/>
          <w:szCs w:val="24"/>
        </w:rPr>
        <w:t>Ogłoszenie Otwartego Konkursu Ofert</w:t>
      </w:r>
    </w:p>
    <w:p w:rsidR="00976BC5" w:rsidRPr="00976BC5" w:rsidRDefault="00976BC5" w:rsidP="00C73560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76BC5">
        <w:rPr>
          <w:rFonts w:ascii="Arial" w:hAnsi="Arial" w:cs="Arial"/>
          <w:b/>
          <w:sz w:val="24"/>
          <w:szCs w:val="24"/>
        </w:rPr>
        <w:tab/>
      </w:r>
      <w:r w:rsidRPr="00976BC5">
        <w:rPr>
          <w:rFonts w:ascii="Arial" w:hAnsi="Arial" w:cs="Arial"/>
          <w:sz w:val="24"/>
          <w:szCs w:val="24"/>
        </w:rPr>
        <w:t xml:space="preserve">Działając na podstawie art. 13 ust. 2 ustawy z dnia 24 kwietnia 2003 r. </w:t>
      </w:r>
      <w:r w:rsidRPr="00976BC5">
        <w:rPr>
          <w:rFonts w:ascii="Arial" w:hAnsi="Arial" w:cs="Arial"/>
          <w:sz w:val="24"/>
          <w:szCs w:val="24"/>
        </w:rPr>
        <w:br/>
      </w:r>
      <w:r w:rsidRPr="00976BC5">
        <w:rPr>
          <w:rFonts w:ascii="Arial" w:hAnsi="Arial" w:cs="Arial"/>
          <w:i/>
          <w:sz w:val="24"/>
          <w:szCs w:val="24"/>
        </w:rPr>
        <w:t xml:space="preserve">o działalności pożytku publicznego i o wolontariacie </w:t>
      </w:r>
      <w:r w:rsidRPr="00976BC5">
        <w:rPr>
          <w:rFonts w:ascii="Arial" w:hAnsi="Arial" w:cs="Arial"/>
          <w:sz w:val="24"/>
          <w:szCs w:val="24"/>
        </w:rPr>
        <w:t>(Dz. U. 2018 r., poz. 450, z późn. zm.),</w:t>
      </w: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6BC5">
        <w:rPr>
          <w:rFonts w:ascii="Arial" w:hAnsi="Arial" w:cs="Arial"/>
          <w:b/>
          <w:sz w:val="24"/>
          <w:szCs w:val="24"/>
        </w:rPr>
        <w:t>Minister Obrony Narodowej</w:t>
      </w: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76BC5">
        <w:rPr>
          <w:rFonts w:ascii="Arial" w:hAnsi="Arial" w:cs="Arial"/>
          <w:sz w:val="24"/>
          <w:szCs w:val="24"/>
        </w:rPr>
        <w:t>ogłasza Otwarty Konkurs Ofert na realizację zadań publicznych w formie wsparcia</w:t>
      </w:r>
    </w:p>
    <w:p w:rsidR="00777B34" w:rsidRDefault="00777B34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6BC5">
        <w:rPr>
          <w:rFonts w:ascii="Arial" w:hAnsi="Arial" w:cs="Arial"/>
          <w:b/>
          <w:sz w:val="24"/>
          <w:szCs w:val="24"/>
        </w:rPr>
        <w:t xml:space="preserve">Rodzaj: </w:t>
      </w:r>
      <w:r w:rsidR="00777B34" w:rsidRPr="00777B34">
        <w:rPr>
          <w:rFonts w:ascii="Arial" w:hAnsi="Arial" w:cs="Arial"/>
          <w:b/>
          <w:sz w:val="24"/>
          <w:szCs w:val="24"/>
        </w:rPr>
        <w:t xml:space="preserve">działalności na rzecz weteranów i weteranów poszkodowanych w rozumieniu </w:t>
      </w:r>
      <w:hyperlink r:id="rId7" w:anchor="/document/17735265?cm=DOCUMENT" w:history="1">
        <w:r w:rsidR="00777B34" w:rsidRPr="00777B34">
          <w:rPr>
            <w:rFonts w:ascii="Arial" w:hAnsi="Arial" w:cs="Arial"/>
            <w:b/>
            <w:sz w:val="24"/>
            <w:szCs w:val="24"/>
          </w:rPr>
          <w:t>ustawy</w:t>
        </w:r>
      </w:hyperlink>
      <w:r w:rsidR="00777B34" w:rsidRPr="00777B34">
        <w:rPr>
          <w:rFonts w:ascii="Arial" w:hAnsi="Arial" w:cs="Arial"/>
          <w:b/>
          <w:sz w:val="24"/>
          <w:szCs w:val="24"/>
        </w:rPr>
        <w:t xml:space="preserve"> z dnia 19 sierpnia 2011 r. o weteranach działań poza granicami państwa </w:t>
      </w:r>
      <w:r w:rsidR="00777B34">
        <w:rPr>
          <w:rFonts w:ascii="Arial" w:hAnsi="Arial" w:cs="Arial"/>
          <w:b/>
          <w:sz w:val="24"/>
          <w:szCs w:val="24"/>
        </w:rPr>
        <w:br/>
      </w:r>
      <w:r w:rsidR="00777B34" w:rsidRPr="00777B34">
        <w:rPr>
          <w:rFonts w:ascii="Arial" w:hAnsi="Arial" w:cs="Arial"/>
          <w:b/>
          <w:sz w:val="24"/>
          <w:szCs w:val="24"/>
        </w:rPr>
        <w:t>(Dz. U. poz. 1203, z 2017 r. p</w:t>
      </w:r>
      <w:r w:rsidR="00777B34">
        <w:rPr>
          <w:rFonts w:ascii="Arial" w:hAnsi="Arial" w:cs="Arial"/>
          <w:b/>
          <w:sz w:val="24"/>
          <w:szCs w:val="24"/>
        </w:rPr>
        <w:t>oz. 60 oraz z 2018 r. poz. 138)</w:t>
      </w: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Celem zadania jest:</w:t>
      </w:r>
    </w:p>
    <w:p w:rsidR="00976BC5" w:rsidRPr="004F77D1" w:rsidRDefault="00AF7371" w:rsidP="000A4E02">
      <w:pPr>
        <w:pStyle w:val="Akapitzlist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udzielenie pomocy i wsparcia weteranom </w:t>
      </w:r>
      <w:r w:rsidRPr="003C3C4E">
        <w:rPr>
          <w:rFonts w:ascii="Arial" w:hAnsi="Arial" w:cs="Arial"/>
          <w:sz w:val="24"/>
          <w:szCs w:val="24"/>
        </w:rPr>
        <w:t>działań poza granicami państwa i weteran</w:t>
      </w:r>
      <w:r w:rsidR="003C3C4E" w:rsidRPr="003C3C4E">
        <w:rPr>
          <w:rFonts w:ascii="Arial" w:hAnsi="Arial" w:cs="Arial"/>
          <w:sz w:val="24"/>
          <w:szCs w:val="24"/>
        </w:rPr>
        <w:t>om</w:t>
      </w:r>
      <w:r w:rsidRPr="003C3C4E">
        <w:rPr>
          <w:rFonts w:ascii="Arial" w:hAnsi="Arial" w:cs="Arial"/>
          <w:sz w:val="24"/>
          <w:szCs w:val="24"/>
        </w:rPr>
        <w:t xml:space="preserve"> poszkodowanego w działaniach poza granicami państwa</w:t>
      </w:r>
      <w:r w:rsidR="00976BC5">
        <w:rPr>
          <w:rFonts w:ascii="Arial" w:hAnsi="Arial" w:cs="Arial"/>
          <w:sz w:val="24"/>
          <w:szCs w:val="24"/>
        </w:rPr>
        <w:t>;</w:t>
      </w:r>
    </w:p>
    <w:p w:rsidR="00976BC5" w:rsidRPr="004F77D1" w:rsidRDefault="003C3C4E" w:rsidP="000A4E02">
      <w:pPr>
        <w:pStyle w:val="Akapitzlist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opieka i pomoc </w:t>
      </w:r>
      <w:r w:rsidRPr="00FF6ECB">
        <w:rPr>
          <w:rFonts w:ascii="Arial" w:hAnsi="Arial" w:cs="Arial"/>
          <w:sz w:val="24"/>
          <w:szCs w:val="24"/>
        </w:rPr>
        <w:t>najbliższym członkom rodziny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weteranów </w:t>
      </w:r>
      <w:r w:rsidRPr="003C3C4E">
        <w:rPr>
          <w:rFonts w:ascii="Arial" w:hAnsi="Arial" w:cs="Arial"/>
          <w:sz w:val="24"/>
          <w:szCs w:val="24"/>
        </w:rPr>
        <w:t>działań poza granicami państwa i weteran</w:t>
      </w:r>
      <w:r>
        <w:rPr>
          <w:rFonts w:ascii="Arial" w:hAnsi="Arial" w:cs="Arial"/>
          <w:sz w:val="24"/>
          <w:szCs w:val="24"/>
        </w:rPr>
        <w:t>ów</w:t>
      </w:r>
      <w:r w:rsidRPr="003C3C4E">
        <w:rPr>
          <w:rFonts w:ascii="Arial" w:hAnsi="Arial" w:cs="Arial"/>
          <w:sz w:val="24"/>
          <w:szCs w:val="24"/>
        </w:rPr>
        <w:t xml:space="preserve"> poszkodowan</w:t>
      </w:r>
      <w:r>
        <w:rPr>
          <w:rFonts w:ascii="Arial" w:hAnsi="Arial" w:cs="Arial"/>
          <w:sz w:val="24"/>
          <w:szCs w:val="24"/>
        </w:rPr>
        <w:t>ych</w:t>
      </w:r>
      <w:r w:rsidRPr="003C3C4E">
        <w:rPr>
          <w:rFonts w:ascii="Arial" w:hAnsi="Arial" w:cs="Arial"/>
          <w:sz w:val="24"/>
          <w:szCs w:val="24"/>
        </w:rPr>
        <w:t xml:space="preserve"> w działaniach poza granicami państwa</w:t>
      </w:r>
      <w:r w:rsidR="00976BC5">
        <w:rPr>
          <w:rFonts w:ascii="Arial" w:hAnsi="Arial" w:cs="Arial"/>
          <w:sz w:val="24"/>
          <w:szCs w:val="24"/>
        </w:rPr>
        <w:t>;</w:t>
      </w:r>
    </w:p>
    <w:p w:rsidR="00976BC5" w:rsidRDefault="00976BC5" w:rsidP="000A4E02">
      <w:pPr>
        <w:pStyle w:val="Akapitzlist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4F77D1">
        <w:rPr>
          <w:rFonts w:ascii="Arial" w:hAnsi="Arial" w:cs="Arial"/>
          <w:sz w:val="24"/>
          <w:szCs w:val="24"/>
        </w:rPr>
        <w:t>uczczenie pamięci i oddanie hołdu poległym i</w:t>
      </w:r>
      <w:r>
        <w:rPr>
          <w:rFonts w:ascii="Arial" w:hAnsi="Arial" w:cs="Arial"/>
          <w:sz w:val="24"/>
          <w:szCs w:val="24"/>
        </w:rPr>
        <w:t xml:space="preserve"> zmarłym </w:t>
      </w:r>
      <w:r w:rsidR="003C3C4E">
        <w:rPr>
          <w:rFonts w:ascii="Arial" w:hAnsi="Arial" w:cs="Arial"/>
          <w:sz w:val="24"/>
          <w:szCs w:val="24"/>
        </w:rPr>
        <w:t>żołnierzom</w:t>
      </w:r>
      <w:r w:rsidR="00FF6ECB">
        <w:rPr>
          <w:rFonts w:ascii="Arial" w:hAnsi="Arial" w:cs="Arial"/>
          <w:sz w:val="24"/>
          <w:szCs w:val="24"/>
        </w:rPr>
        <w:t xml:space="preserve"> i pracownikom wojska</w:t>
      </w:r>
      <w:r w:rsidR="003C3C4E">
        <w:rPr>
          <w:rFonts w:ascii="Arial" w:hAnsi="Arial" w:cs="Arial"/>
          <w:sz w:val="24"/>
          <w:szCs w:val="24"/>
        </w:rPr>
        <w:t xml:space="preserve"> - </w:t>
      </w:r>
      <w:r w:rsidR="00AF7371">
        <w:rPr>
          <w:rFonts w:ascii="Arial" w:hAnsi="Arial" w:cs="Arial"/>
          <w:sz w:val="24"/>
          <w:szCs w:val="24"/>
        </w:rPr>
        <w:t>uczestnikom działań poza granicami państwa</w:t>
      </w:r>
      <w:r>
        <w:rPr>
          <w:rFonts w:ascii="Arial" w:hAnsi="Arial" w:cs="Arial"/>
          <w:sz w:val="24"/>
          <w:szCs w:val="24"/>
        </w:rPr>
        <w:t>;</w:t>
      </w:r>
    </w:p>
    <w:p w:rsidR="003C3C4E" w:rsidRPr="004F77D1" w:rsidRDefault="003C3C4E" w:rsidP="000A4E02">
      <w:pPr>
        <w:pStyle w:val="Akapitzlist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opieka i pomoc najbliższym członkom rodzi</w:t>
      </w:r>
      <w:r w:rsidR="00F7072A">
        <w:rPr>
          <w:rFonts w:ascii="Arial" w:hAnsi="Arial" w:cs="Arial"/>
          <w:sz w:val="24"/>
          <w:szCs w:val="24"/>
        </w:rPr>
        <w:t>ny</w:t>
      </w:r>
      <w:r>
        <w:rPr>
          <w:rFonts w:ascii="Arial" w:hAnsi="Arial" w:cs="Arial"/>
          <w:sz w:val="24"/>
          <w:szCs w:val="24"/>
        </w:rPr>
        <w:t xml:space="preserve"> poległych lub zmarłych żołnierzy </w:t>
      </w:r>
      <w:r w:rsidR="000A4E02">
        <w:rPr>
          <w:rFonts w:ascii="Arial" w:hAnsi="Arial" w:cs="Arial"/>
          <w:sz w:val="24"/>
          <w:szCs w:val="24"/>
        </w:rPr>
        <w:t>i </w:t>
      </w:r>
      <w:r w:rsidR="00FF6ECB">
        <w:rPr>
          <w:rFonts w:ascii="Arial" w:hAnsi="Arial" w:cs="Arial"/>
          <w:sz w:val="24"/>
          <w:szCs w:val="24"/>
        </w:rPr>
        <w:t xml:space="preserve">pracowników wojska </w:t>
      </w:r>
      <w:r>
        <w:rPr>
          <w:rFonts w:ascii="Arial" w:hAnsi="Arial" w:cs="Arial"/>
          <w:sz w:val="24"/>
          <w:szCs w:val="24"/>
        </w:rPr>
        <w:t>– uczestników</w:t>
      </w:r>
      <w:r w:rsidR="00034FA2">
        <w:rPr>
          <w:rFonts w:ascii="Arial" w:hAnsi="Arial" w:cs="Arial"/>
          <w:sz w:val="24"/>
          <w:szCs w:val="24"/>
        </w:rPr>
        <w:t xml:space="preserve"> działań poza granicami państwa;</w:t>
      </w:r>
    </w:p>
    <w:p w:rsidR="00976BC5" w:rsidRPr="004F77D1" w:rsidRDefault="00034FA2" w:rsidP="000A4E02">
      <w:pPr>
        <w:pStyle w:val="Akapitzlist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integracja i budowanie szacunku dla weteranów w społeczeństwie, w szczególności </w:t>
      </w:r>
      <w:r w:rsidR="000A4E02">
        <w:rPr>
          <w:rFonts w:ascii="Arial" w:hAnsi="Arial" w:cs="Arial"/>
          <w:sz w:val="24"/>
          <w:szCs w:val="24"/>
        </w:rPr>
        <w:t>w </w:t>
      </w:r>
      <w:r>
        <w:rPr>
          <w:rFonts w:ascii="Arial" w:hAnsi="Arial" w:cs="Arial"/>
          <w:sz w:val="24"/>
          <w:szCs w:val="24"/>
        </w:rPr>
        <w:t>lokalnych społecznościach</w:t>
      </w:r>
      <w:r w:rsidR="000539E1">
        <w:rPr>
          <w:rFonts w:ascii="Arial" w:hAnsi="Arial" w:cs="Arial"/>
          <w:sz w:val="24"/>
          <w:szCs w:val="24"/>
        </w:rPr>
        <w:t>.</w:t>
      </w:r>
    </w:p>
    <w:p w:rsid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Zadania konkursowe powinny obejmować m.in.: </w:t>
      </w:r>
    </w:p>
    <w:p w:rsidR="00976BC5" w:rsidRPr="004F77D1" w:rsidRDefault="006663C6" w:rsidP="000A4E02">
      <w:pPr>
        <w:pStyle w:val="Akapitzlist"/>
        <w:numPr>
          <w:ilvl w:val="0"/>
          <w:numId w:val="17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udzielanie wsparcia i pomocy psychologicznej weteranom </w:t>
      </w:r>
      <w:r w:rsidRPr="003C3C4E">
        <w:rPr>
          <w:rFonts w:ascii="Arial" w:hAnsi="Arial" w:cs="Arial"/>
          <w:sz w:val="24"/>
          <w:szCs w:val="24"/>
        </w:rPr>
        <w:t>działań poza granicami państwa i weteranom poszkodowa</w:t>
      </w:r>
      <w:r w:rsidR="007566D3">
        <w:rPr>
          <w:rFonts w:ascii="Arial" w:hAnsi="Arial" w:cs="Arial"/>
          <w:sz w:val="24"/>
          <w:szCs w:val="24"/>
        </w:rPr>
        <w:t>nym</w:t>
      </w:r>
      <w:r w:rsidRPr="003C3C4E">
        <w:rPr>
          <w:rFonts w:ascii="Arial" w:hAnsi="Arial" w:cs="Arial"/>
          <w:sz w:val="24"/>
          <w:szCs w:val="24"/>
        </w:rPr>
        <w:t xml:space="preserve"> w działaniach poza granicami państwa</w:t>
      </w:r>
      <w:r>
        <w:rPr>
          <w:rFonts w:ascii="Arial" w:hAnsi="Arial" w:cs="Arial"/>
          <w:sz w:val="24"/>
          <w:szCs w:val="24"/>
        </w:rPr>
        <w:t xml:space="preserve"> oraz ich </w:t>
      </w:r>
      <w:r w:rsidRPr="006663C6">
        <w:rPr>
          <w:rFonts w:ascii="Arial" w:hAnsi="Arial" w:cs="Arial"/>
          <w:sz w:val="24"/>
          <w:szCs w:val="24"/>
        </w:rPr>
        <w:t>najbliższym członkom rodziny,</w:t>
      </w:r>
      <w:r>
        <w:rPr>
          <w:rFonts w:ascii="Arial" w:hAnsi="Arial" w:cs="Arial"/>
          <w:sz w:val="24"/>
          <w:szCs w:val="24"/>
        </w:rPr>
        <w:t xml:space="preserve"> w tym m.in. organizowanie warsztatów terapeutycznych, przedsięwzięć z elementami</w:t>
      </w:r>
      <w:r w:rsidR="00034FA2">
        <w:rPr>
          <w:rFonts w:ascii="Arial" w:hAnsi="Arial" w:cs="Arial"/>
          <w:sz w:val="24"/>
          <w:szCs w:val="24"/>
        </w:rPr>
        <w:t xml:space="preserve"> odreagowania psychologicznego</w:t>
      </w:r>
      <w:r w:rsidR="00A0569C">
        <w:rPr>
          <w:rFonts w:ascii="Arial" w:hAnsi="Arial" w:cs="Arial"/>
          <w:sz w:val="24"/>
          <w:szCs w:val="24"/>
        </w:rPr>
        <w:t>;</w:t>
      </w:r>
    </w:p>
    <w:p w:rsidR="006663C6" w:rsidRPr="004F77D1" w:rsidRDefault="006663C6" w:rsidP="000A4E02">
      <w:pPr>
        <w:pStyle w:val="Akapitzlist"/>
        <w:numPr>
          <w:ilvl w:val="0"/>
          <w:numId w:val="17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udzielanie wsparcia i pomocy psychologicznej najbliższym członkom rodziny poległych lub zmarłych żołnierzy </w:t>
      </w:r>
      <w:r w:rsidR="00E47E80">
        <w:rPr>
          <w:rFonts w:ascii="Arial" w:hAnsi="Arial" w:cs="Arial"/>
          <w:sz w:val="24"/>
          <w:szCs w:val="24"/>
        </w:rPr>
        <w:t xml:space="preserve">i pracowników wojska </w:t>
      </w:r>
      <w:r>
        <w:rPr>
          <w:rFonts w:ascii="Arial" w:hAnsi="Arial" w:cs="Arial"/>
          <w:sz w:val="24"/>
          <w:szCs w:val="24"/>
        </w:rPr>
        <w:t>– uczestników działań poza granicami państwa</w:t>
      </w:r>
      <w:r w:rsidRPr="006663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tym m.in. organizowanie warsztatów t</w:t>
      </w:r>
      <w:r w:rsidR="000A4E02">
        <w:rPr>
          <w:rFonts w:ascii="Arial" w:hAnsi="Arial" w:cs="Arial"/>
          <w:sz w:val="24"/>
          <w:szCs w:val="24"/>
        </w:rPr>
        <w:t>erapeutycznych, przedsięwzięć z </w:t>
      </w:r>
      <w:r>
        <w:rPr>
          <w:rFonts w:ascii="Arial" w:hAnsi="Arial" w:cs="Arial"/>
          <w:sz w:val="24"/>
          <w:szCs w:val="24"/>
        </w:rPr>
        <w:t xml:space="preserve">elementami </w:t>
      </w:r>
      <w:r w:rsidR="00034FA2">
        <w:rPr>
          <w:rFonts w:ascii="Arial" w:hAnsi="Arial" w:cs="Arial"/>
          <w:sz w:val="24"/>
          <w:szCs w:val="24"/>
        </w:rPr>
        <w:t>odreagowania psychologicznego</w:t>
      </w:r>
      <w:r w:rsidR="00A0569C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33A3" w:rsidRPr="00683667" w:rsidRDefault="00CC33A3" w:rsidP="007566D3">
      <w:pPr>
        <w:pStyle w:val="Akapitzlist"/>
        <w:numPr>
          <w:ilvl w:val="0"/>
          <w:numId w:val="17"/>
        </w:numPr>
        <w:spacing w:after="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83667">
        <w:rPr>
          <w:rFonts w:ascii="Arial" w:hAnsi="Arial" w:cs="Arial"/>
          <w:sz w:val="24"/>
          <w:szCs w:val="24"/>
        </w:rPr>
        <w:lastRenderedPageBreak/>
        <w:t>organizowani</w:t>
      </w:r>
      <w:bookmarkStart w:id="0" w:name="_GoBack"/>
      <w:bookmarkEnd w:id="0"/>
      <w:r w:rsidRPr="00683667">
        <w:rPr>
          <w:rFonts w:ascii="Arial" w:hAnsi="Arial" w:cs="Arial"/>
          <w:sz w:val="24"/>
          <w:szCs w:val="24"/>
        </w:rPr>
        <w:t>e przedsięwzięć w zakresie obozów i kolonii dla dzieci i młodzieży oraz imprez edukacyjno-rekreacyjnych, sportowych i artystycznych dla najbliższych członków rodzin:</w:t>
      </w:r>
    </w:p>
    <w:p w:rsidR="00CC33A3" w:rsidRPr="00683667" w:rsidRDefault="00CC33A3" w:rsidP="007566D3">
      <w:pPr>
        <w:pStyle w:val="Akapitzlist"/>
        <w:numPr>
          <w:ilvl w:val="7"/>
          <w:numId w:val="19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83667">
        <w:rPr>
          <w:rFonts w:ascii="Arial" w:hAnsi="Arial" w:cs="Arial"/>
          <w:sz w:val="24"/>
          <w:szCs w:val="24"/>
        </w:rPr>
        <w:t xml:space="preserve">poległych lub zmarłych żołnierzy i pracowników wojska – uczestników działań poza granicami państwa, </w:t>
      </w:r>
    </w:p>
    <w:p w:rsidR="00CC33A3" w:rsidRPr="00683667" w:rsidRDefault="00CC33A3" w:rsidP="007566D3">
      <w:pPr>
        <w:pStyle w:val="Akapitzlist"/>
        <w:numPr>
          <w:ilvl w:val="7"/>
          <w:numId w:val="19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83667">
        <w:rPr>
          <w:rFonts w:ascii="Arial" w:hAnsi="Arial" w:cs="Arial"/>
          <w:sz w:val="24"/>
          <w:szCs w:val="24"/>
        </w:rPr>
        <w:t xml:space="preserve">weteranów poszkodowanych w działaniach poza granicami państwa; </w:t>
      </w:r>
    </w:p>
    <w:p w:rsidR="007566D3" w:rsidRPr="00683667" w:rsidRDefault="007566D3" w:rsidP="007566D3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CC33A3" w:rsidRPr="00683667" w:rsidRDefault="00CC33A3" w:rsidP="007566D3">
      <w:pPr>
        <w:pStyle w:val="Akapitzlist"/>
        <w:numPr>
          <w:ilvl w:val="0"/>
          <w:numId w:val="17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83667">
        <w:rPr>
          <w:rFonts w:ascii="Arial" w:hAnsi="Arial" w:cs="Arial"/>
          <w:sz w:val="24"/>
          <w:szCs w:val="24"/>
        </w:rPr>
        <w:t>organizowanie opieki terapeutycznej i rehabilitacyjnej dla weteranów poszkodowanych oraz poszkodowanych żołnierzy i pracowników wojska – uczestników działań poza granicami państwa;</w:t>
      </w:r>
    </w:p>
    <w:p w:rsidR="00E47E80" w:rsidRPr="00E47E80" w:rsidRDefault="00E47E80" w:rsidP="000A4E02">
      <w:pPr>
        <w:pStyle w:val="Akapitzlist"/>
        <w:numPr>
          <w:ilvl w:val="0"/>
          <w:numId w:val="17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E47E80">
        <w:rPr>
          <w:rFonts w:ascii="Arial" w:hAnsi="Arial" w:cs="Arial"/>
          <w:sz w:val="24"/>
          <w:szCs w:val="24"/>
        </w:rPr>
        <w:t>rganiz</w:t>
      </w:r>
      <w:r>
        <w:rPr>
          <w:rFonts w:ascii="Arial" w:hAnsi="Arial" w:cs="Arial"/>
          <w:sz w:val="24"/>
          <w:szCs w:val="24"/>
        </w:rPr>
        <w:t>owanie i</w:t>
      </w:r>
      <w:r w:rsidRPr="00E47E80">
        <w:rPr>
          <w:rFonts w:ascii="Arial" w:hAnsi="Arial" w:cs="Arial"/>
          <w:sz w:val="24"/>
          <w:szCs w:val="24"/>
        </w:rPr>
        <w:t xml:space="preserve"> przeprowadz</w:t>
      </w:r>
      <w:r>
        <w:rPr>
          <w:rFonts w:ascii="Arial" w:hAnsi="Arial" w:cs="Arial"/>
          <w:sz w:val="24"/>
          <w:szCs w:val="24"/>
        </w:rPr>
        <w:t>a</w:t>
      </w:r>
      <w:r w:rsidRPr="00E47E80">
        <w:rPr>
          <w:rFonts w:ascii="Arial" w:hAnsi="Arial" w:cs="Arial"/>
          <w:sz w:val="24"/>
          <w:szCs w:val="24"/>
        </w:rPr>
        <w:t xml:space="preserve">nie </w:t>
      </w:r>
      <w:r w:rsidR="007566D3">
        <w:rPr>
          <w:rFonts w:ascii="Arial" w:hAnsi="Arial" w:cs="Arial"/>
          <w:sz w:val="24"/>
          <w:szCs w:val="24"/>
        </w:rPr>
        <w:t>szkoleń</w:t>
      </w:r>
      <w:r w:rsidRPr="00E47E80">
        <w:rPr>
          <w:rFonts w:ascii="Arial" w:hAnsi="Arial" w:cs="Arial"/>
          <w:sz w:val="24"/>
          <w:szCs w:val="24"/>
        </w:rPr>
        <w:t xml:space="preserve"> w zakresie rozpoznawania stanu</w:t>
      </w:r>
      <w:r>
        <w:rPr>
          <w:rFonts w:ascii="Arial" w:hAnsi="Arial" w:cs="Arial"/>
          <w:sz w:val="24"/>
          <w:szCs w:val="24"/>
        </w:rPr>
        <w:t xml:space="preserve"> </w:t>
      </w:r>
      <w:r w:rsidRPr="00E47E80">
        <w:rPr>
          <w:rFonts w:ascii="Arial" w:hAnsi="Arial" w:cs="Arial"/>
          <w:sz w:val="24"/>
          <w:szCs w:val="24"/>
        </w:rPr>
        <w:t xml:space="preserve">funkcjonowania psychologicznego </w:t>
      </w:r>
      <w:r>
        <w:rPr>
          <w:rFonts w:ascii="Arial" w:hAnsi="Arial" w:cs="Arial"/>
          <w:sz w:val="24"/>
          <w:szCs w:val="24"/>
        </w:rPr>
        <w:t>i</w:t>
      </w:r>
      <w:r w:rsidRPr="00E47E80">
        <w:rPr>
          <w:rFonts w:ascii="Arial" w:hAnsi="Arial" w:cs="Arial"/>
          <w:sz w:val="24"/>
          <w:szCs w:val="24"/>
        </w:rPr>
        <w:t xml:space="preserve"> udzielania pomocy </w:t>
      </w:r>
      <w:r>
        <w:rPr>
          <w:rFonts w:ascii="Arial" w:hAnsi="Arial" w:cs="Arial"/>
          <w:sz w:val="24"/>
          <w:szCs w:val="24"/>
        </w:rPr>
        <w:t>i</w:t>
      </w:r>
      <w:r w:rsidRPr="00E47E80">
        <w:rPr>
          <w:rFonts w:ascii="Arial" w:hAnsi="Arial" w:cs="Arial"/>
          <w:sz w:val="24"/>
          <w:szCs w:val="24"/>
        </w:rPr>
        <w:t xml:space="preserve"> wsparcia</w:t>
      </w:r>
      <w:r>
        <w:rPr>
          <w:rFonts w:ascii="Arial" w:hAnsi="Arial" w:cs="Arial"/>
          <w:sz w:val="24"/>
          <w:szCs w:val="24"/>
        </w:rPr>
        <w:t xml:space="preserve"> </w:t>
      </w:r>
      <w:r w:rsidRPr="00E47E80">
        <w:rPr>
          <w:rFonts w:ascii="Arial" w:hAnsi="Arial" w:cs="Arial"/>
          <w:sz w:val="24"/>
          <w:szCs w:val="24"/>
        </w:rPr>
        <w:t xml:space="preserve">poszkodowanym żołnierzom </w:t>
      </w:r>
      <w:r>
        <w:rPr>
          <w:rFonts w:ascii="Arial" w:hAnsi="Arial" w:cs="Arial"/>
          <w:sz w:val="24"/>
          <w:szCs w:val="24"/>
        </w:rPr>
        <w:t>i</w:t>
      </w:r>
      <w:r w:rsidRPr="00E47E80">
        <w:rPr>
          <w:rFonts w:ascii="Arial" w:hAnsi="Arial" w:cs="Arial"/>
          <w:sz w:val="24"/>
          <w:szCs w:val="24"/>
        </w:rPr>
        <w:t xml:space="preserve"> pracownikom wojska oraz członkom rodzin</w:t>
      </w:r>
      <w:r>
        <w:rPr>
          <w:rFonts w:ascii="Arial" w:hAnsi="Arial" w:cs="Arial"/>
          <w:sz w:val="24"/>
          <w:szCs w:val="24"/>
        </w:rPr>
        <w:t xml:space="preserve"> </w:t>
      </w:r>
      <w:r w:rsidR="000539E1">
        <w:rPr>
          <w:rFonts w:ascii="Arial" w:hAnsi="Arial" w:cs="Arial"/>
          <w:sz w:val="24"/>
          <w:szCs w:val="24"/>
        </w:rPr>
        <w:t xml:space="preserve">poległych i </w:t>
      </w:r>
      <w:r w:rsidRPr="00E47E80">
        <w:rPr>
          <w:rFonts w:ascii="Arial" w:hAnsi="Arial" w:cs="Arial"/>
          <w:sz w:val="24"/>
          <w:szCs w:val="24"/>
        </w:rPr>
        <w:t xml:space="preserve">zmarłych żołnierzy </w:t>
      </w:r>
      <w:r w:rsidR="000A4E02">
        <w:rPr>
          <w:rFonts w:ascii="Arial" w:hAnsi="Arial" w:cs="Arial"/>
          <w:sz w:val="24"/>
          <w:szCs w:val="24"/>
        </w:rPr>
        <w:t>i </w:t>
      </w:r>
      <w:r>
        <w:rPr>
          <w:rFonts w:ascii="Arial" w:hAnsi="Arial" w:cs="Arial"/>
          <w:sz w:val="24"/>
          <w:szCs w:val="24"/>
        </w:rPr>
        <w:t>pracowników wojska</w:t>
      </w:r>
      <w:r w:rsidR="009E66E3">
        <w:rPr>
          <w:rFonts w:ascii="Arial" w:hAnsi="Arial" w:cs="Arial"/>
          <w:sz w:val="24"/>
          <w:szCs w:val="24"/>
        </w:rPr>
        <w:t xml:space="preserve"> – uczestników działań poza granicami państwa</w:t>
      </w:r>
      <w:r w:rsidR="00A0569C">
        <w:rPr>
          <w:rFonts w:ascii="Arial" w:hAnsi="Arial" w:cs="Arial"/>
          <w:sz w:val="24"/>
          <w:szCs w:val="24"/>
        </w:rPr>
        <w:t>;</w:t>
      </w:r>
    </w:p>
    <w:p w:rsidR="00976BC5" w:rsidRDefault="00976BC5" w:rsidP="000A4E02">
      <w:pPr>
        <w:pStyle w:val="Akapitzlist"/>
        <w:numPr>
          <w:ilvl w:val="0"/>
          <w:numId w:val="17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73560">
        <w:rPr>
          <w:rFonts w:ascii="Arial" w:hAnsi="Arial" w:cs="Arial"/>
          <w:sz w:val="24"/>
          <w:szCs w:val="24"/>
        </w:rPr>
        <w:t xml:space="preserve">zapewnienie transportu </w:t>
      </w:r>
      <w:r w:rsidR="003C3C4E">
        <w:rPr>
          <w:rFonts w:ascii="Arial" w:hAnsi="Arial" w:cs="Arial"/>
          <w:sz w:val="24"/>
          <w:szCs w:val="24"/>
        </w:rPr>
        <w:t>członkom rodzi</w:t>
      </w:r>
      <w:r w:rsidR="00F7072A">
        <w:rPr>
          <w:rFonts w:ascii="Arial" w:hAnsi="Arial" w:cs="Arial"/>
          <w:sz w:val="24"/>
          <w:szCs w:val="24"/>
        </w:rPr>
        <w:t>ny</w:t>
      </w:r>
      <w:r w:rsidR="003C3C4E">
        <w:rPr>
          <w:rFonts w:ascii="Arial" w:hAnsi="Arial" w:cs="Arial"/>
          <w:sz w:val="24"/>
          <w:szCs w:val="24"/>
        </w:rPr>
        <w:t xml:space="preserve"> </w:t>
      </w:r>
      <w:r w:rsidR="006663C6" w:rsidRPr="00C73560">
        <w:rPr>
          <w:rFonts w:ascii="Arial" w:hAnsi="Arial" w:cs="Arial"/>
          <w:sz w:val="24"/>
          <w:szCs w:val="24"/>
        </w:rPr>
        <w:t>na groby</w:t>
      </w:r>
      <w:r w:rsidR="006663C6">
        <w:rPr>
          <w:rFonts w:ascii="Arial" w:hAnsi="Arial" w:cs="Arial"/>
          <w:sz w:val="24"/>
          <w:szCs w:val="24"/>
        </w:rPr>
        <w:t xml:space="preserve"> </w:t>
      </w:r>
      <w:r w:rsidR="003C3C4E">
        <w:rPr>
          <w:rFonts w:ascii="Arial" w:hAnsi="Arial" w:cs="Arial"/>
          <w:sz w:val="24"/>
          <w:szCs w:val="24"/>
        </w:rPr>
        <w:t xml:space="preserve">poległych lub zmarłych żołnierzy </w:t>
      </w:r>
      <w:r w:rsidR="000A4E02">
        <w:rPr>
          <w:rFonts w:ascii="Arial" w:hAnsi="Arial" w:cs="Arial"/>
          <w:sz w:val="24"/>
          <w:szCs w:val="24"/>
        </w:rPr>
        <w:t>i </w:t>
      </w:r>
      <w:r w:rsidR="00E47E80">
        <w:rPr>
          <w:rFonts w:ascii="Arial" w:hAnsi="Arial" w:cs="Arial"/>
          <w:sz w:val="24"/>
          <w:szCs w:val="24"/>
        </w:rPr>
        <w:t xml:space="preserve">pracowników wojska </w:t>
      </w:r>
      <w:r w:rsidR="003C3C4E">
        <w:rPr>
          <w:rFonts w:ascii="Arial" w:hAnsi="Arial" w:cs="Arial"/>
          <w:sz w:val="24"/>
          <w:szCs w:val="24"/>
        </w:rPr>
        <w:t>– uczestników działań poza granicami państwa</w:t>
      </w:r>
      <w:r w:rsidR="006663C6">
        <w:rPr>
          <w:rFonts w:ascii="Arial" w:hAnsi="Arial" w:cs="Arial"/>
          <w:sz w:val="24"/>
          <w:szCs w:val="24"/>
        </w:rPr>
        <w:t>;</w:t>
      </w:r>
    </w:p>
    <w:p w:rsidR="00976BC5" w:rsidRPr="004F77D1" w:rsidRDefault="00976BC5" w:rsidP="000A4E02">
      <w:pPr>
        <w:pStyle w:val="Akapitzlist"/>
        <w:numPr>
          <w:ilvl w:val="0"/>
          <w:numId w:val="17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opiekę</w:t>
      </w:r>
      <w:r w:rsidRPr="004F77D1">
        <w:rPr>
          <w:rFonts w:ascii="Arial" w:hAnsi="Arial" w:cs="Arial"/>
          <w:sz w:val="24"/>
          <w:szCs w:val="24"/>
        </w:rPr>
        <w:t xml:space="preserve"> nad grobami </w:t>
      </w:r>
      <w:r w:rsidR="006663C6">
        <w:rPr>
          <w:rFonts w:ascii="Arial" w:hAnsi="Arial" w:cs="Arial"/>
          <w:sz w:val="24"/>
          <w:szCs w:val="24"/>
        </w:rPr>
        <w:t xml:space="preserve">poległych lub zmarłych żołnierzy </w:t>
      </w:r>
      <w:r w:rsidR="00E47E80">
        <w:rPr>
          <w:rFonts w:ascii="Arial" w:hAnsi="Arial" w:cs="Arial"/>
          <w:sz w:val="24"/>
          <w:szCs w:val="24"/>
        </w:rPr>
        <w:t xml:space="preserve">i pracowników wojska </w:t>
      </w:r>
      <w:r w:rsidR="006663C6">
        <w:rPr>
          <w:rFonts w:ascii="Arial" w:hAnsi="Arial" w:cs="Arial"/>
          <w:sz w:val="24"/>
          <w:szCs w:val="24"/>
        </w:rPr>
        <w:t>– uczestników działań poza granicami państwa</w:t>
      </w:r>
      <w:r w:rsidR="00C73560">
        <w:rPr>
          <w:rFonts w:ascii="Arial" w:hAnsi="Arial" w:cs="Arial"/>
          <w:sz w:val="24"/>
          <w:szCs w:val="24"/>
        </w:rPr>
        <w:t>;</w:t>
      </w:r>
    </w:p>
    <w:p w:rsidR="00976BC5" w:rsidRDefault="00034FA2" w:rsidP="000A4E02">
      <w:pPr>
        <w:pStyle w:val="Akapitzlist"/>
        <w:numPr>
          <w:ilvl w:val="0"/>
          <w:numId w:val="17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integrowanie środowiska weteranów </w:t>
      </w:r>
      <w:r w:rsidRPr="003C3C4E">
        <w:rPr>
          <w:rFonts w:ascii="Arial" w:hAnsi="Arial" w:cs="Arial"/>
          <w:sz w:val="24"/>
          <w:szCs w:val="24"/>
        </w:rPr>
        <w:t>działań poza granicami państwa i weteran</w:t>
      </w:r>
      <w:r>
        <w:rPr>
          <w:rFonts w:ascii="Arial" w:hAnsi="Arial" w:cs="Arial"/>
          <w:sz w:val="24"/>
          <w:szCs w:val="24"/>
        </w:rPr>
        <w:t>ów</w:t>
      </w:r>
      <w:r w:rsidRPr="003C3C4E">
        <w:rPr>
          <w:rFonts w:ascii="Arial" w:hAnsi="Arial" w:cs="Arial"/>
          <w:sz w:val="24"/>
          <w:szCs w:val="24"/>
        </w:rPr>
        <w:t xml:space="preserve"> poszkodowan</w:t>
      </w:r>
      <w:r>
        <w:rPr>
          <w:rFonts w:ascii="Arial" w:hAnsi="Arial" w:cs="Arial"/>
          <w:sz w:val="24"/>
          <w:szCs w:val="24"/>
        </w:rPr>
        <w:t>ych</w:t>
      </w:r>
      <w:r w:rsidRPr="003C3C4E">
        <w:rPr>
          <w:rFonts w:ascii="Arial" w:hAnsi="Arial" w:cs="Arial"/>
          <w:sz w:val="24"/>
          <w:szCs w:val="24"/>
        </w:rPr>
        <w:t xml:space="preserve"> w działaniach poza granicami państwa</w:t>
      </w:r>
      <w:r>
        <w:rPr>
          <w:rFonts w:ascii="Arial" w:hAnsi="Arial" w:cs="Arial"/>
          <w:sz w:val="24"/>
          <w:szCs w:val="24"/>
        </w:rPr>
        <w:t xml:space="preserve"> oraz rodzin poległych </w:t>
      </w:r>
      <w:r w:rsidR="000A4E02">
        <w:rPr>
          <w:rFonts w:ascii="Arial" w:hAnsi="Arial" w:cs="Arial"/>
          <w:sz w:val="24"/>
          <w:szCs w:val="24"/>
        </w:rPr>
        <w:t>i </w:t>
      </w:r>
      <w:r>
        <w:rPr>
          <w:rFonts w:ascii="Arial" w:hAnsi="Arial" w:cs="Arial"/>
          <w:sz w:val="24"/>
          <w:szCs w:val="24"/>
        </w:rPr>
        <w:t>zmarłych żołnierzy i pracowników wojska – uczestników</w:t>
      </w:r>
      <w:r w:rsidR="000A4E02">
        <w:rPr>
          <w:rFonts w:ascii="Arial" w:hAnsi="Arial" w:cs="Arial"/>
          <w:sz w:val="24"/>
          <w:szCs w:val="24"/>
        </w:rPr>
        <w:t xml:space="preserve"> działań poza granicami państwa.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95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Warunki realizacji zadania:</w:t>
      </w:r>
    </w:p>
    <w:p w:rsidR="00976BC5" w:rsidRPr="00976BC5" w:rsidRDefault="00976BC5" w:rsidP="00711DCF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obowiązkowy wkład własny finansowy, wynosi minimum 10% planowanej kwoty dotacji; </w:t>
      </w:r>
    </w:p>
    <w:p w:rsidR="00976BC5" w:rsidRPr="00976BC5" w:rsidRDefault="00976BC5" w:rsidP="00711DCF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obowiązkowy wkład własny niefinansowy (osobowy i rzeczowy), wynosi minimum 10% planowanej kwoty dotacji;</w:t>
      </w:r>
    </w:p>
    <w:p w:rsidR="00976BC5" w:rsidRPr="00976BC5" w:rsidRDefault="00976BC5" w:rsidP="00711DCF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złożenie deklaracji o odpłatnym lub nieodpłatnym wykonaniu zadania publicznego (część VI. Oferty „Inne informacje”) oraz oświadczeń (część VII);</w:t>
      </w:r>
    </w:p>
    <w:p w:rsidR="00976BC5" w:rsidRPr="00976BC5" w:rsidRDefault="00976BC5" w:rsidP="00711DCF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niespełnienie warunków, o których mowa w ppkt 1 - 3, powodować będzie odrzucenie oferty z przyczyn formalnych;</w:t>
      </w:r>
    </w:p>
    <w:p w:rsidR="00976BC5" w:rsidRPr="00976BC5" w:rsidRDefault="00976BC5" w:rsidP="00711DCF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976BC5" w:rsidRPr="00976BC5" w:rsidRDefault="00976BC5" w:rsidP="00711DCF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osiągnięcie minimum 80% założonych rezultatów zadania;</w:t>
      </w:r>
    </w:p>
    <w:p w:rsidR="00976BC5" w:rsidRPr="00976BC5" w:rsidRDefault="007E625B" w:rsidP="00711DCF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p</w:t>
      </w:r>
      <w:r w:rsidR="00976BC5"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ozostałe warunki realizacji zadania zostały określone w załączniku nr 1 do niniejszego ogłoszenia - </w:t>
      </w:r>
      <w:r w:rsidR="00976BC5" w:rsidRPr="00976BC5">
        <w:rPr>
          <w:rFonts w:ascii="Arial" w:eastAsiaTheme="minorEastAsia" w:hAnsi="Arial" w:cs="Arial"/>
          <w:i/>
          <w:sz w:val="24"/>
          <w:szCs w:val="24"/>
          <w:lang w:eastAsia="pl-PL"/>
        </w:rPr>
        <w:t>Regulamin Otwartego Konkursu Ofert</w:t>
      </w:r>
      <w:r w:rsidR="00976BC5" w:rsidRPr="00976BC5">
        <w:rPr>
          <w:rFonts w:ascii="Arial" w:eastAsia="Calibri" w:hAnsi="Arial" w:cs="Arial"/>
          <w:i/>
          <w:sz w:val="24"/>
          <w:szCs w:val="24"/>
        </w:rPr>
        <w:t xml:space="preserve"> nr 0</w:t>
      </w:r>
      <w:r w:rsidR="00CA3970">
        <w:rPr>
          <w:rFonts w:ascii="Arial" w:eastAsia="Calibri" w:hAnsi="Arial" w:cs="Arial"/>
          <w:i/>
          <w:sz w:val="24"/>
          <w:szCs w:val="24"/>
        </w:rPr>
        <w:t>7</w:t>
      </w:r>
      <w:r w:rsidR="00976BC5" w:rsidRPr="00976BC5">
        <w:rPr>
          <w:rFonts w:ascii="Arial" w:eastAsia="Calibri" w:hAnsi="Arial" w:cs="Arial"/>
          <w:i/>
          <w:sz w:val="24"/>
          <w:szCs w:val="24"/>
        </w:rPr>
        <w:t>/2019/WD/DEKiD</w:t>
      </w:r>
      <w:r w:rsidR="00976BC5" w:rsidRPr="00976BC5">
        <w:rPr>
          <w:rFonts w:ascii="Arial" w:eastAsiaTheme="minorEastAsia" w:hAnsi="Arial" w:cs="Arial"/>
          <w:sz w:val="24"/>
          <w:szCs w:val="24"/>
          <w:lang w:eastAsia="pl-PL"/>
        </w:rPr>
        <w:t>, który stanowi integralną część ogłoszenia.</w:t>
      </w:r>
    </w:p>
    <w:p w:rsidR="00976BC5" w:rsidRPr="00976BC5" w:rsidRDefault="00976BC5" w:rsidP="000A4E02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976BC5">
        <w:rPr>
          <w:rFonts w:ascii="Arial" w:eastAsia="Calibri" w:hAnsi="Arial" w:cs="Arial"/>
          <w:b/>
          <w:sz w:val="24"/>
          <w:szCs w:val="24"/>
          <w:lang w:eastAsia="pl-PL"/>
        </w:rPr>
        <w:t>Oferenci ubiegający się o realizację zadania muszą:</w:t>
      </w:r>
    </w:p>
    <w:p w:rsidR="00976BC5" w:rsidRPr="00976BC5" w:rsidRDefault="00976BC5" w:rsidP="00711DCF">
      <w:pPr>
        <w:numPr>
          <w:ilvl w:val="0"/>
          <w:numId w:val="4"/>
        </w:num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976BC5">
        <w:rPr>
          <w:rFonts w:ascii="Arial" w:hAnsi="Arial" w:cs="Arial"/>
          <w:sz w:val="24"/>
          <w:szCs w:val="24"/>
        </w:rPr>
        <w:t xml:space="preserve">posiadać doświadczenie w realizacji zadań </w:t>
      </w:r>
      <w:r w:rsidR="003D1276">
        <w:rPr>
          <w:rFonts w:ascii="Arial" w:hAnsi="Arial" w:cs="Arial"/>
          <w:sz w:val="24"/>
          <w:szCs w:val="24"/>
        </w:rPr>
        <w:t>których dotyczą przesłane oferty</w:t>
      </w:r>
      <w:r w:rsidRPr="00976BC5">
        <w:rPr>
          <w:rFonts w:ascii="Arial" w:hAnsi="Arial" w:cs="Arial"/>
          <w:sz w:val="24"/>
          <w:szCs w:val="24"/>
        </w:rPr>
        <w:t xml:space="preserve"> oraz potencjał osobowy i rzeczowy niezbędny do realizacji przedsięwzięcia,</w:t>
      </w:r>
    </w:p>
    <w:p w:rsidR="00976BC5" w:rsidRDefault="00976BC5" w:rsidP="00711DCF">
      <w:pPr>
        <w:numPr>
          <w:ilvl w:val="0"/>
          <w:numId w:val="4"/>
        </w:numPr>
        <w:spacing w:after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976BC5">
        <w:rPr>
          <w:rFonts w:ascii="Arial" w:hAnsi="Arial" w:cs="Arial"/>
          <w:sz w:val="24"/>
          <w:szCs w:val="24"/>
        </w:rPr>
        <w:t>prowadzić działal</w:t>
      </w:r>
      <w:r w:rsidR="003D1276">
        <w:rPr>
          <w:rFonts w:ascii="Arial" w:hAnsi="Arial" w:cs="Arial"/>
          <w:sz w:val="24"/>
          <w:szCs w:val="24"/>
        </w:rPr>
        <w:t>ność statutową w danym obszarze,</w:t>
      </w:r>
    </w:p>
    <w:p w:rsidR="00CC33A3" w:rsidRPr="00CC33A3" w:rsidRDefault="003D1276" w:rsidP="00CC33A3">
      <w:pPr>
        <w:numPr>
          <w:ilvl w:val="0"/>
          <w:numId w:val="4"/>
        </w:numPr>
        <w:spacing w:after="120" w:line="276" w:lineRule="auto"/>
        <w:ind w:left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współpracować w trakcie realizacji zadania z Departamentem Spraw Socjalnych MON oraz Departamentem Wojskowej Służby Zdrowia MON</w:t>
      </w:r>
      <w:r w:rsidR="000A4E02">
        <w:rPr>
          <w:rFonts w:ascii="Arial" w:hAnsi="Arial" w:cs="Arial"/>
          <w:sz w:val="24"/>
          <w:szCs w:val="24"/>
        </w:rPr>
        <w:t>, które będą odpowiedzialne za  </w:t>
      </w:r>
      <w:r>
        <w:rPr>
          <w:rFonts w:ascii="Arial" w:hAnsi="Arial" w:cs="Arial"/>
          <w:sz w:val="24"/>
          <w:szCs w:val="24"/>
        </w:rPr>
        <w:t>merytoryczny nadzór nad realizacją zadań (zostanie określone w umowie dotacyjnej</w:t>
      </w:r>
      <w:r w:rsidR="001434DB">
        <w:rPr>
          <w:rFonts w:ascii="Arial" w:hAnsi="Arial" w:cs="Arial"/>
          <w:sz w:val="24"/>
          <w:szCs w:val="24"/>
        </w:rPr>
        <w:t xml:space="preserve"> po rozstrzygnięciu Otwartego Konkursu Ofert</w:t>
      </w:r>
      <w:r>
        <w:rPr>
          <w:rFonts w:ascii="Arial" w:hAnsi="Arial" w:cs="Arial"/>
          <w:sz w:val="24"/>
          <w:szCs w:val="24"/>
        </w:rPr>
        <w:t xml:space="preserve"> </w:t>
      </w:r>
      <w:r w:rsidR="001434DB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wg właściwości)</w:t>
      </w:r>
      <w:r w:rsidR="001434DB">
        <w:rPr>
          <w:rFonts w:ascii="Arial" w:hAnsi="Arial" w:cs="Arial"/>
          <w:sz w:val="24"/>
          <w:szCs w:val="24"/>
        </w:rPr>
        <w:t>.</w:t>
      </w:r>
      <w:r w:rsidR="00CC33A3">
        <w:rPr>
          <w:rFonts w:ascii="Arial" w:hAnsi="Arial" w:cs="Arial"/>
          <w:sz w:val="24"/>
          <w:szCs w:val="24"/>
        </w:rPr>
        <w:t xml:space="preserve"> 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Termin realizacji zadań: </w:t>
      </w: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od</w:t>
      </w: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A0569C">
        <w:rPr>
          <w:rFonts w:ascii="Arial" w:eastAsiaTheme="minorEastAsia" w:hAnsi="Arial" w:cs="Arial"/>
          <w:b/>
          <w:sz w:val="24"/>
          <w:szCs w:val="24"/>
          <w:lang w:eastAsia="pl-PL"/>
        </w:rPr>
        <w:t>19</w:t>
      </w: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.0</w:t>
      </w:r>
      <w:r w:rsidR="00A0569C">
        <w:rPr>
          <w:rFonts w:ascii="Arial" w:eastAsiaTheme="minorEastAsia" w:hAnsi="Arial" w:cs="Arial"/>
          <w:b/>
          <w:sz w:val="24"/>
          <w:szCs w:val="24"/>
          <w:lang w:eastAsia="pl-PL"/>
        </w:rPr>
        <w:t>6</w:t>
      </w: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.2019 r. do 31.12.2019 r.,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Oferty, których termin realizacji zadań nie będzie spójny z terminem wskazanym </w:t>
      </w:r>
      <w:r w:rsidR="000A4E02">
        <w:rPr>
          <w:rFonts w:ascii="Arial" w:eastAsiaTheme="minorEastAsia" w:hAnsi="Arial" w:cs="Arial"/>
          <w:sz w:val="24"/>
          <w:szCs w:val="24"/>
          <w:lang w:eastAsia="pl-PL"/>
        </w:rPr>
        <w:t>w pkt. </w:t>
      </w:r>
      <w:r w:rsidR="007E625B">
        <w:rPr>
          <w:rFonts w:ascii="Arial" w:eastAsiaTheme="minorEastAsia" w:hAnsi="Arial" w:cs="Arial"/>
          <w:sz w:val="24"/>
          <w:szCs w:val="24"/>
          <w:lang w:eastAsia="pl-PL"/>
        </w:rPr>
        <w:t>5</w:t>
      </w:r>
      <w:r w:rsidR="000A4E02">
        <w:rPr>
          <w:rFonts w:ascii="Arial" w:eastAsiaTheme="minorEastAsia" w:hAnsi="Arial" w:cs="Arial"/>
          <w:sz w:val="24"/>
          <w:szCs w:val="24"/>
          <w:lang w:eastAsia="pl-PL"/>
        </w:rPr>
        <w:t> </w:t>
      </w: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niniejszego ogłoszenia zostaną odrzucone z przyczyn formalnych.</w:t>
      </w:r>
    </w:p>
    <w:p w:rsidR="00976BC5" w:rsidRPr="00976BC5" w:rsidRDefault="00976BC5" w:rsidP="00C73560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Na realizację zadań w ww. zakresie zaplanowano kwotę w wysokości </w:t>
      </w:r>
    </w:p>
    <w:p w:rsidR="00976BC5" w:rsidRPr="00976BC5" w:rsidRDefault="00976BC5" w:rsidP="00C73560">
      <w:pPr>
        <w:spacing w:before="120" w:after="120" w:line="276" w:lineRule="auto"/>
        <w:ind w:left="567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do </w:t>
      </w: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1 </w:t>
      </w:r>
      <w:r w:rsidR="00FF6ECB">
        <w:rPr>
          <w:rFonts w:ascii="Arial" w:eastAsiaTheme="minorEastAsia" w:hAnsi="Arial" w:cs="Arial"/>
          <w:b/>
          <w:sz w:val="24"/>
          <w:szCs w:val="24"/>
          <w:lang w:eastAsia="pl-PL"/>
        </w:rPr>
        <w:t>5</w:t>
      </w: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00 000,00 zł</w:t>
      </w: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W 2017 r. zadanie nie było realizowane.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W 2018 r. </w:t>
      </w:r>
      <w:r w:rsidR="000A4E02">
        <w:rPr>
          <w:rFonts w:ascii="Arial" w:eastAsiaTheme="minorEastAsia" w:hAnsi="Arial" w:cs="Arial"/>
          <w:sz w:val="24"/>
          <w:szCs w:val="24"/>
          <w:lang w:eastAsia="pl-PL"/>
        </w:rPr>
        <w:t>zad</w:t>
      </w:r>
      <w:r w:rsidR="00075D09">
        <w:rPr>
          <w:rFonts w:ascii="Arial" w:eastAsiaTheme="minorEastAsia" w:hAnsi="Arial" w:cs="Arial"/>
          <w:sz w:val="24"/>
          <w:szCs w:val="24"/>
          <w:lang w:eastAsia="pl-PL"/>
        </w:rPr>
        <w:t>a</w:t>
      </w:r>
      <w:r w:rsidR="000A4E02">
        <w:rPr>
          <w:rFonts w:ascii="Arial" w:eastAsiaTheme="minorEastAsia" w:hAnsi="Arial" w:cs="Arial"/>
          <w:sz w:val="24"/>
          <w:szCs w:val="24"/>
          <w:lang w:eastAsia="pl-PL"/>
        </w:rPr>
        <w:t>nie nie było realizowane.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Oferty należy składać do dnia: </w:t>
      </w:r>
      <w:r w:rsidR="00A0569C">
        <w:rPr>
          <w:rFonts w:ascii="Arial" w:eastAsiaTheme="minorEastAsia" w:hAnsi="Arial" w:cs="Arial"/>
          <w:b/>
          <w:sz w:val="24"/>
          <w:szCs w:val="24"/>
          <w:lang w:eastAsia="pl-PL"/>
        </w:rPr>
        <w:t>22.05</w:t>
      </w: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.2019 r.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Oferty przesłane po terminie wskazanym </w:t>
      </w:r>
      <w:r w:rsidR="007E625B">
        <w:rPr>
          <w:rFonts w:ascii="Arial" w:eastAsiaTheme="minorEastAsia" w:hAnsi="Arial" w:cs="Arial"/>
          <w:sz w:val="24"/>
          <w:szCs w:val="24"/>
          <w:lang w:eastAsia="pl-PL"/>
        </w:rPr>
        <w:t>w pkt 10</w:t>
      </w: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7E625B"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niniejszego ogłoszenia </w:t>
      </w: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zostaną odrzucone z przyczyn formalnych.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Termin dokonania wyboru ofert do dnia: </w:t>
      </w:r>
      <w:r w:rsidR="00A0569C">
        <w:rPr>
          <w:rFonts w:ascii="Arial" w:eastAsiaTheme="minorEastAsia" w:hAnsi="Arial" w:cs="Arial"/>
          <w:b/>
          <w:sz w:val="24"/>
          <w:szCs w:val="24"/>
          <w:lang w:eastAsia="pl-PL"/>
        </w:rPr>
        <w:t>03</w:t>
      </w:r>
      <w:r w:rsidR="00E42865">
        <w:rPr>
          <w:rFonts w:ascii="Arial" w:eastAsiaTheme="minorEastAsia" w:hAnsi="Arial" w:cs="Arial"/>
          <w:b/>
          <w:sz w:val="24"/>
          <w:szCs w:val="24"/>
          <w:lang w:eastAsia="pl-PL"/>
        </w:rPr>
        <w:t>.0</w:t>
      </w:r>
      <w:r w:rsidR="00A0569C">
        <w:rPr>
          <w:rFonts w:ascii="Arial" w:eastAsiaTheme="minorEastAsia" w:hAnsi="Arial" w:cs="Arial"/>
          <w:b/>
          <w:sz w:val="24"/>
          <w:szCs w:val="24"/>
          <w:lang w:eastAsia="pl-PL"/>
        </w:rPr>
        <w:t>6</w:t>
      </w: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.2019 r.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="Calibri" w:hAnsi="Arial" w:cs="Arial"/>
          <w:sz w:val="24"/>
          <w:szCs w:val="24"/>
          <w:lang w:eastAsia="pl-PL"/>
        </w:rPr>
        <w:t>Oferty należy składać wyłącznie na obowiązujących druka</w:t>
      </w:r>
      <w:r w:rsidRPr="00976BC5">
        <w:rPr>
          <w:rFonts w:ascii="Arial" w:hAnsi="Arial" w:cs="Arial"/>
          <w:sz w:val="24"/>
          <w:szCs w:val="24"/>
          <w:lang w:eastAsia="pl-PL"/>
        </w:rPr>
        <w:t>ch, które stanowią załącznik do </w:t>
      </w:r>
      <w:r w:rsidRPr="00976BC5">
        <w:rPr>
          <w:rFonts w:ascii="Arial" w:eastAsia="Calibri" w:hAnsi="Arial" w:cs="Arial"/>
          <w:sz w:val="24"/>
          <w:szCs w:val="24"/>
          <w:lang w:eastAsia="pl-PL"/>
        </w:rPr>
        <w:t xml:space="preserve">rozporządzenia Przewodniczącego Komitetu Do Spraw Pożytku Publicznego z dnia 24 października 2018 r. </w:t>
      </w:r>
      <w:r w:rsidRPr="00976BC5">
        <w:rPr>
          <w:rFonts w:ascii="Arial" w:eastAsia="Calibri" w:hAnsi="Arial" w:cs="Arial"/>
          <w:i/>
          <w:sz w:val="24"/>
          <w:szCs w:val="24"/>
          <w:lang w:eastAsia="pl-PL"/>
        </w:rPr>
        <w:t>w sprawie wzorów ofert i ramowych wzorów umów dotyczących realizacji zadań publicznych oraz wzorów sprawozdań z wykonania tych zadań</w:t>
      </w:r>
      <w:r w:rsidRPr="00976BC5">
        <w:rPr>
          <w:rFonts w:ascii="Arial" w:eastAsia="Calibri" w:hAnsi="Arial" w:cs="Arial"/>
          <w:sz w:val="24"/>
          <w:szCs w:val="24"/>
          <w:lang w:eastAsia="pl-PL"/>
        </w:rPr>
        <w:t xml:space="preserve"> (Dz. U. poz. 2057). Wzór oferty stanowi załącznik nr 2 do </w:t>
      </w:r>
      <w:r w:rsidRPr="00976BC5">
        <w:rPr>
          <w:rFonts w:ascii="Arial" w:hAnsi="Arial" w:cs="Arial"/>
          <w:sz w:val="24"/>
          <w:szCs w:val="24"/>
          <w:lang w:eastAsia="pl-PL"/>
        </w:rPr>
        <w:t>niniejszego</w:t>
      </w:r>
      <w:r w:rsidRPr="00976BC5">
        <w:rPr>
          <w:rFonts w:ascii="Arial" w:eastAsia="Calibri" w:hAnsi="Arial" w:cs="Arial"/>
          <w:sz w:val="24"/>
          <w:szCs w:val="24"/>
          <w:lang w:eastAsia="pl-PL"/>
        </w:rPr>
        <w:t xml:space="preserve"> ogłoszenia.</w:t>
      </w:r>
    </w:p>
    <w:p w:rsidR="00976BC5" w:rsidRPr="00976BC5" w:rsidRDefault="00976BC5" w:rsidP="000A4E02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Oferty przesłane na drukach innych niż wskazane w pkt 1</w:t>
      </w:r>
      <w:r w:rsidR="007E625B">
        <w:rPr>
          <w:rFonts w:ascii="Arial" w:eastAsiaTheme="minorEastAsia" w:hAnsi="Arial" w:cs="Arial"/>
          <w:sz w:val="24"/>
          <w:szCs w:val="24"/>
          <w:lang w:eastAsia="pl-PL"/>
        </w:rPr>
        <w:t>3</w:t>
      </w: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 niniejszego ogłoszenia zostaną odrzucone z przyczyn formalnych.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Oferenci zobowiązani są do wypełnienia wszystkich pól w druku ofer</w:t>
      </w:r>
      <w:r w:rsidR="007E625B">
        <w:rPr>
          <w:rFonts w:ascii="Arial" w:eastAsiaTheme="minorEastAsia" w:hAnsi="Arial" w:cs="Arial"/>
          <w:sz w:val="24"/>
          <w:szCs w:val="24"/>
          <w:lang w:eastAsia="pl-PL"/>
        </w:rPr>
        <w:t>ty</w:t>
      </w: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 realizacji zadania publicznego, w tym tabelę nr III. 6. pn. </w:t>
      </w:r>
      <w:r w:rsidRPr="00976BC5">
        <w:rPr>
          <w:rFonts w:ascii="Arial" w:eastAsiaTheme="minorEastAsia" w:hAnsi="Arial" w:cs="Arial"/>
          <w:i/>
          <w:sz w:val="24"/>
          <w:szCs w:val="24"/>
          <w:lang w:eastAsia="pl-PL"/>
        </w:rPr>
        <w:t>Dodatkowe informacje dotyczące rezultatów realizacji zadania publicznego</w:t>
      </w: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:rsidR="00976BC5" w:rsidRPr="00976BC5" w:rsidRDefault="00976BC5" w:rsidP="00C73560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Niewypełnienie wszystkich pól w ofercie powodować będzie odrzucenie oferty z przyczyn formalnych.</w:t>
      </w:r>
    </w:p>
    <w:p w:rsidR="00976BC5" w:rsidRPr="00976BC5" w:rsidRDefault="00976BC5" w:rsidP="00C73560">
      <w:pPr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28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976BC5">
        <w:rPr>
          <w:rFonts w:ascii="Arial" w:eastAsia="Times New Roman" w:hAnsi="Arial" w:cs="Arial"/>
          <w:sz w:val="23"/>
          <w:szCs w:val="23"/>
          <w:lang w:eastAsia="pl-PL"/>
        </w:rPr>
        <w:t>Podpisy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 złożony pełnym imieniem i nazwiskiem z zaznaczeniem pełnionej funkcji.</w:t>
      </w:r>
    </w:p>
    <w:p w:rsidR="00976BC5" w:rsidRPr="00976BC5" w:rsidRDefault="00976BC5" w:rsidP="00C73560">
      <w:pPr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28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976BC5">
        <w:rPr>
          <w:rFonts w:ascii="Arial" w:eastAsia="Times New Roman" w:hAnsi="Arial" w:cs="Arial"/>
          <w:sz w:val="23"/>
          <w:szCs w:val="23"/>
          <w:lang w:eastAsia="pl-PL"/>
        </w:rPr>
        <w:t>Brak podpisów pod ofertą, podpisy nieczytelne, jak również złożone przez osoby nieuprawnione powoduje odrzucenie oferty z przyczyn formalnych.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976BC5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W ramach konkursu mogą być składne oferty wspólne. Ofertę wspólną może złożyć kilka (co najmniej dwie) organizacji pozarządowych lub podmiotów określonych w art. </w:t>
      </w:r>
      <w:r w:rsidRPr="00976BC5">
        <w:rPr>
          <w:rFonts w:ascii="Arial" w:eastAsia="Times New Roman" w:hAnsi="Arial" w:cs="Arial"/>
          <w:sz w:val="23"/>
          <w:szCs w:val="23"/>
          <w:lang w:eastAsia="pl-PL"/>
        </w:rPr>
        <w:t xml:space="preserve">3 ust. 3 pkt. 1 - 4 ustawy działających wspólnie. </w:t>
      </w:r>
      <w:r w:rsidRPr="00976BC5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Do oferty należy dołączyć umowę regulującą </w:t>
      </w:r>
      <w:r w:rsidRPr="00976BC5">
        <w:rPr>
          <w:rFonts w:ascii="Arial" w:eastAsia="Times New Roman" w:hAnsi="Arial" w:cs="Arial"/>
          <w:color w:val="000000"/>
          <w:sz w:val="23"/>
          <w:szCs w:val="23"/>
          <w:lang w:eastAsia="pl-PL"/>
        </w:rPr>
        <w:lastRenderedPageBreak/>
        <w:t>stosunki między oferentami określające zakres ich świadczeń składających się na realizację zadania.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="Times New Roman" w:hAnsi="Arial" w:cs="Arial"/>
          <w:sz w:val="23"/>
          <w:szCs w:val="23"/>
          <w:lang w:eastAsia="pl-PL"/>
        </w:rPr>
        <w:t xml:space="preserve">Organizacje pozarządowe lub podmioty wymienione w art. 3 ust. 3 pkt 1- 4 </w:t>
      </w:r>
      <w:r w:rsidRPr="00976BC5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976BC5">
        <w:rPr>
          <w:rFonts w:ascii="Arial" w:eastAsia="Times New Roman" w:hAnsi="Arial" w:cs="Arial"/>
          <w:sz w:val="23"/>
          <w:szCs w:val="23"/>
          <w:lang w:eastAsia="pl-PL"/>
        </w:rPr>
        <w:t xml:space="preserve"> składające ofertę wspólną ponoszą odpowiedzialność solidarną za zobo</w:t>
      </w:r>
      <w:r w:rsidR="000A4E02">
        <w:rPr>
          <w:rFonts w:ascii="Arial" w:eastAsia="Times New Roman" w:hAnsi="Arial" w:cs="Arial"/>
          <w:sz w:val="23"/>
          <w:szCs w:val="23"/>
          <w:lang w:eastAsia="pl-PL"/>
        </w:rPr>
        <w:t>wiązania, o których mowa w art. </w:t>
      </w:r>
      <w:r w:rsidRPr="00976BC5">
        <w:rPr>
          <w:rFonts w:ascii="Arial" w:eastAsia="Times New Roman" w:hAnsi="Arial" w:cs="Arial"/>
          <w:sz w:val="23"/>
          <w:szCs w:val="23"/>
          <w:lang w:eastAsia="pl-PL"/>
        </w:rPr>
        <w:t>16 ust. 1 ustawy.</w:t>
      </w:r>
    </w:p>
    <w:p w:rsidR="00976BC5" w:rsidRPr="00976BC5" w:rsidRDefault="00976BC5" w:rsidP="00C73560">
      <w:pPr>
        <w:numPr>
          <w:ilvl w:val="0"/>
          <w:numId w:val="1"/>
        </w:numPr>
        <w:spacing w:after="200" w:line="276" w:lineRule="auto"/>
        <w:ind w:left="426" w:hanging="284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="Calibri" w:hAnsi="Arial" w:cs="Arial"/>
          <w:sz w:val="23"/>
          <w:szCs w:val="23"/>
        </w:rPr>
        <w:t>Podmioty ubiegające się o realizację zadania publicznego nie mogą być obciążone zaległymi należnościami publicznoprawnymi oraz nie może być prowadzone wobec nich postępowanie egzekucyjne o zwrot tych należności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="Calibri" w:hAnsi="Arial" w:cs="Arial"/>
          <w:sz w:val="24"/>
          <w:szCs w:val="24"/>
        </w:rPr>
        <w:t xml:space="preserve">W ramach powyższego konkursu uprawniony podmiot może złożyć </w:t>
      </w:r>
      <w:r w:rsidRPr="00976BC5">
        <w:rPr>
          <w:rFonts w:ascii="Arial" w:eastAsia="Calibri" w:hAnsi="Arial" w:cs="Arial"/>
          <w:b/>
          <w:sz w:val="24"/>
          <w:szCs w:val="24"/>
        </w:rPr>
        <w:t>maksymalnie 3 (trzy) oferty</w:t>
      </w:r>
      <w:r w:rsidRPr="00976BC5">
        <w:rPr>
          <w:rFonts w:ascii="Arial" w:eastAsia="Calibri" w:hAnsi="Arial" w:cs="Arial"/>
          <w:sz w:val="24"/>
          <w:szCs w:val="24"/>
        </w:rPr>
        <w:t>. W przypadku przesłanie więcej niż 3 oferty przez jeden podmiot, ocenie podlegać będą wyłącznie 3 oferty wybrane wg kolejności zarejestrowania w kancelarii jawnej MON.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hAnsi="Arial" w:cs="Arial"/>
          <w:b/>
          <w:sz w:val="24"/>
          <w:szCs w:val="24"/>
        </w:rPr>
        <w:t xml:space="preserve">Złożenie oferty jest równoznaczne z zapoznaniem się oraz wyrażeniem zgody na stosowanie przy realizacji zadań </w:t>
      </w:r>
      <w:r w:rsidRPr="00976BC5">
        <w:rPr>
          <w:rFonts w:ascii="Arial" w:hAnsi="Arial" w:cs="Arial"/>
          <w:b/>
          <w:i/>
          <w:sz w:val="24"/>
          <w:szCs w:val="24"/>
        </w:rPr>
        <w:t>Regulaminu Otwartego Konkursu Ofert</w:t>
      </w:r>
      <w:r w:rsidRPr="00976BC5">
        <w:rPr>
          <w:rFonts w:ascii="Arial" w:hAnsi="Arial" w:cs="Arial"/>
          <w:i/>
          <w:sz w:val="24"/>
          <w:szCs w:val="24"/>
        </w:rPr>
        <w:t xml:space="preserve"> </w:t>
      </w:r>
      <w:r w:rsidRPr="00976BC5">
        <w:rPr>
          <w:rFonts w:ascii="Arial" w:hAnsi="Arial" w:cs="Arial"/>
          <w:b/>
          <w:i/>
          <w:sz w:val="24"/>
          <w:szCs w:val="24"/>
        </w:rPr>
        <w:t>nr </w:t>
      </w:r>
      <w:r w:rsidR="00C73560">
        <w:rPr>
          <w:rFonts w:ascii="Arial" w:hAnsi="Arial" w:cs="Arial"/>
          <w:b/>
          <w:i/>
          <w:sz w:val="24"/>
          <w:szCs w:val="24"/>
        </w:rPr>
        <w:t>0</w:t>
      </w:r>
      <w:r w:rsidR="00CA3970">
        <w:rPr>
          <w:rFonts w:ascii="Arial" w:hAnsi="Arial" w:cs="Arial"/>
          <w:b/>
          <w:i/>
          <w:sz w:val="24"/>
          <w:szCs w:val="24"/>
        </w:rPr>
        <w:t>7</w:t>
      </w:r>
      <w:r w:rsidRPr="00976BC5">
        <w:rPr>
          <w:rFonts w:ascii="Arial" w:hAnsi="Arial" w:cs="Arial"/>
          <w:b/>
          <w:i/>
          <w:sz w:val="24"/>
          <w:szCs w:val="24"/>
        </w:rPr>
        <w:t>/2019/WD/DEKiD</w:t>
      </w:r>
      <w:r w:rsidRPr="00976BC5">
        <w:rPr>
          <w:rFonts w:ascii="Arial" w:hAnsi="Arial" w:cs="Arial"/>
          <w:b/>
          <w:sz w:val="24"/>
          <w:szCs w:val="24"/>
        </w:rPr>
        <w:t>.</w:t>
      </w:r>
    </w:p>
    <w:p w:rsidR="00976BC5" w:rsidRPr="00976BC5" w:rsidRDefault="00976BC5" w:rsidP="00C73560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Oferty należy przesyłać na adres:</w:t>
      </w:r>
    </w:p>
    <w:p w:rsidR="00976BC5" w:rsidRPr="00976BC5" w:rsidRDefault="00976BC5" w:rsidP="00C73560">
      <w:pPr>
        <w:spacing w:after="0"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976BC5">
        <w:rPr>
          <w:rFonts w:ascii="Arial" w:eastAsia="Calibri" w:hAnsi="Arial" w:cs="Arial"/>
          <w:b/>
          <w:sz w:val="24"/>
          <w:szCs w:val="24"/>
        </w:rPr>
        <w:t>Dyrektor Departamentu Edukacji, Kultury i Dziedzictwa MON</w:t>
      </w:r>
    </w:p>
    <w:p w:rsidR="00976BC5" w:rsidRPr="00976BC5" w:rsidRDefault="00976BC5" w:rsidP="00C73560">
      <w:pPr>
        <w:spacing w:after="0"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976BC5">
        <w:rPr>
          <w:rFonts w:ascii="Arial" w:eastAsia="Calibri" w:hAnsi="Arial" w:cs="Arial"/>
          <w:b/>
          <w:sz w:val="24"/>
          <w:szCs w:val="24"/>
        </w:rPr>
        <w:t>Al. Niepodległości 218, 00-911 Warszawa</w:t>
      </w:r>
    </w:p>
    <w:p w:rsidR="00976BC5" w:rsidRPr="00976BC5" w:rsidRDefault="00976BC5" w:rsidP="00C73560">
      <w:pPr>
        <w:spacing w:after="120"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976BC5">
        <w:rPr>
          <w:rFonts w:ascii="Arial" w:eastAsia="Calibri" w:hAnsi="Arial" w:cs="Arial"/>
          <w:b/>
          <w:sz w:val="24"/>
          <w:szCs w:val="24"/>
        </w:rPr>
        <w:t xml:space="preserve">z dopiskiem na kopercie OTWARTY KONKURS OFERT NR </w:t>
      </w:r>
      <w:r w:rsidR="000A4E02">
        <w:rPr>
          <w:rFonts w:ascii="Arial" w:eastAsia="Calibri" w:hAnsi="Arial" w:cs="Arial"/>
          <w:b/>
          <w:sz w:val="24"/>
          <w:szCs w:val="24"/>
        </w:rPr>
        <w:t>0</w:t>
      </w:r>
      <w:r w:rsidR="00CA3970">
        <w:rPr>
          <w:rFonts w:ascii="Arial" w:eastAsia="Calibri" w:hAnsi="Arial" w:cs="Arial"/>
          <w:b/>
          <w:sz w:val="24"/>
          <w:szCs w:val="24"/>
        </w:rPr>
        <w:t>7</w:t>
      </w:r>
      <w:r w:rsidRPr="00976BC5">
        <w:rPr>
          <w:rFonts w:ascii="Arial" w:eastAsia="Calibri" w:hAnsi="Arial" w:cs="Arial"/>
          <w:b/>
          <w:sz w:val="24"/>
          <w:szCs w:val="24"/>
        </w:rPr>
        <w:t>/2019/WD/DEKiD</w:t>
      </w:r>
    </w:p>
    <w:p w:rsidR="00976BC5" w:rsidRPr="00976BC5" w:rsidRDefault="00976BC5" w:rsidP="00C73560">
      <w:pPr>
        <w:numPr>
          <w:ilvl w:val="0"/>
          <w:numId w:val="1"/>
        </w:numPr>
        <w:spacing w:after="0" w:line="276" w:lineRule="auto"/>
        <w:ind w:left="426" w:hanging="284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Rozpatrywane będą wyłącznie oferty, które wpłyną do kancelarii jawnej Ministerstwa Obrony Narodowej,</w:t>
      </w:r>
    </w:p>
    <w:p w:rsidR="00976BC5" w:rsidRPr="00976BC5" w:rsidRDefault="00E42865" w:rsidP="00C73560">
      <w:pPr>
        <w:spacing w:before="120" w:after="120" w:line="276" w:lineRule="auto"/>
        <w:ind w:left="426" w:hanging="425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do dnia </w:t>
      </w:r>
      <w:r w:rsidR="00CA3970">
        <w:rPr>
          <w:rFonts w:ascii="Arial" w:eastAsia="Calibri" w:hAnsi="Arial" w:cs="Arial"/>
          <w:b/>
          <w:sz w:val="24"/>
          <w:szCs w:val="24"/>
        </w:rPr>
        <w:t>22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CA3970">
        <w:rPr>
          <w:rFonts w:ascii="Arial" w:eastAsia="Calibri" w:hAnsi="Arial" w:cs="Arial"/>
          <w:b/>
          <w:sz w:val="24"/>
          <w:szCs w:val="24"/>
        </w:rPr>
        <w:t>maja</w:t>
      </w:r>
      <w:r w:rsidR="00976BC5" w:rsidRPr="00976BC5">
        <w:rPr>
          <w:rFonts w:ascii="Arial" w:eastAsia="Calibri" w:hAnsi="Arial" w:cs="Arial"/>
          <w:b/>
          <w:sz w:val="24"/>
          <w:szCs w:val="24"/>
        </w:rPr>
        <w:t xml:space="preserve"> 2019 r., do godziny 16.15</w:t>
      </w:r>
      <w:r w:rsidR="00976BC5" w:rsidRPr="00976BC5">
        <w:rPr>
          <w:rFonts w:ascii="Arial" w:eastAsia="Calibri" w:hAnsi="Arial" w:cs="Arial"/>
          <w:sz w:val="24"/>
          <w:szCs w:val="24"/>
        </w:rPr>
        <w:t>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 xml:space="preserve">Za datę złożenia oferty uważa się datę jej wpływu do kancelarii. 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Oferty zostaną ocenione pod względem formalnym przez Departament Edukacji, Kultury i Dziedzictwa MON, natomiast pod względem merytorycznym przez Komisję ds. Zlecania Zadań Publicznych w Zakresie Obronności. Ocenie merytorycznej poddane zostaną Oferty spełniające wymagania formalne zgodne z Ogłoszeniem Otwartego Konkursu Ofert.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Tryb i kryteria stosowane przy dokonywaniu oceny Ofert objętych konkursem określone są w </w:t>
      </w:r>
      <w:r w:rsidRPr="00976BC5">
        <w:rPr>
          <w:rFonts w:ascii="Arial" w:eastAsia="Calibri" w:hAnsi="Arial" w:cs="Arial"/>
          <w:i/>
          <w:sz w:val="24"/>
          <w:szCs w:val="24"/>
        </w:rPr>
        <w:t>Regulaminie Otwartego Konkursu Ofert nr 0</w:t>
      </w:r>
      <w:r w:rsidR="00CA3970">
        <w:rPr>
          <w:rFonts w:ascii="Arial" w:eastAsia="Calibri" w:hAnsi="Arial" w:cs="Arial"/>
          <w:i/>
          <w:sz w:val="24"/>
          <w:szCs w:val="24"/>
        </w:rPr>
        <w:t>7</w:t>
      </w:r>
      <w:r w:rsidRPr="00976BC5">
        <w:rPr>
          <w:rFonts w:ascii="Arial" w:eastAsia="Calibri" w:hAnsi="Arial" w:cs="Arial"/>
          <w:i/>
          <w:sz w:val="24"/>
          <w:szCs w:val="24"/>
        </w:rPr>
        <w:t>/2019/WD/DEKiD.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 xml:space="preserve">Wyniki Otwartego Konkursu Ofert zostaną zamieszczone w Biuletynie Informacji Publicznej MON, link; </w:t>
      </w:r>
      <w:hyperlink r:id="rId8" w:history="1">
        <w:r w:rsidRPr="00976BC5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976BC5">
        <w:rPr>
          <w:rFonts w:ascii="Arial" w:eastAsia="Calibri" w:hAnsi="Arial" w:cs="Arial"/>
          <w:color w:val="1F497D"/>
          <w:sz w:val="24"/>
          <w:szCs w:val="24"/>
        </w:rPr>
        <w:t xml:space="preserve">, </w:t>
      </w:r>
      <w:r w:rsidRPr="00976BC5">
        <w:rPr>
          <w:rFonts w:ascii="Arial" w:eastAsia="Calibri" w:hAnsi="Arial" w:cs="Arial"/>
          <w:sz w:val="24"/>
          <w:szCs w:val="24"/>
        </w:rPr>
        <w:t xml:space="preserve">na stronie internetowej </w:t>
      </w:r>
      <w:hyperlink r:id="rId9" w:history="1">
        <w:r w:rsidRPr="00976BC5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www.wojsko-polskie.pl</w:t>
        </w:r>
      </w:hyperlink>
      <w:r w:rsidRPr="00976BC5">
        <w:rPr>
          <w:rFonts w:ascii="Arial" w:eastAsia="Calibri" w:hAnsi="Arial" w:cs="Arial"/>
          <w:sz w:val="24"/>
          <w:szCs w:val="24"/>
        </w:rPr>
        <w:t xml:space="preserve"> oraz w siedzibie Ministerstwa Obrony Narodowej.</w:t>
      </w:r>
    </w:p>
    <w:p w:rsidR="00976BC5" w:rsidRPr="00976BC5" w:rsidRDefault="00976BC5" w:rsidP="000A4E02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Od podjętych decyzji związanych z rozstrzygnięciem konkursu nie przysługuje odwołanie.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 xml:space="preserve">Warunkiem przekazania dotacji jest zawarcie umowy według ramowego wzoru określonego w rozporządzeniu </w:t>
      </w:r>
      <w:r w:rsidRPr="00976BC5">
        <w:rPr>
          <w:rFonts w:ascii="Arial" w:eastAsia="Calibri" w:hAnsi="Arial" w:cs="Arial"/>
          <w:sz w:val="24"/>
          <w:szCs w:val="24"/>
          <w:lang w:eastAsia="pl-PL"/>
        </w:rPr>
        <w:t xml:space="preserve">Przewodniczącego Komitetu Do Spraw Pożytku </w:t>
      </w:r>
      <w:r w:rsidRPr="00976BC5">
        <w:rPr>
          <w:rFonts w:ascii="Arial" w:eastAsia="Calibri" w:hAnsi="Arial" w:cs="Arial"/>
          <w:sz w:val="24"/>
          <w:szCs w:val="24"/>
          <w:lang w:eastAsia="pl-PL"/>
        </w:rPr>
        <w:lastRenderedPageBreak/>
        <w:t xml:space="preserve">Publicznego z dnia 24 października 2018 r. </w:t>
      </w:r>
      <w:r w:rsidRPr="00976BC5">
        <w:rPr>
          <w:rFonts w:ascii="Arial" w:eastAsia="Calibri" w:hAnsi="Arial" w:cs="Arial"/>
          <w:i/>
          <w:sz w:val="24"/>
          <w:szCs w:val="24"/>
          <w:lang w:eastAsia="pl-PL"/>
        </w:rPr>
        <w:t>w sprawie wzorów ofert i ramowych wzorów umów dotyczących realizacji zadań publicznych oraz wzorów sprawozdań z wykonania tych zadań.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Termin oraz szczegółowe warunki realizacji, finansowania i rozliczenia zadania regulować będzie umowa o wsparcie realizacji zadania publicznego.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 xml:space="preserve">Dodatkowe informacje można uzyskać w Departamencie Edukacji, Kultury i Dziedzictwa MON. Adres e-mail do zapytań: </w:t>
      </w:r>
      <w:hyperlink r:id="rId10" w:history="1">
        <w:r w:rsidRPr="00976BC5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wDEKiD@mon.gov.pl</w:t>
        </w:r>
      </w:hyperlink>
      <w:r w:rsidRPr="00976BC5">
        <w:rPr>
          <w:rFonts w:ascii="Arial" w:eastAsia="Calibri" w:hAnsi="Arial" w:cs="Arial"/>
          <w:sz w:val="24"/>
          <w:szCs w:val="24"/>
        </w:rPr>
        <w:t>.</w:t>
      </w:r>
    </w:p>
    <w:p w:rsidR="00976BC5" w:rsidRPr="00976BC5" w:rsidRDefault="00976BC5" w:rsidP="00C73560">
      <w:pPr>
        <w:spacing w:after="120" w:line="276" w:lineRule="auto"/>
        <w:ind w:left="142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76BC5" w:rsidRPr="00976BC5" w:rsidRDefault="00976BC5" w:rsidP="00C73560">
      <w:pPr>
        <w:spacing w:after="120" w:line="276" w:lineRule="auto"/>
        <w:ind w:left="142"/>
        <w:jc w:val="both"/>
        <w:rPr>
          <w:rFonts w:ascii="Arial" w:eastAsia="Calibri" w:hAnsi="Arial" w:cs="Arial"/>
          <w:b/>
          <w:sz w:val="24"/>
          <w:szCs w:val="24"/>
        </w:rPr>
      </w:pPr>
      <w:r w:rsidRPr="00976BC5">
        <w:rPr>
          <w:rFonts w:ascii="Arial" w:eastAsia="Times New Roman" w:hAnsi="Arial" w:cs="Arial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976BC5" w:rsidRPr="00976BC5" w:rsidRDefault="00976BC5" w:rsidP="00C73560">
      <w:p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76BC5">
        <w:rPr>
          <w:rFonts w:ascii="Arial" w:eastAsia="Calibri" w:hAnsi="Arial" w:cs="Arial"/>
          <w:color w:val="000000"/>
          <w:sz w:val="24"/>
          <w:szCs w:val="24"/>
        </w:rPr>
        <w:t>Działając na podstawie art. 13 ust. 1 i 2 RODO tj. rozporządzenia Parlamentu Europejskiego i Rady (UE) w sprawie ochrony osób fizycznych w związku z przetwarzaniem danych osobowych i w sprawie swobodnego przepływu takich danych oraz uchylenia dyrektywy 95/46/WE (ogólne rozporządzenie o ochronie danych) informuję Panią/Pana, że:</w:t>
      </w:r>
    </w:p>
    <w:p w:rsidR="00976BC5" w:rsidRPr="00976BC5" w:rsidRDefault="00976BC5" w:rsidP="00C73560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76BC5">
        <w:rPr>
          <w:rFonts w:ascii="Arial" w:eastAsia="Calibri" w:hAnsi="Arial" w:cs="Arial"/>
          <w:color w:val="000000"/>
          <w:sz w:val="24"/>
          <w:szCs w:val="24"/>
        </w:rPr>
        <w:t>administratorem danych osobowych jest Minister Obrony Narodowej z siedzibą w Warszawie, przy Al. Niepodległości 218, tel. 22 628 00 31;</w:t>
      </w:r>
    </w:p>
    <w:p w:rsidR="00976BC5" w:rsidRPr="00976BC5" w:rsidRDefault="00976BC5" w:rsidP="00C73560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76BC5">
        <w:rPr>
          <w:rFonts w:ascii="Arial" w:eastAsia="Calibri" w:hAnsi="Arial" w:cs="Arial"/>
          <w:color w:val="000000"/>
          <w:sz w:val="24"/>
          <w:szCs w:val="24"/>
        </w:rPr>
        <w:t xml:space="preserve">administrator wyznaczył Inspektora Ochrony Danych, z którym można się kontaktować poprzez pocztę elektroniczną na adres: </w:t>
      </w:r>
      <w:hyperlink r:id="rId11" w:history="1">
        <w:r w:rsidRPr="00976BC5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iod@mon.gov.pl</w:t>
        </w:r>
      </w:hyperlink>
      <w:r w:rsidRPr="00976BC5">
        <w:rPr>
          <w:rFonts w:ascii="Arial" w:eastAsia="Calibri" w:hAnsi="Arial" w:cs="Arial"/>
          <w:color w:val="000000"/>
          <w:sz w:val="24"/>
          <w:szCs w:val="24"/>
        </w:rPr>
        <w:t xml:space="preserve"> lub listownie na adres:</w:t>
      </w:r>
    </w:p>
    <w:p w:rsidR="00976BC5" w:rsidRPr="00976BC5" w:rsidRDefault="00976BC5" w:rsidP="00C73560">
      <w:pPr>
        <w:autoSpaceDE w:val="0"/>
        <w:autoSpaceDN w:val="0"/>
        <w:adjustRightInd w:val="0"/>
        <w:spacing w:after="200" w:line="276" w:lineRule="auto"/>
        <w:ind w:left="1418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976BC5">
        <w:rPr>
          <w:rFonts w:ascii="Arial" w:eastAsia="Calibri" w:hAnsi="Arial" w:cs="Arial"/>
          <w:color w:val="000000"/>
          <w:sz w:val="24"/>
          <w:szCs w:val="24"/>
        </w:rPr>
        <w:t>Ministerstwo Obrony Narodowej Al. Niepodległości 218,</w:t>
      </w:r>
    </w:p>
    <w:p w:rsidR="00976BC5" w:rsidRPr="00976BC5" w:rsidRDefault="00976BC5" w:rsidP="00C73560">
      <w:pPr>
        <w:autoSpaceDE w:val="0"/>
        <w:autoSpaceDN w:val="0"/>
        <w:adjustRightInd w:val="0"/>
        <w:spacing w:after="200" w:line="276" w:lineRule="auto"/>
        <w:ind w:left="1418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976BC5">
        <w:rPr>
          <w:rFonts w:ascii="Arial" w:eastAsia="Calibri" w:hAnsi="Arial" w:cs="Arial"/>
          <w:color w:val="000000"/>
          <w:sz w:val="24"/>
          <w:szCs w:val="24"/>
        </w:rPr>
        <w:t>00-911 Warszawa, z dopiskiem „Inspektor Ochrony Danych”;</w:t>
      </w:r>
    </w:p>
    <w:p w:rsidR="00976BC5" w:rsidRPr="00976BC5" w:rsidRDefault="00976BC5" w:rsidP="00C73560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76BC5">
        <w:rPr>
          <w:rFonts w:ascii="Arial" w:eastAsia="Calibri" w:hAnsi="Arial" w:cs="Arial"/>
          <w:color w:val="000000"/>
          <w:sz w:val="24"/>
          <w:szCs w:val="24"/>
        </w:rPr>
        <w:t xml:space="preserve">dane osobowe będą przetwarzane w celu wypełnienia obowiązku prawnego ciążącego na administratorze na podstawie art. 6 ust. 1 lit c RODO (wypełnienie obowiązku prawnego) w związku z ustawą z dnia 24 kwietnia 2003 r. </w:t>
      </w:r>
      <w:r w:rsidRPr="00976BC5">
        <w:rPr>
          <w:rFonts w:ascii="Arial" w:eastAsia="Calibri" w:hAnsi="Arial" w:cs="Arial"/>
          <w:i/>
          <w:color w:val="000000"/>
          <w:sz w:val="24"/>
          <w:szCs w:val="24"/>
        </w:rPr>
        <w:t xml:space="preserve">o działalności pożytku publicznego i o wolontariacie </w:t>
      </w:r>
      <w:r w:rsidRPr="00976BC5">
        <w:rPr>
          <w:rFonts w:ascii="Arial" w:eastAsia="Calibri" w:hAnsi="Arial" w:cs="Arial"/>
          <w:color w:val="000000"/>
          <w:sz w:val="24"/>
          <w:szCs w:val="24"/>
        </w:rPr>
        <w:t>(Dz. U. z 2018 r., poz. 450, z późn. zm)</w:t>
      </w:r>
      <w:r w:rsidRPr="00976BC5">
        <w:rPr>
          <w:rFonts w:ascii="Arial" w:eastAsia="Calibri" w:hAnsi="Arial" w:cs="Arial"/>
          <w:i/>
          <w:color w:val="000000"/>
          <w:sz w:val="24"/>
          <w:szCs w:val="24"/>
        </w:rPr>
        <w:t>;</w:t>
      </w:r>
    </w:p>
    <w:p w:rsidR="00976BC5" w:rsidRPr="00976BC5" w:rsidRDefault="00976BC5" w:rsidP="00C73560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76BC5">
        <w:rPr>
          <w:rFonts w:ascii="Arial" w:eastAsia="Calibri" w:hAnsi="Arial" w:cs="Arial"/>
          <w:color w:val="000000"/>
          <w:sz w:val="24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976BC5" w:rsidRPr="00976BC5" w:rsidRDefault="00976BC5" w:rsidP="00C73560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76BC5">
        <w:rPr>
          <w:rFonts w:ascii="Arial" w:eastAsia="Calibri" w:hAnsi="Arial" w:cs="Arial"/>
          <w:color w:val="000000"/>
          <w:sz w:val="24"/>
          <w:szCs w:val="24"/>
        </w:rPr>
        <w:t>dane nie będą przekazywane do państwa trzeciego ani do organizacji międzynarodowej;</w:t>
      </w:r>
    </w:p>
    <w:p w:rsidR="00976BC5" w:rsidRPr="00976BC5" w:rsidRDefault="00976BC5" w:rsidP="00C73560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dane będą przechowywane przez okres 5 lat zgodnie z obowiązującym w Ministerstwie Obrony Narodowej Jednolitym Rzeczowym Wykazem Akt;</w:t>
      </w:r>
    </w:p>
    <w:p w:rsidR="00976BC5" w:rsidRPr="00976BC5" w:rsidRDefault="00976BC5" w:rsidP="00C73560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Osobie, której dane dotyczą przysługuje prawo:</w:t>
      </w:r>
    </w:p>
    <w:p w:rsidR="00976BC5" w:rsidRPr="00976BC5" w:rsidRDefault="00976BC5" w:rsidP="00C73560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dostępu do danych osobowych,</w:t>
      </w:r>
    </w:p>
    <w:p w:rsidR="00976BC5" w:rsidRPr="00976BC5" w:rsidRDefault="00976BC5" w:rsidP="00C73560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żądania ich sprostowania,</w:t>
      </w:r>
    </w:p>
    <w:p w:rsidR="00976BC5" w:rsidRPr="00976BC5" w:rsidRDefault="00976BC5" w:rsidP="00C73560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ograniczenia przetwarzania, w przypadkach wymienionych w RODO.</w:t>
      </w:r>
    </w:p>
    <w:p w:rsidR="00976BC5" w:rsidRPr="00976BC5" w:rsidRDefault="00976BC5" w:rsidP="00C73560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76BC5">
        <w:rPr>
          <w:rFonts w:ascii="Arial" w:hAnsi="Arial" w:cs="Arial"/>
          <w:sz w:val="24"/>
          <w:szCs w:val="24"/>
        </w:rPr>
        <w:t xml:space="preserve">W związku z tym, że przetwarzanie danych osobowych odbywa się na podstawie art. 6 ust. 1 lit. c RODO w związku z ustawą </w:t>
      </w:r>
      <w:r w:rsidRPr="00976BC5">
        <w:rPr>
          <w:rFonts w:ascii="Arial" w:hAnsi="Arial" w:cs="Arial"/>
          <w:color w:val="000000"/>
          <w:sz w:val="24"/>
          <w:szCs w:val="24"/>
        </w:rPr>
        <w:t xml:space="preserve">z dnia 24 kwietnia 2003 r. </w:t>
      </w:r>
      <w:r w:rsidRPr="00976BC5">
        <w:rPr>
          <w:rFonts w:ascii="Arial" w:hAnsi="Arial" w:cs="Arial"/>
          <w:i/>
          <w:color w:val="000000"/>
          <w:sz w:val="24"/>
          <w:szCs w:val="24"/>
        </w:rPr>
        <w:t xml:space="preserve">o działalności pożytku publicznego i o wolontariacie </w:t>
      </w:r>
      <w:r w:rsidRPr="00976BC5">
        <w:rPr>
          <w:rFonts w:ascii="Arial" w:hAnsi="Arial" w:cs="Arial"/>
          <w:sz w:val="24"/>
          <w:szCs w:val="24"/>
        </w:rPr>
        <w:t>osobie której dane dotyczą nie przysługuje prawo do przenoszenia danych, usunięcia danych ani prawo do wniesienia sprzeciwu.</w:t>
      </w:r>
    </w:p>
    <w:p w:rsidR="00976BC5" w:rsidRPr="00976BC5" w:rsidRDefault="00976BC5" w:rsidP="00C73560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lastRenderedPageBreak/>
        <w:t>Osobie, której dane dotyczą przysługuje prawo wniesienia skargi do Prezesa Urzędu Ochrony Danych Osobowych (adres: 00-193 Warszawa, ul. Stawki 2).</w:t>
      </w:r>
    </w:p>
    <w:p w:rsidR="00976BC5" w:rsidRPr="00976BC5" w:rsidRDefault="00976BC5" w:rsidP="00C73560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76BC5">
        <w:rPr>
          <w:rFonts w:ascii="Arial" w:hAnsi="Arial" w:cs="Arial"/>
          <w:sz w:val="24"/>
          <w:szCs w:val="24"/>
        </w:rPr>
        <w:t xml:space="preserve">Podanie danych nie jest obowiązkowe, jednak jest warunkiem umożliwiającym zrealizowanie zadania ciążącego na Ministrze Obrony Narodowej, co wynika w szczególności z przepisów ustawy </w:t>
      </w:r>
      <w:r w:rsidRPr="00976BC5">
        <w:rPr>
          <w:rFonts w:ascii="Arial" w:hAnsi="Arial" w:cs="Arial"/>
          <w:color w:val="000000"/>
          <w:sz w:val="24"/>
          <w:szCs w:val="24"/>
        </w:rPr>
        <w:t xml:space="preserve">z dnia 24 kwietnia 2003 r. </w:t>
      </w:r>
      <w:r w:rsidRPr="00976BC5">
        <w:rPr>
          <w:rFonts w:ascii="Arial" w:hAnsi="Arial" w:cs="Arial"/>
          <w:i/>
          <w:color w:val="000000"/>
          <w:sz w:val="24"/>
          <w:szCs w:val="24"/>
        </w:rPr>
        <w:t>o działalności pożytku publicznego i o wolontariacie.</w:t>
      </w:r>
    </w:p>
    <w:p w:rsidR="00976BC5" w:rsidRPr="00976BC5" w:rsidRDefault="00976BC5" w:rsidP="00C73560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76BC5">
        <w:rPr>
          <w:rFonts w:ascii="Arial" w:hAnsi="Arial" w:cs="Arial"/>
          <w:sz w:val="24"/>
          <w:szCs w:val="24"/>
        </w:rPr>
        <w:t>Oznacza to, że podanie danych osobowych jest konieczne dla rozpatrzenia sprawy.</w:t>
      </w:r>
    </w:p>
    <w:p w:rsidR="00976BC5" w:rsidRPr="00976BC5" w:rsidRDefault="00976BC5" w:rsidP="00C73560">
      <w:pPr>
        <w:spacing w:after="12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hAnsi="Arial" w:cs="Arial"/>
          <w:sz w:val="24"/>
          <w:szCs w:val="24"/>
        </w:rPr>
        <w:t>W trakcie przetwarzania danych nie będzie dochodziło do zautomatyzowanego podejmowania decyzji ani do profilowania.</w:t>
      </w:r>
    </w:p>
    <w:p w:rsidR="00976BC5" w:rsidRPr="00976BC5" w:rsidRDefault="00976BC5" w:rsidP="00C73560">
      <w:pPr>
        <w:spacing w:after="0" w:line="276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Załączniki:</w:t>
      </w:r>
    </w:p>
    <w:p w:rsidR="00976BC5" w:rsidRPr="00976BC5" w:rsidRDefault="00976BC5" w:rsidP="00C73560">
      <w:pPr>
        <w:numPr>
          <w:ilvl w:val="1"/>
          <w:numId w:val="1"/>
        </w:numPr>
        <w:spacing w:after="0" w:line="276" w:lineRule="auto"/>
        <w:ind w:left="851"/>
        <w:rPr>
          <w:rFonts w:ascii="Arial" w:eastAsia="Calibri" w:hAnsi="Arial" w:cs="Arial"/>
        </w:rPr>
      </w:pPr>
      <w:r w:rsidRPr="00976BC5">
        <w:rPr>
          <w:rFonts w:ascii="Arial" w:eastAsia="Calibri" w:hAnsi="Arial" w:cs="Arial"/>
        </w:rPr>
        <w:t>Regulamin Ot</w:t>
      </w:r>
      <w:r w:rsidR="000F3666">
        <w:rPr>
          <w:rFonts w:ascii="Arial" w:eastAsia="Calibri" w:hAnsi="Arial" w:cs="Arial"/>
        </w:rPr>
        <w:t>wartego Konkursu Ofert nr ew.</w:t>
      </w:r>
      <w:r w:rsidR="001032D0">
        <w:rPr>
          <w:rFonts w:ascii="Arial" w:eastAsia="Calibri" w:hAnsi="Arial" w:cs="Arial"/>
        </w:rPr>
        <w:t xml:space="preserve"> 07</w:t>
      </w:r>
      <w:r w:rsidRPr="00976BC5">
        <w:rPr>
          <w:rFonts w:ascii="Arial" w:eastAsia="Calibri" w:hAnsi="Arial" w:cs="Arial"/>
        </w:rPr>
        <w:t>/2019/WD/DEKiD.</w:t>
      </w:r>
    </w:p>
    <w:p w:rsidR="00976BC5" w:rsidRPr="00976BC5" w:rsidRDefault="00976BC5" w:rsidP="00C73560">
      <w:pPr>
        <w:numPr>
          <w:ilvl w:val="1"/>
          <w:numId w:val="1"/>
        </w:numPr>
        <w:spacing w:after="0" w:line="276" w:lineRule="auto"/>
        <w:ind w:left="851"/>
        <w:rPr>
          <w:rFonts w:ascii="Arial" w:eastAsia="Calibri" w:hAnsi="Arial" w:cs="Arial"/>
        </w:rPr>
      </w:pPr>
      <w:r w:rsidRPr="00976BC5">
        <w:rPr>
          <w:rFonts w:ascii="Arial" w:eastAsia="Calibri" w:hAnsi="Arial" w:cs="Arial"/>
        </w:rPr>
        <w:t>Wzór oferta realizacji zadania publicznego.</w:t>
      </w:r>
    </w:p>
    <w:p w:rsidR="00976BC5" w:rsidRPr="00976BC5" w:rsidRDefault="00976BC5" w:rsidP="00C73560">
      <w:pPr>
        <w:numPr>
          <w:ilvl w:val="1"/>
          <w:numId w:val="1"/>
        </w:numPr>
        <w:spacing w:after="0" w:line="276" w:lineRule="auto"/>
        <w:ind w:left="851"/>
        <w:rPr>
          <w:rFonts w:ascii="Arial" w:eastAsia="Calibri" w:hAnsi="Arial" w:cs="Arial"/>
        </w:rPr>
      </w:pPr>
      <w:r w:rsidRPr="00976BC5">
        <w:rPr>
          <w:rFonts w:ascii="Arial" w:eastAsia="Calibri" w:hAnsi="Arial" w:cs="Arial"/>
        </w:rPr>
        <w:t>Wzór sprawozdania z wykonania zadania publicznego.</w:t>
      </w:r>
    </w:p>
    <w:p w:rsidR="00976BC5" w:rsidRPr="00976BC5" w:rsidRDefault="00976BC5" w:rsidP="00C73560">
      <w:pPr>
        <w:numPr>
          <w:ilvl w:val="1"/>
          <w:numId w:val="1"/>
        </w:numPr>
        <w:spacing w:after="0" w:line="276" w:lineRule="auto"/>
        <w:ind w:left="851"/>
        <w:rPr>
          <w:rFonts w:ascii="Arial" w:eastAsia="Calibri" w:hAnsi="Arial" w:cs="Arial"/>
        </w:rPr>
      </w:pPr>
      <w:r w:rsidRPr="00976BC5">
        <w:rPr>
          <w:rFonts w:ascii="Arial" w:eastAsia="Calibri" w:hAnsi="Arial" w:cs="Arial"/>
        </w:rPr>
        <w:t>Wzór zaktualizowanego harmonogramu działań.</w:t>
      </w:r>
    </w:p>
    <w:p w:rsidR="00976BC5" w:rsidRPr="00976BC5" w:rsidRDefault="00976BC5" w:rsidP="00C73560">
      <w:pPr>
        <w:numPr>
          <w:ilvl w:val="1"/>
          <w:numId w:val="1"/>
        </w:numPr>
        <w:spacing w:after="0" w:line="276" w:lineRule="auto"/>
        <w:ind w:left="851"/>
        <w:rPr>
          <w:rFonts w:ascii="Arial" w:eastAsia="Calibri" w:hAnsi="Arial" w:cs="Arial"/>
        </w:rPr>
      </w:pPr>
      <w:r w:rsidRPr="00976BC5">
        <w:rPr>
          <w:rFonts w:ascii="Arial" w:eastAsia="Calibri" w:hAnsi="Arial" w:cs="Arial"/>
        </w:rPr>
        <w:t>Wzór zaktualizowanej kalkulacji przewidywanych kosztów realizacji zadania.</w:t>
      </w:r>
    </w:p>
    <w:p w:rsidR="00976BC5" w:rsidRPr="00976BC5" w:rsidRDefault="00976BC5" w:rsidP="00C73560">
      <w:pPr>
        <w:numPr>
          <w:ilvl w:val="1"/>
          <w:numId w:val="1"/>
        </w:numPr>
        <w:spacing w:after="0" w:line="276" w:lineRule="auto"/>
        <w:ind w:left="851"/>
        <w:rPr>
          <w:rFonts w:ascii="Arial" w:eastAsia="Calibri" w:hAnsi="Arial" w:cs="Arial"/>
        </w:rPr>
      </w:pPr>
      <w:r w:rsidRPr="00976BC5">
        <w:rPr>
          <w:rFonts w:ascii="Arial" w:eastAsia="Calibri" w:hAnsi="Arial" w:cs="Arial"/>
        </w:rPr>
        <w:t>Wzór karty oceny oferty.</w:t>
      </w:r>
    </w:p>
    <w:p w:rsidR="00976BC5" w:rsidRPr="00976BC5" w:rsidRDefault="00976BC5" w:rsidP="00C73560">
      <w:pPr>
        <w:numPr>
          <w:ilvl w:val="1"/>
          <w:numId w:val="1"/>
        </w:numPr>
        <w:spacing w:after="0" w:line="276" w:lineRule="auto"/>
        <w:ind w:left="851"/>
        <w:rPr>
          <w:rFonts w:ascii="Arial" w:eastAsia="Calibri" w:hAnsi="Arial" w:cs="Arial"/>
        </w:rPr>
      </w:pPr>
      <w:r w:rsidRPr="00976BC5">
        <w:rPr>
          <w:rFonts w:ascii="Arial" w:eastAsia="Calibri" w:hAnsi="Arial" w:cs="Arial"/>
        </w:rPr>
        <w:t>Formularz zgłoszenia organizacji.</w:t>
      </w:r>
    </w:p>
    <w:p w:rsidR="00976BC5" w:rsidRPr="00976BC5" w:rsidRDefault="00976BC5" w:rsidP="00C73560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76BC5" w:rsidRPr="00976BC5" w:rsidRDefault="00976BC5" w:rsidP="00C73560">
      <w:pPr>
        <w:spacing w:after="200" w:line="276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3B4EB4" w:rsidRDefault="003B4EB4" w:rsidP="00C73560">
      <w:pPr>
        <w:spacing w:line="276" w:lineRule="auto"/>
      </w:pPr>
    </w:p>
    <w:sectPr w:rsidR="003B4EB4" w:rsidSect="001D4FC2">
      <w:headerReference w:type="default" r:id="rId12"/>
      <w:footerReference w:type="default" r:id="rId13"/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CFE" w:rsidRDefault="00EC7CFE" w:rsidP="00C73560">
      <w:pPr>
        <w:spacing w:after="0" w:line="240" w:lineRule="auto"/>
      </w:pPr>
      <w:r>
        <w:separator/>
      </w:r>
    </w:p>
  </w:endnote>
  <w:endnote w:type="continuationSeparator" w:id="0">
    <w:p w:rsidR="00EC7CFE" w:rsidRDefault="00EC7CFE" w:rsidP="00C7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940908" w:rsidRDefault="000F3666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836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0908" w:rsidRDefault="00683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CFE" w:rsidRDefault="00EC7CFE" w:rsidP="00C73560">
      <w:pPr>
        <w:spacing w:after="0" w:line="240" w:lineRule="auto"/>
      </w:pPr>
      <w:r>
        <w:separator/>
      </w:r>
    </w:p>
  </w:footnote>
  <w:footnote w:type="continuationSeparator" w:id="0">
    <w:p w:rsidR="00EC7CFE" w:rsidRDefault="00EC7CFE" w:rsidP="00C7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08" w:rsidRPr="004678C2" w:rsidRDefault="000F3666" w:rsidP="000F54D5">
    <w:pPr>
      <w:tabs>
        <w:tab w:val="center" w:pos="4536"/>
        <w:tab w:val="right" w:pos="9072"/>
      </w:tabs>
      <w:spacing w:line="240" w:lineRule="auto"/>
      <w:jc w:val="right"/>
      <w:rPr>
        <w:rFonts w:cstheme="minorHAnsi"/>
      </w:rPr>
    </w:pPr>
    <w:r w:rsidRPr="004678C2">
      <w:rPr>
        <w:rFonts w:cstheme="minorHAnsi"/>
      </w:rPr>
      <w:t xml:space="preserve">Otwarty </w:t>
    </w:r>
    <w:r w:rsidR="00C73560">
      <w:rPr>
        <w:rFonts w:cstheme="minorHAnsi"/>
      </w:rPr>
      <w:t>Konkurs Ofert nr ew. 0</w:t>
    </w:r>
    <w:r w:rsidR="00777B34">
      <w:rPr>
        <w:rFonts w:cstheme="minorHAnsi"/>
      </w:rPr>
      <w:t>7</w:t>
    </w:r>
    <w:r>
      <w:rPr>
        <w:rFonts w:cstheme="minorHAnsi"/>
      </w:rPr>
      <w:t>/2019</w:t>
    </w:r>
    <w:r w:rsidRPr="004678C2">
      <w:rPr>
        <w:rFonts w:cstheme="minorHAnsi"/>
      </w:rPr>
      <w:t>/</w:t>
    </w:r>
    <w:r>
      <w:rPr>
        <w:rFonts w:cstheme="minorHAnsi"/>
      </w:rPr>
      <w:t>WD/DEKiD</w:t>
    </w:r>
  </w:p>
  <w:p w:rsidR="00940908" w:rsidRPr="00836779" w:rsidRDefault="00683667" w:rsidP="00940908">
    <w:pPr>
      <w:pStyle w:val="Nagwek"/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680C"/>
    <w:multiLevelType w:val="hybridMultilevel"/>
    <w:tmpl w:val="AB4299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F7844"/>
    <w:multiLevelType w:val="hybridMultilevel"/>
    <w:tmpl w:val="3B7A1A72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C2632"/>
    <w:multiLevelType w:val="hybridMultilevel"/>
    <w:tmpl w:val="A252CBC2"/>
    <w:lvl w:ilvl="0" w:tplc="629458B2">
      <w:start w:val="1"/>
      <w:numFmt w:val="decimal"/>
      <w:lvlText w:val="%1."/>
      <w:lvlJc w:val="right"/>
      <w:pPr>
        <w:ind w:left="502" w:hanging="360"/>
      </w:pPr>
      <w:rPr>
        <w:rFonts w:ascii="Arial" w:eastAsiaTheme="minorHAnsi" w:hAnsi="Arial" w:cs="Arial"/>
        <w:b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32945"/>
    <w:multiLevelType w:val="hybridMultilevel"/>
    <w:tmpl w:val="FEEA04FA"/>
    <w:lvl w:ilvl="0" w:tplc="D4963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5502B"/>
    <w:multiLevelType w:val="hybridMultilevel"/>
    <w:tmpl w:val="80860DE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A391225"/>
    <w:multiLevelType w:val="hybridMultilevel"/>
    <w:tmpl w:val="E5347C3E"/>
    <w:lvl w:ilvl="0" w:tplc="6D607864">
      <w:start w:val="1"/>
      <w:numFmt w:val="decimal"/>
      <w:lvlText w:val="%1)"/>
      <w:lvlJc w:val="left"/>
      <w:pPr>
        <w:ind w:left="1854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BC71AD9"/>
    <w:multiLevelType w:val="hybridMultilevel"/>
    <w:tmpl w:val="7BAAC97A"/>
    <w:lvl w:ilvl="0" w:tplc="7CB21446">
      <w:start w:val="1"/>
      <w:numFmt w:val="lowerLetter"/>
      <w:lvlText w:val="%1)"/>
      <w:lvlJc w:val="center"/>
      <w:pPr>
        <w:ind w:left="1070" w:hanging="360"/>
      </w:pPr>
      <w:rPr>
        <w:rFonts w:hint="default"/>
        <w:b w:val="0"/>
        <w:i w:val="0"/>
      </w:rPr>
    </w:lvl>
    <w:lvl w:ilvl="1" w:tplc="930253EA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2014A"/>
    <w:multiLevelType w:val="hybridMultilevel"/>
    <w:tmpl w:val="079C590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832DD1A">
      <w:start w:val="1"/>
      <w:numFmt w:val="decimal"/>
      <w:lvlText w:val="%3)"/>
      <w:lvlJc w:val="right"/>
      <w:pPr>
        <w:ind w:left="2727" w:hanging="180"/>
      </w:pPr>
      <w:rPr>
        <w:rFonts w:ascii="Arial" w:eastAsiaTheme="minorEastAsia" w:hAnsi="Arial" w:cs="Arial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EA3037"/>
    <w:multiLevelType w:val="hybridMultilevel"/>
    <w:tmpl w:val="F63CECD2"/>
    <w:lvl w:ilvl="0" w:tplc="F0EAF02C">
      <w:start w:val="1"/>
      <w:numFmt w:val="decimal"/>
      <w:lvlText w:val="%1."/>
      <w:lvlJc w:val="left"/>
      <w:pPr>
        <w:ind w:left="1287" w:hanging="360"/>
      </w:pPr>
      <w:rPr>
        <w:rFonts w:ascii="Arial" w:eastAsiaTheme="minorEastAsia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3F25"/>
    <w:multiLevelType w:val="hybridMultilevel"/>
    <w:tmpl w:val="2572EFD0"/>
    <w:lvl w:ilvl="0" w:tplc="BAF62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77D06"/>
    <w:multiLevelType w:val="hybridMultilevel"/>
    <w:tmpl w:val="4D4E33A2"/>
    <w:lvl w:ilvl="0" w:tplc="6D60786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42BE2"/>
    <w:multiLevelType w:val="hybridMultilevel"/>
    <w:tmpl w:val="58D44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41A3A"/>
    <w:multiLevelType w:val="hybridMultilevel"/>
    <w:tmpl w:val="A790D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D1E0A"/>
    <w:multiLevelType w:val="hybridMultilevel"/>
    <w:tmpl w:val="D7A21B92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C2328"/>
    <w:multiLevelType w:val="hybridMultilevel"/>
    <w:tmpl w:val="EE8C0D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7">
      <w:start w:val="1"/>
      <w:numFmt w:val="lowerLetter"/>
      <w:lvlText w:val="%8)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D960EF"/>
    <w:multiLevelType w:val="hybridMultilevel"/>
    <w:tmpl w:val="E6723370"/>
    <w:lvl w:ilvl="0" w:tplc="7CB21446">
      <w:start w:val="1"/>
      <w:numFmt w:val="lowerLetter"/>
      <w:lvlText w:val="%1)"/>
      <w:lvlJc w:val="center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00CE6"/>
    <w:multiLevelType w:val="hybridMultilevel"/>
    <w:tmpl w:val="E5347C3E"/>
    <w:lvl w:ilvl="0" w:tplc="6D607864">
      <w:start w:val="1"/>
      <w:numFmt w:val="decimal"/>
      <w:lvlText w:val="%1)"/>
      <w:lvlJc w:val="left"/>
      <w:pPr>
        <w:ind w:left="1854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12"/>
  </w:num>
  <w:num w:numId="5">
    <w:abstractNumId w:val="14"/>
  </w:num>
  <w:num w:numId="6">
    <w:abstractNumId w:val="5"/>
  </w:num>
  <w:num w:numId="7">
    <w:abstractNumId w:val="10"/>
  </w:num>
  <w:num w:numId="8">
    <w:abstractNumId w:val="9"/>
  </w:num>
  <w:num w:numId="9">
    <w:abstractNumId w:val="15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8"/>
  </w:num>
  <w:num w:numId="15">
    <w:abstractNumId w:val="17"/>
  </w:num>
  <w:num w:numId="16">
    <w:abstractNumId w:val="6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C5"/>
    <w:rsid w:val="00001DBA"/>
    <w:rsid w:val="00034FA2"/>
    <w:rsid w:val="000539E1"/>
    <w:rsid w:val="00075D09"/>
    <w:rsid w:val="000A4E02"/>
    <w:rsid w:val="000C3A5F"/>
    <w:rsid w:val="000F3666"/>
    <w:rsid w:val="001032D0"/>
    <w:rsid w:val="001434DB"/>
    <w:rsid w:val="001453A3"/>
    <w:rsid w:val="002542F4"/>
    <w:rsid w:val="002F149D"/>
    <w:rsid w:val="00313B84"/>
    <w:rsid w:val="00350A27"/>
    <w:rsid w:val="003547C5"/>
    <w:rsid w:val="003B4EB4"/>
    <w:rsid w:val="003C3C4E"/>
    <w:rsid w:val="003D1276"/>
    <w:rsid w:val="00452F6F"/>
    <w:rsid w:val="004724A8"/>
    <w:rsid w:val="00503FAC"/>
    <w:rsid w:val="005B118D"/>
    <w:rsid w:val="006663C6"/>
    <w:rsid w:val="00683667"/>
    <w:rsid w:val="006A1C33"/>
    <w:rsid w:val="00711DCF"/>
    <w:rsid w:val="00733560"/>
    <w:rsid w:val="007566D3"/>
    <w:rsid w:val="00777B34"/>
    <w:rsid w:val="007E625B"/>
    <w:rsid w:val="00960EA6"/>
    <w:rsid w:val="00976BC5"/>
    <w:rsid w:val="009E66E3"/>
    <w:rsid w:val="009F4516"/>
    <w:rsid w:val="00A0569C"/>
    <w:rsid w:val="00A441A8"/>
    <w:rsid w:val="00A6720D"/>
    <w:rsid w:val="00AF7371"/>
    <w:rsid w:val="00C73560"/>
    <w:rsid w:val="00CA3970"/>
    <w:rsid w:val="00CA405C"/>
    <w:rsid w:val="00CC33A3"/>
    <w:rsid w:val="00D44621"/>
    <w:rsid w:val="00D515A4"/>
    <w:rsid w:val="00DE0CCE"/>
    <w:rsid w:val="00E42865"/>
    <w:rsid w:val="00E47E80"/>
    <w:rsid w:val="00EA0FC4"/>
    <w:rsid w:val="00EC7CFE"/>
    <w:rsid w:val="00F7072A"/>
    <w:rsid w:val="00FB41B6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1B1E3-3335-4EF4-91DF-4501BDF4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6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BC5"/>
  </w:style>
  <w:style w:type="paragraph" w:styleId="Stopka">
    <w:name w:val="footer"/>
    <w:basedOn w:val="Normalny"/>
    <w:link w:val="StopkaZnak"/>
    <w:uiPriority w:val="99"/>
    <w:unhideWhenUsed/>
    <w:rsid w:val="00976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BC5"/>
  </w:style>
  <w:style w:type="paragraph" w:styleId="Akapitzlist">
    <w:name w:val="List Paragraph"/>
    <w:basedOn w:val="Normalny"/>
    <w:uiPriority w:val="34"/>
    <w:qFormat/>
    <w:rsid w:val="00976BC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A2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77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eblex.milnet-z.ron.in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on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DEKiD@mo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jsko-polski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1868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Szwejser Dorota</cp:lastModifiedBy>
  <cp:revision>5</cp:revision>
  <cp:lastPrinted>2019-04-26T06:24:00Z</cp:lastPrinted>
  <dcterms:created xsi:type="dcterms:W3CDTF">2019-04-25T11:44:00Z</dcterms:created>
  <dcterms:modified xsi:type="dcterms:W3CDTF">2019-04-26T06:24:00Z</dcterms:modified>
</cp:coreProperties>
</file>