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1272" w14:textId="77777777" w:rsidR="00093BFA" w:rsidRDefault="00A24C4C">
      <w:pPr>
        <w:rPr>
          <w:rFonts w:ascii="Times New Roman"/>
          <w:color w:val="244061" w:themeColor="accent1" w:themeShade="80"/>
          <w:sz w:val="20"/>
          <w:lang w:val="en-GB"/>
        </w:rPr>
      </w:pPr>
      <w:r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3807" behindDoc="0" locked="1" layoutInCell="1" allowOverlap="1" wp14:anchorId="3E9496B9" wp14:editId="6567111E">
                <wp:simplePos x="0" y="0"/>
                <wp:positionH relativeFrom="page">
                  <wp:posOffset>2377440</wp:posOffset>
                </wp:positionH>
                <wp:positionV relativeFrom="page">
                  <wp:posOffset>-2635250</wp:posOffset>
                </wp:positionV>
                <wp:extent cx="3384000" cy="8564400"/>
                <wp:effectExtent l="19685" t="18415" r="45720" b="45720"/>
                <wp:wrapNone/>
                <wp:docPr id="106" name="Rechthoekige drie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384000" cy="8564400"/>
                        </a:xfrm>
                        <a:prstGeom prst="rtTriangle">
                          <a:avLst/>
                        </a:prstGeom>
                        <a:solidFill>
                          <a:srgbClr val="223A7A"/>
                        </a:solidFill>
                        <a:ln w="50800">
                          <a:solidFill>
                            <a:srgbClr val="FFCA08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" coordsize="21600,21600" o:spt="6" path="m,l,21600r21600,xe" w14:anchorId="61E4AEB3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echthoekige driehoek 106" style="position:absolute;margin-left:187.2pt;margin-top:-207.5pt;width:266.45pt;height:674.35pt;rotation:90;z-index:251703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223a7a" strokecolor="#ffca08" strokeweight="4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">
                <w10:wrap anchorx="page" anchory="page"/>
                <w10:anchorlock/>
              </v:shape>
            </w:pict>
          </mc:Fallback>
        </mc:AlternateContent>
      </w:r>
      <w:r w:rsidR="002E0514"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706880" behindDoc="0" locked="1" layoutInCell="1" allowOverlap="1" wp14:anchorId="3E08AAE7" wp14:editId="6D91352F">
                <wp:simplePos x="0" y="0"/>
                <wp:positionH relativeFrom="column">
                  <wp:posOffset>-366395</wp:posOffset>
                </wp:positionH>
                <wp:positionV relativeFrom="paragraph">
                  <wp:posOffset>-427355</wp:posOffset>
                </wp:positionV>
                <wp:extent cx="3086100" cy="1447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5163" w14:textId="77777777" w:rsidR="00093BFA" w:rsidRDefault="00A24C4C">
                            <w:pPr>
                              <w:rPr>
                                <w:rFonts w:ascii="Nexa Bold" w:hAnsi="Nexa Bold"/>
                                <w:color w:val="FFFFFF" w:themeColor="background1"/>
                                <w:sz w:val="52"/>
                                <w:szCs w:val="52"/>
                                <w:lang w:val="nl-BE"/>
                              </w:rPr>
                            </w:pPr>
                            <w:r>
                              <w:rPr>
                                <w:rFonts w:ascii="Nexa Bold" w:hAnsi="Nexa Bold"/>
                                <w:color w:val="FFFFFF" w:themeColor="background1"/>
                                <w:sz w:val="60"/>
                                <w:szCs w:val="60"/>
                                <w:lang w:val="nl-BE"/>
                              </w:rPr>
                              <w:t xml:space="preserve">European Crime Prevention network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0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5pt;margin-top:-33.65pt;width:243pt;height:114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" filled="f" stroked="f">
                <v:textbox>
                  <w:txbxContent>
                    <w:p w:rsidR="00093BFA" w:rsidRDefault="00A24C4C">
                      <w:pPr>
                        <w:rPr>
                          <w:rFonts w:ascii="Nexa Bold" w:hAnsi="Nexa Bold"/>
                          <w:color w:val="FFFFFF" w:themeColor="background1"/>
                          <w:sz w:val="52"/>
                          <w:szCs w:val="52"/>
                          <w:lang w:val="nl-BE"/>
                        </w:rPr>
                      </w:pPr>
                      <w:r>
                        <w:rPr>
                          <w:rFonts w:ascii="Nexa Bold" w:hAnsi="Nexa Bold"/>
                          <w:color w:val="FFFFFF" w:themeColor="background1"/>
                          <w:sz w:val="60"/>
                          <w:szCs w:val="60"/>
                          <w:lang w:val="nl-BE"/>
                        </w:rPr>
                        <w:t>European Crime Prevention network</w:t>
                      </w:r>
                      <w:bookmarkStart w:id="1" w:name="_GoBack"/>
                      <w:bookmarkEnd w:id="1"/>
                      <w:r>
                        <w:rPr>
                          <w:rFonts w:ascii="Nexa Bold" w:hAnsi="Nexa Bold"/>
                          <w:color w:val="FFFFFF" w:themeColor="background1"/>
                          <w:sz w:val="60"/>
                          <w:szCs w:val="60"/>
                          <w:lang w:val="nl-B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89295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075C1894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73278CF3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4F574667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6234CEA2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1EE8084D" w14:textId="77777777" w:rsidR="00093BFA" w:rsidRDefault="00A24C4C">
      <w:pPr>
        <w:rPr>
          <w:rFonts w:ascii="Times New Roman"/>
          <w:color w:val="244061" w:themeColor="accent1" w:themeShade="80"/>
          <w:sz w:val="20"/>
          <w:lang w:val="en-GB"/>
        </w:rPr>
      </w:pPr>
      <w:r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704832" behindDoc="0" locked="1" layoutInCell="1" allowOverlap="1" wp14:anchorId="76B24109" wp14:editId="2F75E4F1">
                <wp:simplePos x="0" y="0"/>
                <wp:positionH relativeFrom="column">
                  <wp:posOffset>3565525</wp:posOffset>
                </wp:positionH>
                <wp:positionV relativeFrom="paragraph">
                  <wp:posOffset>6985</wp:posOffset>
                </wp:positionV>
                <wp:extent cx="3016250" cy="10439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A67C" w14:textId="77777777" w:rsidR="00093BFA" w:rsidRDefault="00A24C4C">
                            <w:pPr>
                              <w:spacing w:line="276" w:lineRule="auto"/>
                              <w:jc w:val="center"/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</w:pPr>
                            <w:proofErr w:type="spellStart"/>
                            <w:r w:rsidRPr="00AE6036"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  <w:t>Szablon</w:t>
                            </w:r>
                            <w:proofErr w:type="spellEnd"/>
                            <w:r w:rsidRPr="00AE6036"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E6036"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  <w:t>dobrych</w:t>
                            </w:r>
                            <w:proofErr w:type="spellEnd"/>
                            <w:r w:rsidRPr="00AE6036"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E6036">
                              <w:rPr>
                                <w:rFonts w:ascii="Nexa Bold" w:hAnsi="Nexa Bold"/>
                                <w:color w:val="223A7A"/>
                                <w:sz w:val="48"/>
                                <w:szCs w:val="44"/>
                                <w:lang w:val="en-GB"/>
                              </w:rPr>
                              <w:t>praktyk</w:t>
                            </w:r>
                            <w:proofErr w:type="spellEnd"/>
                          </w:p>
                          <w:p w14:paraId="5F87A728" w14:textId="77777777" w:rsidR="008A4F60" w:rsidRPr="00411429" w:rsidRDefault="008A4F60" w:rsidP="008A4F60">
                            <w:pPr>
                              <w:jc w:val="center"/>
                              <w:rPr>
                                <w:rFonts w:ascii="Nexa Bold" w:hAnsi="Nexa Bold"/>
                                <w:color w:val="223A7A"/>
                                <w:sz w:val="44"/>
                                <w:szCs w:val="44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280.75pt;margin-top:.55pt;width:237.5pt;height:82.2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" w14:anchorId="43E3ED5A"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rFonts w:ascii="Nexa Bold" w:hAnsi="Nexa Bold"/>
                          <w:color w:val="223A7A"/>
                          <w:sz w:val="48"/>
                          <w:szCs w:val="44"/>
                          <w:lang w:val="en-GB"/>
                        </w:rPr>
                      </w:pPr>
                      <w:r w:rsidRPr="00AE6036">
                        <w:rPr>
                          <w:rFonts w:ascii="Nexa Bold" w:hAnsi="Nexa Bold"/>
                          <w:color w:val="223A7A"/>
                          <w:sz w:val="48"/>
                          <w:szCs w:val="44"/>
                          <w:lang w:val="en-GB"/>
                        </w:rPr>
                        <w:t xml:space="preserve">Szablon dobrych praktyk</w:t>
                      </w:r>
                    </w:p>
                    <w:p w:rsidRPr="00411429" w:rsidR="008A4F60" w:rsidP="008A4F60" w:rsidRDefault="008A4F60">
                      <w:pPr>
                        <w:jc w:val="center"/>
                        <w:rPr>
                          <w:rFonts w:ascii="Nexa Bold" w:hAnsi="Nexa Bold"/>
                          <w:color w:val="223A7A"/>
                          <w:sz w:val="44"/>
                          <w:szCs w:val="44"/>
                          <w:lang w:val="nl-BE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46933795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18C81F28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505FF4B5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0C3B9FEB" w14:textId="77777777" w:rsidR="00093BFA" w:rsidRDefault="00A24C4C">
      <w:pPr>
        <w:rPr>
          <w:rFonts w:ascii="Times New Roman"/>
          <w:color w:val="244061" w:themeColor="accent1" w:themeShade="80"/>
          <w:sz w:val="20"/>
          <w:lang w:val="en-GB"/>
        </w:rPr>
      </w:pPr>
      <w:r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487699968" behindDoc="0" locked="1" layoutInCell="1" allowOverlap="1" wp14:anchorId="58DCAFF7" wp14:editId="25577C56">
                <wp:simplePos x="0" y="0"/>
                <wp:positionH relativeFrom="page">
                  <wp:posOffset>-76200</wp:posOffset>
                </wp:positionH>
                <wp:positionV relativeFrom="paragraph">
                  <wp:posOffset>215900</wp:posOffset>
                </wp:positionV>
                <wp:extent cx="1173600" cy="248400"/>
                <wp:effectExtent l="19050" t="19050" r="26670" b="37465"/>
                <wp:wrapNone/>
                <wp:docPr id="108" name="Rechte verbindingslijn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600" cy="24840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FFCA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Rechte verbindingslijn 108" style="position:absolute;flip:x y;z-index:487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#ffca08" strokeweight="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" from="-6pt,17pt" to="86.4pt,36.55pt" w14:anchorId="787A805E">
                <w10:wrap anchorx="page"/>
                <w10:anchorlock/>
              </v:line>
            </w:pict>
          </mc:Fallback>
        </mc:AlternateContent>
      </w:r>
    </w:p>
    <w:p w14:paraId="6672BDE1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5AEB53D4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10FBC5DC" w14:textId="77777777" w:rsidR="00093BFA" w:rsidRDefault="00A24C4C">
      <w:pPr>
        <w:rPr>
          <w:rFonts w:ascii="Times New Roman"/>
          <w:color w:val="244061" w:themeColor="accent1" w:themeShade="80"/>
          <w:sz w:val="20"/>
          <w:lang w:val="en-GB"/>
        </w:rPr>
      </w:pPr>
      <w:r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2849AE69" wp14:editId="2DB4AA58">
                <wp:simplePos x="0" y="0"/>
                <wp:positionH relativeFrom="column">
                  <wp:posOffset>3541395</wp:posOffset>
                </wp:positionH>
                <wp:positionV relativeFrom="page">
                  <wp:posOffset>2827655</wp:posOffset>
                </wp:positionV>
                <wp:extent cx="2819400" cy="1636395"/>
                <wp:effectExtent l="0" t="0" r="0" b="19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3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47DCF" w14:textId="77777777" w:rsidR="005A4B46" w:rsidRPr="002E0514" w:rsidRDefault="005A4B46" w:rsidP="008A4F60">
                            <w:pPr>
                              <w:spacing w:line="276" w:lineRule="auto"/>
                              <w:rPr>
                                <w:rFonts w:ascii="Nexa Light" w:hAnsi="Nexa Light"/>
                                <w:color w:val="223A7A"/>
                                <w:sz w:val="16"/>
                                <w:szCs w:val="16"/>
                              </w:rPr>
                            </w:pPr>
                          </w:p>
                          <w:p w14:paraId="560B694E" w14:textId="77777777" w:rsidR="008A4F60" w:rsidRPr="002E0514" w:rsidRDefault="008A4F60" w:rsidP="008A4F60">
                            <w:pPr>
                              <w:rPr>
                                <w:rFonts w:ascii="Nexa Bold" w:hAnsi="Nexa Bold"/>
                                <w:color w:val="223A7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278.85pt;margin-top:222.65pt;width:222pt;height:128.8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" w14:anchorId="464B3C7E">
                <v:textbox>
                  <w:txbxContent>
                    <w:p w:rsidRPr="002E0514" w:rsidR="005A4B46" w:rsidP="008A4F60" w:rsidRDefault="005A4B46">
                      <w:pPr>
                        <w:spacing w:line="276" w:lineRule="auto"/>
                        <w:rPr>
                          <w:rFonts w:ascii="Nexa Light" w:hAnsi="Nexa Light"/>
                          <w:color w:val="223A7A"/>
                          <w:sz w:val="16"/>
                          <w:szCs w:val="16"/>
                        </w:rPr>
                      </w:pPr>
                    </w:p>
                    <w:p w:rsidRPr="002E0514" w:rsidR="008A4F60" w:rsidP="008A4F60" w:rsidRDefault="008A4F60">
                      <w:pPr>
                        <w:rPr>
                          <w:rFonts w:ascii="Nexa Bold" w:hAnsi="Nexa Bold"/>
                          <w:color w:val="223A7A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5E2343B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71FA94D2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352C30E1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7B5BF37D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1198F4C1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33F24AC8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712BBD1C" w14:textId="77777777" w:rsidR="00093BFA" w:rsidRDefault="00A24C4C">
      <w:pPr>
        <w:rPr>
          <w:rFonts w:ascii="Times New Roman"/>
          <w:color w:val="244061" w:themeColor="accent1" w:themeShade="80"/>
          <w:sz w:val="20"/>
          <w:lang w:val="en-GB"/>
        </w:rPr>
      </w:pPr>
      <w:r w:rsidRPr="00EA333A">
        <w:rPr>
          <w:noProof/>
          <w:color w:val="244061" w:themeColor="accent1" w:themeShade="80"/>
          <w:sz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06F7AE4A" wp14:editId="66E608D3">
                <wp:simplePos x="0" y="0"/>
                <wp:positionH relativeFrom="column">
                  <wp:posOffset>281305</wp:posOffset>
                </wp:positionH>
                <wp:positionV relativeFrom="paragraph">
                  <wp:posOffset>233045</wp:posOffset>
                </wp:positionV>
                <wp:extent cx="5681980" cy="41529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80" cy="415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8060C" w14:textId="77777777" w:rsidR="00093BFA" w:rsidRDefault="00A24C4C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Europejska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Sieć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Zapobiegania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Przestępczości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(EUCPN)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służy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jako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źródło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dobrych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praktyk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zakresie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zapobiegania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przestępczości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Te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dobre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praktyki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opierają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się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aktualnych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dowodach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innych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kryteriach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jakości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które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pomagają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grupom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docelowym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w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wyborze</w:t>
                            </w:r>
                            <w:proofErr w:type="spellEnd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skutecznych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działań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zapobiegawczych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celu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rozwiązania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ich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własnego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problemu</w:t>
                            </w:r>
                            <w:proofErr w:type="spellEnd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przestępczości</w:t>
                            </w:r>
                            <w:proofErr w:type="spellEnd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ich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własnym</w:t>
                            </w:r>
                            <w:proofErr w:type="spellEnd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kontekście</w:t>
                            </w:r>
                            <w:proofErr w:type="spellEnd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="00604A9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Ułatwia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to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jednocześnie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wysiłki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rzecz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syntezy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wiedzy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ramach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różnych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projektów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  <w:p w14:paraId="538CF7B7" w14:textId="77777777" w:rsidR="00093BFA" w:rsidRDefault="00A24C4C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Niniejszy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szablon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służy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jako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formalne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ramy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do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pozyskiwania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informacji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40F1C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na</w:t>
                            </w:r>
                            <w:proofErr w:type="spellEnd"/>
                            <w:r w:rsidR="00040F1C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40F1C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temat</w:t>
                            </w:r>
                            <w:proofErr w:type="spellEnd"/>
                            <w:r w:rsidR="00040F1C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charakteru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potencjalnych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dobrych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praktyk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Wszystkie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pytania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należy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wypełnić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języku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angielskim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6207FCF9" w14:textId="77777777" w:rsidR="00DE61D8" w:rsidRPr="00EA333A" w:rsidRDefault="00DE61D8" w:rsidP="00AE6036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780BFF6" w14:textId="77777777" w:rsidR="00093BFA" w:rsidRDefault="00A24C4C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Wypełniając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ten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szablon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wnioskodawca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celu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hAnsi="Verdana" w:cs="Arial"/>
                                  <w:color w:val="244061" w:themeColor="accent1" w:themeShade="80"/>
                                  <w:sz w:val="20"/>
                                  <w:szCs w:val="20"/>
                                  <w:lang w:val="en-GB"/>
                                </w:rPr>
                                <w:id w:val="-1276480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A333A">
                                  <w:rPr>
                                    <w:rFonts w:ascii="Segoe UI Symbol" w:hAnsi="Segoe UI Symbol" w:cs="Segoe UI Symbol"/>
                                    <w:color w:val="244061" w:themeColor="accent1" w:themeShade="80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Dzielenie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się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dobrymi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praktykami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celu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włączenia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ich do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kanałów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EUCPN (centrum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wiedzy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biuletyn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publikacje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itp</w:t>
                            </w:r>
                            <w:proofErr w:type="spellEnd"/>
                            <w:r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.). </w:t>
                            </w:r>
                          </w:p>
                          <w:p w14:paraId="51512299" w14:textId="77777777" w:rsidR="00093BFA" w:rsidRDefault="009C688F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Arial"/>
                                  <w:color w:val="244061" w:themeColor="accent1" w:themeShade="80"/>
                                  <w:sz w:val="20"/>
                                  <w:szCs w:val="20"/>
                                  <w:lang w:val="en-GB"/>
                                </w:rPr>
                                <w:id w:val="-17864935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61D8" w:rsidRPr="00EA333A">
                                  <w:rPr>
                                    <w:rFonts w:ascii="Segoe UI Symbol" w:hAnsi="Segoe UI Symbol" w:cs="Segoe UI Symbol"/>
                                    <w:color w:val="244061" w:themeColor="accent1" w:themeShade="80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Udział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konkursie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Europejską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Nagrodę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w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dziedzinie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Zapobiegania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>Przestępczości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 (ECPA) </w:t>
                            </w:r>
                            <w:r w:rsidR="00DE61D8" w:rsidRPr="00EA333A">
                              <w:rPr>
                                <w:color w:val="244061" w:themeColor="accent1" w:themeShade="80"/>
                                <w:lang w:val="en-GB"/>
                              </w:rPr>
                              <w:footnoteRef/>
                            </w:r>
                          </w:p>
                          <w:p w14:paraId="30A92671" w14:textId="77777777" w:rsidR="00DE61D8" w:rsidRPr="00EA333A" w:rsidRDefault="00DE61D8" w:rsidP="00DE61D8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434953D" w14:textId="77777777" w:rsidR="00093BFA" w:rsidRDefault="009C688F">
                            <w:pPr>
                              <w:spacing w:after="120" w:line="312" w:lineRule="auto"/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Arial"/>
                                  <w:color w:val="244061" w:themeColor="accent1" w:themeShade="80"/>
                                  <w:sz w:val="20"/>
                                  <w:szCs w:val="20"/>
                                  <w:lang w:val="en-GB"/>
                                </w:rPr>
                                <w:id w:val="3585621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61D8" w:rsidRPr="00EA333A">
                                  <w:rPr>
                                    <w:rFonts w:ascii="Segoe UI Symbol" w:hAnsi="Segoe UI Symbol" w:cs="Segoe UI Symbol"/>
                                    <w:color w:val="244061" w:themeColor="accent1" w:themeShade="80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Wnioskodawca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wyraża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zgodę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na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opublikowanie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tych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informacji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swoich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danych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kontaktowych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na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stronie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internetowej</w:t>
                            </w:r>
                            <w:proofErr w:type="spellEnd"/>
                            <w:r w:rsidR="00DE61D8" w:rsidRPr="00EA333A">
                              <w:rPr>
                                <w:rFonts w:ascii="Verdana" w:hAnsi="Verdana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EUCPN</w:t>
                            </w:r>
                            <w:r w:rsidR="00DE61D8" w:rsidRPr="00EA333A">
                              <w:rPr>
                                <w:rFonts w:ascii="Verdana" w:hAnsi="Verdana" w:cs="Arial"/>
                                <w:color w:val="244061" w:themeColor="accent1" w:themeShade="8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  <w:p w14:paraId="504E3D58" w14:textId="77777777" w:rsidR="008A4F60" w:rsidRPr="00EA333A" w:rsidRDefault="008A4F60" w:rsidP="00AE6036">
                            <w:pPr>
                              <w:spacing w:line="276" w:lineRule="auto"/>
                              <w:rPr>
                                <w:rFonts w:ascii="Metropolis Thin" w:hAnsi="Metropolis Thi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9D99DA0">
                <v:stroke joinstyle="miter"/>
                <v:path gradientshapeok="t" o:connecttype="rect"/>
              </v:shapetype>
              <v:shape id="_x0000_s1029" style="position:absolute;margin-left:22.15pt;margin-top:18.35pt;width:447.4pt;height:327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">
                <v:textbox>
                  <w:txbxContent>
                    <w:p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Europejska Sieć Zapobiegania Przestępczości (EUCPN) służy jako źródło dobrych praktyk w zakresie zapobiegania przestępczości. Te dobre praktyki opierają się na aktualnych dowodach i innych kryteriach jakości, które pomagają grupom docelowym </w:t>
                      </w:r>
                      <w:r w:rsidR="00604A9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w wyborze </w:t>
                      </w: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skutecznych działań zapobiegawczych w celu rozwiązania ich własnego </w:t>
                      </w:r>
                      <w:r w:rsidR="00604A9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problemu przestępczości w ich własnym kontekście. </w:t>
                      </w:r>
                      <w:r w:rsidR="00604A9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Ułatwia</w:t>
                      </w: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 to jednocześnie </w:t>
                      </w: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wysiłki na rzecz syntezy wiedzy w ramach różnych projektów. </w:t>
                      </w:r>
                    </w:p>
                    <w:p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Niniejszy szablon służy jako formalne ramy do pozyskiwania informacji </w:t>
                      </w:r>
                      <w:r w:rsidR="00040F1C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na temat </w:t>
                      </w:r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charakteru potencjalnych dobrych praktyk. </w:t>
                      </w:r>
                      <w:bookmarkStart w:name="_GoBack" w:id="1"/>
                      <w:bookmarkEnd w:id="1"/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Wszystkie pytania należy wypełnić w języku angielskim.</w:t>
                      </w:r>
                    </w:p>
                    <w:p w:rsidRPr="00EA333A" w:rsidR="00DE61D8" w:rsidP="00AE6036" w:rsidRDefault="00DE61D8"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</w:p>
                    <w:p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  <w:r w:rsidRPr="00EA333A">
                        <w:rPr>
                          <w:rFonts w:ascii="Verdana" w:hAnsi="Verdana" w:cs="Arial"/>
                          <w:b/>
                          <w:color w:val="244061" w:themeColor="accent1" w:themeShade="80"/>
                          <w:sz w:val="20"/>
                          <w:szCs w:val="20"/>
                          <w:u w:val="single"/>
                          <w:lang w:val="en-GB"/>
                        </w:rPr>
                        <w:t xml:space="preserve">Wypełniając ten szablon, wnioskodawca ma na celu</w:t>
                      </w:r>
                      <w:r w:rsidRPr="00EA333A">
                        <w:rPr>
                          <w:rFonts w:ascii="Verdana" w:hAnsi="Verdana" w:cs="Arial"/>
                          <w:b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br/>
                      </w:r>
                      <w:sdt>
                        <w:sdtPr>
                          <w:rPr>
                            <w:rFonts w:ascii="Verdana" w:hAnsi="Verdana" w:cs="Arial"/>
                            <w:color w:val="244061" w:themeColor="accent1" w:themeShade="80"/>
                            <w:sz w:val="20"/>
                            <w:szCs w:val="20"/>
                            <w:lang w:val="en-GB"/>
                          </w:rPr>
                          <w:id w:val="-1276480725"/>
                          <w14:checkbox>
                            <w14:checked w14:val="0"/>
                            <w14:checkedState w14:font="MS Gothic" w14:val="2612"/>
                            <w14:uncheckedState w14:font="MS Gothic" w14:val="2610"/>
                          </w14:checkbox>
                        </w:sdtPr>
                        <w:sdtEndPr/>
                        <w:sdtContent>
                          <w:r w:rsidRPr="00EA333A">
                            <w:rPr>
                              <w:rFonts w:ascii="Segoe UI Symbol" w:hAnsi="Segoe UI Symbol" w:cs="Segoe UI Symbol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☐</w:t>
                          </w:r>
                        </w:sdtContent>
                      </w:sdt>
                      <w:r w:rsidRPr="00EA333A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Dzielenie się dobrymi praktykami w celu włączenia ich do kanałów EUCPN (centrum wiedzy, biuletyn, publikacje itp.). </w:t>
                      </w:r>
                    </w:p>
                    <w:p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  <w:sdt>
                        <w:sdtPr>
                          <w:rPr>
                            <w:rFonts w:ascii="Verdana" w:hAnsi="Verdana" w:cs="Arial"/>
                            <w:color w:val="244061" w:themeColor="accent1" w:themeShade="80"/>
                            <w:sz w:val="20"/>
                            <w:szCs w:val="20"/>
                            <w:lang w:val="en-GB"/>
                          </w:rPr>
                          <w:id w:val="-1786493598"/>
                          <w14:checkbox>
                            <w14:checked w14:val="0"/>
                            <w14:checkedState w14:font="MS Gothic" w14:val="2612"/>
                            <w14:uncheckedState w14:font="MS Gothic" w14:val="2610"/>
                          </w14:checkbox>
                        </w:sdtPr>
                        <w:sdtEndPr/>
                        <w:sdtContent>
                          <w:r w:rsidRPr="00EA333A" w:rsidR="00DE61D8">
                            <w:rPr>
                              <w:rFonts w:ascii="Segoe UI Symbol" w:hAnsi="Segoe UI Symbol" w:cs="Segoe UI Symbol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☐</w:t>
                          </w:r>
                        </w:sdtContent>
                      </w:sdt>
                      <w:r w:rsidRPr="00EA333A" w:rsidR="00DE61D8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Udział w konkursie o Europejską Nagrodę w dziedzinie Zapobiegania Przestępczości (ECPA) </w:t>
                      </w:r>
                      <w:r w:rsidRPr="00EA333A" w:rsidR="00DE61D8">
                        <w:rPr>
                          <w:color w:val="244061" w:themeColor="accent1" w:themeShade="80"/>
                          <w:lang w:val="en-GB"/>
                        </w:rPr>
                        <w:footnoteRef/>
                      </w:r>
                    </w:p>
                    <w:p w:rsidRPr="00EA333A" w:rsidR="00DE61D8" w:rsidP="00DE61D8" w:rsidRDefault="00DE61D8"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</w:p>
                    <w:p>
                      <w:pPr>
                        <w:spacing w:after="120" w:line="312" w:lineRule="auto"/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</w:pPr>
                      <w:sdt>
                        <w:sdtPr>
                          <w:rPr>
                            <w:rFonts w:ascii="Verdana" w:hAnsi="Verdana" w:cs="Arial"/>
                            <w:color w:val="244061" w:themeColor="accent1" w:themeShade="80"/>
                            <w:sz w:val="20"/>
                            <w:szCs w:val="20"/>
                            <w:lang w:val="en-GB"/>
                          </w:rPr>
                          <w:id w:val="358562155"/>
                          <w14:checkbox>
                            <w14:checked w14:val="0"/>
                            <w14:checkedState w14:font="MS Gothic" w14:val="2612"/>
                            <w14:uncheckedState w14:font="MS Gothic" w14:val="2610"/>
                          </w14:checkbox>
                        </w:sdtPr>
                        <w:sdtEndPr/>
                        <w:sdtContent>
                          <w:r w:rsidRPr="00EA333A" w:rsidR="00DE61D8">
                            <w:rPr>
                              <w:rFonts w:ascii="Segoe UI Symbol" w:hAnsi="Segoe UI Symbol" w:cs="Segoe UI Symbol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☐</w:t>
                          </w:r>
                        </w:sdtContent>
                      </w:sdt>
                      <w:r w:rsidRPr="00EA333A" w:rsidR="00DE61D8">
                        <w:rPr>
                          <w:rFonts w:ascii="Verdana" w:hAnsi="Verdana" w:cs="Arial"/>
                          <w:b/>
                          <w:color w:val="244061" w:themeColor="accent1" w:themeShade="80"/>
                          <w:sz w:val="20"/>
                          <w:szCs w:val="20"/>
                          <w:u w:val="single"/>
                          <w:lang w:val="en-GB"/>
                        </w:rPr>
                        <w:t xml:space="preserve"> Wnioskodawca wyraża zgodę na opublikowanie tych informacji i swoich danych kontaktowych na stronie internetowej EUCPN</w:t>
                      </w:r>
                      <w:r w:rsidRPr="00EA333A" w:rsidR="00DE61D8">
                        <w:rPr>
                          <w:rFonts w:ascii="Verdana" w:hAnsi="Verdana" w:cs="Arial"/>
                          <w:color w:val="244061" w:themeColor="accent1" w:themeShade="80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</w:p>
                    <w:p w:rsidRPr="00EA333A" w:rsidR="008A4F60" w:rsidP="00AE6036" w:rsidRDefault="008A4F60">
                      <w:pPr>
                        <w:spacing w:line="276" w:lineRule="auto"/>
                        <w:rPr>
                          <w:rFonts w:ascii="Metropolis Thin" w:hAnsi="Metropolis Thin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02CEF0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24C99918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6502E144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3A88ECB5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31EDB106" w14:textId="77777777" w:rsidR="003468C3" w:rsidRPr="00EA333A" w:rsidRDefault="003468C3">
      <w:pPr>
        <w:rPr>
          <w:rFonts w:ascii="Times New Roman"/>
          <w:color w:val="244061" w:themeColor="accent1" w:themeShade="80"/>
          <w:sz w:val="20"/>
          <w:lang w:val="en-GB"/>
        </w:rPr>
      </w:pPr>
    </w:p>
    <w:p w14:paraId="06AD01C9" w14:textId="77777777" w:rsidR="00CD5193" w:rsidRDefault="00CD5193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362A1DE3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lastRenderedPageBreak/>
        <w:t>Informacje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ogólne</w:t>
      </w:r>
      <w:proofErr w:type="spellEnd"/>
    </w:p>
    <w:p w14:paraId="08C96B34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Jak </w:t>
      </w:r>
      <w:proofErr w:type="spellStart"/>
      <w:r w:rsidRPr="00EA333A">
        <w:rPr>
          <w:color w:val="244061" w:themeColor="accent1" w:themeShade="80"/>
        </w:rPr>
        <w:t>nazywa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się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EA333A" w:rsidRPr="00EA333A" w14:paraId="6CBAC16E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649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539B7AAB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0EBDC692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Kraj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zastosowania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7F2A86E4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75A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1D85D8CF" w14:textId="77777777" w:rsidR="00DE61D8" w:rsidRPr="00EA333A" w:rsidRDefault="00DE61D8" w:rsidP="00DE61D8">
      <w:pPr>
        <w:pStyle w:val="VraagECPA"/>
        <w:numPr>
          <w:ilvl w:val="0"/>
          <w:numId w:val="0"/>
        </w:numPr>
        <w:ind w:left="720"/>
        <w:rPr>
          <w:color w:val="244061" w:themeColor="accent1" w:themeShade="80"/>
        </w:rPr>
      </w:pPr>
    </w:p>
    <w:p w14:paraId="32DB39F8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Kto</w:t>
      </w:r>
      <w:proofErr w:type="spellEnd"/>
      <w:r w:rsidRPr="00EA333A">
        <w:rPr>
          <w:color w:val="244061" w:themeColor="accent1" w:themeShade="80"/>
        </w:rPr>
        <w:t xml:space="preserve"> jest </w:t>
      </w:r>
      <w:proofErr w:type="spellStart"/>
      <w:r w:rsidRPr="00EA333A">
        <w:rPr>
          <w:color w:val="244061" w:themeColor="accent1" w:themeShade="80"/>
        </w:rPr>
        <w:t>odpowiedzialny</w:t>
      </w:r>
      <w:proofErr w:type="spellEnd"/>
      <w:r w:rsidRPr="00EA333A">
        <w:rPr>
          <w:color w:val="244061" w:themeColor="accent1" w:themeShade="80"/>
        </w:rPr>
        <w:t xml:space="preserve"> za </w:t>
      </w:r>
      <w:proofErr w:type="spellStart"/>
      <w:r w:rsidRPr="00EA333A">
        <w:rPr>
          <w:color w:val="244061" w:themeColor="accent1" w:themeShade="80"/>
        </w:rPr>
        <w:t>wypełnienie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tego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szablonu</w:t>
      </w:r>
      <w:proofErr w:type="spellEnd"/>
      <w:r w:rsidRPr="00EA333A">
        <w:rPr>
          <w:color w:val="244061" w:themeColor="accent1" w:themeShade="80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12FB25DD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E7C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Organizacja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odpowiedzialna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tę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aplikację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:</w:t>
            </w:r>
          </w:p>
          <w:p w14:paraId="330BC826" w14:textId="77777777" w:rsidR="00093BFA" w:rsidRPr="00A24C4C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</w:pPr>
            <w:r w:rsidRPr="00A24C4C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  <w:t>Osoba kontaktowa:</w:t>
            </w:r>
          </w:p>
          <w:p w14:paraId="660A301F" w14:textId="77777777" w:rsidR="00093BFA" w:rsidRPr="00A24C4C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</w:pPr>
            <w:r w:rsidRPr="00A24C4C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  <w:t>Adres:</w:t>
            </w:r>
          </w:p>
          <w:p w14:paraId="2FE4F8B1" w14:textId="77777777" w:rsidR="00093BFA" w:rsidRPr="00A24C4C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</w:pPr>
            <w:r w:rsidRPr="00A24C4C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nl-BE"/>
              </w:rPr>
              <w:t>Dane kontaktowe:</w:t>
            </w:r>
          </w:p>
          <w:p w14:paraId="7E25798F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E-mail (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jeśli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możliwe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dodaj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instytucjonalny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adres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e-mail):</w:t>
            </w:r>
          </w:p>
          <w:p w14:paraId="7EB56C4A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</w:p>
          <w:p w14:paraId="11085124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Jeśli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jest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inaczej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prosimy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podanie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danych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kontaktowych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celu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uzyskania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dodatkowych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informacji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</w:p>
          <w:p w14:paraId="071D881B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47E84FA6" w14:textId="77777777" w:rsidR="00DE61D8" w:rsidRPr="00EA333A" w:rsidRDefault="00DE61D8" w:rsidP="00DE61D8">
      <w:pPr>
        <w:pStyle w:val="VraagECPA"/>
        <w:numPr>
          <w:ilvl w:val="0"/>
          <w:numId w:val="0"/>
        </w:numPr>
        <w:jc w:val="both"/>
        <w:rPr>
          <w:color w:val="244061" w:themeColor="accent1" w:themeShade="80"/>
        </w:rPr>
      </w:pPr>
    </w:p>
    <w:p w14:paraId="36446E45" w14:textId="77777777" w:rsidR="00093BFA" w:rsidRDefault="00A24C4C">
      <w:pPr>
        <w:pStyle w:val="VraagECPA"/>
        <w:jc w:val="both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Czas</w:t>
      </w:r>
      <w:proofErr w:type="spellEnd"/>
      <w:r w:rsidRPr="00EA333A">
        <w:rPr>
          <w:color w:val="244061" w:themeColor="accent1" w:themeShade="8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A333A" w:rsidRPr="00EA333A" w14:paraId="08A7EB72" w14:textId="77777777" w:rsidTr="00E15D59">
        <w:tc>
          <w:tcPr>
            <w:tcW w:w="8446" w:type="dxa"/>
          </w:tcPr>
          <w:p w14:paraId="7A47142C" w14:textId="77777777" w:rsidR="00093BFA" w:rsidRDefault="00A24C4C">
            <w:pPr>
              <w:pStyle w:val="VraagECPA"/>
              <w:numPr>
                <w:ilvl w:val="0"/>
                <w:numId w:val="0"/>
              </w:numPr>
              <w:jc w:val="both"/>
              <w:rPr>
                <w:color w:val="244061" w:themeColor="accent1" w:themeShade="80"/>
              </w:rPr>
            </w:pPr>
            <w:r w:rsidRPr="00EA333A">
              <w:rPr>
                <w:i/>
                <w:color w:val="244061" w:themeColor="accent1" w:themeShade="80"/>
              </w:rPr>
              <w:t xml:space="preserve">Data </w:t>
            </w:r>
            <w:proofErr w:type="spellStart"/>
            <w:r w:rsidRPr="00EA333A">
              <w:rPr>
                <w:i/>
                <w:color w:val="244061" w:themeColor="accent1" w:themeShade="80"/>
              </w:rPr>
              <w:t>rozpoczęcia</w:t>
            </w:r>
            <w:proofErr w:type="spellEnd"/>
            <w:r w:rsidRPr="00EA333A">
              <w:rPr>
                <w:i/>
                <w:color w:val="244061" w:themeColor="accent1" w:themeShade="80"/>
              </w:rPr>
              <w:t xml:space="preserve"> </w:t>
            </w:r>
            <w:proofErr w:type="spellStart"/>
            <w:r w:rsidRPr="00EA333A">
              <w:rPr>
                <w:i/>
                <w:color w:val="244061" w:themeColor="accent1" w:themeShade="80"/>
              </w:rPr>
              <w:t>interwencji</w:t>
            </w:r>
            <w:proofErr w:type="spellEnd"/>
            <w:r w:rsidRPr="00EA333A">
              <w:rPr>
                <w:i/>
                <w:color w:val="244061" w:themeColor="accent1" w:themeShade="80"/>
              </w:rPr>
              <w:t xml:space="preserve">: </w:t>
            </w:r>
            <w:sdt>
              <w:sdtPr>
                <w:rPr>
                  <w:color w:val="244061" w:themeColor="accent1" w:themeShade="80"/>
                </w:rPr>
                <w:id w:val="-2058693805"/>
                <w:placeholder>
                  <w:docPart w:val="FC06DCB657DF4B059F7B00BCC2EECCC7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EA333A">
                  <w:rPr>
                    <w:rStyle w:val="Tekstzastpczy"/>
                    <w:color w:val="244061" w:themeColor="accent1" w:themeShade="80"/>
                  </w:rPr>
                  <w:t>Kliknij lub dotknij, aby wprowadzić datę.</w:t>
                </w:r>
              </w:sdtContent>
            </w:sdt>
          </w:p>
          <w:p w14:paraId="13DDC44A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Czy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interwencja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nadal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działa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Arial"/>
                  <w:color w:val="244061" w:themeColor="accent1" w:themeShade="80"/>
                  <w:sz w:val="20"/>
                  <w:szCs w:val="20"/>
                  <w:lang w:val="en-GB"/>
                </w:rPr>
                <w:id w:val="19163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333A">
                  <w:rPr>
                    <w:rFonts w:ascii="MS Gothic" w:eastAsia="MS Gothic" w:hAnsi="MS Gothic" w:cs="Arial"/>
                    <w:color w:val="244061" w:themeColor="accent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Tak</w:t>
            </w:r>
            <w:proofErr w:type="spellEnd"/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color w:val="244061" w:themeColor="accent1" w:themeShade="80"/>
                  <w:sz w:val="20"/>
                  <w:szCs w:val="20"/>
                  <w:lang w:val="en-GB"/>
                </w:rPr>
                <w:id w:val="27236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333A">
                  <w:rPr>
                    <w:rFonts w:ascii="MS Gothic" w:eastAsia="MS Gothic" w:hAnsi="MS Gothic" w:cs="Arial"/>
                    <w:color w:val="244061" w:themeColor="accent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Nie</w:t>
            </w:r>
            <w:proofErr w:type="spellEnd"/>
          </w:p>
          <w:p w14:paraId="3DBFF85D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Jeśli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nie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podaj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datę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zakończenia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interwencji</w:t>
            </w:r>
            <w:proofErr w:type="spellEnd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i/>
                  <w:color w:val="244061" w:themeColor="accent1" w:themeShade="80"/>
                  <w:sz w:val="20"/>
                  <w:szCs w:val="20"/>
                  <w:lang w:val="en-GB"/>
                </w:rPr>
                <w:id w:val="-1378392434"/>
                <w:placeholder>
                  <w:docPart w:val="41232EE3757F4D99A7FC4883DAC9372C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EA333A">
                  <w:rPr>
                    <w:rStyle w:val="Tekstzastpczy"/>
                    <w:color w:val="244061" w:themeColor="accent1" w:themeShade="80"/>
                    <w:lang w:val="en-GB"/>
                  </w:rPr>
                  <w:t>Kliknij lub dotknij, aby wprowadzić datę.</w:t>
                </w:r>
              </w:sdtContent>
            </w:sdt>
          </w:p>
        </w:tc>
      </w:tr>
    </w:tbl>
    <w:p w14:paraId="2D0017DB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77A0032C" w14:textId="77777777" w:rsidR="00093BFA" w:rsidRPr="00A24C4C" w:rsidRDefault="00A24C4C">
      <w:pPr>
        <w:widowControl/>
        <w:numPr>
          <w:ilvl w:val="0"/>
          <w:numId w:val="23"/>
        </w:numPr>
        <w:tabs>
          <w:tab w:val="clear" w:pos="1637"/>
          <w:tab w:val="num" w:pos="1701"/>
        </w:tabs>
        <w:autoSpaceDE/>
        <w:autoSpaceDN/>
        <w:spacing w:after="120" w:line="312" w:lineRule="auto"/>
        <w:ind w:left="1701" w:hanging="425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  <w:r w:rsidRPr="00A24C4C"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  <w:t>Gdzie można znaleźć więcej informacji na temat interwencji? Prosimy o podanie linków do strony internetowej interwencji, raportów online lub publikacji (najlepiej w języku angielskim).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A333A" w:rsidRPr="00A24C4C" w14:paraId="257917BD" w14:textId="77777777" w:rsidTr="00E15D59">
        <w:tc>
          <w:tcPr>
            <w:tcW w:w="8446" w:type="dxa"/>
          </w:tcPr>
          <w:p w14:paraId="50A6AE49" w14:textId="77777777" w:rsidR="00DE61D8" w:rsidRPr="00A24C4C" w:rsidRDefault="00DE61D8" w:rsidP="00DE61D8">
            <w:pPr>
              <w:spacing w:after="120" w:line="312" w:lineRule="auto"/>
              <w:ind w:left="66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nl-BE"/>
              </w:rPr>
            </w:pPr>
          </w:p>
        </w:tc>
      </w:tr>
    </w:tbl>
    <w:p w14:paraId="319072BF" w14:textId="77777777" w:rsidR="00DE61D8" w:rsidRPr="00A24C4C" w:rsidRDefault="00DE61D8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0D8ECF00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3AA7DCA9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54C918EF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41CE64FC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2605016C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291458F6" w14:textId="77777777" w:rsidR="00CD5193" w:rsidRPr="00A24C4C" w:rsidRDefault="00CD5193" w:rsidP="00DE61D8">
      <w:pPr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</w:pPr>
    </w:p>
    <w:p w14:paraId="0CA5AF36" w14:textId="77777777" w:rsidR="00093BFA" w:rsidRDefault="00A24C4C">
      <w:pPr>
        <w:widowControl/>
        <w:numPr>
          <w:ilvl w:val="0"/>
          <w:numId w:val="23"/>
        </w:numPr>
        <w:autoSpaceDE/>
        <w:autoSpaceDN/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A24C4C"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  <w:t xml:space="preserve">Prosimy o </w:t>
      </w:r>
      <w:r w:rsidRPr="00A24C4C">
        <w:rPr>
          <w:rFonts w:ascii="Verdana" w:hAnsi="Verdana" w:cs="Arial"/>
          <w:b/>
          <w:color w:val="244061" w:themeColor="accent1" w:themeShade="80"/>
          <w:sz w:val="20"/>
          <w:szCs w:val="20"/>
          <w:lang w:val="nl-BE"/>
        </w:rPr>
        <w:t xml:space="preserve">krótkie podsumowanie </w:t>
      </w:r>
      <w:r w:rsidRPr="00A24C4C">
        <w:rPr>
          <w:rFonts w:ascii="Verdana" w:hAnsi="Verdana" w:cs="Arial"/>
          <w:color w:val="244061" w:themeColor="accent1" w:themeShade="80"/>
          <w:sz w:val="20"/>
          <w:szCs w:val="20"/>
          <w:lang w:val="nl-BE"/>
        </w:rPr>
        <w:t>interwencji (</w:t>
      </w:r>
      <w:r w:rsidRPr="00A24C4C">
        <w:rPr>
          <w:rFonts w:ascii="Verdana" w:hAnsi="Verdana" w:cs="Arial"/>
          <w:b/>
          <w:color w:val="244061" w:themeColor="accent1" w:themeShade="80"/>
          <w:sz w:val="20"/>
          <w:szCs w:val="20"/>
          <w:lang w:val="nl-BE"/>
        </w:rPr>
        <w:t xml:space="preserve">maks. </w:t>
      </w:r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600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słów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EA333A" w:rsidRPr="00EA333A" w14:paraId="57D03E7C" w14:textId="77777777" w:rsidTr="00DE61D8">
        <w:trPr>
          <w:trHeight w:hRule="exact" w:val="92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5ED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6AFA0FA2" w14:textId="77777777" w:rsidR="00DE61D8" w:rsidRPr="00EA333A" w:rsidRDefault="00DE61D8" w:rsidP="00DE61D8">
      <w:pPr>
        <w:rPr>
          <w:rFonts w:cs="Arial"/>
          <w:b/>
          <w:color w:val="244061" w:themeColor="accent1" w:themeShade="80"/>
          <w:u w:val="single"/>
          <w:lang w:val="en-GB"/>
        </w:rPr>
      </w:pPr>
    </w:p>
    <w:p w14:paraId="1636ABF8" w14:textId="77777777" w:rsidR="00DE61D8" w:rsidRPr="00EA333A" w:rsidRDefault="00DE61D8" w:rsidP="00DE61D8">
      <w:pPr>
        <w:rPr>
          <w:rFonts w:cs="Arial"/>
          <w:b/>
          <w:color w:val="244061" w:themeColor="accent1" w:themeShade="80"/>
          <w:u w:val="single"/>
          <w:lang w:val="en-GB"/>
        </w:rPr>
      </w:pPr>
    </w:p>
    <w:p w14:paraId="4A701525" w14:textId="77777777" w:rsidR="00DE61D8" w:rsidRPr="00EA333A" w:rsidRDefault="00DE61D8" w:rsidP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48E8144B" w14:textId="77777777" w:rsidR="00DE61D8" w:rsidRPr="00EA333A" w:rsidRDefault="00DE61D8" w:rsidP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0A5F51A6" w14:textId="77777777" w:rsidR="00093BFA" w:rsidRDefault="00A24C4C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Opis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problemu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lub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problemów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związanych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z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przestępczością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których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ma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dotyczyć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działanie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</w:p>
    <w:p w14:paraId="05CBFCF7" w14:textId="77777777" w:rsidR="00DE61D8" w:rsidRPr="00EA333A" w:rsidRDefault="00DE61D8" w:rsidP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7DB430EC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Jaki problem ma </w:t>
      </w:r>
      <w:proofErr w:type="spellStart"/>
      <w:r w:rsidRPr="00EA333A">
        <w:rPr>
          <w:color w:val="244061" w:themeColor="accent1" w:themeShade="80"/>
        </w:rPr>
        <w:t>rozwiązać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omówienie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jego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charakteru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skali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kontekstu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zaangażowanych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podmiotów</w:t>
      </w:r>
      <w:proofErr w:type="spellEnd"/>
      <w:r w:rsidRPr="00EA333A">
        <w:rPr>
          <w:color w:val="244061" w:themeColor="accent1" w:themeShade="80"/>
        </w:rPr>
        <w:t xml:space="preserve"> (</w:t>
      </w:r>
      <w:proofErr w:type="spellStart"/>
      <w:r w:rsidRPr="00EA333A">
        <w:rPr>
          <w:color w:val="244061" w:themeColor="accent1" w:themeShade="80"/>
        </w:rPr>
        <w:t>sprawców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ofiar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lastRenderedPageBreak/>
        <w:t>innych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zaangażowanych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stron</w:t>
      </w:r>
      <w:proofErr w:type="spellEnd"/>
      <w:r w:rsidRPr="00EA333A">
        <w:rPr>
          <w:color w:val="244061" w:themeColor="accent1" w:themeShade="80"/>
        </w:rPr>
        <w:t xml:space="preserve">), </w:t>
      </w:r>
      <w:proofErr w:type="spellStart"/>
      <w:r w:rsidRPr="00EA333A">
        <w:rPr>
          <w:color w:val="244061" w:themeColor="accent1" w:themeShade="80"/>
        </w:rPr>
        <w:t>przyczyn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czynników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ryzyka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czynników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ochronnych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itp</w:t>
      </w:r>
      <w:proofErr w:type="spellEnd"/>
      <w:r w:rsidRPr="00EA333A">
        <w:rPr>
          <w:b/>
          <w:color w:val="244061" w:themeColor="accent1" w:themeShade="8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30698551" w14:textId="77777777" w:rsidTr="00E15D59">
        <w:tc>
          <w:tcPr>
            <w:tcW w:w="8522" w:type="dxa"/>
          </w:tcPr>
          <w:p w14:paraId="04C5B97C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5B2C41E6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4BE90DB7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problem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jego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kontekst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przeanalizowane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przed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rozpoczęciem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(w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przez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kogo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dane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wykorzystane</w:t>
      </w:r>
      <w:proofErr w:type="spellEnd"/>
      <w:r w:rsidRPr="00EA333A">
        <w:rPr>
          <w:color w:val="244061" w:themeColor="accent1" w:themeShade="80"/>
        </w:rPr>
        <w:t xml:space="preserve">?)?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tak</w:t>
      </w:r>
      <w:proofErr w:type="spellEnd"/>
      <w:r w:rsidRPr="00EA333A">
        <w:rPr>
          <w:color w:val="244061" w:themeColor="accent1" w:themeShade="80"/>
        </w:rPr>
        <w:t xml:space="preserve">, 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analiza</w:t>
      </w:r>
      <w:proofErr w:type="spellEnd"/>
      <w:r w:rsidRPr="00EA333A">
        <w:rPr>
          <w:color w:val="244061" w:themeColor="accent1" w:themeShade="80"/>
        </w:rPr>
        <w:t xml:space="preserve"> ta </w:t>
      </w:r>
      <w:proofErr w:type="spellStart"/>
      <w:r w:rsidRPr="00EA333A">
        <w:rPr>
          <w:color w:val="244061" w:themeColor="accent1" w:themeShade="80"/>
        </w:rPr>
        <w:t>wpłynęła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przygotowanie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wdrożenie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>?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A333A" w:rsidRPr="00EA333A" w14:paraId="4D0C3179" w14:textId="77777777" w:rsidTr="00E15D59">
        <w:tc>
          <w:tcPr>
            <w:tcW w:w="8446" w:type="dxa"/>
          </w:tcPr>
          <w:p w14:paraId="46BFF44E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67D2C054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1B293A66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cele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? W </w:t>
      </w:r>
      <w:proofErr w:type="spellStart"/>
      <w:r w:rsidRPr="00EA333A">
        <w:rPr>
          <w:color w:val="244061" w:themeColor="accent1" w:themeShade="80"/>
        </w:rPr>
        <w:t>stosownych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przypadkach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należy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rozróżnić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cele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główne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podrzędne</w:t>
      </w:r>
      <w:proofErr w:type="spellEnd"/>
      <w:r w:rsidRPr="00EA333A">
        <w:rPr>
          <w:color w:val="244061" w:themeColor="accent1" w:themeShade="80"/>
        </w:rPr>
        <w:t>.</w:t>
      </w:r>
      <w:r w:rsidRPr="00EA333A">
        <w:rPr>
          <w:rStyle w:val="Odwoanieprzypisudolnego"/>
          <w:rFonts w:eastAsiaTheme="majorEastAsia"/>
          <w:color w:val="244061" w:themeColor="accent1" w:themeShade="80"/>
        </w:rPr>
        <w:footnoteReference w:id="1"/>
      </w:r>
      <w:r w:rsidRPr="00EA333A">
        <w:rPr>
          <w:color w:val="244061" w:themeColor="accent1" w:themeShade="80"/>
        </w:rPr>
        <w:t xml:space="preserve">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EA333A" w:rsidRPr="00EA333A" w14:paraId="259F20AD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367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64B5408C" w14:textId="77777777" w:rsidR="00DE61D8" w:rsidRPr="00EA333A" w:rsidRDefault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187A2170" w14:textId="77777777" w:rsidR="00DE61D8" w:rsidRPr="00EA333A" w:rsidRDefault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206192B7" w14:textId="77777777" w:rsidR="00DE61D8" w:rsidRPr="00EA333A" w:rsidRDefault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5A4645D4" w14:textId="77777777" w:rsidR="00DE61D8" w:rsidRPr="00EA333A" w:rsidRDefault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54F1BD91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Opis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sposobu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, w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jaki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interwencja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odnosi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się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do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zidentyfikowanego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(-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)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problemu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(-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)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dlaczego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oczekuje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się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że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będzie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ona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skuteczna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.</w:t>
      </w:r>
    </w:p>
    <w:p w14:paraId="59023E90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Jaki jest </w:t>
      </w:r>
      <w:proofErr w:type="spellStart"/>
      <w:r w:rsidRPr="00EA333A">
        <w:rPr>
          <w:color w:val="244061" w:themeColor="accent1" w:themeShade="80"/>
        </w:rPr>
        <w:t>cel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uzasadnienie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odpowiedzi</w:t>
      </w:r>
      <w:proofErr w:type="spellEnd"/>
      <w:r w:rsidRPr="00EA333A">
        <w:rPr>
          <w:color w:val="244061" w:themeColor="accent1" w:themeShade="80"/>
        </w:rPr>
        <w:t xml:space="preserve">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02"/>
      </w:tblGrid>
      <w:tr w:rsidR="00EA333A" w:rsidRPr="00EA333A" w14:paraId="58F66A28" w14:textId="77777777" w:rsidTr="00E15D59">
        <w:tc>
          <w:tcPr>
            <w:tcW w:w="7802" w:type="dxa"/>
          </w:tcPr>
          <w:p w14:paraId="462700D0" w14:textId="77777777" w:rsidR="00093BFA" w:rsidRDefault="009C688F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color w:val="244061" w:themeColor="accent1" w:themeShade="80"/>
                  <w:sz w:val="20"/>
                  <w:szCs w:val="20"/>
                  <w:lang w:val="en-GB"/>
                </w:rPr>
                <w:id w:val="5781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D8" w:rsidRPr="00EA333A">
                  <w:rPr>
                    <w:rFonts w:ascii="MS Gothic" w:eastAsia="MS Gothic" w:hAnsi="MS Gothic" w:cs="Arial"/>
                    <w:color w:val="244061" w:themeColor="accent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Prewencja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uniwersalna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interwencja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jest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skierowana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potencjalnych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przestępców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i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ofiar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populacji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ogólnej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ogólnych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miejscach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systemach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.  </w:t>
            </w:r>
          </w:p>
          <w:p w14:paraId="615717FB" w14:textId="77777777" w:rsidR="00093BFA" w:rsidRDefault="009C688F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color w:val="244061" w:themeColor="accent1" w:themeShade="80"/>
                  <w:sz w:val="20"/>
                  <w:szCs w:val="20"/>
                  <w:lang w:val="en-GB"/>
                </w:rPr>
                <w:id w:val="198781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D8" w:rsidRPr="00EA333A">
                  <w:rPr>
                    <w:rFonts w:ascii="MS Gothic" w:eastAsia="MS Gothic" w:hAnsi="MS Gothic" w:cs="Arial"/>
                    <w:color w:val="244061" w:themeColor="accent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Zapobieganie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selektywne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interwencja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jest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skierowana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grup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których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członkowie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są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bardziej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narażeni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popełnianie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dewiacyjnych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zachowań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bycie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ofiarami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określonych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miejsc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systemów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które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są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narażone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zwiększone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ryzyko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stania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się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miejscem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przestępstwa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.</w:t>
            </w:r>
          </w:p>
          <w:p w14:paraId="653FF204" w14:textId="77777777" w:rsidR="00093BFA" w:rsidRDefault="009C688F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color w:val="244061" w:themeColor="accent1" w:themeShade="80"/>
                  <w:sz w:val="20"/>
                  <w:szCs w:val="20"/>
                  <w:lang w:val="en-GB"/>
                </w:rPr>
                <w:id w:val="-15876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D8" w:rsidRPr="00EA333A">
                  <w:rPr>
                    <w:rFonts w:ascii="MS Gothic" w:eastAsia="MS Gothic" w:hAnsi="MS Gothic" w:cs="Arial"/>
                    <w:color w:val="244061" w:themeColor="accent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Wskazana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prewencja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interwencja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jest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skierowana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osób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które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już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przejawiają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zachowania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problemowe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w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celu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zapobiegania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ponownemu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lastRenderedPageBreak/>
              <w:t>popełnieniu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przestępstwa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systemów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lub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miejsc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które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są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miejscem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popełnienia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przestępstwa</w:t>
            </w:r>
            <w:proofErr w:type="spellEnd"/>
            <w:r w:rsidR="00DE61D8"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 xml:space="preserve">. </w:t>
            </w:r>
          </w:p>
          <w:p w14:paraId="61346AA1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  <w:p w14:paraId="32EB80E6" w14:textId="77777777" w:rsidR="00093BFA" w:rsidRDefault="00A24C4C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  <w:proofErr w:type="spellStart"/>
            <w:r w:rsidRPr="00EA333A">
              <w:rPr>
                <w:rFonts w:ascii="Verdana" w:hAnsi="Verdana" w:cs="Arial"/>
                <w:i/>
                <w:color w:val="244061" w:themeColor="accent1" w:themeShade="80"/>
                <w:sz w:val="20"/>
                <w:szCs w:val="20"/>
                <w:lang w:val="en-GB"/>
              </w:rPr>
              <w:t>Motywacja</w:t>
            </w:r>
            <w:proofErr w:type="spellEnd"/>
            <w:r w:rsidRPr="00EA333A"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  <w:t>:</w:t>
            </w:r>
          </w:p>
          <w:p w14:paraId="0FBCCC4D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0053659D" w14:textId="77777777" w:rsidR="00DE61D8" w:rsidRPr="00EA333A" w:rsidRDefault="00DE61D8" w:rsidP="00DE61D8">
      <w:pPr>
        <w:spacing w:after="120" w:line="312" w:lineRule="auto"/>
        <w:ind w:left="720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1A6DECCA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ma </w:t>
      </w:r>
      <w:proofErr w:type="spellStart"/>
      <w:r w:rsidRPr="00EA333A">
        <w:rPr>
          <w:color w:val="244061" w:themeColor="accent1" w:themeShade="80"/>
        </w:rPr>
        <w:t>osiągnąć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swoje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cele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poziomie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praktycznym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Innymi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słowy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działania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produkty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rezultaty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to </w:t>
      </w:r>
      <w:proofErr w:type="spellStart"/>
      <w:r w:rsidRPr="00EA333A">
        <w:rPr>
          <w:color w:val="244061" w:themeColor="accent1" w:themeShade="80"/>
        </w:rPr>
        <w:t>możliwe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można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opisać</w:t>
      </w:r>
      <w:proofErr w:type="spellEnd"/>
      <w:r w:rsidRPr="00EA333A">
        <w:rPr>
          <w:color w:val="244061" w:themeColor="accent1" w:themeShade="80"/>
        </w:rPr>
        <w:t xml:space="preserve"> </w:t>
      </w:r>
      <w:r w:rsidRPr="00EA333A">
        <w:rPr>
          <w:b/>
          <w:color w:val="244061" w:themeColor="accent1" w:themeShade="80"/>
        </w:rPr>
        <w:t xml:space="preserve">model </w:t>
      </w:r>
      <w:proofErr w:type="spellStart"/>
      <w:r w:rsidRPr="00EA333A">
        <w:rPr>
          <w:b/>
          <w:color w:val="244061" w:themeColor="accent1" w:themeShade="80"/>
        </w:rPr>
        <w:t>logiczny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</w:rPr>
        <w:footnoteReference w:id="2"/>
      </w:r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>.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200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556C443D" w14:textId="77777777" w:rsidTr="00E15D59">
        <w:tc>
          <w:tcPr>
            <w:tcW w:w="8522" w:type="dxa"/>
          </w:tcPr>
          <w:p w14:paraId="0621B012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3582AFCF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719F6778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ma </w:t>
      </w:r>
      <w:proofErr w:type="spellStart"/>
      <w:r w:rsidRPr="00EA333A">
        <w:rPr>
          <w:color w:val="244061" w:themeColor="accent1" w:themeShade="80"/>
        </w:rPr>
        <w:t>wpłynąć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zidentyfikowany</w:t>
      </w:r>
      <w:proofErr w:type="spellEnd"/>
      <w:r w:rsidRPr="00EA333A">
        <w:rPr>
          <w:color w:val="244061" w:themeColor="accent1" w:themeShade="80"/>
        </w:rPr>
        <w:t xml:space="preserve"> problem? </w:t>
      </w:r>
      <w:proofErr w:type="spellStart"/>
      <w:r w:rsidRPr="00EA333A">
        <w:rPr>
          <w:color w:val="244061" w:themeColor="accent1" w:themeShade="80"/>
        </w:rPr>
        <w:t>Innymi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słowy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opiera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się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jakimś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konkretnym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b/>
          <w:color w:val="244061" w:themeColor="accent1" w:themeShade="80"/>
        </w:rPr>
        <w:t>mechanizmie</w:t>
      </w:r>
      <w:proofErr w:type="spellEnd"/>
      <w:r w:rsidRPr="00EA333A">
        <w:rPr>
          <w:b/>
          <w:color w:val="244061" w:themeColor="accent1" w:themeShade="80"/>
        </w:rPr>
        <w:t xml:space="preserve"> (</w:t>
      </w:r>
      <w:proofErr w:type="spellStart"/>
      <w:r w:rsidRPr="00EA333A">
        <w:rPr>
          <w:b/>
          <w:color w:val="244061" w:themeColor="accent1" w:themeShade="80"/>
        </w:rPr>
        <w:t>mechanizmach</w:t>
      </w:r>
      <w:proofErr w:type="spellEnd"/>
      <w:r w:rsidRPr="00EA333A">
        <w:rPr>
          <w:b/>
          <w:color w:val="244061" w:themeColor="accent1" w:themeShade="80"/>
        </w:rPr>
        <w:t xml:space="preserve">) </w:t>
      </w:r>
      <w:proofErr w:type="spellStart"/>
      <w:r w:rsidRPr="00EA333A">
        <w:rPr>
          <w:b/>
          <w:color w:val="244061" w:themeColor="accent1" w:themeShade="80"/>
        </w:rPr>
        <w:t>zapobiegania</w:t>
      </w:r>
      <w:proofErr w:type="spellEnd"/>
      <w:r w:rsidRPr="00EA333A">
        <w:rPr>
          <w:b/>
          <w:color w:val="244061" w:themeColor="accent1" w:themeShade="80"/>
        </w:rPr>
        <w:t>/</w:t>
      </w:r>
      <w:proofErr w:type="spellStart"/>
      <w:r w:rsidRPr="00EA333A">
        <w:rPr>
          <w:b/>
          <w:color w:val="244061" w:themeColor="accent1" w:themeShade="80"/>
        </w:rPr>
        <w:t>redukcji</w:t>
      </w:r>
      <w:proofErr w:type="spellEnd"/>
      <w:r w:rsidRPr="00EA333A">
        <w:rPr>
          <w:b/>
          <w:color w:val="244061" w:themeColor="accent1" w:themeShade="80"/>
        </w:rPr>
        <w:t xml:space="preserve"> </w:t>
      </w:r>
      <w:proofErr w:type="spellStart"/>
      <w:r w:rsidRPr="00EA333A">
        <w:rPr>
          <w:b/>
          <w:color w:val="244061" w:themeColor="accent1" w:themeShade="80"/>
        </w:rPr>
        <w:t>przestępczości</w:t>
      </w:r>
      <w:proofErr w:type="spellEnd"/>
      <w:r w:rsidRPr="00EA333A">
        <w:rPr>
          <w:rStyle w:val="Odwoanieprzypisudolnego"/>
          <w:rFonts w:eastAsiaTheme="majorEastAsia"/>
          <w:b/>
          <w:color w:val="244061" w:themeColor="accent1" w:themeShade="80"/>
        </w:rPr>
        <w:footnoteReference w:id="3"/>
      </w:r>
      <w:r w:rsidRPr="00EA333A">
        <w:rPr>
          <w:b/>
          <w:color w:val="244061" w:themeColor="accent1" w:themeShade="80"/>
        </w:rPr>
        <w:t xml:space="preserve"> </w:t>
      </w:r>
      <w:proofErr w:type="spellStart"/>
      <w:r w:rsidRPr="00EA333A">
        <w:rPr>
          <w:b/>
          <w:color w:val="244061" w:themeColor="accent1" w:themeShade="80"/>
        </w:rPr>
        <w:t>lub</w:t>
      </w:r>
      <w:proofErr w:type="spellEnd"/>
      <w:r w:rsidRPr="00EA333A">
        <w:rPr>
          <w:b/>
          <w:color w:val="244061" w:themeColor="accent1" w:themeShade="80"/>
        </w:rPr>
        <w:t xml:space="preserve"> </w:t>
      </w:r>
      <w:proofErr w:type="spellStart"/>
      <w:r w:rsidRPr="00EA333A">
        <w:rPr>
          <w:b/>
          <w:color w:val="244061" w:themeColor="accent1" w:themeShade="80"/>
        </w:rPr>
        <w:t>zasadzie</w:t>
      </w:r>
      <w:proofErr w:type="spellEnd"/>
      <w:r w:rsidRPr="00EA333A">
        <w:rPr>
          <w:b/>
          <w:color w:val="244061" w:themeColor="accent1" w:themeShade="80"/>
        </w:rPr>
        <w:t xml:space="preserve"> (</w:t>
      </w:r>
      <w:proofErr w:type="spellStart"/>
      <w:r w:rsidRPr="00EA333A">
        <w:rPr>
          <w:b/>
          <w:color w:val="244061" w:themeColor="accent1" w:themeShade="80"/>
        </w:rPr>
        <w:t>zasadach</w:t>
      </w:r>
      <w:proofErr w:type="spellEnd"/>
      <w:r w:rsidRPr="00EA333A">
        <w:rPr>
          <w:b/>
          <w:color w:val="244061" w:themeColor="accent1" w:themeShade="80"/>
        </w:rPr>
        <w:t>)</w:t>
      </w:r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również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wyjaśnienie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uruchomienie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tego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mechanizmu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lub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mechanizmów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zapobiegania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przestępczości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zależy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od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konkretnego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kontekstu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200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4DE42637" w14:textId="77777777" w:rsidTr="00E15D59">
        <w:tc>
          <w:tcPr>
            <w:tcW w:w="8522" w:type="dxa"/>
          </w:tcPr>
          <w:p w14:paraId="0B516D8B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b/>
                <w:color w:val="244061" w:themeColor="accent1" w:themeShade="80"/>
                <w:sz w:val="20"/>
                <w:szCs w:val="20"/>
                <w:u w:val="single"/>
                <w:lang w:val="en-GB"/>
              </w:rPr>
            </w:pPr>
          </w:p>
        </w:tc>
      </w:tr>
    </w:tbl>
    <w:p w14:paraId="449AF913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085239BA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557D56A8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Opis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wyników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oceny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wyników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lub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wskazania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teoretycznej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wiarygodności</w:t>
      </w:r>
      <w:proofErr w:type="spellEnd"/>
    </w:p>
    <w:p w14:paraId="44724CD0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lastRenderedPageBreak/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przeprowadzono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ocenę</w:t>
      </w:r>
      <w:proofErr w:type="spellEnd"/>
      <w:r w:rsidRPr="00EA333A">
        <w:rPr>
          <w:color w:val="244061" w:themeColor="accent1" w:themeShade="80"/>
          <w:u w:val="single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wyników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  <w:u w:val="single"/>
        </w:rPr>
        <w:footnoteReference w:id="4"/>
      </w:r>
      <w:r w:rsidRPr="00EA333A">
        <w:rPr>
          <w:color w:val="244061" w:themeColor="accent1" w:themeShade="80"/>
          <w:u w:val="single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lub</w:t>
      </w:r>
      <w:proofErr w:type="spellEnd"/>
      <w:r w:rsidRPr="00EA333A">
        <w:rPr>
          <w:color w:val="244061" w:themeColor="accent1" w:themeShade="80"/>
          <w:u w:val="single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wpływu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  <w:u w:val="single"/>
        </w:rPr>
        <w:footnoteReference w:id="5"/>
      </w:r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główne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wyniki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również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opisanie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wskaźniki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wykorzystane</w:t>
      </w:r>
      <w:proofErr w:type="spellEnd"/>
      <w:r w:rsidRPr="00EA333A">
        <w:rPr>
          <w:color w:val="244061" w:themeColor="accent1" w:themeShade="80"/>
        </w:rPr>
        <w:t xml:space="preserve"> do </w:t>
      </w:r>
      <w:proofErr w:type="spellStart"/>
      <w:r w:rsidRPr="00EA333A">
        <w:rPr>
          <w:color w:val="244061" w:themeColor="accent1" w:themeShade="80"/>
        </w:rPr>
        <w:t>pomiaru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efektów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>. (</w:t>
      </w:r>
      <w:proofErr w:type="spellStart"/>
      <w:r w:rsidRPr="00EA333A">
        <w:rPr>
          <w:b/>
          <w:color w:val="244061" w:themeColor="accent1" w:themeShade="80"/>
        </w:rPr>
        <w:t>Maksymalnie</w:t>
      </w:r>
      <w:proofErr w:type="spellEnd"/>
      <w:r w:rsidRPr="00EA333A">
        <w:rPr>
          <w:b/>
          <w:color w:val="244061" w:themeColor="accent1" w:themeShade="80"/>
        </w:rPr>
        <w:t xml:space="preserve"> 300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EA333A" w:rsidRPr="00EA333A" w14:paraId="56EE1B5F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2F9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079D0187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2D504EBE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stosownych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przypadkach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należy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podać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więcej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informacji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temat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jakości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ewaluacji</w:t>
      </w:r>
      <w:proofErr w:type="spellEnd"/>
      <w:r w:rsidRPr="00EA333A">
        <w:rPr>
          <w:color w:val="244061" w:themeColor="accent1" w:themeShade="80"/>
        </w:rPr>
        <w:t xml:space="preserve">. Na </w:t>
      </w:r>
      <w:proofErr w:type="spellStart"/>
      <w:r w:rsidRPr="00EA333A">
        <w:rPr>
          <w:color w:val="244061" w:themeColor="accent1" w:themeShade="80"/>
        </w:rPr>
        <w:t>przykład</w:t>
      </w:r>
      <w:proofErr w:type="spellEnd"/>
      <w:r w:rsidRPr="00EA333A">
        <w:rPr>
          <w:color w:val="244061" w:themeColor="accent1" w:themeShade="80"/>
        </w:rPr>
        <w:t xml:space="preserve">: </w:t>
      </w:r>
      <w:proofErr w:type="spellStart"/>
      <w:r w:rsidRPr="00EA333A">
        <w:rPr>
          <w:color w:val="244061" w:themeColor="accent1" w:themeShade="80"/>
        </w:rPr>
        <w:t>kto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przeprowadził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ewaluację</w:t>
      </w:r>
      <w:proofErr w:type="spellEnd"/>
      <w:r w:rsidRPr="00EA333A">
        <w:rPr>
          <w:color w:val="244061" w:themeColor="accent1" w:themeShade="80"/>
        </w:rPr>
        <w:t xml:space="preserve"> (</w:t>
      </w:r>
      <w:proofErr w:type="spellStart"/>
      <w:r w:rsidRPr="00EA333A">
        <w:rPr>
          <w:color w:val="244061" w:themeColor="accent1" w:themeShade="80"/>
        </w:rPr>
        <w:t>wewnętrznie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zewnętrznie</w:t>
      </w:r>
      <w:proofErr w:type="spellEnd"/>
      <w:r w:rsidRPr="00EA333A">
        <w:rPr>
          <w:color w:val="244061" w:themeColor="accent1" w:themeShade="80"/>
        </w:rPr>
        <w:t xml:space="preserve">?),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podejście</w:t>
      </w:r>
      <w:proofErr w:type="spellEnd"/>
      <w:r w:rsidRPr="00EA333A">
        <w:rPr>
          <w:color w:val="244061" w:themeColor="accent1" w:themeShade="80"/>
        </w:rPr>
        <w:t xml:space="preserve"> do </w:t>
      </w:r>
      <w:proofErr w:type="spellStart"/>
      <w:r w:rsidRPr="00EA333A">
        <w:rPr>
          <w:color w:val="244061" w:themeColor="accent1" w:themeShade="80"/>
        </w:rPr>
        <w:t>ewaluacji</w:t>
      </w:r>
      <w:proofErr w:type="spellEnd"/>
      <w:r w:rsidRPr="00EA333A">
        <w:rPr>
          <w:color w:val="244061" w:themeColor="accent1" w:themeShade="80"/>
        </w:rPr>
        <w:t xml:space="preserve">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color w:val="244061" w:themeColor="accent1" w:themeShade="80"/>
        </w:rPr>
        <w:t>projekt</w:t>
      </w:r>
      <w:proofErr w:type="spellEnd"/>
      <w:r w:rsidRPr="00EA333A">
        <w:rPr>
          <w:color w:val="244061" w:themeColor="accent1" w:themeShade="80"/>
        </w:rPr>
        <w:t xml:space="preserve"> pre-post-test, </w:t>
      </w:r>
      <w:proofErr w:type="spellStart"/>
      <w:r w:rsidRPr="00EA333A">
        <w:rPr>
          <w:color w:val="244061" w:themeColor="accent1" w:themeShade="80"/>
        </w:rPr>
        <w:t>randomizowane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badanie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kontrolowane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ewaluacja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oparta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teorii</w:t>
      </w:r>
      <w:proofErr w:type="spellEnd"/>
      <w:r w:rsidRPr="00EA333A">
        <w:rPr>
          <w:color w:val="244061" w:themeColor="accent1" w:themeShade="80"/>
        </w:rPr>
        <w:t xml:space="preserve">,...) </w:t>
      </w:r>
      <w:proofErr w:type="spellStart"/>
      <w:r w:rsidRPr="00EA333A">
        <w:rPr>
          <w:color w:val="244061" w:themeColor="accent1" w:themeShade="80"/>
        </w:rPr>
        <w:t>zostało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wybrane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dane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metody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gromadzenia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danych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wykorzystane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itp</w:t>
      </w:r>
      <w:proofErr w:type="spellEnd"/>
      <w:r w:rsidRPr="00EA333A">
        <w:rPr>
          <w:color w:val="244061" w:themeColor="accent1" w:themeShade="8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EA333A" w:rsidRPr="00EA333A" w14:paraId="28AFD29A" w14:textId="77777777" w:rsidTr="00E15D59">
        <w:tc>
          <w:tcPr>
            <w:tcW w:w="8472" w:type="dxa"/>
          </w:tcPr>
          <w:p w14:paraId="7CE9996D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7C2F15EA" w14:textId="77777777" w:rsidR="00DE61D8" w:rsidRPr="00EA333A" w:rsidRDefault="00DE61D8" w:rsidP="00DE61D8">
      <w:pPr>
        <w:spacing w:after="120" w:line="312" w:lineRule="auto"/>
        <w:ind w:left="928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3568A626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przeprowadzono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oceny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wyników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lub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wpływu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istnieją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teoretyczne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wskazania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że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może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skuteczna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dotyczy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uzasadnij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przesłanki</w:t>
      </w:r>
      <w:proofErr w:type="spellEnd"/>
      <w:r w:rsidRPr="00EA333A">
        <w:rPr>
          <w:color w:val="244061" w:themeColor="accent1" w:themeShade="80"/>
        </w:rPr>
        <w:t xml:space="preserve">.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</w:p>
    <w:tbl>
      <w:tblPr>
        <w:tblStyle w:val="Tabela-Siatka"/>
        <w:tblW w:w="0" w:type="auto"/>
        <w:tblInd w:w="568" w:type="dxa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3AA17E9E" w14:textId="77777777" w:rsidTr="00E15D59">
        <w:tc>
          <w:tcPr>
            <w:tcW w:w="8522" w:type="dxa"/>
          </w:tcPr>
          <w:p w14:paraId="0ABAC844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608349CA" w14:textId="77777777" w:rsidR="00DE61D8" w:rsidRPr="00EA333A" w:rsidRDefault="00DE61D8" w:rsidP="00DE61D8">
      <w:pPr>
        <w:spacing w:after="120" w:line="312" w:lineRule="auto"/>
        <w:ind w:left="568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27B2B4C8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przeprowadzono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analizę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kosztów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korzyści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</w:rPr>
        <w:footnoteReference w:id="6"/>
      </w:r>
      <w:r w:rsidRPr="00EA333A">
        <w:rPr>
          <w:color w:val="244061" w:themeColor="accent1" w:themeShade="80"/>
        </w:rPr>
        <w:t xml:space="preserve"> ?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tak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opisz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wyniki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analizy</w:t>
      </w:r>
      <w:proofErr w:type="spellEnd"/>
      <w:r w:rsidRPr="00EA333A">
        <w:rPr>
          <w:color w:val="244061" w:themeColor="accent1" w:themeShade="80"/>
        </w:rPr>
        <w:t xml:space="preserve">, w </w:t>
      </w:r>
      <w:proofErr w:type="spellStart"/>
      <w:r w:rsidRPr="00EA333A">
        <w:rPr>
          <w:color w:val="244061" w:themeColor="accent1" w:themeShade="80"/>
        </w:rPr>
        <w:t>tym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podmiot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który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przeprowadził</w:t>
      </w:r>
      <w:proofErr w:type="spellEnd"/>
      <w:r w:rsidRPr="00EA333A">
        <w:rPr>
          <w:color w:val="244061" w:themeColor="accent1" w:themeShade="80"/>
        </w:rPr>
        <w:t>.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3AA5FC77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3CD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0CD33587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1DB93CC9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665D9C18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303A43F3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Opis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charakteru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interwencji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jej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pierwotnego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kontekstu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  <w:t>wdrożenia</w:t>
      </w:r>
      <w:proofErr w:type="spellEnd"/>
    </w:p>
    <w:p w14:paraId="464D8516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lastRenderedPageBreak/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koszty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 pod </w:t>
      </w:r>
      <w:proofErr w:type="spellStart"/>
      <w:r w:rsidRPr="00EA333A">
        <w:rPr>
          <w:color w:val="244061" w:themeColor="accent1" w:themeShade="80"/>
        </w:rPr>
        <w:t>względem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finansowym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zasobów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materialnych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ludzkich</w:t>
      </w:r>
      <w:proofErr w:type="spellEnd"/>
      <w:r w:rsidRPr="00EA333A">
        <w:rPr>
          <w:color w:val="244061" w:themeColor="accent1" w:themeShade="80"/>
        </w:rPr>
        <w:t xml:space="preserve">? W </w:t>
      </w:r>
      <w:proofErr w:type="spellStart"/>
      <w:r w:rsidRPr="00EA333A">
        <w:rPr>
          <w:color w:val="244061" w:themeColor="accent1" w:themeShade="80"/>
        </w:rPr>
        <w:t>razie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potrzeby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podanie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odpowiednich</w:t>
      </w:r>
      <w:proofErr w:type="spellEnd"/>
      <w:r w:rsidRPr="00EA333A">
        <w:rPr>
          <w:color w:val="244061" w:themeColor="accent1" w:themeShade="80"/>
        </w:rPr>
        <w:t xml:space="preserve"> ram </w:t>
      </w:r>
      <w:proofErr w:type="spellStart"/>
      <w:r w:rsidRPr="00EA333A">
        <w:rPr>
          <w:color w:val="244061" w:themeColor="accent1" w:themeShade="80"/>
        </w:rPr>
        <w:t>czasowych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celu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kontekstualizacji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kosztów</w:t>
      </w:r>
      <w:proofErr w:type="spellEnd"/>
      <w:r w:rsidRPr="00EA333A">
        <w:rPr>
          <w:color w:val="244061" w:themeColor="accent1" w:themeShade="80"/>
        </w:rPr>
        <w:t xml:space="preserve"> (np. </w:t>
      </w:r>
      <w:proofErr w:type="spellStart"/>
      <w:r w:rsidRPr="00EA333A">
        <w:rPr>
          <w:color w:val="244061" w:themeColor="accent1" w:themeShade="80"/>
        </w:rPr>
        <w:t>koszt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uczestnika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miesięczny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koszt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utrzymania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projektu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koszt</w:t>
      </w:r>
      <w:proofErr w:type="spellEnd"/>
      <w:r w:rsidRPr="00EA333A">
        <w:rPr>
          <w:color w:val="244061" w:themeColor="accent1" w:themeShade="80"/>
        </w:rPr>
        <w:t xml:space="preserve"> z </w:t>
      </w:r>
      <w:proofErr w:type="spellStart"/>
      <w:r w:rsidRPr="00EA333A">
        <w:rPr>
          <w:color w:val="244061" w:themeColor="accent1" w:themeShade="80"/>
        </w:rPr>
        <w:t>uwzględnieniem</w:t>
      </w:r>
      <w:proofErr w:type="spellEnd"/>
      <w:r w:rsidRPr="00EA333A">
        <w:rPr>
          <w:color w:val="244061" w:themeColor="accent1" w:themeShade="80"/>
        </w:rPr>
        <w:t>/</w:t>
      </w:r>
      <w:proofErr w:type="spellStart"/>
      <w:r w:rsidRPr="00EA333A">
        <w:rPr>
          <w:color w:val="244061" w:themeColor="accent1" w:themeShade="80"/>
        </w:rPr>
        <w:t>wyłączeniem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kosztów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personelu</w:t>
      </w:r>
      <w:proofErr w:type="spellEnd"/>
      <w:r w:rsidRPr="00EA333A">
        <w:rPr>
          <w:color w:val="244061" w:themeColor="accent1" w:themeShade="80"/>
        </w:rPr>
        <w:t>)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00CCE194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598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4EF69792" w14:textId="77777777" w:rsidR="00DE61D8" w:rsidRPr="00EA333A" w:rsidRDefault="00DE61D8" w:rsidP="00DE61D8">
      <w:pPr>
        <w:pStyle w:val="Akapitzlist"/>
        <w:spacing w:after="120" w:line="312" w:lineRule="auto"/>
        <w:ind w:left="928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6521ADB4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ewaluację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zaangażowani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zewnętrzni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recenzenci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ewaluatorzy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lub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badacze</w:t>
      </w:r>
      <w:proofErr w:type="spellEnd"/>
      <w:r w:rsidRPr="00EA333A">
        <w:rPr>
          <w:color w:val="244061" w:themeColor="accent1" w:themeShade="80"/>
        </w:rPr>
        <w:t xml:space="preserve">, a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tak</w:t>
      </w:r>
      <w:proofErr w:type="spellEnd"/>
      <w:r w:rsidRPr="00EA333A">
        <w:rPr>
          <w:color w:val="244061" w:themeColor="accent1" w:themeShade="80"/>
        </w:rPr>
        <w:t xml:space="preserve">, to </w:t>
      </w:r>
      <w:proofErr w:type="spellStart"/>
      <w:r w:rsidRPr="00EA333A">
        <w:rPr>
          <w:color w:val="244061" w:themeColor="accent1" w:themeShade="80"/>
        </w:rPr>
        <w:t>jaka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była</w:t>
      </w:r>
      <w:proofErr w:type="spellEnd"/>
      <w:r w:rsidRPr="00EA333A">
        <w:rPr>
          <w:color w:val="244061" w:themeColor="accent1" w:themeShade="80"/>
        </w:rPr>
        <w:t xml:space="preserve"> ich </w:t>
      </w:r>
      <w:proofErr w:type="spellStart"/>
      <w:r w:rsidRPr="00EA333A">
        <w:rPr>
          <w:color w:val="244061" w:themeColor="accent1" w:themeShade="80"/>
        </w:rPr>
        <w:t>rola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ewaluacji</w:t>
      </w:r>
      <w:proofErr w:type="spellEnd"/>
      <w:r w:rsidRPr="00EA333A">
        <w:rPr>
          <w:color w:val="244061" w:themeColor="accent1" w:themeShade="80"/>
        </w:rPr>
        <w:t>?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3DE8ACFA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CBF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2240DABF" w14:textId="77777777" w:rsidR="00DE61D8" w:rsidRPr="00EA333A" w:rsidRDefault="00DE61D8" w:rsidP="00DE61D8">
      <w:pPr>
        <w:pStyle w:val="Akapitzlist"/>
        <w:spacing w:after="120" w:line="312" w:lineRule="auto"/>
        <w:ind w:left="928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2D14A8C1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Którzy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partnerzy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lub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interesariusze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zaangażowani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interwencję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dlaczego</w:t>
      </w:r>
      <w:proofErr w:type="spellEnd"/>
      <w:r w:rsidRPr="00EA333A">
        <w:rPr>
          <w:color w:val="244061" w:themeColor="accent1" w:themeShade="80"/>
        </w:rPr>
        <w:t xml:space="preserve">? Jaki jest </w:t>
      </w:r>
      <w:proofErr w:type="spellStart"/>
      <w:r w:rsidRPr="00EA333A">
        <w:rPr>
          <w:color w:val="244061" w:themeColor="accent1" w:themeShade="80"/>
        </w:rPr>
        <w:t>poziom</w:t>
      </w:r>
      <w:proofErr w:type="spellEnd"/>
      <w:r w:rsidRPr="00EA333A">
        <w:rPr>
          <w:color w:val="244061" w:themeColor="accent1" w:themeShade="80"/>
        </w:rPr>
        <w:t xml:space="preserve"> ich </w:t>
      </w:r>
      <w:proofErr w:type="spellStart"/>
      <w:r w:rsidRPr="00EA333A">
        <w:rPr>
          <w:color w:val="244061" w:themeColor="accent1" w:themeShade="80"/>
        </w:rPr>
        <w:t>zaangażowania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Jaka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była</w:t>
      </w:r>
      <w:proofErr w:type="spellEnd"/>
      <w:r w:rsidRPr="00EA333A">
        <w:rPr>
          <w:color w:val="244061" w:themeColor="accent1" w:themeShade="80"/>
        </w:rPr>
        <w:t xml:space="preserve"> ich </w:t>
      </w:r>
      <w:proofErr w:type="spellStart"/>
      <w:r w:rsidRPr="00EA333A">
        <w:rPr>
          <w:color w:val="244061" w:themeColor="accent1" w:themeShade="80"/>
        </w:rPr>
        <w:t>rola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ocenie</w:t>
      </w:r>
      <w:proofErr w:type="spellEnd"/>
      <w:r w:rsidRPr="00EA333A">
        <w:rPr>
          <w:color w:val="244061" w:themeColor="accent1" w:themeShade="80"/>
        </w:rPr>
        <w:t xml:space="preserve">? Jak </w:t>
      </w:r>
      <w:proofErr w:type="spellStart"/>
      <w:r w:rsidRPr="00EA333A">
        <w:rPr>
          <w:color w:val="244061" w:themeColor="accent1" w:themeShade="80"/>
        </w:rPr>
        <w:t>dobrze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funkcjonuje</w:t>
      </w:r>
      <w:proofErr w:type="spellEnd"/>
      <w:r w:rsidRPr="00EA333A">
        <w:rPr>
          <w:color w:val="244061" w:themeColor="accent1" w:themeShade="80"/>
        </w:rPr>
        <w:t xml:space="preserve"> to </w:t>
      </w:r>
      <w:proofErr w:type="spellStart"/>
      <w:r w:rsidRPr="00EA333A">
        <w:rPr>
          <w:color w:val="244061" w:themeColor="accent1" w:themeShade="80"/>
        </w:rPr>
        <w:t>partnerstwo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praktyce</w:t>
      </w:r>
      <w:proofErr w:type="spellEnd"/>
      <w:r w:rsidRPr="00EA333A">
        <w:rPr>
          <w:color w:val="244061" w:themeColor="accent1" w:themeShade="80"/>
        </w:rPr>
        <w:t>?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200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28AB2906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603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49518D0B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0"/>
          <w:szCs w:val="20"/>
          <w:u w:val="single"/>
          <w:lang w:val="en-GB"/>
        </w:rPr>
      </w:pPr>
    </w:p>
    <w:p w14:paraId="589CABDF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Opisz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realizację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działań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interwencyjnych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ich </w:t>
      </w:r>
      <w:proofErr w:type="spellStart"/>
      <w:r w:rsidRPr="00EA333A">
        <w:rPr>
          <w:color w:val="244061" w:themeColor="accent1" w:themeShade="80"/>
        </w:rPr>
        <w:t>wyniki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</w:rPr>
        <w:footnoteReference w:id="7"/>
      </w:r>
      <w:r w:rsidRPr="00EA333A">
        <w:rPr>
          <w:color w:val="244061" w:themeColor="accent1" w:themeShade="80"/>
        </w:rPr>
        <w:t xml:space="preserve"> .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200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 xml:space="preserve">)  </w:t>
      </w:r>
    </w:p>
    <w:tbl>
      <w:tblPr>
        <w:tblStyle w:val="Tabela-Siatka"/>
        <w:tblW w:w="0" w:type="auto"/>
        <w:tblInd w:w="568" w:type="dxa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2D6C1BD0" w14:textId="77777777" w:rsidTr="00E15D59">
        <w:tc>
          <w:tcPr>
            <w:tcW w:w="8522" w:type="dxa"/>
          </w:tcPr>
          <w:p w14:paraId="0D7A71CA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2773D4B4" w14:textId="77777777" w:rsidR="00DE61D8" w:rsidRPr="00EA333A" w:rsidRDefault="00DE61D8" w:rsidP="00DE61D8">
      <w:pPr>
        <w:spacing w:after="120" w:line="312" w:lineRule="auto"/>
        <w:ind w:left="568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21B3C493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Czy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przeprowadzono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ocenę</w:t>
      </w:r>
      <w:proofErr w:type="spellEnd"/>
      <w:r w:rsidRPr="00EA333A">
        <w:rPr>
          <w:color w:val="244061" w:themeColor="accent1" w:themeShade="80"/>
          <w:u w:val="single"/>
        </w:rPr>
        <w:t xml:space="preserve"> </w:t>
      </w:r>
      <w:proofErr w:type="spellStart"/>
      <w:r w:rsidRPr="00EA333A">
        <w:rPr>
          <w:color w:val="244061" w:themeColor="accent1" w:themeShade="80"/>
          <w:u w:val="single"/>
        </w:rPr>
        <w:t>procesu</w:t>
      </w:r>
      <w:proofErr w:type="spellEnd"/>
      <w:r w:rsidRPr="00EA333A">
        <w:rPr>
          <w:rStyle w:val="Odwoanieprzypisudolnego"/>
          <w:rFonts w:eastAsiaTheme="majorEastAsia"/>
          <w:color w:val="244061" w:themeColor="accent1" w:themeShade="80"/>
        </w:rPr>
        <w:footnoteReference w:id="8"/>
      </w:r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były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główne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wyniki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Prosimy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również</w:t>
      </w:r>
      <w:proofErr w:type="spellEnd"/>
      <w:r w:rsidRPr="00EA333A">
        <w:rPr>
          <w:color w:val="244061" w:themeColor="accent1" w:themeShade="80"/>
        </w:rPr>
        <w:t xml:space="preserve"> o </w:t>
      </w:r>
      <w:proofErr w:type="spellStart"/>
      <w:r w:rsidRPr="00EA333A">
        <w:rPr>
          <w:color w:val="244061" w:themeColor="accent1" w:themeShade="80"/>
        </w:rPr>
        <w:t>opisanie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wskaźniki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wykorzystane</w:t>
      </w:r>
      <w:proofErr w:type="spellEnd"/>
      <w:r w:rsidRPr="00EA333A">
        <w:rPr>
          <w:color w:val="244061" w:themeColor="accent1" w:themeShade="80"/>
        </w:rPr>
        <w:t xml:space="preserve"> do </w:t>
      </w:r>
      <w:proofErr w:type="spellStart"/>
      <w:r w:rsidRPr="00EA333A">
        <w:rPr>
          <w:color w:val="244061" w:themeColor="accent1" w:themeShade="80"/>
        </w:rPr>
        <w:t>pomiaru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realizacji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interwencji</w:t>
      </w:r>
      <w:proofErr w:type="spellEnd"/>
      <w:r w:rsidRPr="00EA333A">
        <w:rPr>
          <w:color w:val="244061" w:themeColor="accent1" w:themeShade="80"/>
        </w:rPr>
        <w:t xml:space="preserve">? 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300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3"/>
      </w:tblGrid>
      <w:tr w:rsidR="00EA333A" w:rsidRPr="00EA333A" w14:paraId="0B771A6D" w14:textId="77777777" w:rsidTr="00E15D59">
        <w:trPr>
          <w:trHeight w:val="371"/>
        </w:trPr>
        <w:tc>
          <w:tcPr>
            <w:tcW w:w="8503" w:type="dxa"/>
          </w:tcPr>
          <w:p w14:paraId="08890450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733D8543" w14:textId="77777777" w:rsidR="00DE61D8" w:rsidRPr="00EA333A" w:rsidRDefault="00DE61D8" w:rsidP="00DE61D8">
      <w:pPr>
        <w:spacing w:after="120" w:line="312" w:lineRule="auto"/>
        <w:ind w:left="928"/>
        <w:jc w:val="both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1A2E47FD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stosownych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przypadkach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należy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podać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więcej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informacji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temat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jakości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ewaluacji</w:t>
      </w:r>
      <w:proofErr w:type="spellEnd"/>
      <w:r w:rsidRPr="00EA333A">
        <w:rPr>
          <w:color w:val="244061" w:themeColor="accent1" w:themeShade="80"/>
        </w:rPr>
        <w:t xml:space="preserve">. Np. </w:t>
      </w: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dane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metody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gromadzenia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danych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zostały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wykorzystane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jaka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metodologia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badawcza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itp</w:t>
      </w:r>
      <w:proofErr w:type="spellEnd"/>
      <w:r w:rsidRPr="00EA333A">
        <w:rPr>
          <w:color w:val="244061" w:themeColor="accent1" w:themeShade="80"/>
        </w:rPr>
        <w:t xml:space="preserve">.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</w:p>
    <w:tbl>
      <w:tblPr>
        <w:tblStyle w:val="Tabela-Siatka"/>
        <w:tblW w:w="0" w:type="auto"/>
        <w:tblInd w:w="568" w:type="dxa"/>
        <w:tblLook w:val="04A0" w:firstRow="1" w:lastRow="0" w:firstColumn="1" w:lastColumn="0" w:noHBand="0" w:noVBand="1"/>
      </w:tblPr>
      <w:tblGrid>
        <w:gridCol w:w="8522"/>
      </w:tblGrid>
      <w:tr w:rsidR="00EA333A" w:rsidRPr="00EA333A" w14:paraId="33C0D64A" w14:textId="77777777" w:rsidTr="00E15D59">
        <w:tc>
          <w:tcPr>
            <w:tcW w:w="8522" w:type="dxa"/>
          </w:tcPr>
          <w:p w14:paraId="7C8C7712" w14:textId="77777777" w:rsidR="00DE61D8" w:rsidRPr="00EA333A" w:rsidRDefault="00DE61D8" w:rsidP="00E15D59">
            <w:pPr>
              <w:spacing w:after="120" w:line="312" w:lineRule="auto"/>
              <w:jc w:val="both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07E9AC54" w14:textId="77777777" w:rsidR="00DE61D8" w:rsidRPr="00EA333A" w:rsidRDefault="00DE61D8" w:rsidP="00DE61D8">
      <w:pPr>
        <w:pStyle w:val="VraagECPA"/>
        <w:numPr>
          <w:ilvl w:val="0"/>
          <w:numId w:val="0"/>
        </w:numPr>
        <w:rPr>
          <w:color w:val="244061" w:themeColor="accent1" w:themeShade="80"/>
        </w:rPr>
      </w:pPr>
    </w:p>
    <w:p w14:paraId="2A84C505" w14:textId="77777777" w:rsidR="00093BFA" w:rsidRDefault="00A24C4C">
      <w:pPr>
        <w:pStyle w:val="VraagECPA"/>
        <w:rPr>
          <w:color w:val="244061" w:themeColor="accent1" w:themeShade="80"/>
        </w:rPr>
      </w:pPr>
      <w:proofErr w:type="spellStart"/>
      <w:r w:rsidRPr="00EA333A">
        <w:rPr>
          <w:color w:val="244061" w:themeColor="accent1" w:themeShade="80"/>
        </w:rPr>
        <w:t>Jakie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ogóle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czynniki</w:t>
      </w:r>
      <w:proofErr w:type="spellEnd"/>
      <w:r w:rsidRPr="00EA333A">
        <w:rPr>
          <w:color w:val="244061" w:themeColor="accent1" w:themeShade="80"/>
        </w:rPr>
        <w:t>/</w:t>
      </w:r>
      <w:proofErr w:type="spellStart"/>
      <w:r w:rsidRPr="00EA333A">
        <w:rPr>
          <w:color w:val="244061" w:themeColor="accent1" w:themeShade="80"/>
        </w:rPr>
        <w:t>okoliczności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kontekstowe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mogły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sprawić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że</w:t>
      </w:r>
      <w:proofErr w:type="spellEnd"/>
      <w:r w:rsidRPr="00EA333A">
        <w:rPr>
          <w:color w:val="244061" w:themeColor="accent1" w:themeShade="80"/>
        </w:rPr>
        <w:t xml:space="preserve"> ten </w:t>
      </w:r>
      <w:proofErr w:type="spellStart"/>
      <w:r w:rsidRPr="00EA333A">
        <w:rPr>
          <w:color w:val="244061" w:themeColor="accent1" w:themeShade="80"/>
        </w:rPr>
        <w:t>projekt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odniósł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sukces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twoim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kraju</w:t>
      </w:r>
      <w:proofErr w:type="spellEnd"/>
      <w:r w:rsidRPr="00EA333A">
        <w:rPr>
          <w:color w:val="244061" w:themeColor="accent1" w:themeShade="80"/>
        </w:rPr>
        <w:t>/</w:t>
      </w:r>
      <w:proofErr w:type="spellStart"/>
      <w:r w:rsidRPr="00EA333A">
        <w:rPr>
          <w:color w:val="244061" w:themeColor="accent1" w:themeShade="80"/>
        </w:rPr>
        <w:t>regionie</w:t>
      </w:r>
      <w:proofErr w:type="spellEnd"/>
      <w:r w:rsidRPr="00EA333A">
        <w:rPr>
          <w:color w:val="244061" w:themeColor="accent1" w:themeShade="80"/>
        </w:rPr>
        <w:t>/</w:t>
      </w:r>
      <w:proofErr w:type="spellStart"/>
      <w:r w:rsidRPr="00EA333A">
        <w:rPr>
          <w:color w:val="244061" w:themeColor="accent1" w:themeShade="80"/>
        </w:rPr>
        <w:t>miejscowości</w:t>
      </w:r>
      <w:proofErr w:type="spellEnd"/>
      <w:r w:rsidRPr="00EA333A">
        <w:rPr>
          <w:color w:val="244061" w:themeColor="accent1" w:themeShade="80"/>
        </w:rPr>
        <w:t xml:space="preserve">, a </w:t>
      </w:r>
      <w:proofErr w:type="spellStart"/>
      <w:r w:rsidRPr="00EA333A">
        <w:rPr>
          <w:color w:val="244061" w:themeColor="accent1" w:themeShade="80"/>
        </w:rPr>
        <w:t>które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niekoniecznie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będą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istnieć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gdy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praktycy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innych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miejscach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będą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próbować</w:t>
      </w:r>
      <w:proofErr w:type="spellEnd"/>
      <w:r w:rsidRPr="00EA333A">
        <w:rPr>
          <w:color w:val="244061" w:themeColor="accent1" w:themeShade="80"/>
        </w:rPr>
        <w:t xml:space="preserve"> go </w:t>
      </w:r>
      <w:proofErr w:type="spellStart"/>
      <w:r w:rsidRPr="00EA333A">
        <w:rPr>
          <w:color w:val="244061" w:themeColor="accent1" w:themeShade="80"/>
        </w:rPr>
        <w:t>powielić</w:t>
      </w:r>
      <w:proofErr w:type="spellEnd"/>
      <w:r w:rsidRPr="00EA333A">
        <w:rPr>
          <w:color w:val="244061" w:themeColor="accent1" w:themeShade="80"/>
        </w:rPr>
        <w:t xml:space="preserve">? </w:t>
      </w:r>
      <w:proofErr w:type="spellStart"/>
      <w:r w:rsidRPr="00EA333A">
        <w:rPr>
          <w:color w:val="244061" w:themeColor="accent1" w:themeShade="80"/>
        </w:rPr>
        <w:t>Jeśli</w:t>
      </w:r>
      <w:proofErr w:type="spellEnd"/>
      <w:r w:rsidRPr="00EA333A">
        <w:rPr>
          <w:color w:val="244061" w:themeColor="accent1" w:themeShade="80"/>
        </w:rPr>
        <w:t xml:space="preserve"> ma to </w:t>
      </w:r>
      <w:proofErr w:type="spellStart"/>
      <w:r w:rsidRPr="00EA333A">
        <w:rPr>
          <w:color w:val="244061" w:themeColor="accent1" w:themeShade="80"/>
        </w:rPr>
        <w:t>zastosowanie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wymień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organizacyjne</w:t>
      </w:r>
      <w:proofErr w:type="spellEnd"/>
      <w:r w:rsidRPr="00EA333A">
        <w:rPr>
          <w:color w:val="244061" w:themeColor="accent1" w:themeShade="80"/>
        </w:rPr>
        <w:t xml:space="preserve">, </w:t>
      </w:r>
      <w:proofErr w:type="spellStart"/>
      <w:r w:rsidRPr="00EA333A">
        <w:rPr>
          <w:color w:val="244061" w:themeColor="accent1" w:themeShade="80"/>
        </w:rPr>
        <w:t>instytucjonalne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społeczno-ekonomiczne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czynniki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kontekstowe</w:t>
      </w:r>
      <w:proofErr w:type="spellEnd"/>
      <w:r w:rsidRPr="00EA333A">
        <w:rPr>
          <w:color w:val="244061" w:themeColor="accent1" w:themeShade="80"/>
        </w:rPr>
        <w:t xml:space="preserve">. </w:t>
      </w:r>
      <w:r w:rsidRPr="00EA333A">
        <w:rPr>
          <w:b/>
          <w:color w:val="244061" w:themeColor="accent1" w:themeShade="80"/>
        </w:rPr>
        <w:t>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A333A" w:rsidRPr="00EA333A" w14:paraId="532F26B9" w14:textId="77777777" w:rsidTr="00E15D59">
        <w:tc>
          <w:tcPr>
            <w:tcW w:w="8446" w:type="dxa"/>
          </w:tcPr>
          <w:p w14:paraId="428714A0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52ED76ED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</w:p>
    <w:p w14:paraId="7AF83544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</w:p>
    <w:p w14:paraId="1F20635F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</w:p>
    <w:p w14:paraId="3890FC1E" w14:textId="77777777" w:rsidR="00DE61D8" w:rsidRPr="00EA333A" w:rsidRDefault="00DE61D8" w:rsidP="00DE61D8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</w:p>
    <w:p w14:paraId="2D24E51D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Dodatkowe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pytania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dotyczące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ECPA</w:t>
      </w:r>
    </w:p>
    <w:p w14:paraId="7B7657AF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jest </w:t>
      </w:r>
      <w:proofErr w:type="spellStart"/>
      <w:r w:rsidRPr="00EA333A">
        <w:rPr>
          <w:color w:val="244061" w:themeColor="accent1" w:themeShade="80"/>
        </w:rPr>
        <w:t>innowacyjna</w:t>
      </w:r>
      <w:proofErr w:type="spellEnd"/>
      <w:r w:rsidRPr="00EA333A">
        <w:rPr>
          <w:color w:val="244061" w:themeColor="accent1" w:themeShade="80"/>
        </w:rPr>
        <w:t xml:space="preserve"> w </w:t>
      </w:r>
      <w:proofErr w:type="spellStart"/>
      <w:r w:rsidRPr="00EA333A">
        <w:rPr>
          <w:color w:val="244061" w:themeColor="accent1" w:themeShade="80"/>
        </w:rPr>
        <w:t>swoich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metodach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</w:t>
      </w:r>
      <w:proofErr w:type="spellEnd"/>
      <w:r w:rsidRPr="00EA333A">
        <w:rPr>
          <w:color w:val="244061" w:themeColor="accent1" w:themeShade="80"/>
        </w:rPr>
        <w:t>/</w:t>
      </w:r>
      <w:proofErr w:type="spellStart"/>
      <w:r w:rsidRPr="00EA333A">
        <w:rPr>
          <w:color w:val="244061" w:themeColor="accent1" w:themeShade="80"/>
        </w:rPr>
        <w:t>lub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podejściach</w:t>
      </w:r>
      <w:proofErr w:type="spellEnd"/>
      <w:r w:rsidRPr="00EA333A">
        <w:rPr>
          <w:color w:val="244061" w:themeColor="accent1" w:themeShade="80"/>
        </w:rPr>
        <w:t>?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color w:val="244061" w:themeColor="accent1" w:themeShade="8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A333A" w:rsidRPr="00EA333A" w14:paraId="7EDDEC74" w14:textId="77777777" w:rsidTr="00E15D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FBA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22C50C96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7C80A670" w14:textId="77777777" w:rsidR="00093BFA" w:rsidRDefault="00A24C4C">
      <w:pPr>
        <w:pStyle w:val="VraagECPA"/>
        <w:rPr>
          <w:color w:val="244061" w:themeColor="accent1" w:themeShade="80"/>
        </w:rPr>
      </w:pPr>
      <w:r w:rsidRPr="00EA333A">
        <w:rPr>
          <w:color w:val="244061" w:themeColor="accent1" w:themeShade="80"/>
        </w:rPr>
        <w:t xml:space="preserve">W </w:t>
      </w:r>
      <w:proofErr w:type="spellStart"/>
      <w:r w:rsidRPr="00EA333A">
        <w:rPr>
          <w:color w:val="244061" w:themeColor="accent1" w:themeShade="80"/>
        </w:rPr>
        <w:t>jaki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sposób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interwencja</w:t>
      </w:r>
      <w:proofErr w:type="spellEnd"/>
      <w:r w:rsidRPr="00EA333A">
        <w:rPr>
          <w:color w:val="244061" w:themeColor="accent1" w:themeShade="80"/>
        </w:rPr>
        <w:t xml:space="preserve"> ma </w:t>
      </w:r>
      <w:proofErr w:type="spellStart"/>
      <w:r w:rsidRPr="00EA333A">
        <w:rPr>
          <w:color w:val="244061" w:themeColor="accent1" w:themeShade="80"/>
        </w:rPr>
        <w:t>znaczenie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dla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innych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państw</w:t>
      </w:r>
      <w:proofErr w:type="spellEnd"/>
      <w:r w:rsidRPr="00EA333A">
        <w:rPr>
          <w:color w:val="244061" w:themeColor="accent1" w:themeShade="80"/>
        </w:rPr>
        <w:t xml:space="preserve"> </w:t>
      </w:r>
      <w:proofErr w:type="spellStart"/>
      <w:r w:rsidRPr="00EA333A">
        <w:rPr>
          <w:color w:val="244061" w:themeColor="accent1" w:themeShade="80"/>
        </w:rPr>
        <w:t>członkowskich</w:t>
      </w:r>
      <w:proofErr w:type="spellEnd"/>
      <w:r w:rsidRPr="00EA333A">
        <w:rPr>
          <w:color w:val="244061" w:themeColor="accent1" w:themeShade="80"/>
        </w:rPr>
        <w:t>? (</w:t>
      </w:r>
      <w:proofErr w:type="spellStart"/>
      <w:r w:rsidRPr="00EA333A">
        <w:rPr>
          <w:b/>
          <w:color w:val="244061" w:themeColor="accent1" w:themeShade="80"/>
        </w:rPr>
        <w:t>maks</w:t>
      </w:r>
      <w:proofErr w:type="spellEnd"/>
      <w:r w:rsidRPr="00EA333A">
        <w:rPr>
          <w:b/>
          <w:color w:val="244061" w:themeColor="accent1" w:themeShade="80"/>
        </w:rPr>
        <w:t xml:space="preserve">. 150 </w:t>
      </w:r>
      <w:proofErr w:type="spellStart"/>
      <w:r w:rsidRPr="00EA333A">
        <w:rPr>
          <w:b/>
          <w:color w:val="244061" w:themeColor="accent1" w:themeShade="80"/>
        </w:rPr>
        <w:t>słów</w:t>
      </w:r>
      <w:proofErr w:type="spellEnd"/>
      <w:r w:rsidRPr="00EA333A">
        <w:rPr>
          <w:b/>
          <w:color w:val="244061" w:themeColor="accent1" w:themeShade="80"/>
        </w:rPr>
        <w:t>)</w:t>
      </w:r>
      <w:r w:rsidRPr="00EA333A">
        <w:rPr>
          <w:color w:val="244061" w:themeColor="accent1" w:themeShade="80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A333A" w:rsidRPr="00EA333A" w14:paraId="752A2731" w14:textId="77777777" w:rsidTr="00E15D59">
        <w:tc>
          <w:tcPr>
            <w:tcW w:w="8446" w:type="dxa"/>
          </w:tcPr>
          <w:p w14:paraId="6E7E0F9F" w14:textId="77777777" w:rsidR="00DE61D8" w:rsidRPr="00EA333A" w:rsidRDefault="00DE61D8" w:rsidP="00E15D59">
            <w:pPr>
              <w:spacing w:after="120" w:line="312" w:lineRule="auto"/>
              <w:rPr>
                <w:rFonts w:ascii="Verdana" w:hAnsi="Verdana" w:cs="Arial"/>
                <w:color w:val="244061" w:themeColor="accent1" w:themeShade="80"/>
                <w:sz w:val="20"/>
                <w:szCs w:val="20"/>
                <w:lang w:val="en-GB"/>
              </w:rPr>
            </w:pPr>
          </w:p>
        </w:tc>
      </w:tr>
    </w:tbl>
    <w:p w14:paraId="6D2E7A4F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2B171E1D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</w:p>
    <w:p w14:paraId="30EB0A4A" w14:textId="77777777" w:rsidR="00DE61D8" w:rsidRPr="00EA333A" w:rsidRDefault="00DE61D8" w:rsidP="00DE61D8">
      <w:pPr>
        <w:spacing w:after="120" w:line="312" w:lineRule="auto"/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</w:pPr>
    </w:p>
    <w:p w14:paraId="43F684DC" w14:textId="77777777" w:rsidR="00DE61D8" w:rsidRPr="00EA333A" w:rsidRDefault="00DE61D8" w:rsidP="00DE61D8">
      <w:pPr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br w:type="page"/>
      </w:r>
    </w:p>
    <w:p w14:paraId="6353CCCD" w14:textId="77777777" w:rsidR="00093BFA" w:rsidRDefault="00A24C4C">
      <w:pPr>
        <w:spacing w:after="120" w:line="312" w:lineRule="auto"/>
        <w:jc w:val="both"/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</w:pPr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lastRenderedPageBreak/>
        <w:t xml:space="preserve">Lista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potencjalnych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mechanizmów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zapobiegania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t>przestępczości</w:t>
      </w:r>
      <w:proofErr w:type="spellEnd"/>
      <w:r w:rsidRPr="00EA333A">
        <w:rPr>
          <w:rStyle w:val="Odwoanieprzypisudolnego"/>
          <w:rFonts w:ascii="Verdana" w:hAnsi="Verdana" w:cs="Arial"/>
          <w:b/>
          <w:color w:val="244061" w:themeColor="accent1" w:themeShade="80"/>
          <w:sz w:val="24"/>
          <w:szCs w:val="20"/>
          <w:u w:val="single"/>
          <w:lang w:val="en-GB"/>
        </w:rPr>
        <w:footnoteReference w:id="9"/>
      </w:r>
    </w:p>
    <w:p w14:paraId="20E4CF5B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color w:val="244061" w:themeColor="accent1" w:themeShade="8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Ustanowienie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utrzymanie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normatywnych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barier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dla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popełniania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czynów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przestępczych</w:t>
      </w:r>
      <w:proofErr w:type="spellEnd"/>
    </w:p>
    <w:p w14:paraId="04F3ABB5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kampanie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"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obserwujemy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was". </w:t>
      </w:r>
    </w:p>
    <w:p w14:paraId="130EE379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Ograniczenie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rekrutacji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do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środowisk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społecznych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działań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poprzez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wyeliminowanie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lub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ograniczenie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społecznych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indywidualnych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przyczyn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procesów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które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prowadzą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do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.</w:t>
      </w:r>
    </w:p>
    <w:p w14:paraId="3D394C95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wsparcie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socjalne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finansowe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dla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rodzin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znajdujących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się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w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niekorzystnej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sytuacji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5A3BCFBC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Odstraszanie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potencjalnych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sprawców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od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popełniania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przestępstw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poprzez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groźbę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kary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439D56CF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skrócenie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czasu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między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aresztowaniem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a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karą</w:t>
      </w:r>
      <w:proofErr w:type="spellEnd"/>
    </w:p>
    <w:p w14:paraId="0618122D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Zakłócanie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działań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poprzez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powstrzymywanie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ich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przed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ich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realizacją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647E0D0E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zwiększenie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liczby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patroli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policyjnych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w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zagrożonych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obszarach</w:t>
      </w:r>
      <w:proofErr w:type="spellEnd"/>
    </w:p>
    <w:p w14:paraId="52C7C194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Ochrona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wrażliwych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celów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poprzez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ograniczanie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możliwości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utrudnianie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popełniania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przestępstw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. </w:t>
      </w:r>
    </w:p>
    <w:p w14:paraId="545A2F65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umieszczanie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zamków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kamer</w:t>
      </w:r>
      <w:proofErr w:type="spellEnd"/>
    </w:p>
    <w:p w14:paraId="22D90D5C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Zmniejszenie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szkodliwych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konsekwencji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czynów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7BE249D3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inicjatywy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mające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na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celu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odzyskanie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skradzionych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towarów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333727D4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Zmniejszenie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nagród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za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czyny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65FFB360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programy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sprawiedliwości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naprawczej</w:t>
      </w:r>
      <w:proofErr w:type="spellEnd"/>
    </w:p>
    <w:p w14:paraId="1D914F08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Obezwładnienie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</w:t>
      </w: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(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lub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zneutralizowanie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)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sprawców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poprzez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pozbawienie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ich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możliwości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(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zdolności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)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dokonywania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nowych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czynów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. </w:t>
      </w:r>
    </w:p>
    <w:p w14:paraId="6A91A19F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uwięzienie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kluczowych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członków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gangu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6FF2480C" w14:textId="77777777" w:rsidR="00093BFA" w:rsidRDefault="00A24C4C">
      <w:pPr>
        <w:pStyle w:val="Akapitzlist"/>
        <w:widowControl/>
        <w:numPr>
          <w:ilvl w:val="0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proofErr w:type="spellStart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>Zachęcanie</w:t>
      </w:r>
      <w:proofErr w:type="spellEnd"/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  <w:lang w:val="en-GB"/>
        </w:rPr>
        <w:t xml:space="preserve"> do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porzucenia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przestępczości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resocjalizacja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byłych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przestępców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,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tak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aby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byli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w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stanie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powrócić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do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normalnego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życia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. </w:t>
      </w:r>
    </w:p>
    <w:p w14:paraId="3CC2D4CB" w14:textId="77777777" w:rsidR="00093BFA" w:rsidRDefault="00A24C4C">
      <w:pPr>
        <w:pStyle w:val="Akapitzlist"/>
        <w:widowControl/>
        <w:numPr>
          <w:ilvl w:val="1"/>
          <w:numId w:val="24"/>
        </w:numPr>
        <w:autoSpaceDE/>
        <w:autoSpaceDN/>
        <w:spacing w:after="120" w:line="312" w:lineRule="auto"/>
        <w:contextualSpacing/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</w:pPr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np.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więzienne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programy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  <w:proofErr w:type="spellStart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>resocjalizacyjne</w:t>
      </w:r>
      <w:proofErr w:type="spellEnd"/>
      <w:r w:rsidRPr="00EA333A">
        <w:rPr>
          <w:rFonts w:ascii="Verdana" w:hAnsi="Verdana" w:cs="Arial"/>
          <w:color w:val="244061" w:themeColor="accent1" w:themeShade="80"/>
          <w:sz w:val="20"/>
          <w:szCs w:val="20"/>
          <w:lang w:val="en-GB"/>
        </w:rPr>
        <w:t xml:space="preserve"> </w:t>
      </w:r>
    </w:p>
    <w:p w14:paraId="196A40E5" w14:textId="77777777" w:rsidR="00DE61D8" w:rsidRPr="00EA333A" w:rsidRDefault="00DE61D8" w:rsidP="00DE61D8">
      <w:pPr>
        <w:spacing w:after="120" w:line="312" w:lineRule="auto"/>
        <w:rPr>
          <w:color w:val="244061" w:themeColor="accent1" w:themeShade="80"/>
          <w:lang w:val="en-GB"/>
        </w:rPr>
      </w:pPr>
    </w:p>
    <w:p w14:paraId="1C48602B" w14:textId="77777777" w:rsidR="00DE61D8" w:rsidRPr="00EA333A" w:rsidRDefault="00DE61D8" w:rsidP="00DE61D8">
      <w:pPr>
        <w:rPr>
          <w:color w:val="244061" w:themeColor="accent1" w:themeShade="80"/>
          <w:lang w:val="en-GB"/>
        </w:rPr>
      </w:pPr>
    </w:p>
    <w:p w14:paraId="1F9E1655" w14:textId="77777777" w:rsidR="00DE61D8" w:rsidRPr="00EA333A" w:rsidRDefault="00DE61D8" w:rsidP="00DE61D8">
      <w:pPr>
        <w:rPr>
          <w:color w:val="244061" w:themeColor="accent1" w:themeShade="80"/>
          <w:lang w:val="en-GB"/>
        </w:rPr>
      </w:pPr>
    </w:p>
    <w:p w14:paraId="0ECB8403" w14:textId="77777777" w:rsidR="00DE61D8" w:rsidRPr="00EA333A" w:rsidRDefault="00DE61D8" w:rsidP="00DE61D8">
      <w:pPr>
        <w:rPr>
          <w:color w:val="244061" w:themeColor="accent1" w:themeShade="80"/>
          <w:lang w:val="en-GB"/>
        </w:rPr>
      </w:pPr>
    </w:p>
    <w:p w14:paraId="3094255B" w14:textId="77777777" w:rsidR="00DE61D8" w:rsidRPr="00EA333A" w:rsidRDefault="00DE61D8" w:rsidP="00DE61D8">
      <w:pPr>
        <w:rPr>
          <w:color w:val="244061" w:themeColor="accent1" w:themeShade="80"/>
          <w:lang w:val="en-GB"/>
        </w:rPr>
      </w:pPr>
    </w:p>
    <w:p w14:paraId="3E69EBBA" w14:textId="77777777" w:rsidR="00DE61D8" w:rsidRPr="00EA333A" w:rsidRDefault="00DE61D8" w:rsidP="00DE61D8">
      <w:pPr>
        <w:rPr>
          <w:color w:val="244061" w:themeColor="accent1" w:themeShade="80"/>
          <w:lang w:val="en-GB"/>
        </w:rPr>
      </w:pPr>
    </w:p>
    <w:p w14:paraId="008505FB" w14:textId="77777777" w:rsidR="00DE61D8" w:rsidRPr="00EA333A" w:rsidRDefault="00DE61D8" w:rsidP="00DE61D8">
      <w:pPr>
        <w:pStyle w:val="Fineprint2"/>
        <w:rPr>
          <w:rStyle w:val="Uwydatnienie"/>
          <w:color w:val="244061" w:themeColor="accent1" w:themeShade="80"/>
          <w:sz w:val="14"/>
        </w:rPr>
      </w:pPr>
    </w:p>
    <w:p w14:paraId="0A4325A2" w14:textId="77777777" w:rsidR="00DE61D8" w:rsidRPr="00EA333A" w:rsidRDefault="00DE61D8" w:rsidP="00DE61D8">
      <w:pPr>
        <w:pStyle w:val="Fineprint2"/>
        <w:rPr>
          <w:rStyle w:val="Uwydatnienie"/>
          <w:color w:val="244061" w:themeColor="accent1" w:themeShade="80"/>
          <w:sz w:val="14"/>
        </w:rPr>
      </w:pPr>
    </w:p>
    <w:p w14:paraId="4D077B36" w14:textId="77777777" w:rsidR="00DE61D8" w:rsidRPr="00EA333A" w:rsidRDefault="00DE61D8" w:rsidP="00DE61D8">
      <w:pPr>
        <w:pStyle w:val="Fineprint2"/>
        <w:rPr>
          <w:rStyle w:val="Uwydatnienie"/>
          <w:color w:val="244061" w:themeColor="accent1" w:themeShade="80"/>
          <w:sz w:val="14"/>
        </w:rPr>
      </w:pPr>
    </w:p>
    <w:p w14:paraId="330EB746" w14:textId="77777777" w:rsidR="00DE61D8" w:rsidRPr="00EA333A" w:rsidRDefault="00DE61D8" w:rsidP="00DE61D8">
      <w:pPr>
        <w:pStyle w:val="Fineprint2"/>
        <w:rPr>
          <w:rStyle w:val="Uwydatnienie"/>
          <w:color w:val="244061" w:themeColor="accent1" w:themeShade="80"/>
          <w:sz w:val="14"/>
        </w:rPr>
      </w:pPr>
    </w:p>
    <w:p w14:paraId="5699C2C2" w14:textId="77777777" w:rsidR="00093BFA" w:rsidRDefault="00A24C4C">
      <w:pPr>
        <w:pStyle w:val="Fineprint2"/>
        <w:rPr>
          <w:rStyle w:val="Uwydatnienie"/>
          <w:color w:val="244061" w:themeColor="accent1" w:themeShade="80"/>
          <w:sz w:val="14"/>
        </w:rPr>
      </w:pPr>
      <w:r w:rsidRPr="00EA333A">
        <w:rPr>
          <w:rStyle w:val="Uwydatnienie"/>
          <w:noProof/>
          <w:color w:val="244061" w:themeColor="accent1" w:themeShade="80"/>
          <w:lang w:val="pl-PL" w:eastAsia="pl-PL"/>
        </w:rPr>
        <w:drawing>
          <wp:anchor distT="0" distB="0" distL="114300" distR="114300" simplePos="0" relativeHeight="487704064" behindDoc="1" locked="0" layoutInCell="1" allowOverlap="1" wp14:anchorId="21ED6C7B" wp14:editId="2C677EC1">
            <wp:simplePos x="0" y="0"/>
            <wp:positionH relativeFrom="column">
              <wp:posOffset>2796540</wp:posOffset>
            </wp:positionH>
            <wp:positionV relativeFrom="paragraph">
              <wp:posOffset>97790</wp:posOffset>
            </wp:positionV>
            <wp:extent cx="238125" cy="152400"/>
            <wp:effectExtent l="0" t="0" r="9525" b="0"/>
            <wp:wrapTight wrapText="bothSides">
              <wp:wrapPolygon edited="0">
                <wp:start x="0" y="0"/>
                <wp:lineTo x="0" y="18900"/>
                <wp:lineTo x="20736" y="18900"/>
                <wp:lineTo x="20736" y="0"/>
                <wp:lineTo x="0" y="0"/>
              </wp:wrapPolygon>
            </wp:wrapTight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D16D82" w14:textId="77777777" w:rsidR="00DE61D8" w:rsidRPr="00EA333A" w:rsidRDefault="00DE61D8" w:rsidP="00DE61D8">
      <w:pPr>
        <w:rPr>
          <w:rStyle w:val="Uwydatnienie"/>
          <w:color w:val="244061" w:themeColor="accent1" w:themeShade="80"/>
          <w:sz w:val="14"/>
          <w:lang w:val="en-GB"/>
        </w:rPr>
      </w:pPr>
    </w:p>
    <w:p w14:paraId="7462F6AE" w14:textId="77777777" w:rsidR="00093BFA" w:rsidRDefault="00A24C4C">
      <w:pPr>
        <w:jc w:val="center"/>
        <w:rPr>
          <w:color w:val="244061" w:themeColor="accent1" w:themeShade="80"/>
          <w:sz w:val="28"/>
          <w:lang w:val="en-GB"/>
        </w:rPr>
      </w:pP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Narzędzie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to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zostało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sfinansowane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przez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Fundusz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Bezpieczeństwa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Wewnętrznego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Unii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Europejskiej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 xml:space="preserve"> - </w:t>
      </w:r>
      <w:proofErr w:type="spellStart"/>
      <w:r w:rsidRPr="00EA333A">
        <w:rPr>
          <w:rStyle w:val="Uwydatnienie"/>
          <w:color w:val="244061" w:themeColor="accent1" w:themeShade="80"/>
          <w:sz w:val="18"/>
          <w:lang w:val="en-GB"/>
        </w:rPr>
        <w:t>Policja</w:t>
      </w:r>
      <w:proofErr w:type="spellEnd"/>
      <w:r w:rsidRPr="00EA333A">
        <w:rPr>
          <w:rStyle w:val="Uwydatnienie"/>
          <w:color w:val="244061" w:themeColor="accent1" w:themeShade="80"/>
          <w:sz w:val="18"/>
          <w:lang w:val="en-GB"/>
        </w:rPr>
        <w:t>.</w:t>
      </w:r>
    </w:p>
    <w:p w14:paraId="139E64FA" w14:textId="77777777" w:rsidR="0082735F" w:rsidRPr="00EA333A" w:rsidRDefault="0082735F" w:rsidP="0082735F">
      <w:pPr>
        <w:widowControl/>
        <w:autoSpaceDE/>
        <w:autoSpaceDN/>
        <w:spacing w:after="160" w:line="312" w:lineRule="auto"/>
        <w:contextualSpacing/>
        <w:rPr>
          <w:rFonts w:ascii="Metropolis Thin" w:hAnsi="Metropolis Thin"/>
          <w:color w:val="244061" w:themeColor="accent1" w:themeShade="80"/>
          <w:lang w:val="en-GB"/>
        </w:rPr>
      </w:pPr>
    </w:p>
    <w:sectPr w:rsidR="0082735F" w:rsidRPr="00EA333A" w:rsidSect="002B5D62">
      <w:headerReference w:type="even" r:id="rId9"/>
      <w:footerReference w:type="even" r:id="rId10"/>
      <w:footerReference w:type="default" r:id="rId11"/>
      <w:pgSz w:w="12240" w:h="15840"/>
      <w:pgMar w:top="1417" w:right="1417" w:bottom="1417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478B" w14:textId="77777777" w:rsidR="009C688F" w:rsidRDefault="009C688F">
      <w:r>
        <w:separator/>
      </w:r>
    </w:p>
  </w:endnote>
  <w:endnote w:type="continuationSeparator" w:id="0">
    <w:p w14:paraId="0A688CE4" w14:textId="77777777" w:rsidR="009C688F" w:rsidRDefault="009C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Bold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ropolis Thi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0A07" w14:textId="77777777" w:rsidR="00093BFA" w:rsidRDefault="00A24C4C">
    <w:pPr>
      <w:spacing w:line="14" w:lineRule="auto"/>
      <w:rPr>
        <w:sz w:val="2"/>
      </w:rPr>
    </w:pPr>
    <w:r>
      <w:rPr>
        <w:noProof/>
        <w:lang w:val="pl-PL" w:eastAsia="pl-PL"/>
      </w:rPr>
      <w:drawing>
        <wp:anchor distT="0" distB="0" distL="0" distR="0" simplePos="0" relativeHeight="251690496" behindDoc="0" locked="0" layoutInCell="1" allowOverlap="1" wp14:anchorId="349DC9F1" wp14:editId="2458FC77">
          <wp:simplePos x="0" y="0"/>
          <wp:positionH relativeFrom="page">
            <wp:posOffset>594995</wp:posOffset>
          </wp:positionH>
          <wp:positionV relativeFrom="paragraph">
            <wp:posOffset>-664845</wp:posOffset>
          </wp:positionV>
          <wp:extent cx="1250106" cy="418338"/>
          <wp:effectExtent l="0" t="0" r="7620" b="1270"/>
          <wp:wrapTopAndBottom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0106" cy="418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04DA39E0" wp14:editId="42EAF548">
              <wp:simplePos x="0" y="0"/>
              <wp:positionH relativeFrom="page">
                <wp:posOffset>5547995</wp:posOffset>
              </wp:positionH>
              <wp:positionV relativeFrom="page">
                <wp:posOffset>9177655</wp:posOffset>
              </wp:positionV>
              <wp:extent cx="2232660" cy="879475"/>
              <wp:effectExtent l="0" t="0" r="0" b="0"/>
              <wp:wrapNone/>
              <wp:docPr id="40" name="Vrije v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32660" cy="879475"/>
                      </a:xfrm>
                      <a:custGeom>
                        <a:avLst/>
                        <a:gdLst>
                          <a:gd name="T0" fmla="+- 0 12240 8724"/>
                          <a:gd name="T1" fmla="*/ T0 w 3516"/>
                          <a:gd name="T2" fmla="+- 0 14455 14455"/>
                          <a:gd name="T3" fmla="*/ 14455 h 1385"/>
                          <a:gd name="T4" fmla="+- 0 8724 8724"/>
                          <a:gd name="T5" fmla="*/ T4 w 3516"/>
                          <a:gd name="T6" fmla="+- 0 15840 14455"/>
                          <a:gd name="T7" fmla="*/ 15840 h 1385"/>
                          <a:gd name="T8" fmla="+- 0 12240 8724"/>
                          <a:gd name="T9" fmla="*/ T8 w 3516"/>
                          <a:gd name="T10" fmla="+- 0 15840 14455"/>
                          <a:gd name="T11" fmla="*/ 15840 h 1385"/>
                          <a:gd name="T12" fmla="+- 0 12240 8724"/>
                          <a:gd name="T13" fmla="*/ T12 w 3516"/>
                          <a:gd name="T14" fmla="+- 0 14455 14455"/>
                          <a:gd name="T15" fmla="*/ 14455 h 13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16" h="1385">
                            <a:moveTo>
                              <a:pt x="3516" y="0"/>
                            </a:moveTo>
                            <a:lnTo>
                              <a:pt x="0" y="1385"/>
                            </a:lnTo>
                            <a:lnTo>
                              <a:pt x="3516" y="1385"/>
                            </a:lnTo>
                            <a:lnTo>
                              <a:pt x="3516" y="0"/>
                            </a:lnTo>
                            <a:close/>
                          </a:path>
                        </a:pathLst>
                      </a:custGeom>
                      <a:solidFill>
                        <a:srgbClr val="253B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Vrije vorm 40" style="position:absolute;margin-left:436.85pt;margin-top:722.65pt;width:175.8pt;height:69.2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6,1385" o:spid="_x0000_s1026" fillcolor="#253b79" stroked="f" path="m3516,l,1385r3516,l35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" w14:anchorId="7288AB94">
              <v:path arrowok="t" o:connecttype="custom" o:connectlocs="2232660,9178925;0,10058400;2232660,10058400;2232660,9178925" o:connectangles="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DED1" w14:textId="77777777" w:rsidR="00093BFA" w:rsidRDefault="00A24C4C">
    <w:pPr>
      <w:pStyle w:val="Stopka"/>
    </w:pPr>
    <w:r>
      <w:rPr>
        <w:noProof/>
        <w:lang w:val="pl-PL" w:eastAsia="pl-PL"/>
      </w:rPr>
      <w:drawing>
        <wp:anchor distT="0" distB="0" distL="0" distR="0" simplePos="0" relativeHeight="251694592" behindDoc="1" locked="0" layoutInCell="1" allowOverlap="1" wp14:anchorId="4AD099C1" wp14:editId="3FA76FB5">
          <wp:simplePos x="0" y="0"/>
          <wp:positionH relativeFrom="page">
            <wp:posOffset>891540</wp:posOffset>
          </wp:positionH>
          <wp:positionV relativeFrom="paragraph">
            <wp:posOffset>-394970</wp:posOffset>
          </wp:positionV>
          <wp:extent cx="1109345" cy="370910"/>
          <wp:effectExtent l="0" t="0" r="0" b="0"/>
          <wp:wrapNone/>
          <wp:docPr id="8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9345" cy="37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575507E" wp14:editId="509DAE2A">
              <wp:simplePos x="0" y="0"/>
              <wp:positionH relativeFrom="page">
                <wp:posOffset>5543550</wp:posOffset>
              </wp:positionH>
              <wp:positionV relativeFrom="page">
                <wp:posOffset>9182100</wp:posOffset>
              </wp:positionV>
              <wp:extent cx="2305050" cy="1028700"/>
              <wp:effectExtent l="0" t="0" r="0" b="0"/>
              <wp:wrapNone/>
              <wp:docPr id="86" name="Vrije vorm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0" cy="1028700"/>
                      </a:xfrm>
                      <a:custGeom>
                        <a:avLst/>
                        <a:gdLst>
                          <a:gd name="T0" fmla="+- 0 12240 8724"/>
                          <a:gd name="T1" fmla="*/ T0 w 3516"/>
                          <a:gd name="T2" fmla="+- 0 14455 14455"/>
                          <a:gd name="T3" fmla="*/ 14455 h 1385"/>
                          <a:gd name="T4" fmla="+- 0 8724 8724"/>
                          <a:gd name="T5" fmla="*/ T4 w 3516"/>
                          <a:gd name="T6" fmla="+- 0 15840 14455"/>
                          <a:gd name="T7" fmla="*/ 15840 h 1385"/>
                          <a:gd name="T8" fmla="+- 0 12240 8724"/>
                          <a:gd name="T9" fmla="*/ T8 w 3516"/>
                          <a:gd name="T10" fmla="+- 0 15840 14455"/>
                          <a:gd name="T11" fmla="*/ 15840 h 1385"/>
                          <a:gd name="T12" fmla="+- 0 12240 8724"/>
                          <a:gd name="T13" fmla="*/ T12 w 3516"/>
                          <a:gd name="T14" fmla="+- 0 14455 14455"/>
                          <a:gd name="T15" fmla="*/ 14455 h 13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16" h="1385">
                            <a:moveTo>
                              <a:pt x="3516" y="0"/>
                            </a:moveTo>
                            <a:lnTo>
                              <a:pt x="0" y="1385"/>
                            </a:lnTo>
                            <a:lnTo>
                              <a:pt x="3516" y="1385"/>
                            </a:lnTo>
                            <a:lnTo>
                              <a:pt x="3516" y="0"/>
                            </a:lnTo>
                            <a:close/>
                          </a:path>
                        </a:pathLst>
                      </a:custGeom>
                      <a:solidFill>
                        <a:srgbClr val="253B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Vrije vorm 86" style="position:absolute;margin-left:436.5pt;margin-top:723pt;width:181.5pt;height:81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6,1385" o:spid="_x0000_s1026" fillcolor="#253b79" stroked="f" path="m3516,l,1385r3516,l35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" w14:anchorId="4BBC8DDB">
              <v:path arrowok="t" o:connecttype="custom" o:connectlocs="2305050,10736360;0,11765060;2305050,11765060;2305050,10736360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0609" w14:textId="77777777" w:rsidR="009C688F" w:rsidRDefault="009C688F">
      <w:r>
        <w:separator/>
      </w:r>
    </w:p>
  </w:footnote>
  <w:footnote w:type="continuationSeparator" w:id="0">
    <w:p w14:paraId="22F1CFCB" w14:textId="77777777" w:rsidR="009C688F" w:rsidRDefault="009C688F">
      <w:r>
        <w:continuationSeparator/>
      </w:r>
    </w:p>
  </w:footnote>
  <w:footnote w:id="1">
    <w:p w14:paraId="4C2F6A88" w14:textId="77777777" w:rsidR="00093BFA" w:rsidRDefault="00A24C4C">
      <w:pPr>
        <w:pStyle w:val="Tekstprzypisudolnego"/>
        <w:spacing w:after="240"/>
        <w:rPr>
          <w:rFonts w:ascii="Verdana" w:hAnsi="Verdana"/>
          <w:color w:val="244061" w:themeColor="accent1" w:themeShade="80"/>
        </w:rPr>
      </w:pPr>
      <w:r w:rsidRPr="00EA333A">
        <w:rPr>
          <w:rStyle w:val="Odwoanieprzypisudolnego"/>
          <w:rFonts w:ascii="Verdana" w:eastAsiaTheme="majorEastAsia" w:hAnsi="Verdana"/>
          <w:color w:val="244061" w:themeColor="accent1" w:themeShade="80"/>
        </w:rPr>
        <w:footnoteRef/>
      </w:r>
      <w:r w:rsidRPr="00EA333A">
        <w:rPr>
          <w:rFonts w:ascii="Verdana" w:hAnsi="Verdana"/>
          <w:b/>
          <w:color w:val="244061" w:themeColor="accent1" w:themeShade="80"/>
        </w:rPr>
        <w:t xml:space="preserve"> Główne cele </w:t>
      </w:r>
      <w:r w:rsidRPr="00EA333A">
        <w:rPr>
          <w:rFonts w:ascii="Verdana" w:hAnsi="Verdana"/>
          <w:color w:val="244061" w:themeColor="accent1" w:themeShade="80"/>
        </w:rPr>
        <w:t xml:space="preserve">określają pożądane zmiany w odniesieniu do wcześniej zdefiniowanego problemu i/lub grupy docelowej. Innymi słowy, jeśli osiągniesz te cele strategiczne, projekt osiągnie swój cel zapobiegania i/lub zmniejszania przestępczości lub strachu przed przestępczością. </w:t>
      </w:r>
    </w:p>
    <w:p w14:paraId="5216C51D" w14:textId="77777777" w:rsidR="00093BFA" w:rsidRDefault="00A24C4C">
      <w:pPr>
        <w:pStyle w:val="Tekstprzypisudolnego"/>
        <w:rPr>
          <w:rFonts w:ascii="Verdana" w:hAnsi="Verdana"/>
          <w:color w:val="244061" w:themeColor="accent1" w:themeShade="80"/>
        </w:rPr>
      </w:pPr>
      <w:r w:rsidRPr="00EA333A">
        <w:rPr>
          <w:rFonts w:ascii="Verdana" w:hAnsi="Verdana"/>
          <w:b/>
          <w:color w:val="244061" w:themeColor="accent1" w:themeShade="80"/>
        </w:rPr>
        <w:t xml:space="preserve">Cele cząstkowe </w:t>
      </w:r>
      <w:r w:rsidRPr="00EA333A">
        <w:rPr>
          <w:rFonts w:ascii="Verdana" w:hAnsi="Verdana"/>
          <w:color w:val="244061" w:themeColor="accent1" w:themeShade="80"/>
        </w:rPr>
        <w:t>są bardziej krótkoterminowe i określają cele konkretnych działań. Osiągnięcie tych celów jest niezbędne do osiągnięcia celów głównych.</w:t>
      </w:r>
    </w:p>
  </w:footnote>
  <w:footnote w:id="2">
    <w:p w14:paraId="4E94BDFB" w14:textId="77777777" w:rsidR="00093BFA" w:rsidRDefault="00A24C4C">
      <w:pPr>
        <w:pStyle w:val="Tekstprzypisudolnego"/>
        <w:spacing w:after="240"/>
        <w:rPr>
          <w:rFonts w:ascii="Verdana" w:hAnsi="Verdana"/>
          <w:color w:val="244061" w:themeColor="accent1" w:themeShade="80"/>
        </w:rPr>
      </w:pPr>
      <w:r w:rsidRPr="00EA333A">
        <w:rPr>
          <w:rStyle w:val="Odwoanieprzypisudolnego"/>
          <w:rFonts w:ascii="Verdana" w:eastAsiaTheme="majorEastAsia" w:hAnsi="Verdana"/>
          <w:color w:val="244061" w:themeColor="accent1" w:themeShade="80"/>
        </w:rPr>
        <w:footnoteRef/>
      </w:r>
      <w:r w:rsidRPr="00EA333A">
        <w:rPr>
          <w:rFonts w:ascii="Verdana" w:hAnsi="Verdana"/>
          <w:b/>
          <w:color w:val="244061" w:themeColor="accent1" w:themeShade="80"/>
        </w:rPr>
        <w:t xml:space="preserve"> Model logiczny </w:t>
      </w:r>
      <w:r w:rsidRPr="00EA333A">
        <w:rPr>
          <w:rFonts w:ascii="Verdana" w:hAnsi="Verdana"/>
          <w:color w:val="244061" w:themeColor="accent1" w:themeShade="80"/>
        </w:rPr>
        <w:t>przedstawia związek między kluczowymi działaniami projektu a zamierzonymi wynikami w sposób, który pokazuje logikę leżącą u podstaw projektu. Zwykle przedstawia tę relację na diagramie, który przedstawia zasoby wykorzystywane przez interwencję (tj. nakłady), działania mające na celu osiągnięcie wyników (tj. działania), oczekiwane i nieoczekiwane zmiany wywołane przez działania (tj. wyniki) oraz jednostki usług lub produktów (np. liczba warsztatów z młodzieżą w celu zapobiegania przestępczości nieletnich, liczba rozmów z osobami starszymi w celu zapobiegania wiktymizacji poprzez oszustwa i kradzieże itp.), które generują działania (tj. produkty).</w:t>
      </w:r>
    </w:p>
  </w:footnote>
  <w:footnote w:id="3">
    <w:p w14:paraId="3B4914DC" w14:textId="77777777" w:rsidR="00093BFA" w:rsidRDefault="00A24C4C">
      <w:pPr>
        <w:pStyle w:val="Tekstprzypisudolnego"/>
        <w:rPr>
          <w:rFonts w:ascii="Verdana" w:hAnsi="Verdana"/>
          <w:color w:val="244061" w:themeColor="accent1" w:themeShade="80"/>
        </w:rPr>
      </w:pPr>
      <w:r w:rsidRPr="00EA333A">
        <w:rPr>
          <w:rStyle w:val="Odwoanieprzypisudolnego"/>
          <w:rFonts w:ascii="Verdana" w:eastAsiaTheme="majorEastAsia" w:hAnsi="Verdana"/>
          <w:color w:val="244061" w:themeColor="accent1" w:themeShade="80"/>
        </w:rPr>
        <w:footnoteRef/>
      </w:r>
      <w:r w:rsidRPr="00EA333A">
        <w:rPr>
          <w:rFonts w:ascii="Verdana" w:hAnsi="Verdana"/>
          <w:b/>
          <w:color w:val="244061" w:themeColor="accent1" w:themeShade="80"/>
        </w:rPr>
        <w:t xml:space="preserve"> Mechanizmy to sposób, w </w:t>
      </w:r>
      <w:r w:rsidRPr="00EA333A">
        <w:rPr>
          <w:rFonts w:ascii="Verdana" w:hAnsi="Verdana"/>
          <w:color w:val="244061" w:themeColor="accent1" w:themeShade="80"/>
        </w:rPr>
        <w:t>jaki interwencja wpływa na konkretny problem w określonym kontekście. Lista potencjalnych mechanizmów znajduje się na ostatniej stronie niniejszego dokumentu.</w:t>
      </w:r>
    </w:p>
  </w:footnote>
  <w:footnote w:id="4">
    <w:p w14:paraId="7DB20B1E" w14:textId="77777777" w:rsidR="00093BFA" w:rsidRDefault="00A24C4C">
      <w:pPr>
        <w:rPr>
          <w:rFonts w:ascii="Verdana" w:hAnsi="Verdana"/>
          <w:color w:val="244061" w:themeColor="accent1" w:themeShade="80"/>
          <w:sz w:val="20"/>
          <w:szCs w:val="20"/>
        </w:rPr>
      </w:pPr>
      <w:r w:rsidRPr="00EA333A">
        <w:rPr>
          <w:rStyle w:val="Odwoanieprzypisudolnego"/>
          <w:rFonts w:ascii="Verdana" w:hAnsi="Verdana"/>
          <w:color w:val="244061" w:themeColor="accent1" w:themeShade="80"/>
          <w:sz w:val="20"/>
          <w:szCs w:val="20"/>
        </w:rPr>
        <w:footnoteRef/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 Ocena wyników: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Mierzy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bezpośredni wpływ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(tj. zakres zmian)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>interwencji na grupę docelową, populację lub obszar geograficzny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. Informacje uzyskane w wyniku oceny wyników określają, na jakim poziomie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>cele zostały osiągnięte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>.</w:t>
      </w:r>
    </w:p>
  </w:footnote>
  <w:footnote w:id="5">
    <w:p w14:paraId="32617DE1" w14:textId="77777777" w:rsidR="00093BFA" w:rsidRDefault="00A24C4C">
      <w:pPr>
        <w:rPr>
          <w:rFonts w:ascii="Verdana" w:hAnsi="Verdana"/>
          <w:color w:val="244061" w:themeColor="accent1" w:themeShade="80"/>
          <w:sz w:val="20"/>
          <w:szCs w:val="20"/>
        </w:rPr>
      </w:pPr>
      <w:r w:rsidRPr="00EA333A">
        <w:rPr>
          <w:rStyle w:val="Odwoanieprzypisudolnego"/>
          <w:rFonts w:ascii="Verdana" w:hAnsi="Verdana"/>
          <w:color w:val="244061" w:themeColor="accent1" w:themeShade="80"/>
          <w:sz w:val="20"/>
          <w:szCs w:val="20"/>
        </w:rPr>
        <w:footnoteRef/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 Ocena wpływu: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Mierzy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długoterminowe skutki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interwencji dla grupy docelowej, a także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pośrednie skutki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dla szerszej społeczności. Informacje uzyskane w wyniku ewaluacji wpływu określają, na jakim poziomie osiągnięto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>ostateczne cele interwencji.</w:t>
      </w:r>
    </w:p>
  </w:footnote>
  <w:footnote w:id="6">
    <w:p w14:paraId="6126DD81" w14:textId="77777777" w:rsidR="00093BFA" w:rsidRDefault="00A24C4C">
      <w:pPr>
        <w:rPr>
          <w:rFonts w:ascii="Verdana" w:hAnsi="Verdana"/>
          <w:color w:val="244061" w:themeColor="accent1" w:themeShade="80"/>
          <w:sz w:val="20"/>
          <w:szCs w:val="20"/>
        </w:rPr>
      </w:pPr>
      <w:r w:rsidRPr="00EA333A">
        <w:rPr>
          <w:rStyle w:val="Odwoanieprzypisudolnego"/>
          <w:rFonts w:ascii="Verdana" w:hAnsi="Verdana"/>
          <w:color w:val="244061" w:themeColor="accent1" w:themeShade="80"/>
          <w:sz w:val="20"/>
          <w:szCs w:val="20"/>
        </w:rPr>
        <w:footnoteRef/>
      </w:r>
      <w:r w:rsidRPr="00EA333A">
        <w:rPr>
          <w:rFonts w:ascii="Verdana" w:hAnsi="Verdana" w:cs="Arial"/>
          <w:b/>
          <w:color w:val="244061" w:themeColor="accent1" w:themeShade="80"/>
          <w:sz w:val="20"/>
          <w:szCs w:val="20"/>
        </w:rPr>
        <w:t xml:space="preserve"> Analiza kosztów i korzyści</w:t>
      </w:r>
      <w:r w:rsidRPr="00EA333A">
        <w:rPr>
          <w:rFonts w:ascii="Verdana" w:hAnsi="Verdana" w:cs="Arial"/>
          <w:color w:val="244061" w:themeColor="accent1" w:themeShade="80"/>
          <w:sz w:val="20"/>
          <w:szCs w:val="20"/>
        </w:rPr>
        <w:t xml:space="preserve">: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>Rodzaj oceny ekonomicznej, która porównuje bezpośredni i pośredni koszt zasobów wykorzystanych w interwencji z równoważną wartością ekonomiczną korzyści</w:t>
      </w:r>
      <w:r w:rsidRPr="00EA333A">
        <w:rPr>
          <w:rFonts w:ascii="Verdana" w:hAnsi="Verdana" w:cs="Arial"/>
          <w:color w:val="244061" w:themeColor="accent1" w:themeShade="80"/>
          <w:sz w:val="20"/>
          <w:szCs w:val="20"/>
        </w:rPr>
        <w:t>.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 Jeśli nie przeprowadzono oceny wyników, analiza kosztów i korzyści jest po prostu niemożliwa.</w:t>
      </w:r>
    </w:p>
    <w:p w14:paraId="2B0C839E" w14:textId="77777777" w:rsidR="00DE61D8" w:rsidRPr="00EA333A" w:rsidRDefault="00DE61D8" w:rsidP="00EA333A">
      <w:pPr>
        <w:pStyle w:val="Tekstprzypisudolnego"/>
        <w:rPr>
          <w:rFonts w:ascii="Verdana" w:hAnsi="Verdana"/>
          <w:color w:val="244061" w:themeColor="accent1" w:themeShade="80"/>
        </w:rPr>
      </w:pPr>
    </w:p>
  </w:footnote>
  <w:footnote w:id="7">
    <w:p w14:paraId="1A221181" w14:textId="77777777" w:rsidR="00093BFA" w:rsidRDefault="00A24C4C">
      <w:pPr>
        <w:pStyle w:val="Tekstprzypisudolnego"/>
        <w:spacing w:after="240"/>
        <w:rPr>
          <w:rFonts w:ascii="Verdana" w:hAnsi="Verdana"/>
          <w:color w:val="244061" w:themeColor="accent1" w:themeShade="80"/>
        </w:rPr>
      </w:pPr>
      <w:r w:rsidRPr="00EA333A">
        <w:rPr>
          <w:rStyle w:val="Odwoanieprzypisudolnego"/>
          <w:rFonts w:ascii="Verdana" w:eastAsiaTheme="majorEastAsia" w:hAnsi="Verdana"/>
          <w:color w:val="244061" w:themeColor="accent1" w:themeShade="80"/>
        </w:rPr>
        <w:footnoteRef/>
      </w:r>
      <w:r w:rsidRPr="00EA333A">
        <w:rPr>
          <w:rFonts w:ascii="Verdana" w:hAnsi="Verdana"/>
          <w:b/>
          <w:color w:val="244061" w:themeColor="accent1" w:themeShade="80"/>
        </w:rPr>
        <w:t xml:space="preserve"> Rezultaty </w:t>
      </w:r>
      <w:r w:rsidRPr="00EA333A">
        <w:rPr>
          <w:rFonts w:ascii="Verdana" w:hAnsi="Verdana"/>
          <w:color w:val="244061" w:themeColor="accent1" w:themeShade="80"/>
        </w:rPr>
        <w:t>odnoszą się do jednostek usług lub produktów (np. liczba warsztatów z młodzieżą w celu zapobiegania przestępczości nieletnich, liczba rozmów z osobami starszymi w celu zapobiegania wiktymizacji poprzez oszustwa i kradzieże itp.)</w:t>
      </w:r>
    </w:p>
  </w:footnote>
  <w:footnote w:id="8">
    <w:p w14:paraId="280631D2" w14:textId="77777777" w:rsidR="00093BFA" w:rsidRDefault="00A24C4C">
      <w:pPr>
        <w:rPr>
          <w:rFonts w:ascii="Verdana" w:hAnsi="Verdana"/>
          <w:color w:val="244061" w:themeColor="accent1" w:themeShade="80"/>
          <w:sz w:val="20"/>
          <w:szCs w:val="20"/>
        </w:rPr>
      </w:pPr>
      <w:r w:rsidRPr="00EA333A">
        <w:rPr>
          <w:rStyle w:val="Odwoanieprzypisudolnego"/>
          <w:rFonts w:ascii="Verdana" w:hAnsi="Verdana"/>
          <w:color w:val="244061" w:themeColor="accent1" w:themeShade="80"/>
          <w:sz w:val="20"/>
          <w:szCs w:val="20"/>
        </w:rPr>
        <w:footnoteRef/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 Ocena procesu: Ocena procesu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 xml:space="preserve">dokumentuje, w </w:t>
      </w:r>
      <w:r w:rsidRPr="00EA333A">
        <w:rPr>
          <w:rFonts w:ascii="Verdana" w:hAnsi="Verdana"/>
          <w:b/>
          <w:color w:val="244061" w:themeColor="accent1" w:themeShade="80"/>
          <w:sz w:val="20"/>
          <w:szCs w:val="20"/>
        </w:rPr>
        <w:t xml:space="preserve">jaki sposób działania zostały wdrożone w </w:t>
      </w:r>
      <w:r w:rsidRPr="00EA333A">
        <w:rPr>
          <w:rFonts w:ascii="Verdana" w:hAnsi="Verdana"/>
          <w:color w:val="244061" w:themeColor="accent1" w:themeShade="80"/>
          <w:sz w:val="20"/>
          <w:szCs w:val="20"/>
        </w:rPr>
        <w:t>celu określenia wszelkich odchyleń od pierwotnego planowania. Ułatwia znalezienie wyjaśnień, gdy wyniki interwencji nie są zgodne z oczekiwaniami.</w:t>
      </w:r>
    </w:p>
    <w:p w14:paraId="10B2025C" w14:textId="77777777" w:rsidR="00DE61D8" w:rsidRPr="00EA333A" w:rsidRDefault="00DE61D8" w:rsidP="00EA333A">
      <w:pPr>
        <w:pStyle w:val="Tekstprzypisudolnego"/>
        <w:rPr>
          <w:rFonts w:ascii="Verdana" w:hAnsi="Verdana"/>
          <w:color w:val="244061" w:themeColor="accent1" w:themeShade="80"/>
          <w:highlight w:val="yellow"/>
        </w:rPr>
      </w:pPr>
    </w:p>
  </w:footnote>
  <w:footnote w:id="9">
    <w:p w14:paraId="18113853" w14:textId="77777777" w:rsidR="00093BFA" w:rsidRDefault="00A24C4C">
      <w:pPr>
        <w:pStyle w:val="Tekstprzypisudolnego"/>
        <w:rPr>
          <w:rFonts w:ascii="Verdana" w:hAnsi="Verdana"/>
          <w:color w:val="244061" w:themeColor="accent1" w:themeShade="80"/>
        </w:rPr>
      </w:pPr>
      <w:r w:rsidRPr="00EA333A">
        <w:rPr>
          <w:rStyle w:val="Odwoanieprzypisudolnego"/>
          <w:rFonts w:ascii="Verdana" w:eastAsiaTheme="majorEastAsia" w:hAnsi="Verdana"/>
          <w:color w:val="244061" w:themeColor="accent1" w:themeShade="80"/>
        </w:rPr>
        <w:footnoteRef/>
      </w:r>
      <w:r w:rsidRPr="00EA333A">
        <w:rPr>
          <w:rFonts w:ascii="Verdana" w:hAnsi="Verdana"/>
          <w:color w:val="244061" w:themeColor="accent1" w:themeShade="80"/>
        </w:rPr>
        <w:t xml:space="preserve"> T. Bjørgo, </w:t>
      </w:r>
      <w:r w:rsidRPr="00EA333A">
        <w:rPr>
          <w:rFonts w:ascii="Verdana" w:hAnsi="Verdana"/>
          <w:i/>
          <w:color w:val="244061" w:themeColor="accent1" w:themeShade="80"/>
        </w:rPr>
        <w:t xml:space="preserve">Preventing Crime: A Holistic Approach, </w:t>
      </w:r>
      <w:r w:rsidRPr="00EA333A">
        <w:rPr>
          <w:rFonts w:ascii="Verdana" w:hAnsi="Verdana"/>
          <w:color w:val="244061" w:themeColor="accent1" w:themeShade="80"/>
        </w:rPr>
        <w:t>Basingstoke: Palgrave Macmillan,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FCD0" w14:textId="77777777" w:rsidR="003468C3" w:rsidRDefault="003468C3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EB5"/>
    <w:multiLevelType w:val="hybridMultilevel"/>
    <w:tmpl w:val="676626FA"/>
    <w:lvl w:ilvl="0" w:tplc="94B8BF7E">
      <w:start w:val="1"/>
      <w:numFmt w:val="decimal"/>
      <w:pStyle w:val="VraagECPA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D2BB8"/>
    <w:multiLevelType w:val="hybridMultilevel"/>
    <w:tmpl w:val="ACE07D80"/>
    <w:lvl w:ilvl="0" w:tplc="BF22238A">
      <w:start w:val="1"/>
      <w:numFmt w:val="decimal"/>
      <w:lvlText w:val="%1."/>
      <w:lvlJc w:val="left"/>
      <w:pPr>
        <w:ind w:left="1080" w:hanging="720"/>
      </w:pPr>
      <w:rPr>
        <w:rFonts w:ascii="Nexa Light" w:hAnsi="Nexa Ligh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3EE1"/>
    <w:multiLevelType w:val="hybridMultilevel"/>
    <w:tmpl w:val="6A38674C"/>
    <w:lvl w:ilvl="0" w:tplc="2C16D1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68EC"/>
    <w:multiLevelType w:val="hybridMultilevel"/>
    <w:tmpl w:val="CB8C4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2F57"/>
    <w:multiLevelType w:val="hybridMultilevel"/>
    <w:tmpl w:val="9800D6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1AF1"/>
    <w:multiLevelType w:val="hybridMultilevel"/>
    <w:tmpl w:val="6B9EE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E65A1"/>
    <w:multiLevelType w:val="hybridMultilevel"/>
    <w:tmpl w:val="182EEB34"/>
    <w:lvl w:ilvl="0" w:tplc="FFC26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1333"/>
    <w:multiLevelType w:val="hybridMultilevel"/>
    <w:tmpl w:val="83CA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F603F"/>
    <w:multiLevelType w:val="hybridMultilevel"/>
    <w:tmpl w:val="20D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83DEB"/>
    <w:multiLevelType w:val="hybridMultilevel"/>
    <w:tmpl w:val="5DFA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67D0"/>
    <w:multiLevelType w:val="hybridMultilevel"/>
    <w:tmpl w:val="C004DD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908D6"/>
    <w:multiLevelType w:val="hybridMultilevel"/>
    <w:tmpl w:val="4F8C27DC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2B5A8B80">
      <w:numFmt w:val="bullet"/>
      <w:lvlText w:val="-"/>
      <w:lvlJc w:val="left"/>
      <w:pPr>
        <w:ind w:left="1365" w:hanging="360"/>
      </w:pPr>
      <w:rPr>
        <w:rFonts w:ascii="Calibri" w:eastAsia="Times New Roman" w:hAnsi="Calibri"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2085" w:hanging="180"/>
      </w:pPr>
    </w:lvl>
    <w:lvl w:ilvl="3" w:tplc="0813000F" w:tentative="1">
      <w:start w:val="1"/>
      <w:numFmt w:val="decimal"/>
      <w:lvlText w:val="%4."/>
      <w:lvlJc w:val="left"/>
      <w:pPr>
        <w:ind w:left="2805" w:hanging="360"/>
      </w:pPr>
    </w:lvl>
    <w:lvl w:ilvl="4" w:tplc="08130019" w:tentative="1">
      <w:start w:val="1"/>
      <w:numFmt w:val="lowerLetter"/>
      <w:lvlText w:val="%5."/>
      <w:lvlJc w:val="left"/>
      <w:pPr>
        <w:ind w:left="3525" w:hanging="360"/>
      </w:pPr>
    </w:lvl>
    <w:lvl w:ilvl="5" w:tplc="0813001B" w:tentative="1">
      <w:start w:val="1"/>
      <w:numFmt w:val="lowerRoman"/>
      <w:lvlText w:val="%6."/>
      <w:lvlJc w:val="right"/>
      <w:pPr>
        <w:ind w:left="4245" w:hanging="180"/>
      </w:pPr>
    </w:lvl>
    <w:lvl w:ilvl="6" w:tplc="0813000F" w:tentative="1">
      <w:start w:val="1"/>
      <w:numFmt w:val="decimal"/>
      <w:lvlText w:val="%7."/>
      <w:lvlJc w:val="left"/>
      <w:pPr>
        <w:ind w:left="4965" w:hanging="360"/>
      </w:pPr>
    </w:lvl>
    <w:lvl w:ilvl="7" w:tplc="08130019" w:tentative="1">
      <w:start w:val="1"/>
      <w:numFmt w:val="lowerLetter"/>
      <w:lvlText w:val="%8."/>
      <w:lvlJc w:val="left"/>
      <w:pPr>
        <w:ind w:left="5685" w:hanging="360"/>
      </w:pPr>
    </w:lvl>
    <w:lvl w:ilvl="8" w:tplc="08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B1B0B00"/>
    <w:multiLevelType w:val="hybridMultilevel"/>
    <w:tmpl w:val="42B81264"/>
    <w:lvl w:ilvl="0" w:tplc="F874310E">
      <w:numFmt w:val="bullet"/>
      <w:lvlText w:val="•"/>
      <w:lvlJc w:val="left"/>
      <w:pPr>
        <w:ind w:left="1080" w:hanging="72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A37D9"/>
    <w:multiLevelType w:val="hybridMultilevel"/>
    <w:tmpl w:val="604CC186"/>
    <w:lvl w:ilvl="0" w:tplc="F874310E">
      <w:numFmt w:val="bullet"/>
      <w:lvlText w:val="•"/>
      <w:lvlJc w:val="left"/>
      <w:pPr>
        <w:ind w:left="1080" w:hanging="72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B769A"/>
    <w:multiLevelType w:val="hybridMultilevel"/>
    <w:tmpl w:val="D842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2C31"/>
    <w:multiLevelType w:val="hybridMultilevel"/>
    <w:tmpl w:val="FC10759A"/>
    <w:lvl w:ilvl="0" w:tplc="92600BF4">
      <w:numFmt w:val="bullet"/>
      <w:lvlText w:val="-"/>
      <w:lvlJc w:val="left"/>
      <w:pPr>
        <w:ind w:left="720" w:hanging="36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E34A9"/>
    <w:multiLevelType w:val="hybridMultilevel"/>
    <w:tmpl w:val="EFD66E9A"/>
    <w:lvl w:ilvl="0" w:tplc="92600BF4">
      <w:numFmt w:val="bullet"/>
      <w:lvlText w:val="-"/>
      <w:lvlJc w:val="left"/>
      <w:pPr>
        <w:ind w:left="1140" w:hanging="78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22A94"/>
    <w:multiLevelType w:val="hybridMultilevel"/>
    <w:tmpl w:val="4CB07F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53C8B"/>
    <w:multiLevelType w:val="hybridMultilevel"/>
    <w:tmpl w:val="E2E04200"/>
    <w:lvl w:ilvl="0" w:tplc="92600BF4">
      <w:numFmt w:val="bullet"/>
      <w:lvlText w:val="-"/>
      <w:lvlJc w:val="left"/>
      <w:pPr>
        <w:ind w:left="720" w:hanging="36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D3486"/>
    <w:multiLevelType w:val="hybridMultilevel"/>
    <w:tmpl w:val="4CA8333C"/>
    <w:lvl w:ilvl="0" w:tplc="F874310E">
      <w:numFmt w:val="bullet"/>
      <w:lvlText w:val="•"/>
      <w:lvlJc w:val="left"/>
      <w:pPr>
        <w:ind w:left="1080" w:hanging="72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75ACF"/>
    <w:multiLevelType w:val="hybridMultilevel"/>
    <w:tmpl w:val="F9CE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14436"/>
    <w:multiLevelType w:val="hybridMultilevel"/>
    <w:tmpl w:val="E4A4232A"/>
    <w:lvl w:ilvl="0" w:tplc="92600BF4">
      <w:numFmt w:val="bullet"/>
      <w:lvlText w:val="-"/>
      <w:lvlJc w:val="left"/>
      <w:pPr>
        <w:ind w:left="1140" w:hanging="78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A7CDC"/>
    <w:multiLevelType w:val="hybridMultilevel"/>
    <w:tmpl w:val="B04E40CE"/>
    <w:lvl w:ilvl="0" w:tplc="92600BF4">
      <w:numFmt w:val="bullet"/>
      <w:lvlText w:val="-"/>
      <w:lvlJc w:val="left"/>
      <w:pPr>
        <w:ind w:left="720" w:hanging="360"/>
      </w:pPr>
      <w:rPr>
        <w:rFonts w:ascii="Nexa Light" w:eastAsiaTheme="minorHAnsi" w:hAnsi="Nex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58B1"/>
    <w:multiLevelType w:val="hybridMultilevel"/>
    <w:tmpl w:val="9474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21"/>
  </w:num>
  <w:num w:numId="5">
    <w:abstractNumId w:val="18"/>
  </w:num>
  <w:num w:numId="6">
    <w:abstractNumId w:val="15"/>
  </w:num>
  <w:num w:numId="7">
    <w:abstractNumId w:val="22"/>
  </w:num>
  <w:num w:numId="8">
    <w:abstractNumId w:val="12"/>
  </w:num>
  <w:num w:numId="9">
    <w:abstractNumId w:val="19"/>
  </w:num>
  <w:num w:numId="10">
    <w:abstractNumId w:val="13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23"/>
  </w:num>
  <w:num w:numId="20">
    <w:abstractNumId w:val="11"/>
  </w:num>
  <w:num w:numId="21">
    <w:abstractNumId w:val="5"/>
  </w:num>
  <w:num w:numId="22">
    <w:abstractNumId w:val="17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C3"/>
    <w:rsid w:val="00007FA2"/>
    <w:rsid w:val="00033252"/>
    <w:rsid w:val="00040F1C"/>
    <w:rsid w:val="00093BFA"/>
    <w:rsid w:val="000A3E47"/>
    <w:rsid w:val="00123175"/>
    <w:rsid w:val="00143A33"/>
    <w:rsid w:val="0015357C"/>
    <w:rsid w:val="001A5F1B"/>
    <w:rsid w:val="002158F8"/>
    <w:rsid w:val="002242B9"/>
    <w:rsid w:val="002343F7"/>
    <w:rsid w:val="00265528"/>
    <w:rsid w:val="002B5D62"/>
    <w:rsid w:val="002E0514"/>
    <w:rsid w:val="003468C3"/>
    <w:rsid w:val="00392F59"/>
    <w:rsid w:val="00506D75"/>
    <w:rsid w:val="005A4B46"/>
    <w:rsid w:val="00604A9A"/>
    <w:rsid w:val="00620BBF"/>
    <w:rsid w:val="006323C7"/>
    <w:rsid w:val="00691FCC"/>
    <w:rsid w:val="006F420C"/>
    <w:rsid w:val="00717CE2"/>
    <w:rsid w:val="0079594F"/>
    <w:rsid w:val="007D6E70"/>
    <w:rsid w:val="00807643"/>
    <w:rsid w:val="0082735F"/>
    <w:rsid w:val="00845313"/>
    <w:rsid w:val="008A4F60"/>
    <w:rsid w:val="00927E83"/>
    <w:rsid w:val="00945E20"/>
    <w:rsid w:val="00963F2B"/>
    <w:rsid w:val="009C688F"/>
    <w:rsid w:val="00A24C4C"/>
    <w:rsid w:val="00A428C8"/>
    <w:rsid w:val="00AB5A82"/>
    <w:rsid w:val="00AE6036"/>
    <w:rsid w:val="00C1575D"/>
    <w:rsid w:val="00CD5193"/>
    <w:rsid w:val="00CF15E7"/>
    <w:rsid w:val="00D95ABE"/>
    <w:rsid w:val="00DA5D23"/>
    <w:rsid w:val="00DE61D8"/>
    <w:rsid w:val="00E15E59"/>
    <w:rsid w:val="00E50B58"/>
    <w:rsid w:val="00E70F5B"/>
    <w:rsid w:val="00EA333A"/>
    <w:rsid w:val="00F00D4F"/>
    <w:rsid w:val="00F07EA2"/>
    <w:rsid w:val="00F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5623"/>
  <w15:docId w15:val="{D2E431CD-AD91-4C01-B849-73DF3DF2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F1B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nl-B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F1B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B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F1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B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A4F6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F60"/>
  </w:style>
  <w:style w:type="paragraph" w:styleId="Stopka">
    <w:name w:val="footer"/>
    <w:basedOn w:val="Normalny"/>
    <w:link w:val="StopkaZnak"/>
    <w:uiPriority w:val="99"/>
    <w:unhideWhenUsed/>
    <w:rsid w:val="008A4F6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F60"/>
  </w:style>
  <w:style w:type="table" w:styleId="Tabela-Siatka">
    <w:name w:val="Table Grid"/>
    <w:basedOn w:val="Standardowy"/>
    <w:rsid w:val="002B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5">
    <w:name w:val="Grid Table 1 Light Accent 5"/>
    <w:basedOn w:val="Standardowy"/>
    <w:uiPriority w:val="46"/>
    <w:rsid w:val="001A5F1B"/>
    <w:pPr>
      <w:widowControl/>
      <w:autoSpaceDE/>
      <w:autoSpaceDN/>
    </w:pPr>
    <w:rPr>
      <w:lang w:val="nl-B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A5F1B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nl-BE"/>
    </w:rPr>
  </w:style>
  <w:style w:type="character" w:customStyle="1" w:styleId="Nagwek2Znak">
    <w:name w:val="Nagłówek 2 Znak"/>
    <w:basedOn w:val="Domylnaczcionkaakapitu"/>
    <w:link w:val="Nagwek2"/>
    <w:uiPriority w:val="9"/>
    <w:rsid w:val="001A5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BE"/>
    </w:rPr>
  </w:style>
  <w:style w:type="character" w:customStyle="1" w:styleId="Nagwek3Znak">
    <w:name w:val="Nagłówek 3 Znak"/>
    <w:basedOn w:val="Domylnaczcionkaakapitu"/>
    <w:link w:val="Nagwek3"/>
    <w:uiPriority w:val="9"/>
    <w:rsid w:val="001A5F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BE"/>
    </w:rPr>
  </w:style>
  <w:style w:type="character" w:styleId="Uwydatnienie">
    <w:name w:val="Emphasis"/>
    <w:aliases w:val="Fineprint"/>
    <w:basedOn w:val="Domylnaczcionkaakapitu"/>
    <w:uiPriority w:val="20"/>
    <w:qFormat/>
    <w:rsid w:val="00FB2E19"/>
    <w:rPr>
      <w:i w:val="0"/>
      <w:iCs/>
    </w:rPr>
  </w:style>
  <w:style w:type="paragraph" w:customStyle="1" w:styleId="Fineprint2">
    <w:name w:val="Fineprint2"/>
    <w:basedOn w:val="Tekstkomentarza"/>
    <w:qFormat/>
    <w:rsid w:val="00FB2E19"/>
    <w:pPr>
      <w:widowControl/>
      <w:autoSpaceDE/>
      <w:autoSpaceDN/>
      <w:spacing w:before="180" w:after="180"/>
      <w:contextualSpacing/>
      <w:jc w:val="center"/>
    </w:pPr>
    <w:rPr>
      <w:rFonts w:ascii="Verdana" w:hAnsi="Verdana"/>
      <w:sz w:val="16"/>
      <w:lang w:val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E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E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61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E61D8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61D8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VraagECPA">
    <w:name w:val="VraagECPA"/>
    <w:basedOn w:val="Normalny"/>
    <w:link w:val="VraagECPAChar"/>
    <w:qFormat/>
    <w:rsid w:val="00DE61D8"/>
    <w:pPr>
      <w:widowControl/>
      <w:numPr>
        <w:numId w:val="23"/>
      </w:numPr>
      <w:autoSpaceDE/>
      <w:autoSpaceDN/>
      <w:spacing w:after="120" w:line="312" w:lineRule="auto"/>
    </w:pPr>
    <w:rPr>
      <w:rFonts w:ascii="Verdana" w:eastAsia="Times New Roman" w:hAnsi="Verdana" w:cs="Arial"/>
      <w:color w:val="17365D" w:themeColor="text2" w:themeShade="BF"/>
      <w:sz w:val="20"/>
      <w:szCs w:val="20"/>
      <w:lang w:val="en-GB"/>
    </w:rPr>
  </w:style>
  <w:style w:type="character" w:customStyle="1" w:styleId="VraagECPAChar">
    <w:name w:val="VraagECPA Char"/>
    <w:basedOn w:val="Domylnaczcionkaakapitu"/>
    <w:link w:val="VraagECPA"/>
    <w:rsid w:val="00DE61D8"/>
    <w:rPr>
      <w:rFonts w:ascii="Verdana" w:eastAsia="Times New Roman" w:hAnsi="Verdana" w:cs="Arial"/>
      <w:color w:val="17365D" w:themeColor="text2" w:themeShade="BF"/>
      <w:sz w:val="20"/>
      <w:szCs w:val="20"/>
      <w:lang w:val="en-GB"/>
    </w:rPr>
  </w:style>
  <w:style w:type="character" w:styleId="Tekstzastpczy">
    <w:name w:val="Placeholder Text"/>
    <w:basedOn w:val="Domylnaczcionkaakapitu"/>
    <w:uiPriority w:val="99"/>
    <w:semiHidden/>
    <w:rsid w:val="00DE6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06DCB657DF4B059F7B00BCC2EE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1159-415C-4418-B3EE-ADEA6F850A96}"/>
      </w:docPartPr>
      <w:docPartBody>
        <w:p w:rsidR="008F74C0" w:rsidRDefault="00745FF5" w:rsidP="00745FF5">
          <w:pPr>
            <w:pStyle w:val="FC06DCB657DF4B059F7B00BCC2EECCC7"/>
          </w:pPr>
          <w:r w:rsidRPr="0004753B">
            <w:rPr>
              <w:rStyle w:val="Tekstzastpczy"/>
            </w:rPr>
            <w:t>Click or tap to enter a date.</w:t>
          </w:r>
        </w:p>
      </w:docPartBody>
    </w:docPart>
    <w:docPart>
      <w:docPartPr>
        <w:name w:val="41232EE3757F4D99A7FC4883DAC9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A531-14BE-4CC1-B02B-C76E749DEEE8}"/>
      </w:docPartPr>
      <w:docPartBody>
        <w:p w:rsidR="008F74C0" w:rsidRDefault="00745FF5" w:rsidP="00745FF5">
          <w:pPr>
            <w:pStyle w:val="41232EE3757F4D99A7FC4883DAC9372C"/>
          </w:pPr>
          <w:r w:rsidRPr="0004753B">
            <w:rPr>
              <w:rStyle w:val="Tekstzastpczy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Bold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ropolis Thi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F5"/>
    <w:rsid w:val="000074C9"/>
    <w:rsid w:val="00745FF5"/>
    <w:rsid w:val="008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5FF5"/>
    <w:rPr>
      <w:color w:val="808080"/>
    </w:rPr>
  </w:style>
  <w:style w:type="paragraph" w:customStyle="1" w:styleId="FC06DCB657DF4B059F7B00BCC2EECCC7">
    <w:name w:val="FC06DCB657DF4B059F7B00BCC2EECCC7"/>
    <w:rsid w:val="00745FF5"/>
  </w:style>
  <w:style w:type="paragraph" w:customStyle="1" w:styleId="41232EE3757F4D99A7FC4883DAC9372C">
    <w:name w:val="41232EE3757F4D99A7FC4883DAC9372C"/>
    <w:rsid w:val="00745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253B79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63B1-A5E8-418D-A6DE-8A3F0625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1066</Words>
  <Characters>6398</Characters>
  <Application>Microsoft Office Word</Application>
  <DocSecurity>0</DocSecurity>
  <Lines>53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IBZ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Hoedemakers Katrijn</dc:creator>
  <cp:keywords>, docId:DE95686C6EA9F67AD2E72A99E13735DA</cp:keywords>
  <cp:lastModifiedBy>Izabela Borkowska</cp:lastModifiedBy>
  <cp:revision>2</cp:revision>
  <cp:lastPrinted>2022-12-22T14:09:00Z</cp:lastPrinted>
  <dcterms:created xsi:type="dcterms:W3CDTF">2026-07-15T08:23:00Z</dcterms:created>
  <dcterms:modified xsi:type="dcterms:W3CDTF">2026-07-15T08:23:00Z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LastSaved">
    <vt:filetime>2022-12-21T00:00:00Z</vt:filetime>
  </property>
</Properties>
</file>