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B44E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wykonawca</w:t>
      </w:r>
    </w:p>
    <w:p w14:paraId="230D0DF2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46DCCF4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200808B8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6F434A57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0387E119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0ED3285E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5C05F09" w14:textId="77777777" w:rsidR="0047336F" w:rsidRDefault="00AF64C4" w:rsidP="0047336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 w:rsidR="0047336F">
        <w:rPr>
          <w:rFonts w:ascii="Cambria" w:hAnsi="Cambria" w:cs="ArialMT"/>
        </w:rPr>
        <w:t xml:space="preserve">enie zamówienia publicznego na: </w:t>
      </w:r>
    </w:p>
    <w:p w14:paraId="79085AED" w14:textId="113427BA" w:rsidR="005E5610" w:rsidRPr="005E5610" w:rsidRDefault="0047336F" w:rsidP="005E561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Cambria" w:hAnsi="Cambria" w:cs="ArialMT"/>
        </w:rPr>
        <w:br/>
      </w:r>
      <w:r w:rsidR="005E5610" w:rsidRPr="005E5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dostawę wraz z instalacją podnośnika do transportu dokumentów w budynku Prokuratury przy ul. Okopowej 2a, 2b w Lublinie</w:t>
      </w:r>
    </w:p>
    <w:p w14:paraId="500AC1A6" w14:textId="50953D91" w:rsidR="00AF64C4" w:rsidRDefault="00AF64C4" w:rsidP="0047336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47B3CDED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</w:p>
    <w:p w14:paraId="57EFE80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29A4E96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3699CE62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458F5C85" w14:textId="461EBE1D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47336F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</w:t>
      </w:r>
      <w:r w:rsidR="005E5610">
        <w:rPr>
          <w:rFonts w:ascii="Cambria" w:hAnsi="Cambria" w:cs="ArialMT"/>
        </w:rPr>
        <w:t xml:space="preserve"> ze zm.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27DD28C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6A71C7D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A0D28E7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55E6E18F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15681B45" w14:textId="77777777" w:rsidR="00AF64C4" w:rsidRPr="00BE426F" w:rsidRDefault="00AF64C4" w:rsidP="00AF64C4">
      <w:pPr>
        <w:rPr>
          <w:rFonts w:ascii="Cambria" w:hAnsi="Cambria"/>
        </w:rPr>
      </w:pPr>
    </w:p>
    <w:p w14:paraId="55EAE442" w14:textId="77777777" w:rsidR="002E46BD" w:rsidRDefault="002E46BD"/>
    <w:p w14:paraId="2F4388AD" w14:textId="77777777" w:rsidR="0047336F" w:rsidRDefault="0047336F"/>
    <w:p w14:paraId="4CDF2060" w14:textId="77777777" w:rsidR="0047336F" w:rsidRDefault="0047336F">
      <w:r>
        <w:t xml:space="preserve">                                                                                                                         ………………………………………………….</w:t>
      </w:r>
    </w:p>
    <w:sectPr w:rsidR="0047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2B5944"/>
    <w:rsid w:val="002E46BD"/>
    <w:rsid w:val="0047336F"/>
    <w:rsid w:val="005E5610"/>
    <w:rsid w:val="00714C4D"/>
    <w:rsid w:val="00A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23F1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5</cp:revision>
  <dcterms:created xsi:type="dcterms:W3CDTF">2022-05-09T06:11:00Z</dcterms:created>
  <dcterms:modified xsi:type="dcterms:W3CDTF">2022-08-29T10:29:00Z</dcterms:modified>
</cp:coreProperties>
</file>