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192"/>
        <w:tblW w:w="9212" w:type="dxa"/>
        <w:tblLook w:val="04A0" w:firstRow="1" w:lastRow="0" w:firstColumn="1" w:lastColumn="0" w:noHBand="0" w:noVBand="1"/>
      </w:tblPr>
      <w:tblGrid>
        <w:gridCol w:w="534"/>
        <w:gridCol w:w="3685"/>
        <w:gridCol w:w="4993"/>
      </w:tblGrid>
      <w:tr w:rsidR="00A425D1" w:rsidRPr="00A425D1" w:rsidTr="003A7D58">
        <w:tc>
          <w:tcPr>
            <w:tcW w:w="534" w:type="dxa"/>
            <w:vAlign w:val="center"/>
          </w:tcPr>
          <w:p w:rsidR="00A425D1" w:rsidRPr="00A425D1" w:rsidRDefault="003A7D58" w:rsidP="003A7D58">
            <w:pPr>
              <w:rPr>
                <w:rFonts w:asciiTheme="minorHAnsi" w:hAnsiTheme="minorHAnsi"/>
              </w:rPr>
            </w:pPr>
            <w:r w:rsidRPr="003A7D58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-520065</wp:posOffset>
                      </wp:positionV>
                      <wp:extent cx="2374265" cy="1403985"/>
                      <wp:effectExtent l="0" t="0" r="6985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7D58" w:rsidRPr="003A7D58" w:rsidRDefault="003A7D58" w:rsidP="003A7D5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A7D58"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  <w:t>W  N  I  O  S  E  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23.55pt;margin-top:-40.9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Y4KA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" stroked="f">
                      <v:textbox style="mso-fit-shape-to-text:t">
                        <w:txbxContent>
                          <w:p w:rsidR="003A7D58" w:rsidRPr="003A7D58" w:rsidRDefault="003A7D58" w:rsidP="003A7D5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3A7D5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W  N  I  O  S  E  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5D1" w:rsidRPr="00A425D1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678" w:type="dxa"/>
            <w:gridSpan w:val="2"/>
            <w:vAlign w:val="center"/>
          </w:tcPr>
          <w:p w:rsidR="00A425D1" w:rsidRPr="00A425D1" w:rsidRDefault="00A425D1" w:rsidP="003A7D58">
            <w:pPr>
              <w:spacing w:before="120" w:after="120"/>
              <w:rPr>
                <w:rFonts w:asciiTheme="minorHAnsi" w:hAnsiTheme="minorHAnsi"/>
              </w:rPr>
            </w:pPr>
            <w:r w:rsidRPr="00A425D1">
              <w:rPr>
                <w:rFonts w:asciiTheme="minorHAnsi" w:hAnsiTheme="minorHAnsi"/>
                <w:b/>
              </w:rPr>
              <w:t>O UDZIELENIE HONOROWEGO PATRONATU PRZEZ WOJEWODĘ ŚWIĘTOKRZYSKIEGO</w:t>
            </w:r>
          </w:p>
        </w:tc>
      </w:tr>
      <w:tr w:rsidR="00A425D1" w:rsidRPr="00A425D1" w:rsidTr="003A7D5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425D1" w:rsidRPr="00A425D1" w:rsidRDefault="00A425D1" w:rsidP="003A7D58">
            <w:pPr>
              <w:rPr>
                <w:rFonts w:asciiTheme="minorHAnsi" w:hAnsiTheme="minorHAnsi"/>
              </w:rPr>
            </w:pPr>
            <w:r w:rsidRPr="00A425D1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8678" w:type="dxa"/>
            <w:gridSpan w:val="2"/>
            <w:tcBorders>
              <w:bottom w:val="single" w:sz="4" w:space="0" w:color="auto"/>
            </w:tcBorders>
            <w:vAlign w:val="center"/>
          </w:tcPr>
          <w:p w:rsidR="00A425D1" w:rsidRPr="00A425D1" w:rsidRDefault="00A425D1" w:rsidP="003A7D58">
            <w:pPr>
              <w:spacing w:before="120" w:after="120"/>
              <w:rPr>
                <w:rFonts w:asciiTheme="minorHAnsi" w:hAnsiTheme="minorHAnsi"/>
              </w:rPr>
            </w:pPr>
            <w:r w:rsidRPr="00A425D1">
              <w:rPr>
                <w:rFonts w:asciiTheme="minorHAnsi" w:hAnsiTheme="minorHAnsi"/>
                <w:b/>
              </w:rPr>
              <w:t>O UDZIAŁ WOJEWODY ŚWIĘTOKRZYSKIEGO</w:t>
            </w:r>
            <w:r>
              <w:rPr>
                <w:rFonts w:asciiTheme="minorHAnsi" w:hAnsiTheme="minorHAnsi"/>
                <w:b/>
              </w:rPr>
              <w:t xml:space="preserve"> W </w:t>
            </w:r>
            <w:r w:rsidRPr="00A425D1">
              <w:rPr>
                <w:rFonts w:asciiTheme="minorHAnsi" w:hAnsiTheme="minorHAnsi"/>
                <w:b/>
              </w:rPr>
              <w:t>KOMITECIE HONOROWYM</w:t>
            </w:r>
          </w:p>
        </w:tc>
      </w:tr>
      <w:tr w:rsidR="00A425D1" w:rsidRPr="00A425D1" w:rsidTr="003A7D58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A425D1" w:rsidRPr="00A425D1" w:rsidRDefault="00A425D1" w:rsidP="003A7D58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012CF6" w:rsidP="003A7D58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1671BA" w:rsidRPr="002B1C12" w:rsidRDefault="00012CF6" w:rsidP="003A7D58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Nazwa instytucji </w:t>
            </w:r>
          </w:p>
        </w:tc>
        <w:tc>
          <w:tcPr>
            <w:tcW w:w="4993" w:type="dxa"/>
            <w:vAlign w:val="center"/>
          </w:tcPr>
          <w:p w:rsidR="00012CF6" w:rsidRPr="00EA6A50" w:rsidRDefault="00012CF6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012CF6" w:rsidP="003A7D58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3A7D58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Adres wnioskodawcy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012CF6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012CF6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Miejsce i termin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3418" w:rsidRPr="00A425D1" w:rsidTr="003A7D58">
        <w:tc>
          <w:tcPr>
            <w:tcW w:w="534" w:type="dxa"/>
            <w:shd w:val="pct10" w:color="auto" w:fill="auto"/>
            <w:vAlign w:val="center"/>
          </w:tcPr>
          <w:p w:rsidR="00643418" w:rsidRPr="002B1C12" w:rsidRDefault="00643418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643418" w:rsidRPr="002B1C12" w:rsidRDefault="00643418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Osoba odpowiedzialna za kontakt </w:t>
            </w:r>
            <w:r w:rsidR="008B785A" w:rsidRPr="002B1C12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EA6A50" w:rsidRPr="002B1C12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urzędem i jej funkcja </w:t>
            </w:r>
          </w:p>
        </w:tc>
        <w:tc>
          <w:tcPr>
            <w:tcW w:w="4993" w:type="dxa"/>
            <w:vAlign w:val="center"/>
          </w:tcPr>
          <w:p w:rsidR="00643418" w:rsidRPr="00EA6A50" w:rsidRDefault="00643418" w:rsidP="003A7D5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3418" w:rsidRPr="00A425D1" w:rsidTr="003A7D58">
        <w:tc>
          <w:tcPr>
            <w:tcW w:w="534" w:type="dxa"/>
            <w:shd w:val="pct10" w:color="auto" w:fill="auto"/>
            <w:vAlign w:val="center"/>
          </w:tcPr>
          <w:p w:rsidR="00643418" w:rsidRPr="002B1C12" w:rsidRDefault="00643418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6.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643418" w:rsidRPr="002B1C12" w:rsidRDefault="00643418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Telefon i e-mail do osoby odpowiedzialnej za kontakt</w:t>
            </w:r>
          </w:p>
        </w:tc>
        <w:tc>
          <w:tcPr>
            <w:tcW w:w="4993" w:type="dxa"/>
            <w:vAlign w:val="center"/>
          </w:tcPr>
          <w:p w:rsidR="00643418" w:rsidRPr="00EA6A50" w:rsidRDefault="00643418" w:rsidP="003A7D5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8B785A" w:rsidRPr="002B1C12" w:rsidRDefault="00012CF6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Zasięg terytorialny</w:t>
            </w:r>
          </w:p>
          <w:p w:rsidR="00012CF6" w:rsidRPr="002B1C12" w:rsidRDefault="00012CF6" w:rsidP="0058756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(obszar jaki obejmować będzie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4993" w:type="dxa"/>
            <w:vAlign w:val="center"/>
          </w:tcPr>
          <w:p w:rsidR="00012CF6" w:rsidRPr="00EA6A50" w:rsidRDefault="00E43714" w:rsidP="003A7D58">
            <w:pPr>
              <w:rPr>
                <w:rFonts w:asciiTheme="minorHAnsi" w:hAnsiTheme="minorHAnsi"/>
                <w:sz w:val="22"/>
                <w:szCs w:val="22"/>
              </w:rPr>
            </w:pPr>
            <w:r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międzynarodowy       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ogólnopolski </w:t>
            </w:r>
            <w:r w:rsidR="008B785A" w:rsidRPr="00EA6A5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70055D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regionalny   </w:t>
            </w:r>
            <w:r w:rsidR="000645DE" w:rsidRPr="00EA6A50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EA6A5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645DE" w:rsidRPr="00EA6A5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B785A" w:rsidRPr="00EA6A5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645DE" w:rsidRPr="00EA6A5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2B1C12">
              <w:rPr>
                <w:rFonts w:asciiTheme="minorHAnsi" w:hAnsiTheme="minorHAnsi"/>
                <w:sz w:val="22"/>
                <w:szCs w:val="22"/>
              </w:rPr>
              <w:t xml:space="preserve"> powiatowy</w:t>
            </w: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1671BA" w:rsidRPr="002B1C12" w:rsidRDefault="00012CF6" w:rsidP="00587569">
            <w:pPr>
              <w:spacing w:before="600" w:after="60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Cel</w:t>
            </w:r>
            <w:r w:rsidR="00643418"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 i opis</w:t>
            </w:r>
            <w:r w:rsidR="001671BA"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600" w:after="60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Do kogo kierowane jest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 xml:space="preserve">wydarzenia            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 i jaka jest planowana liczba uczestników?</w:t>
            </w:r>
          </w:p>
        </w:tc>
        <w:tc>
          <w:tcPr>
            <w:tcW w:w="4993" w:type="dxa"/>
            <w:vAlign w:val="center"/>
          </w:tcPr>
          <w:p w:rsidR="00E43714" w:rsidRPr="00EA6A50" w:rsidRDefault="00453DC0" w:rsidP="003A7D58">
            <w:pPr>
              <w:spacing w:before="840" w:after="120"/>
              <w:rPr>
                <w:rFonts w:asciiTheme="minorHAnsi" w:hAnsiTheme="minorHAnsi"/>
                <w:sz w:val="22"/>
                <w:szCs w:val="22"/>
              </w:rPr>
            </w:pPr>
            <w:r w:rsidRPr="00EA6A50">
              <w:rPr>
                <w:rFonts w:asciiTheme="minorHAnsi" w:hAnsiTheme="minorHAnsi"/>
                <w:sz w:val="22"/>
                <w:szCs w:val="22"/>
              </w:rPr>
              <w:t>Planowana liczba uczestników:</w:t>
            </w:r>
            <w:r w:rsidR="008B785A" w:rsidRPr="00EA6A50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Czy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 xml:space="preserve"> wydarzenie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 jest organizowane cyklicznie?</w:t>
            </w:r>
          </w:p>
        </w:tc>
        <w:tc>
          <w:tcPr>
            <w:tcW w:w="4993" w:type="dxa"/>
            <w:vAlign w:val="center"/>
          </w:tcPr>
          <w:p w:rsidR="00950CA7" w:rsidRPr="00EA6A50" w:rsidRDefault="00950CA7" w:rsidP="003A7D58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  <w:p w:rsidR="007E5298" w:rsidRPr="00EA6A50" w:rsidRDefault="00233672" w:rsidP="003A7D58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t xml:space="preserve"> nie                     </w:t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  <w:p w:rsidR="008B785A" w:rsidRPr="0070055D" w:rsidRDefault="008B785A" w:rsidP="003A7D58">
            <w:pPr>
              <w:suppressAutoHyphens/>
              <w:rPr>
                <w:rFonts w:asciiTheme="minorHAnsi" w:hAnsiTheme="minorHAnsi"/>
                <w:sz w:val="16"/>
                <w:szCs w:val="16"/>
              </w:rPr>
            </w:pPr>
          </w:p>
          <w:p w:rsidR="00E43714" w:rsidRPr="00EA6A50" w:rsidRDefault="00233672" w:rsidP="003A7D58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="00EA6A50">
              <w:rPr>
                <w:rFonts w:asciiTheme="minorHAnsi" w:hAnsiTheme="minorHAnsi"/>
                <w:sz w:val="22"/>
                <w:szCs w:val="22"/>
              </w:rPr>
              <w:t>w</w:t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t xml:space="preserve"> cyklu……………</w:t>
            </w:r>
            <w:r w:rsidR="007E5298" w:rsidRPr="00EA6A50">
              <w:rPr>
                <w:rFonts w:asciiTheme="minorHAnsi" w:hAnsiTheme="minorHAnsi"/>
                <w:sz w:val="22"/>
                <w:szCs w:val="22"/>
              </w:rPr>
              <w:t>………..</w:t>
            </w:r>
          </w:p>
          <w:p w:rsidR="00950CA7" w:rsidRPr="00EA6A50" w:rsidRDefault="00950CA7" w:rsidP="003A7D5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3A7D5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Informacja czy poprzednie edycje były objęte honorowym patronatem </w:t>
            </w:r>
            <w:r w:rsidR="008B785A"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lub czy Wojewoda uczestniczył w 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komitecie honorowym?</w:t>
            </w:r>
          </w:p>
        </w:tc>
        <w:tc>
          <w:tcPr>
            <w:tcW w:w="4993" w:type="dxa"/>
            <w:vAlign w:val="center"/>
          </w:tcPr>
          <w:p w:rsidR="00012CF6" w:rsidRPr="00EA6A50" w:rsidRDefault="00012CF6" w:rsidP="003A7D5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12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Pozostali patroni/członkowie komitetu honorowego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480"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Lista innych podmiotów, do których wysłano lub planuje się wysłać prośbę o patronat honorowy lub o udział w komitecie honorowym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480" w:after="4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Patroni medialni imprezy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15.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Planowane źródła finansowania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4993" w:type="dxa"/>
            <w:vAlign w:val="center"/>
          </w:tcPr>
          <w:p w:rsidR="00E43714" w:rsidRPr="00EA6A50" w:rsidRDefault="00E43714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16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012CF6" w:rsidP="00587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Czy wnioskodawca planuje </w:t>
            </w:r>
            <w:r w:rsidR="00F415EE" w:rsidRPr="002B1C12">
              <w:rPr>
                <w:rFonts w:asciiTheme="minorHAnsi" w:hAnsiTheme="minorHAnsi"/>
                <w:b/>
                <w:sz w:val="22"/>
                <w:szCs w:val="22"/>
              </w:rPr>
              <w:t>osiągnięcie zysku finansowego z 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organizacji 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wydarzenia</w:t>
            </w: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4993" w:type="dxa"/>
            <w:vAlign w:val="center"/>
          </w:tcPr>
          <w:p w:rsidR="00012CF6" w:rsidRPr="00EA6A50" w:rsidRDefault="00233672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 w:rsidR="00227141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227141" w:rsidRPr="00EA6A50">
              <w:rPr>
                <w:rFonts w:asciiTheme="minorHAnsi" w:hAnsiTheme="minorHAnsi"/>
                <w:sz w:val="22"/>
                <w:szCs w:val="22"/>
              </w:rPr>
              <w:t xml:space="preserve"> nie                          </w:t>
            </w:r>
            <w:r w:rsidR="00227141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227141" w:rsidRPr="00EA6A5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</w:tr>
      <w:tr w:rsidR="00012CF6" w:rsidRPr="00A425D1" w:rsidTr="003A7D58">
        <w:tc>
          <w:tcPr>
            <w:tcW w:w="534" w:type="dxa"/>
            <w:shd w:val="pct10" w:color="auto" w:fill="auto"/>
            <w:vAlign w:val="center"/>
          </w:tcPr>
          <w:p w:rsidR="00012CF6" w:rsidRPr="002B1C12" w:rsidRDefault="00643418" w:rsidP="003A7D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E43714" w:rsidRPr="002B1C1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012CF6" w:rsidRPr="002B1C12" w:rsidRDefault="00F415EE" w:rsidP="00587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B1C12">
              <w:rPr>
                <w:rFonts w:asciiTheme="minorHAnsi" w:hAnsiTheme="minorHAnsi"/>
                <w:b/>
                <w:sz w:val="22"/>
                <w:szCs w:val="22"/>
              </w:rPr>
              <w:t>Czy udział uczestników w </w:t>
            </w:r>
            <w:r w:rsidR="00587569">
              <w:rPr>
                <w:rFonts w:asciiTheme="minorHAnsi" w:hAnsiTheme="minorHAnsi"/>
                <w:b/>
                <w:sz w:val="22"/>
                <w:szCs w:val="22"/>
              </w:rPr>
              <w:t>wydarzeniu</w:t>
            </w:r>
            <w:r w:rsidR="00012CF6" w:rsidRPr="002B1C12">
              <w:rPr>
                <w:rFonts w:asciiTheme="minorHAnsi" w:hAnsiTheme="minorHAnsi"/>
                <w:b/>
                <w:sz w:val="22"/>
                <w:szCs w:val="22"/>
              </w:rPr>
              <w:t xml:space="preserve"> jest odpłatny?</w:t>
            </w:r>
          </w:p>
        </w:tc>
        <w:tc>
          <w:tcPr>
            <w:tcW w:w="4993" w:type="dxa"/>
            <w:vAlign w:val="center"/>
          </w:tcPr>
          <w:p w:rsidR="00012CF6" w:rsidRPr="00EA6A50" w:rsidRDefault="00233672" w:rsidP="003A7D58">
            <w:pPr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t xml:space="preserve"> nie                          </w:t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E43714" w:rsidRPr="00EA6A5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</w:tr>
    </w:tbl>
    <w:p w:rsidR="00E43714" w:rsidRPr="00A425D1" w:rsidRDefault="00E43714" w:rsidP="00E43714">
      <w:pPr>
        <w:rPr>
          <w:rFonts w:asciiTheme="minorHAnsi" w:hAnsiTheme="minorHAnsi"/>
          <w:color w:val="000000"/>
          <w:sz w:val="20"/>
          <w:szCs w:val="20"/>
        </w:rPr>
      </w:pPr>
    </w:p>
    <w:p w:rsidR="008B0B88" w:rsidRDefault="00A85BD2" w:rsidP="003503A9">
      <w:pPr>
        <w:pBdr>
          <w:bottom w:val="single" w:sz="4" w:space="1" w:color="auto"/>
        </w:pBdr>
        <w:jc w:val="center"/>
        <w:rPr>
          <w:rFonts w:asciiTheme="minorHAnsi" w:hAnsiTheme="minorHAnsi"/>
          <w:i/>
          <w:sz w:val="20"/>
          <w:szCs w:val="20"/>
        </w:rPr>
      </w:pPr>
      <w:r w:rsidRPr="00D233E5">
        <w:rPr>
          <w:rFonts w:asciiTheme="minorHAnsi" w:hAnsiTheme="minorHAnsi"/>
          <w:i/>
          <w:sz w:val="18"/>
          <w:szCs w:val="18"/>
        </w:rPr>
        <w:t>Złożenie  wniosku jest równoznaczne z akceptacją Regulaminu Przyznawania Honorowego Patronatu Wojewody Świętokrzyskiego oraz uczestnictwa Wojewody Świętokrzyskiego w Komitecie Honorowym</w:t>
      </w:r>
      <w:r w:rsidR="00EF7CE3" w:rsidRPr="00D233E5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GoBack"/>
      <w:bookmarkEnd w:id="0"/>
    </w:p>
    <w:p w:rsidR="0071085F" w:rsidRDefault="0071085F" w:rsidP="00A85BD2">
      <w:pPr>
        <w:jc w:val="center"/>
        <w:rPr>
          <w:rFonts w:asciiTheme="minorHAnsi" w:hAnsiTheme="minorHAnsi"/>
          <w:i/>
          <w:sz w:val="20"/>
          <w:szCs w:val="20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996"/>
      </w:tblGrid>
      <w:tr w:rsidR="003B3D65" w:rsidRPr="003B3D65" w:rsidTr="003B3D65">
        <w:trPr>
          <w:tblHeader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ind w:left="720"/>
              <w:jc w:val="center"/>
              <w:rPr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 xml:space="preserve">Klauzula informacyjna dot. przetwarzania danych osobowych </w:t>
            </w: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br/>
              <w:t>na podstawie obowiązku prawnego ciążącego na administratorze (przetwarzanie danych w związku z realizacją                              z przyznawaniem wniosków o patronat honorowy Wojewody Świętokrzyskiego)</w:t>
            </w: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TOŻSAMOŚĆ ADMINISTRATORA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>Administratorem danych jest Wojewoda Świętokrzyski, mający siedzibę w Kielcach (</w:t>
            </w:r>
            <w:r w:rsidRPr="003B3D65">
              <w:rPr>
                <w:sz w:val="16"/>
                <w:szCs w:val="16"/>
                <w:shd w:val="clear" w:color="auto" w:fill="FFFFFF"/>
                <w:lang w:eastAsia="en-US"/>
              </w:rPr>
              <w:t>25-516</w:t>
            </w: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) </w:t>
            </w:r>
            <w:r w:rsidRPr="003B3D65">
              <w:rPr>
                <w:sz w:val="16"/>
                <w:szCs w:val="16"/>
                <w:shd w:val="clear" w:color="auto" w:fill="FFFFFF"/>
                <w:lang w:eastAsia="en-US"/>
              </w:rPr>
              <w:t>al. IX Wieków Kielc 3,</w:t>
            </w:r>
          </w:p>
        </w:tc>
      </w:tr>
      <w:tr w:rsidR="003B3D65" w:rsidRPr="003B3D65" w:rsidTr="003B3D65">
        <w:trPr>
          <w:trHeight w:val="56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DANE KONTAKTOWE ADMINISTRATORA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pStyle w:val="Akapitzlist"/>
              <w:suppressAutoHyphens w:val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B3D65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 xml:space="preserve">Z administratorem danych można się skontaktować poprzez adres email </w:t>
            </w:r>
            <w:r w:rsidRPr="003B3D6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 </w:t>
            </w:r>
            <w:hyperlink r:id="rId7" w:history="1">
              <w:r w:rsidRPr="003B3D65">
                <w:rPr>
                  <w:rStyle w:val="Hipercze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eastAsia="en-US"/>
                </w:rPr>
                <w:t>wojewoda@kielce.uw.gov.pl</w:t>
              </w:r>
            </w:hyperlink>
            <w:r w:rsidRPr="003B3D65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/>
              </w:rPr>
              <w:t xml:space="preserve">  lub pisemnie na adres siedziby administratora.</w:t>
            </w: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DANE KONTAKTOWE INSPEKTORA OCHRONY DANYCH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F"/>
                <w:kern w:val="3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Wojewoda Świętokrzyski  wyznaczył inspektora ochrony danych, z którym może się Pani / Pan skontaktować poprzez email </w:t>
            </w:r>
            <w:hyperlink r:id="rId8" w:history="1">
              <w:r w:rsidRPr="003B3D65">
                <w:rPr>
                  <w:rStyle w:val="Hipercze"/>
                  <w:sz w:val="16"/>
                  <w:szCs w:val="16"/>
                  <w:shd w:val="clear" w:color="auto" w:fill="FFFFFF"/>
                  <w:lang w:eastAsia="en-US"/>
                </w:rPr>
                <w:t>iod@kielce.uw.gov.pl</w:t>
              </w:r>
            </w:hyperlink>
            <w:r w:rsidRPr="003B3D65">
              <w:rPr>
                <w:rStyle w:val="Pogrubienie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 Z inspektorem ochrony danych można się kontaktować we wszystkich sprawach dotyczących przetwarzania danych osobowych oraz korzystania z praw związanych z przetwarzaniem danych.</w:t>
            </w: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 xml:space="preserve">CELE PRZETWARZANIA I PODSTAWA PRAWNA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F"/>
                <w:kern w:val="3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>Pani / Pana dane będą przetwarzane w celu udzielenia informacji o przyznaniu (lub braku zgody) patronatu honorowego Wojewody Świętokrzyskiego  w odpowiedzi na złożony wniosek gdzie podstawą prawną jest „interes publiczny, o którym mowa w art. 6 rozporządzenia Parlamentu Europejskiego i Rady (UE) 2016/679, ustawa z dnia 10 maja 2018r. o ochronie danych osobowych oraz prawnie uzasadnionym interesie administratora danych jakim jest archiwizacja otrzymywanych wniosków oraz ochrona przed roszczeniami.</w:t>
            </w:r>
          </w:p>
        </w:tc>
      </w:tr>
      <w:tr w:rsidR="003B3D65" w:rsidRPr="003B3D65" w:rsidTr="003B3D65">
        <w:trPr>
          <w:trHeight w:val="52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OKRES PRZECHOWYWANIA DANYCH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Dane będą przetwarzane do czasu rozpatrzenia wniosku oraz upływu okresów uzasadnionych prawnym interesem Wojewody Świętokrzyskiego. </w:t>
            </w: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PRAWA PODMIOTÓW DANYCH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Przysługuje Pani/Panu prawo do żądania od administratora dostępu do Pani danych osobowych, ich sprostowania lub ograniczenia przetwarzania lub do wniesienia sprzeciwu wobec przetwarzania. </w:t>
            </w: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PRAWO WNIESIENIA SKARGI DO ORGANU NADZORCZEGO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Biuro Prezesa Urzędu Ochrony Danych Osobowych (PUODO) </w:t>
            </w:r>
          </w:p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>Adres: Stawki 2, 00-193 Warszawa</w:t>
            </w:r>
          </w:p>
          <w:p w:rsid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>Telefon: 22 860 70 86</w:t>
            </w:r>
          </w:p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B3D65" w:rsidRPr="003B3D65" w:rsidTr="003B3D65"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color w:val="0D0D0D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color w:val="0D0D0D"/>
                <w:sz w:val="16"/>
                <w:szCs w:val="16"/>
                <w:lang w:eastAsia="en-US"/>
              </w:rPr>
              <w:t>ŹRÓDŁO POCHODZENIA DANYCH OSOBOWYCH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color w:val="0D0D0D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color w:val="0D0D0D"/>
                <w:sz w:val="16"/>
                <w:szCs w:val="16"/>
                <w:lang w:eastAsia="en-US"/>
              </w:rPr>
              <w:t>Dane pochodzą od osoby, której dane dotyczą oraz od wnioskodawcy, gdy jest nim osoba inna niż osoba której dane dotyczą.</w:t>
            </w:r>
          </w:p>
        </w:tc>
      </w:tr>
      <w:tr w:rsidR="003B3D65" w:rsidRPr="003B3D65" w:rsidTr="003B3D65">
        <w:trPr>
          <w:trHeight w:val="2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5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b/>
                <w:sz w:val="16"/>
                <w:szCs w:val="16"/>
                <w:lang w:eastAsia="en-US"/>
              </w:rPr>
              <w:t>INFORMACJA O DOWOLNOŚCI LUB OBOWIĄZKU PODANIA DANYCH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B3D65" w:rsidRPr="003B3D65" w:rsidRDefault="003B3D65">
            <w:pPr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B3D65">
              <w:rPr>
                <w:rFonts w:eastAsia="Calibri"/>
                <w:sz w:val="16"/>
                <w:szCs w:val="16"/>
                <w:lang w:eastAsia="en-US"/>
              </w:rPr>
              <w:t xml:space="preserve">Podanie danych osobowych jest niezbędne dla przeprowadzenia procesu weryfikacji wniosku o patronat oraz udzielenia informacji o przyznaniu (lub nie) patronatu Wojewody Świętokrzyskiego. </w:t>
            </w:r>
          </w:p>
        </w:tc>
      </w:tr>
    </w:tbl>
    <w:p w:rsidR="002B1C12" w:rsidRDefault="002B1C12" w:rsidP="00A85BD2">
      <w:pPr>
        <w:jc w:val="center"/>
        <w:rPr>
          <w:rFonts w:asciiTheme="minorHAnsi" w:hAnsiTheme="minorHAnsi"/>
          <w:i/>
          <w:sz w:val="20"/>
          <w:szCs w:val="20"/>
        </w:rPr>
      </w:pPr>
    </w:p>
    <w:p w:rsidR="002B1C12" w:rsidRPr="00A425D1" w:rsidRDefault="002B1C12" w:rsidP="00A85BD2">
      <w:pPr>
        <w:jc w:val="center"/>
        <w:rPr>
          <w:rFonts w:asciiTheme="minorHAnsi" w:hAnsiTheme="minorHAnsi"/>
          <w:i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2B1C12" w:rsidRDefault="002B1C12" w:rsidP="0071085F">
      <w:pPr>
        <w:rPr>
          <w:rFonts w:asciiTheme="minorHAnsi" w:hAnsiTheme="minorHAnsi"/>
          <w:sz w:val="20"/>
          <w:szCs w:val="20"/>
        </w:rPr>
      </w:pPr>
    </w:p>
    <w:p w:rsidR="0071085F" w:rsidRPr="00D233E5" w:rsidRDefault="0071085F" w:rsidP="0071085F">
      <w:pPr>
        <w:rPr>
          <w:rFonts w:asciiTheme="minorHAnsi" w:hAnsiTheme="minorHAnsi"/>
          <w:sz w:val="20"/>
          <w:szCs w:val="20"/>
        </w:rPr>
      </w:pPr>
      <w:r w:rsidRPr="00D233E5">
        <w:rPr>
          <w:rFonts w:asciiTheme="minorHAnsi" w:hAnsiTheme="minorHAnsi"/>
          <w:sz w:val="20"/>
          <w:szCs w:val="20"/>
        </w:rPr>
        <w:t>……………………………………………</w:t>
      </w:r>
      <w:r w:rsidR="00A44833">
        <w:rPr>
          <w:rFonts w:asciiTheme="minorHAnsi" w:hAnsiTheme="minorHAnsi"/>
          <w:sz w:val="20"/>
          <w:szCs w:val="20"/>
        </w:rPr>
        <w:t>………….</w:t>
      </w:r>
      <w:r w:rsidRPr="00D233E5">
        <w:rPr>
          <w:rFonts w:asciiTheme="minorHAnsi" w:hAnsiTheme="minorHAnsi"/>
          <w:sz w:val="20"/>
          <w:szCs w:val="20"/>
        </w:rPr>
        <w:t xml:space="preserve"> </w:t>
      </w:r>
      <w:r w:rsidR="00A44833">
        <w:rPr>
          <w:rFonts w:asciiTheme="minorHAnsi" w:hAnsiTheme="minorHAnsi"/>
          <w:sz w:val="20"/>
          <w:szCs w:val="20"/>
        </w:rPr>
        <w:tab/>
      </w:r>
      <w:r w:rsidR="00A44833">
        <w:rPr>
          <w:rFonts w:asciiTheme="minorHAnsi" w:hAnsiTheme="minorHAnsi"/>
          <w:sz w:val="20"/>
          <w:szCs w:val="20"/>
        </w:rPr>
        <w:tab/>
      </w:r>
      <w:r w:rsidR="00A44833">
        <w:rPr>
          <w:rFonts w:asciiTheme="minorHAnsi" w:hAnsiTheme="minorHAnsi"/>
          <w:sz w:val="20"/>
          <w:szCs w:val="20"/>
        </w:rPr>
        <w:tab/>
      </w:r>
      <w:r w:rsidR="00A44833">
        <w:rPr>
          <w:rFonts w:asciiTheme="minorHAnsi" w:hAnsiTheme="minorHAnsi"/>
          <w:sz w:val="20"/>
          <w:szCs w:val="20"/>
        </w:rPr>
        <w:tab/>
      </w:r>
      <w:r w:rsidR="00A44833">
        <w:rPr>
          <w:rFonts w:asciiTheme="minorHAnsi" w:hAnsiTheme="minorHAnsi"/>
          <w:sz w:val="20"/>
          <w:szCs w:val="20"/>
        </w:rPr>
        <w:tab/>
        <w:t xml:space="preserve">      </w:t>
      </w:r>
      <w:r w:rsidRPr="00D233E5">
        <w:rPr>
          <w:rFonts w:asciiTheme="minorHAnsi" w:hAnsiTheme="minorHAnsi"/>
          <w:sz w:val="20"/>
          <w:szCs w:val="20"/>
        </w:rPr>
        <w:t>…………………………………………….</w:t>
      </w:r>
    </w:p>
    <w:p w:rsidR="0071085F" w:rsidRDefault="00A44833" w:rsidP="002D1D06">
      <w:pPr>
        <w:tabs>
          <w:tab w:val="right" w:pos="9072"/>
        </w:tabs>
        <w:rPr>
          <w:rFonts w:asciiTheme="minorHAnsi" w:hAnsiTheme="minorHAnsi"/>
        </w:rPr>
      </w:pPr>
      <w:r>
        <w:rPr>
          <w:rFonts w:asciiTheme="minorHAnsi" w:hAnsiTheme="minorHAnsi"/>
          <w:i/>
          <w:sz w:val="16"/>
          <w:szCs w:val="16"/>
        </w:rPr>
        <w:t xml:space="preserve">                       </w:t>
      </w:r>
      <w:r w:rsidRPr="00A44833">
        <w:rPr>
          <w:rFonts w:asciiTheme="minorHAnsi" w:hAnsiTheme="minorHAnsi"/>
          <w:i/>
          <w:sz w:val="16"/>
          <w:szCs w:val="16"/>
        </w:rPr>
        <w:t>d</w:t>
      </w:r>
      <w:r w:rsidR="0071085F" w:rsidRPr="00A44833">
        <w:rPr>
          <w:rFonts w:asciiTheme="minorHAnsi" w:hAnsiTheme="minorHAnsi"/>
          <w:i/>
          <w:sz w:val="16"/>
          <w:szCs w:val="16"/>
        </w:rPr>
        <w:t xml:space="preserve">ata i </w:t>
      </w:r>
      <w:r w:rsidRPr="00A44833">
        <w:rPr>
          <w:rFonts w:asciiTheme="minorHAnsi" w:hAnsiTheme="minorHAnsi"/>
          <w:i/>
          <w:sz w:val="16"/>
          <w:szCs w:val="16"/>
        </w:rPr>
        <w:t>m</w:t>
      </w:r>
      <w:r w:rsidR="0071085F" w:rsidRPr="00A44833">
        <w:rPr>
          <w:rFonts w:asciiTheme="minorHAnsi" w:hAnsiTheme="minorHAnsi"/>
          <w:i/>
          <w:sz w:val="16"/>
          <w:szCs w:val="16"/>
        </w:rPr>
        <w:t>iejsce</w:t>
      </w:r>
      <w:r w:rsidR="0071085F" w:rsidRPr="00D233E5">
        <w:rPr>
          <w:rFonts w:asciiTheme="minorHAnsi" w:hAnsiTheme="minorHAnsi"/>
          <w:sz w:val="20"/>
          <w:szCs w:val="20"/>
        </w:rPr>
        <w:tab/>
      </w:r>
      <w:r w:rsidR="0071085F" w:rsidRPr="00A44833">
        <w:rPr>
          <w:rFonts w:asciiTheme="minorHAnsi" w:hAnsiTheme="minorHAnsi"/>
          <w:i/>
          <w:sz w:val="16"/>
          <w:szCs w:val="16"/>
        </w:rPr>
        <w:t>Imię i nazwisko (czytelny podpi</w:t>
      </w:r>
      <w:r w:rsidR="0071085F" w:rsidRPr="00BA7F5E">
        <w:rPr>
          <w:rFonts w:asciiTheme="minorHAnsi" w:hAnsiTheme="minorHAnsi"/>
          <w:sz w:val="16"/>
          <w:szCs w:val="16"/>
        </w:rPr>
        <w:t>s)</w:t>
      </w:r>
    </w:p>
    <w:p w:rsidR="002D1D06" w:rsidRDefault="002D1D06" w:rsidP="00A44833">
      <w:pPr>
        <w:ind w:left="-142"/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:rsidR="002B1C12" w:rsidRDefault="002B1C12" w:rsidP="00A44833">
      <w:pPr>
        <w:ind w:left="-142"/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:rsidR="002B1C12" w:rsidRDefault="002B1C12" w:rsidP="00A44833">
      <w:pPr>
        <w:ind w:left="-142"/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:rsidR="002B1C12" w:rsidRDefault="002B1C12" w:rsidP="00A44833">
      <w:pPr>
        <w:ind w:left="-142"/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:rsidR="002B1C12" w:rsidRDefault="002B1C12" w:rsidP="00A44833">
      <w:pPr>
        <w:ind w:left="-142"/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:rsidR="003A7D58" w:rsidRDefault="0071085F" w:rsidP="003A7D58">
      <w:pPr>
        <w:pBdr>
          <w:top w:val="single" w:sz="4" w:space="1" w:color="auto"/>
        </w:pBdr>
        <w:ind w:left="-142"/>
        <w:jc w:val="center"/>
        <w:rPr>
          <w:rFonts w:asciiTheme="minorHAnsi" w:hAnsiTheme="minorHAnsi"/>
          <w:i/>
          <w:color w:val="000000"/>
          <w:sz w:val="18"/>
          <w:szCs w:val="18"/>
        </w:rPr>
      </w:pPr>
      <w:r w:rsidRPr="003A7D58">
        <w:rPr>
          <w:rFonts w:asciiTheme="minorHAnsi" w:hAnsiTheme="minorHAnsi"/>
          <w:i/>
          <w:color w:val="000000"/>
          <w:sz w:val="18"/>
          <w:szCs w:val="18"/>
        </w:rPr>
        <w:t>Wszelkiej pomocy w wypełnieniu wniosku udzielają pracownicy Biura W</w:t>
      </w:r>
      <w:r w:rsidR="003503A9" w:rsidRPr="003A7D58">
        <w:rPr>
          <w:rFonts w:asciiTheme="minorHAnsi" w:hAnsiTheme="minorHAnsi"/>
          <w:i/>
          <w:color w:val="000000"/>
          <w:sz w:val="18"/>
          <w:szCs w:val="18"/>
        </w:rPr>
        <w:t>ojewody pod numerami telefonów:</w:t>
      </w:r>
    </w:p>
    <w:p w:rsidR="0071085F" w:rsidRPr="003A7D58" w:rsidRDefault="003503A9" w:rsidP="003A7D58">
      <w:pPr>
        <w:pBdr>
          <w:top w:val="single" w:sz="4" w:space="1" w:color="auto"/>
        </w:pBdr>
        <w:ind w:left="-142"/>
        <w:jc w:val="center"/>
        <w:rPr>
          <w:rFonts w:asciiTheme="minorHAnsi" w:hAnsiTheme="minorHAnsi"/>
          <w:color w:val="064C86"/>
          <w:sz w:val="18"/>
          <w:szCs w:val="18"/>
          <w:u w:val="single"/>
        </w:rPr>
      </w:pPr>
      <w:r w:rsidRPr="003A7D58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>(41)</w:t>
      </w:r>
      <w:r w:rsidRPr="003A7D58">
        <w:rPr>
          <w:rFonts w:asciiTheme="minorHAnsi" w:hAnsiTheme="minorHAnsi"/>
          <w:color w:val="020202"/>
          <w:sz w:val="18"/>
          <w:szCs w:val="18"/>
        </w:rPr>
        <w:t> 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 xml:space="preserve">342 </w:t>
      </w:r>
      <w:r w:rsidR="001F7470" w:rsidRPr="003A7D58">
        <w:rPr>
          <w:rFonts w:asciiTheme="minorHAnsi" w:hAnsiTheme="minorHAnsi"/>
          <w:color w:val="020202"/>
          <w:sz w:val="18"/>
          <w:szCs w:val="18"/>
        </w:rPr>
        <w:t>12 63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>, 342 1</w:t>
      </w:r>
      <w:r w:rsidR="001F7470" w:rsidRPr="003A7D58">
        <w:rPr>
          <w:rFonts w:asciiTheme="minorHAnsi" w:hAnsiTheme="minorHAnsi"/>
          <w:color w:val="020202"/>
          <w:sz w:val="18"/>
          <w:szCs w:val="18"/>
        </w:rPr>
        <w:t>8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 xml:space="preserve"> </w:t>
      </w:r>
      <w:r w:rsidR="001F7470" w:rsidRPr="003A7D58">
        <w:rPr>
          <w:rFonts w:asciiTheme="minorHAnsi" w:hAnsiTheme="minorHAnsi"/>
          <w:color w:val="020202"/>
          <w:sz w:val="18"/>
          <w:szCs w:val="18"/>
        </w:rPr>
        <w:t>88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 xml:space="preserve"> </w:t>
      </w:r>
      <w:r w:rsidR="0071085F" w:rsidRPr="003A7D58">
        <w:rPr>
          <w:rFonts w:asciiTheme="minorHAnsi" w:hAnsiTheme="minorHAnsi"/>
          <w:i/>
          <w:color w:val="020202"/>
          <w:sz w:val="18"/>
          <w:szCs w:val="18"/>
        </w:rPr>
        <w:t>oraz drogą elektroniczną:</w:t>
      </w:r>
      <w:r w:rsidR="0071085F" w:rsidRPr="003A7D58">
        <w:rPr>
          <w:rFonts w:asciiTheme="minorHAnsi" w:hAnsiTheme="minorHAnsi"/>
          <w:color w:val="020202"/>
          <w:sz w:val="18"/>
          <w:szCs w:val="18"/>
        </w:rPr>
        <w:t xml:space="preserve"> </w:t>
      </w:r>
      <w:hyperlink r:id="rId9" w:history="1">
        <w:r w:rsidR="002D1D06" w:rsidRPr="003A7D58">
          <w:rPr>
            <w:rStyle w:val="Hipercze"/>
            <w:rFonts w:asciiTheme="minorHAnsi" w:hAnsiTheme="minorHAnsi"/>
            <w:color w:val="auto"/>
            <w:sz w:val="18"/>
            <w:szCs w:val="18"/>
          </w:rPr>
          <w:t>head12</w:t>
        </w:r>
        <w:r w:rsidR="0071085F" w:rsidRPr="003A7D58">
          <w:rPr>
            <w:rStyle w:val="Hipercze"/>
            <w:rFonts w:asciiTheme="minorHAnsi" w:hAnsiTheme="minorHAnsi"/>
            <w:color w:val="auto"/>
            <w:sz w:val="18"/>
            <w:szCs w:val="18"/>
          </w:rPr>
          <w:t xml:space="preserve"> @kielce.uw.gov.pl</w:t>
        </w:r>
      </w:hyperlink>
      <w:r w:rsidR="0071085F" w:rsidRPr="003A7D58">
        <w:rPr>
          <w:rStyle w:val="Hipercze"/>
          <w:rFonts w:asciiTheme="minorHAnsi" w:hAnsiTheme="minorHAnsi"/>
          <w:color w:val="auto"/>
          <w:sz w:val="18"/>
          <w:szCs w:val="18"/>
        </w:rPr>
        <w:t xml:space="preserve"> </w:t>
      </w:r>
      <w:r w:rsidR="0071085F" w:rsidRPr="003A7D58">
        <w:rPr>
          <w:rStyle w:val="Hipercze"/>
          <w:rFonts w:asciiTheme="minorHAnsi" w:hAnsiTheme="minorHAnsi"/>
          <w:color w:val="auto"/>
          <w:sz w:val="18"/>
          <w:szCs w:val="18"/>
          <w:u w:val="none"/>
        </w:rPr>
        <w:t xml:space="preserve"> </w:t>
      </w:r>
      <w:r w:rsidR="0071085F" w:rsidRPr="003A7D58">
        <w:rPr>
          <w:rStyle w:val="Hipercze"/>
          <w:rFonts w:asciiTheme="minorHAnsi" w:hAnsiTheme="minorHAnsi"/>
          <w:i/>
          <w:color w:val="auto"/>
          <w:sz w:val="18"/>
          <w:szCs w:val="18"/>
          <w:u w:val="none"/>
        </w:rPr>
        <w:t>lu</w:t>
      </w:r>
      <w:r w:rsidR="001F7470" w:rsidRPr="003A7D58">
        <w:rPr>
          <w:rStyle w:val="Hipercze"/>
          <w:rFonts w:asciiTheme="minorHAnsi" w:hAnsiTheme="minorHAnsi"/>
          <w:i/>
          <w:color w:val="auto"/>
          <w:sz w:val="18"/>
          <w:szCs w:val="18"/>
          <w:u w:val="none"/>
        </w:rPr>
        <w:t xml:space="preserve">b </w:t>
      </w:r>
      <w:hyperlink r:id="rId10" w:history="1">
        <w:r w:rsidR="0071085F" w:rsidRPr="003A7D58">
          <w:rPr>
            <w:rStyle w:val="Hipercze"/>
            <w:rFonts w:asciiTheme="minorHAnsi" w:hAnsiTheme="minorHAnsi"/>
            <w:color w:val="auto"/>
            <w:sz w:val="18"/>
            <w:szCs w:val="18"/>
          </w:rPr>
          <w:t>gwoj</w:t>
        </w:r>
        <w:r w:rsidR="002D1D06" w:rsidRPr="003A7D58">
          <w:rPr>
            <w:rStyle w:val="Hipercze"/>
            <w:rFonts w:asciiTheme="minorHAnsi" w:hAnsiTheme="minorHAnsi"/>
            <w:color w:val="auto"/>
            <w:sz w:val="18"/>
            <w:szCs w:val="18"/>
          </w:rPr>
          <w:t>0</w:t>
        </w:r>
        <w:r w:rsidR="0071085F" w:rsidRPr="003A7D58">
          <w:rPr>
            <w:rStyle w:val="Hipercze"/>
            <w:rFonts w:asciiTheme="minorHAnsi" w:hAnsiTheme="minorHAnsi"/>
            <w:color w:val="auto"/>
            <w:sz w:val="18"/>
            <w:szCs w:val="18"/>
          </w:rPr>
          <w:t>1 @kielce.uw.gov.pl</w:t>
        </w:r>
      </w:hyperlink>
    </w:p>
    <w:sectPr w:rsidR="0071085F" w:rsidRPr="003A7D58" w:rsidSect="00EA6A5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C4" w:rsidRDefault="00F66BC4" w:rsidP="00686EA3">
      <w:r>
        <w:separator/>
      </w:r>
    </w:p>
  </w:endnote>
  <w:endnote w:type="continuationSeparator" w:id="0">
    <w:p w:rsidR="00F66BC4" w:rsidRDefault="00F66BC4" w:rsidP="0068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1"/>
      <w:gridCol w:w="907"/>
      <w:gridCol w:w="4082"/>
    </w:tblGrid>
    <w:tr w:rsidR="00A425D1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A425D1" w:rsidRDefault="00A425D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425D1" w:rsidRPr="00A425D1" w:rsidRDefault="00A425D1">
          <w:pPr>
            <w:pStyle w:val="Bezodstpw"/>
            <w:rPr>
              <w:rFonts w:asciiTheme="minorHAnsi" w:eastAsiaTheme="majorEastAsia" w:hAnsiTheme="minorHAnsi" w:cstheme="majorBidi"/>
              <w:i/>
              <w:sz w:val="16"/>
              <w:szCs w:val="16"/>
            </w:rPr>
          </w:pPr>
          <w:r w:rsidRPr="00A425D1">
            <w:rPr>
              <w:rFonts w:asciiTheme="minorHAnsi" w:eastAsiaTheme="majorEastAsia" w:hAnsiTheme="minorHAnsi" w:cstheme="majorBidi"/>
              <w:b/>
              <w:bCs/>
              <w:i/>
              <w:sz w:val="16"/>
              <w:szCs w:val="16"/>
            </w:rPr>
            <w:t xml:space="preserve">Strona </w:t>
          </w:r>
          <w:r w:rsidRPr="00A425D1">
            <w:rPr>
              <w:rFonts w:asciiTheme="minorHAnsi" w:eastAsiaTheme="minorEastAsia" w:hAnsiTheme="minorHAnsi" w:cstheme="minorBidi"/>
              <w:i/>
              <w:sz w:val="16"/>
              <w:szCs w:val="16"/>
            </w:rPr>
            <w:fldChar w:fldCharType="begin"/>
          </w:r>
          <w:r w:rsidRPr="00A425D1">
            <w:rPr>
              <w:rFonts w:asciiTheme="minorHAnsi" w:hAnsiTheme="minorHAnsi"/>
              <w:i/>
              <w:sz w:val="16"/>
              <w:szCs w:val="16"/>
            </w:rPr>
            <w:instrText>PAGE  \* MERGEFORMAT</w:instrText>
          </w:r>
          <w:r w:rsidRPr="00A425D1">
            <w:rPr>
              <w:rFonts w:asciiTheme="minorHAnsi" w:eastAsiaTheme="minorEastAsia" w:hAnsiTheme="minorHAnsi" w:cstheme="minorBidi"/>
              <w:i/>
              <w:sz w:val="16"/>
              <w:szCs w:val="16"/>
            </w:rPr>
            <w:fldChar w:fldCharType="separate"/>
          </w:r>
          <w:r w:rsidR="00F66BC4" w:rsidRPr="00F66BC4">
            <w:rPr>
              <w:rFonts w:asciiTheme="minorHAnsi" w:eastAsiaTheme="majorEastAsia" w:hAnsiTheme="minorHAnsi" w:cstheme="majorBidi"/>
              <w:b/>
              <w:bCs/>
              <w:i/>
              <w:noProof/>
              <w:sz w:val="16"/>
              <w:szCs w:val="16"/>
            </w:rPr>
            <w:t>1</w:t>
          </w:r>
          <w:r w:rsidRPr="00A425D1">
            <w:rPr>
              <w:rFonts w:asciiTheme="minorHAnsi" w:eastAsiaTheme="majorEastAsia" w:hAnsiTheme="minorHAnsi" w:cstheme="majorBidi"/>
              <w:b/>
              <w:bCs/>
              <w:i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A425D1" w:rsidRDefault="00A425D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425D1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A425D1" w:rsidRDefault="00A425D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425D1" w:rsidRDefault="00A425D1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A425D1" w:rsidRDefault="00A425D1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43714" w:rsidRDefault="00E4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C4" w:rsidRDefault="00F66BC4" w:rsidP="00686EA3">
      <w:r>
        <w:separator/>
      </w:r>
    </w:p>
  </w:footnote>
  <w:footnote w:type="continuationSeparator" w:id="0">
    <w:p w:rsidR="00F66BC4" w:rsidRDefault="00F66BC4" w:rsidP="0068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88" w:rsidRPr="003A7D58" w:rsidRDefault="00F65BA8" w:rsidP="00A425D1">
    <w:pPr>
      <w:pStyle w:val="Nagwek"/>
      <w:jc w:val="right"/>
      <w:rPr>
        <w:rFonts w:asciiTheme="minorHAnsi" w:hAnsiTheme="minorHAnsi"/>
        <w:i/>
        <w:sz w:val="16"/>
        <w:szCs w:val="16"/>
      </w:rPr>
    </w:pPr>
    <w:r w:rsidRPr="003A7D58">
      <w:rPr>
        <w:rFonts w:asciiTheme="minorHAnsi" w:hAnsiTheme="minorHAnsi"/>
        <w:i/>
        <w:sz w:val="16"/>
        <w:szCs w:val="16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41"/>
    <w:rsid w:val="00012CF6"/>
    <w:rsid w:val="0002625D"/>
    <w:rsid w:val="000515E7"/>
    <w:rsid w:val="000645DE"/>
    <w:rsid w:val="00065E06"/>
    <w:rsid w:val="0014268B"/>
    <w:rsid w:val="001671BA"/>
    <w:rsid w:val="001B1FA0"/>
    <w:rsid w:val="001F7470"/>
    <w:rsid w:val="00227141"/>
    <w:rsid w:val="00233672"/>
    <w:rsid w:val="002B1C12"/>
    <w:rsid w:val="002D1D06"/>
    <w:rsid w:val="003503A9"/>
    <w:rsid w:val="003943BD"/>
    <w:rsid w:val="003A7D58"/>
    <w:rsid w:val="003B3D65"/>
    <w:rsid w:val="00453DC0"/>
    <w:rsid w:val="004D4D50"/>
    <w:rsid w:val="004F4FF1"/>
    <w:rsid w:val="00575841"/>
    <w:rsid w:val="00587569"/>
    <w:rsid w:val="00597FE5"/>
    <w:rsid w:val="00605CEE"/>
    <w:rsid w:val="00643418"/>
    <w:rsid w:val="00686EA3"/>
    <w:rsid w:val="0070055D"/>
    <w:rsid w:val="0071085F"/>
    <w:rsid w:val="00723797"/>
    <w:rsid w:val="00776A83"/>
    <w:rsid w:val="007A0B9E"/>
    <w:rsid w:val="007B18F8"/>
    <w:rsid w:val="007E5298"/>
    <w:rsid w:val="008256F3"/>
    <w:rsid w:val="0085617C"/>
    <w:rsid w:val="008B0B88"/>
    <w:rsid w:val="008B48CA"/>
    <w:rsid w:val="008B785A"/>
    <w:rsid w:val="00950CA7"/>
    <w:rsid w:val="0097579F"/>
    <w:rsid w:val="00A425D1"/>
    <w:rsid w:val="00A44833"/>
    <w:rsid w:val="00A76193"/>
    <w:rsid w:val="00A762DB"/>
    <w:rsid w:val="00A85BD2"/>
    <w:rsid w:val="00A862A5"/>
    <w:rsid w:val="00AD45A3"/>
    <w:rsid w:val="00BA7F5E"/>
    <w:rsid w:val="00BE0CEC"/>
    <w:rsid w:val="00C07595"/>
    <w:rsid w:val="00C20044"/>
    <w:rsid w:val="00C405FF"/>
    <w:rsid w:val="00CC7308"/>
    <w:rsid w:val="00D233E5"/>
    <w:rsid w:val="00DA6E08"/>
    <w:rsid w:val="00DF3730"/>
    <w:rsid w:val="00E30ED7"/>
    <w:rsid w:val="00E43714"/>
    <w:rsid w:val="00E75801"/>
    <w:rsid w:val="00EA6A50"/>
    <w:rsid w:val="00EF3EC7"/>
    <w:rsid w:val="00EF7CE3"/>
    <w:rsid w:val="00F415EE"/>
    <w:rsid w:val="00F65BA8"/>
    <w:rsid w:val="00F66BC4"/>
    <w:rsid w:val="00F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42259"/>
  <w15:docId w15:val="{8415D5B0-3E8B-413B-B9D9-78C16AF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7584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2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E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E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71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1085F"/>
    <w:rPr>
      <w:i w:val="0"/>
      <w:iCs w:val="0"/>
      <w:color w:val="064C86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A425D1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3B3D65"/>
    <w:pPr>
      <w:suppressAutoHyphens/>
      <w:autoSpaceDN w:val="0"/>
      <w:spacing w:after="200" w:line="276" w:lineRule="auto"/>
      <w:ind w:left="720"/>
    </w:pPr>
    <w:rPr>
      <w:rFonts w:ascii="Calibri" w:eastAsia="F" w:hAnsi="Calibri" w:cs="F"/>
      <w:kern w:val="3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B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ielce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jewoda@kielce.uw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void(location.href='mailto:'+String.fromCharCode(115,101,107,114,101,116,97,114,105,97,116,46,98,119,64,107,105,101,108,99,101,46,117,119,46,103,111,118,46,112,108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location.href='mailto:'+String.fromCharCode(115,101,107,114,101,116,97,114,105,97,116,46,98,119,64,107,105,101,108,99,101,46,117,119,46,103,111,118,46,112,108)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Kwietniewski-Futerski, Pawel</dc:creator>
  <cp:lastModifiedBy>Daszkowska, Teresa</cp:lastModifiedBy>
  <cp:revision>3</cp:revision>
  <cp:lastPrinted>2019-06-13T11:38:00Z</cp:lastPrinted>
  <dcterms:created xsi:type="dcterms:W3CDTF">2019-06-13T12:12:00Z</dcterms:created>
  <dcterms:modified xsi:type="dcterms:W3CDTF">2019-06-18T12:27:00Z</dcterms:modified>
</cp:coreProperties>
</file>