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06AE5" w14:textId="77777777" w:rsidR="003B0D9C" w:rsidRPr="003B0D9C" w:rsidRDefault="003B0D9C" w:rsidP="003B0D9C">
      <w:pPr>
        <w:rPr>
          <w:kern w:val="0"/>
          <w14:ligatures w14:val="none"/>
        </w:rPr>
      </w:pPr>
    </w:p>
    <w:p w14:paraId="77DDF972" w14:textId="77777777" w:rsidR="007763F7" w:rsidRPr="00DA7835" w:rsidRDefault="007763F7" w:rsidP="007763F7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7AB47448" w14:textId="77777777" w:rsidR="007763F7" w:rsidRDefault="007763F7" w:rsidP="003B0D9C">
      <w:pPr>
        <w:spacing w:after="0"/>
        <w:rPr>
          <w:kern w:val="0"/>
          <w14:ligatures w14:val="none"/>
        </w:rPr>
      </w:pPr>
    </w:p>
    <w:p w14:paraId="7291C99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5DEF236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(imię i nazwisko wnioskodawcy)</w:t>
      </w:r>
    </w:p>
    <w:p w14:paraId="3A2D40BE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</w:p>
    <w:p w14:paraId="7519803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6E583A28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(adres)</w:t>
      </w:r>
    </w:p>
    <w:p w14:paraId="49BC06B1" w14:textId="77777777" w:rsidR="003B0D9C" w:rsidRPr="00696C85" w:rsidRDefault="003B0D9C" w:rsidP="003B0D9C">
      <w:pPr>
        <w:spacing w:before="240" w:after="0"/>
        <w:rPr>
          <w:kern w:val="0"/>
          <w14:ligatures w14:val="none"/>
        </w:rPr>
      </w:pPr>
      <w:r w:rsidRPr="00696C85">
        <w:rPr>
          <w:kern w:val="0"/>
          <w14:ligatures w14:val="none"/>
        </w:rPr>
        <w:t>……………………………………………………………</w:t>
      </w:r>
    </w:p>
    <w:p w14:paraId="4D599F5F" w14:textId="77777777" w:rsidR="003B0D9C" w:rsidRPr="00696C85" w:rsidRDefault="003B0D9C" w:rsidP="003B0D9C">
      <w:pPr>
        <w:spacing w:after="0"/>
        <w:rPr>
          <w:kern w:val="0"/>
          <w:sz w:val="20"/>
          <w:szCs w:val="20"/>
          <w14:ligatures w14:val="none"/>
        </w:rPr>
      </w:pPr>
      <w:r w:rsidRPr="00696C85">
        <w:rPr>
          <w:kern w:val="0"/>
          <w:sz w:val="20"/>
          <w:szCs w:val="20"/>
          <w14:ligatures w14:val="none"/>
        </w:rPr>
        <w:t>(nr. telefonu/sms, adres e-mail)</w:t>
      </w:r>
    </w:p>
    <w:p w14:paraId="0243EF02" w14:textId="77777777" w:rsidR="003B0D9C" w:rsidRPr="00696C85" w:rsidRDefault="003B0D9C" w:rsidP="003B0D9C">
      <w:pPr>
        <w:rPr>
          <w:kern w:val="0"/>
          <w:sz w:val="20"/>
          <w:szCs w:val="20"/>
          <w14:ligatures w14:val="none"/>
        </w:rPr>
      </w:pPr>
    </w:p>
    <w:p w14:paraId="285C9E37" w14:textId="03EF547B" w:rsidR="007763F7" w:rsidRDefault="007763F7" w:rsidP="007763F7">
      <w:pPr>
        <w:pStyle w:val="Nagwek11"/>
        <w:kinsoku w:val="0"/>
        <w:overflowPunct w:val="0"/>
        <w:spacing w:line="360" w:lineRule="auto"/>
        <w:ind w:left="4963" w:right="-17"/>
        <w:jc w:val="left"/>
        <w:rPr>
          <w:rFonts w:asciiTheme="minorHAnsi" w:hAnsiTheme="minorHAnsi" w:cstheme="minorHAnsi"/>
          <w:sz w:val="28"/>
          <w:szCs w:val="28"/>
        </w:rPr>
      </w:pPr>
      <w:r w:rsidRPr="00EF4739">
        <w:rPr>
          <w:rFonts w:asciiTheme="minorHAnsi" w:hAnsiTheme="minorHAnsi" w:cstheme="minorHAnsi"/>
          <w:sz w:val="28"/>
          <w:szCs w:val="28"/>
        </w:rPr>
        <w:t xml:space="preserve">Komenda </w:t>
      </w:r>
      <w:r w:rsidR="009C33C6">
        <w:rPr>
          <w:rFonts w:asciiTheme="minorHAnsi" w:hAnsiTheme="minorHAnsi" w:cstheme="minorHAnsi"/>
          <w:sz w:val="28"/>
          <w:szCs w:val="28"/>
        </w:rPr>
        <w:t>Powiatowa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</w:p>
    <w:p w14:paraId="042E5B95" w14:textId="77777777" w:rsidR="007763F7" w:rsidRPr="00EF4739" w:rsidRDefault="007763F7" w:rsidP="007763F7">
      <w:pPr>
        <w:pStyle w:val="Nagwek11"/>
        <w:kinsoku w:val="0"/>
        <w:overflowPunct w:val="0"/>
        <w:spacing w:line="360" w:lineRule="auto"/>
        <w:ind w:left="4963" w:right="-17"/>
        <w:jc w:val="left"/>
        <w:rPr>
          <w:rFonts w:asciiTheme="minorHAnsi" w:hAnsiTheme="minorHAnsi" w:cstheme="minorHAnsi"/>
          <w:sz w:val="28"/>
          <w:szCs w:val="28"/>
        </w:rPr>
      </w:pPr>
      <w:r w:rsidRPr="00EF4739">
        <w:rPr>
          <w:rFonts w:asciiTheme="minorHAnsi" w:hAnsiTheme="minorHAnsi" w:cstheme="minorHAnsi"/>
          <w:sz w:val="28"/>
          <w:szCs w:val="28"/>
        </w:rPr>
        <w:t>Państwowej Straży Pożarnej</w:t>
      </w:r>
    </w:p>
    <w:p w14:paraId="017C0E11" w14:textId="5F269DF6" w:rsidR="007763F7" w:rsidRPr="00EF4739" w:rsidRDefault="007763F7" w:rsidP="007763F7">
      <w:pPr>
        <w:pStyle w:val="Nagwek11"/>
        <w:kinsoku w:val="0"/>
        <w:overflowPunct w:val="0"/>
        <w:spacing w:line="360" w:lineRule="auto"/>
        <w:ind w:left="4963" w:right="-17"/>
        <w:jc w:val="left"/>
        <w:rPr>
          <w:rFonts w:asciiTheme="minorHAnsi" w:hAnsiTheme="minorHAnsi" w:cstheme="minorHAnsi"/>
          <w:sz w:val="28"/>
          <w:szCs w:val="28"/>
        </w:rPr>
      </w:pPr>
      <w:r w:rsidRPr="00EF4739">
        <w:rPr>
          <w:rFonts w:asciiTheme="minorHAnsi" w:hAnsiTheme="minorHAnsi" w:cstheme="minorHAnsi"/>
          <w:sz w:val="28"/>
          <w:szCs w:val="28"/>
        </w:rPr>
        <w:t xml:space="preserve">w </w:t>
      </w:r>
      <w:r w:rsidR="009C33C6">
        <w:rPr>
          <w:rFonts w:asciiTheme="minorHAnsi" w:hAnsiTheme="minorHAnsi" w:cstheme="minorHAnsi"/>
          <w:sz w:val="28"/>
          <w:szCs w:val="28"/>
        </w:rPr>
        <w:t>Wyszkowie</w:t>
      </w:r>
    </w:p>
    <w:p w14:paraId="0F3458BA" w14:textId="0095FA3C" w:rsidR="007763F7" w:rsidRPr="00EF4739" w:rsidRDefault="007763F7" w:rsidP="007763F7">
      <w:pPr>
        <w:pStyle w:val="Nagwek11"/>
        <w:kinsoku w:val="0"/>
        <w:overflowPunct w:val="0"/>
        <w:spacing w:line="360" w:lineRule="auto"/>
        <w:ind w:left="4963" w:right="-17"/>
        <w:jc w:val="left"/>
        <w:rPr>
          <w:rFonts w:asciiTheme="minorHAnsi" w:hAnsiTheme="minorHAnsi" w:cstheme="minorHAnsi"/>
          <w:sz w:val="28"/>
          <w:szCs w:val="28"/>
        </w:rPr>
      </w:pPr>
      <w:r w:rsidRPr="00EF4739">
        <w:rPr>
          <w:rFonts w:asciiTheme="minorHAnsi" w:hAnsiTheme="minorHAnsi" w:cstheme="minorHAnsi"/>
          <w:sz w:val="28"/>
          <w:szCs w:val="28"/>
        </w:rPr>
        <w:t xml:space="preserve">ul. </w:t>
      </w:r>
      <w:r w:rsidR="009C33C6">
        <w:rPr>
          <w:rFonts w:asciiTheme="minorHAnsi" w:hAnsiTheme="minorHAnsi" w:cstheme="minorHAnsi"/>
          <w:sz w:val="28"/>
          <w:szCs w:val="28"/>
        </w:rPr>
        <w:t>Strażacka 6</w:t>
      </w:r>
    </w:p>
    <w:p w14:paraId="663C9409" w14:textId="337E53C1" w:rsidR="007763F7" w:rsidRDefault="007763F7" w:rsidP="007763F7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 w:rsidRPr="00EF4739">
        <w:rPr>
          <w:rFonts w:asciiTheme="minorHAnsi" w:hAnsiTheme="minorHAnsi" w:cstheme="minorHAnsi"/>
          <w:sz w:val="28"/>
          <w:szCs w:val="28"/>
        </w:rPr>
        <w:t>0</w:t>
      </w:r>
      <w:r>
        <w:rPr>
          <w:rFonts w:asciiTheme="minorHAnsi" w:hAnsiTheme="minorHAnsi" w:cstheme="minorHAnsi"/>
          <w:sz w:val="28"/>
          <w:szCs w:val="28"/>
        </w:rPr>
        <w:t>7</w:t>
      </w:r>
      <w:r w:rsidR="009C33C6">
        <w:rPr>
          <w:rFonts w:asciiTheme="minorHAnsi" w:hAnsiTheme="minorHAnsi" w:cstheme="minorHAnsi"/>
          <w:sz w:val="28"/>
          <w:szCs w:val="28"/>
        </w:rPr>
        <w:t>-200 Wyszków</w:t>
      </w:r>
    </w:p>
    <w:p w14:paraId="12E063EE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016DD185" w14:textId="77777777" w:rsidR="003B0D9C" w:rsidRPr="003B0D9C" w:rsidRDefault="003B0D9C" w:rsidP="003B0D9C">
      <w:pPr>
        <w:spacing w:after="0"/>
        <w:jc w:val="center"/>
        <w:rPr>
          <w:b/>
          <w:bCs/>
          <w:kern w:val="0"/>
          <w:sz w:val="24"/>
          <w:szCs w:val="24"/>
          <w14:ligatures w14:val="none"/>
        </w:rPr>
      </w:pPr>
      <w:r w:rsidRPr="003B0D9C">
        <w:rPr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6D0B893F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1DF2056D" w14:textId="77777777" w:rsidR="00696C85" w:rsidRDefault="00696C85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1C6DF8E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na podstawie art. 12 ust. 1 i 2 ustawy z dnia 19 sierpnia 2011 r. o języku migowym i innych środkach komunikowania się:</w:t>
      </w:r>
    </w:p>
    <w:p w14:paraId="41F21AB8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7FF7E127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Proponowany termin wizyty: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1"/>
      </w:r>
      <w:r w:rsidRPr="003B0D9C">
        <w:rPr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Pr="00595950">
            <w:rPr>
              <w:rStyle w:val="Tekstzastpczy"/>
              <w:rFonts w:ascii="Arial" w:hAnsi="Arial" w:cs="Arial"/>
              <w:color w:val="505050"/>
            </w:rPr>
            <w:t>Wybierz datę</w:t>
          </w:r>
        </w:sdtContent>
      </w:sdt>
    </w:p>
    <w:p w14:paraId="63858CFA" w14:textId="77777777" w:rsidR="003B0D9C" w:rsidRPr="003B0D9C" w:rsidRDefault="003B0D9C" w:rsidP="003B0D9C">
      <w:pPr>
        <w:spacing w:after="0"/>
        <w:ind w:left="720"/>
        <w:contextualSpacing/>
        <w:rPr>
          <w:kern w:val="0"/>
          <w:sz w:val="24"/>
          <w:szCs w:val="24"/>
          <w14:ligatures w14:val="none"/>
        </w:rPr>
      </w:pPr>
    </w:p>
    <w:p w14:paraId="157E3DBF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Informacja dotycząca metody komunikowania się:</w:t>
      </w:r>
    </w:p>
    <w:p w14:paraId="27138395" w14:textId="77777777" w:rsidR="003B0D9C" w:rsidRPr="003B0D9C" w:rsidRDefault="003B0D9C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</w:p>
    <w:p w14:paraId="32ABB1A3" w14:textId="652F7615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D9C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54B3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system językowo-migowy (SJM);</w:t>
      </w:r>
    </w:p>
    <w:p w14:paraId="192E93CE" w14:textId="7DA87C48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31FE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2AE9003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47B9B7D6" w14:textId="60D9C114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Rodzaj usługi, z której chce skorzystać osoba uprawniona: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2"/>
      </w:r>
      <w:r w:rsidRPr="003B0D9C">
        <w:rPr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showingPlcHdr/>
        </w:sdtPr>
        <w:sdtContent>
          <w:r w:rsidR="006E0D92" w:rsidRPr="00595950">
            <w:rPr>
              <w:rStyle w:val="Tekstzastpczy"/>
              <w:rFonts w:ascii="Arial" w:hAnsi="Arial" w:cs="Arial"/>
              <w:color w:val="505050"/>
            </w:rPr>
            <w:t>Opisz swoją sprawę</w:t>
          </w:r>
        </w:sdtContent>
      </w:sdt>
    </w:p>
    <w:p w14:paraId="3ACE6AA1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3B0D9C" w:rsidRDefault="003B0D9C" w:rsidP="003B0D9C">
      <w:pPr>
        <w:tabs>
          <w:tab w:val="left" w:pos="9360"/>
        </w:tabs>
        <w:spacing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77777777" w:rsidR="003B0D9C" w:rsidRPr="003B0D9C" w:rsidRDefault="003B0D9C" w:rsidP="003B0D9C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14:paraId="54419317" w14:textId="503D3966" w:rsidR="006E0D92" w:rsidRDefault="003B0D9C">
      <w:pPr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 xml:space="preserve">Prosimy o zapoznanie się z 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KLAUZULĄ INFORMACYJNĄ:</w:t>
      </w:r>
      <w:r w:rsidR="007F74B0" w:rsidRPr="006E0D92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 </w:t>
      </w:r>
    </w:p>
    <w:p w14:paraId="5AFDBC40" w14:textId="77777777" w:rsidR="007763F7" w:rsidRPr="00422C49" w:rsidRDefault="007763F7" w:rsidP="007763F7">
      <w:pPr>
        <w:spacing w:after="0" w:line="240" w:lineRule="auto"/>
        <w:jc w:val="center"/>
        <w:rPr>
          <w:rFonts w:cstheme="minorHAnsi"/>
          <w:b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/>
          <w:bCs/>
          <w:kern w:val="0"/>
          <w:sz w:val="20"/>
          <w:szCs w:val="20"/>
          <w14:ligatures w14:val="none"/>
        </w:rPr>
        <w:lastRenderedPageBreak/>
        <w:t>KLAUZULA INFORMACYJNA</w:t>
      </w:r>
    </w:p>
    <w:p w14:paraId="532BC6AE" w14:textId="77777777" w:rsidR="007763F7" w:rsidRPr="00422C49" w:rsidRDefault="007763F7" w:rsidP="007763F7">
      <w:pPr>
        <w:spacing w:after="0" w:line="240" w:lineRule="auto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Zgodnie z art. 13 ust. 1 i 2 oraz art.14 ust. 1 i 2 ogólnego Rozporządzenia Parlamentu Europejskiego i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Rady (UE) 2016/679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 xml:space="preserve">z dnia 27 kwietnia 2016 r. w sprawie ochrony osób fizycznych w 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związku z przetwarzaniem danych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osobowych i w sprawie swobodnego przepływu takich danych oraz uchylenia dyrektywy 95/46/WE,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zwanego dalej RODO informuję, że:</w:t>
      </w:r>
    </w:p>
    <w:p w14:paraId="527E2CE2" w14:textId="77777777" w:rsidR="007763F7" w:rsidRDefault="007763F7" w:rsidP="007763F7">
      <w:pPr>
        <w:spacing w:after="0" w:line="240" w:lineRule="auto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</w:p>
    <w:p w14:paraId="5171DC79" w14:textId="12DD99EB" w:rsidR="007763F7" w:rsidRPr="00422C49" w:rsidRDefault="007763F7" w:rsidP="007763F7">
      <w:pPr>
        <w:spacing w:after="0" w:line="240" w:lineRule="auto"/>
        <w:ind w:left="284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 xml:space="preserve">1. Administratorem przetwarzającym Pani/Pana dane osobowe jest: Komendant </w:t>
      </w:r>
      <w:r w:rsidR="009C33C6">
        <w:rPr>
          <w:rFonts w:cstheme="minorHAnsi"/>
          <w:bCs/>
          <w:kern w:val="0"/>
          <w:sz w:val="20"/>
          <w:szCs w:val="20"/>
          <w14:ligatures w14:val="none"/>
        </w:rPr>
        <w:t>Powiatowy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 xml:space="preserve"> Państwowej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 xml:space="preserve">Straży Pożarnej w </w:t>
      </w:r>
      <w:r w:rsidR="009C33C6">
        <w:rPr>
          <w:rFonts w:cstheme="minorHAnsi"/>
          <w:bCs/>
          <w:kern w:val="0"/>
          <w:sz w:val="20"/>
          <w:szCs w:val="20"/>
          <w14:ligatures w14:val="none"/>
        </w:rPr>
        <w:t>Wyszkowie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 xml:space="preserve">; adres: </w:t>
      </w:r>
      <w:r w:rsidR="009C33C6">
        <w:rPr>
          <w:rFonts w:cstheme="minorHAnsi"/>
          <w:bCs/>
          <w:kern w:val="0"/>
          <w:sz w:val="20"/>
          <w:szCs w:val="20"/>
          <w14:ligatures w14:val="none"/>
        </w:rPr>
        <w:t>ul. Strażacka 6, 07-200 Wyszków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; tel.:</w:t>
      </w:r>
      <w:r w:rsidR="009C33C6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hyperlink r:id="rId7" w:history="1">
        <w:r w:rsidR="009C33C6" w:rsidRPr="009C33C6">
          <w:rPr>
            <w:rStyle w:val="Hipercze"/>
            <w:rFonts w:cstheme="minorHAnsi"/>
            <w:bCs/>
            <w:kern w:val="0"/>
            <w:sz w:val="20"/>
            <w:szCs w:val="20"/>
            <w14:ligatures w14:val="none"/>
          </w:rPr>
          <w:t xml:space="preserve">29 742 54 21 </w:t>
        </w:r>
      </w:hyperlink>
    </w:p>
    <w:p w14:paraId="1823F0F1" w14:textId="77777777" w:rsidR="007763F7" w:rsidRPr="00422C49" w:rsidRDefault="007763F7" w:rsidP="007763F7">
      <w:pPr>
        <w:spacing w:after="0" w:line="240" w:lineRule="auto"/>
        <w:ind w:left="284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2. U Administratora wyznaczony został Inspektor Ochrony Dany, z którym można skontaktować się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pisząc na adres poczty elektronicznej ochrona.danych@mazowsze.straz.pl lub na adres pocztowy: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02-672 Warszawa ul. Domaniewska 40.</w:t>
      </w:r>
    </w:p>
    <w:p w14:paraId="35DEFF01" w14:textId="77777777" w:rsidR="007763F7" w:rsidRPr="00422C49" w:rsidRDefault="007763F7" w:rsidP="007763F7">
      <w:pPr>
        <w:spacing w:after="0" w:line="240" w:lineRule="auto"/>
        <w:ind w:left="284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3. Pani/Pana dane osobowe przetwarzane będą w celu wypełnienia obowiązków:</w:t>
      </w:r>
    </w:p>
    <w:p w14:paraId="46E99EB5" w14:textId="77777777" w:rsidR="007763F7" w:rsidRPr="00422C49" w:rsidRDefault="007763F7" w:rsidP="007763F7">
      <w:pPr>
        <w:spacing w:after="0" w:line="240" w:lineRule="auto"/>
        <w:ind w:left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a) wynikających z zawartej umowy lub do podjęcia niezbędnych działań przed jej zawarciem na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podstawie</w:t>
      </w:r>
    </w:p>
    <w:p w14:paraId="0B7A5B53" w14:textId="77777777" w:rsidR="007763F7" w:rsidRPr="00422C49" w:rsidRDefault="007763F7" w:rsidP="007763F7">
      <w:pPr>
        <w:spacing w:after="0" w:line="240" w:lineRule="auto"/>
        <w:ind w:left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art. 6 ust. 1 lit b) RODO,</w:t>
      </w:r>
    </w:p>
    <w:p w14:paraId="700E4342" w14:textId="77777777" w:rsidR="007763F7" w:rsidRPr="00422C49" w:rsidRDefault="007763F7" w:rsidP="007763F7">
      <w:pPr>
        <w:spacing w:after="0" w:line="240" w:lineRule="auto"/>
        <w:ind w:left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b) prawnych ciążących na Administratorze, w tym również innych niezbędnych do ochrony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żywotnych interesów osoby, której dane dotyczą lub innych osób, a także zadań niezbędnych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do wykonania zadania realizowanego w interesie publicznym lub w ramach sprawowania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władzy publicznej powierzonej Administratorowi, na podstawie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art. 6 ust. 1 lit c),d) i/lub e) RODO, w szczególności w ramach działań takich jak:</w:t>
      </w:r>
    </w:p>
    <w:p w14:paraId="6E373F73" w14:textId="77777777" w:rsidR="007763F7" w:rsidRPr="00422C49" w:rsidRDefault="007763F7" w:rsidP="007763F7">
      <w:pPr>
        <w:tabs>
          <w:tab w:val="left" w:pos="284"/>
        </w:tabs>
        <w:spacing w:after="0" w:line="240" w:lineRule="auto"/>
        <w:ind w:left="426" w:hanging="143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>
        <w:rPr>
          <w:rFonts w:cstheme="minorHAnsi"/>
          <w:bCs/>
          <w:kern w:val="0"/>
          <w:sz w:val="20"/>
          <w:szCs w:val="20"/>
          <w14:ligatures w14:val="none"/>
        </w:rPr>
        <w:t>-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 xml:space="preserve"> rozpoznawanie zagrożeń pożarowych i innych miejscowych zagrożeń,</w:t>
      </w:r>
    </w:p>
    <w:p w14:paraId="5889FE03" w14:textId="77777777" w:rsidR="007763F7" w:rsidRPr="00422C49" w:rsidRDefault="007763F7" w:rsidP="007763F7">
      <w:pPr>
        <w:tabs>
          <w:tab w:val="left" w:pos="284"/>
        </w:tabs>
        <w:spacing w:after="0" w:line="240" w:lineRule="auto"/>
        <w:ind w:left="426" w:hanging="143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>
        <w:rPr>
          <w:rFonts w:cstheme="minorHAnsi"/>
          <w:bCs/>
          <w:kern w:val="0"/>
          <w:sz w:val="20"/>
          <w:szCs w:val="20"/>
          <w14:ligatures w14:val="none"/>
        </w:rPr>
        <w:t xml:space="preserve">-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organizowanie i prowadzenie akcji ratowniczych w czasie pożarów, klęsk żywiołowych lub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likwidacji miejscowych zagrożeń, w tym obsługa zgłoszeń alarmowych, także z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wykorzystaniem Systemu Wspomagania Dowodzenia Państwowej Straży Pożarnej (SWD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PSP),</w:t>
      </w:r>
    </w:p>
    <w:p w14:paraId="40E28DD6" w14:textId="4B3487F0" w:rsidR="007763F7" w:rsidRPr="00422C49" w:rsidRDefault="007763F7" w:rsidP="007763F7">
      <w:pPr>
        <w:tabs>
          <w:tab w:val="left" w:pos="284"/>
        </w:tabs>
        <w:spacing w:after="0" w:line="240" w:lineRule="auto"/>
        <w:ind w:left="426" w:hanging="143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>
        <w:rPr>
          <w:rFonts w:cstheme="minorHAnsi"/>
          <w:bCs/>
          <w:kern w:val="0"/>
          <w:sz w:val="20"/>
          <w:szCs w:val="20"/>
          <w14:ligatures w14:val="none"/>
        </w:rPr>
        <w:t xml:space="preserve">-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wykonywanie pomocniczych specjalistycznych czynności ratowniczych w czasie klęsk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żywiołowych lub likwidacji miejscowych zagrożeń przez inne służby ratownicze,</w:t>
      </w:r>
    </w:p>
    <w:p w14:paraId="4E680EED" w14:textId="77777777" w:rsidR="007763F7" w:rsidRPr="00422C49" w:rsidRDefault="007763F7" w:rsidP="007763F7">
      <w:pPr>
        <w:tabs>
          <w:tab w:val="left" w:pos="284"/>
        </w:tabs>
        <w:spacing w:after="0" w:line="240" w:lineRule="auto"/>
        <w:ind w:left="426" w:hanging="143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>
        <w:rPr>
          <w:rFonts w:cstheme="minorHAnsi"/>
          <w:bCs/>
          <w:kern w:val="0"/>
          <w:sz w:val="20"/>
          <w:szCs w:val="20"/>
          <w14:ligatures w14:val="none"/>
        </w:rPr>
        <w:t>-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 xml:space="preserve"> kształcenie kadr dla potrzeb jednostek ochrony przeciwpożarowej,</w:t>
      </w:r>
    </w:p>
    <w:p w14:paraId="09117F2E" w14:textId="77777777" w:rsidR="007763F7" w:rsidRPr="00422C49" w:rsidRDefault="007763F7" w:rsidP="007763F7">
      <w:pPr>
        <w:tabs>
          <w:tab w:val="left" w:pos="284"/>
        </w:tabs>
        <w:spacing w:after="0" w:line="240" w:lineRule="auto"/>
        <w:ind w:left="426" w:hanging="143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>
        <w:rPr>
          <w:rFonts w:cstheme="minorHAnsi"/>
          <w:bCs/>
          <w:kern w:val="0"/>
          <w:sz w:val="20"/>
          <w:szCs w:val="20"/>
          <w14:ligatures w14:val="none"/>
        </w:rPr>
        <w:t>-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 xml:space="preserve"> nadzór nad przestrzeganiem przepisów przeciwpożarowych,</w:t>
      </w:r>
    </w:p>
    <w:p w14:paraId="7F48BC75" w14:textId="77777777" w:rsidR="007763F7" w:rsidRPr="00422C49" w:rsidRDefault="007763F7" w:rsidP="007763F7">
      <w:pPr>
        <w:tabs>
          <w:tab w:val="left" w:pos="284"/>
        </w:tabs>
        <w:spacing w:after="0" w:line="240" w:lineRule="auto"/>
        <w:ind w:left="426" w:hanging="143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>
        <w:rPr>
          <w:rFonts w:cstheme="minorHAnsi"/>
          <w:bCs/>
          <w:kern w:val="0"/>
          <w:sz w:val="20"/>
          <w:szCs w:val="20"/>
          <w14:ligatures w14:val="none"/>
        </w:rPr>
        <w:t>-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 xml:space="preserve"> prowadzenie rejestru korespondencji przychodzącej i wychodzącej,</w:t>
      </w:r>
    </w:p>
    <w:p w14:paraId="2472CFEA" w14:textId="77777777" w:rsidR="007763F7" w:rsidRPr="00422C49" w:rsidRDefault="007763F7" w:rsidP="007763F7">
      <w:pPr>
        <w:tabs>
          <w:tab w:val="left" w:pos="284"/>
        </w:tabs>
        <w:spacing w:after="0" w:line="240" w:lineRule="auto"/>
        <w:ind w:left="426" w:hanging="143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>
        <w:rPr>
          <w:rFonts w:cstheme="minorHAnsi"/>
          <w:bCs/>
          <w:kern w:val="0"/>
          <w:sz w:val="20"/>
          <w:szCs w:val="20"/>
          <w14:ligatures w14:val="none"/>
        </w:rPr>
        <w:t>-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rozpatrywanie spraw, wniosków, skarg, zażaleń zgodnie z właściwością rzeczową,</w:t>
      </w:r>
    </w:p>
    <w:p w14:paraId="639EFDC7" w14:textId="77777777" w:rsidR="007763F7" w:rsidRPr="00422C49" w:rsidRDefault="007763F7" w:rsidP="007763F7">
      <w:pPr>
        <w:tabs>
          <w:tab w:val="left" w:pos="284"/>
        </w:tabs>
        <w:spacing w:after="0" w:line="240" w:lineRule="auto"/>
        <w:ind w:left="426" w:hanging="143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>
        <w:rPr>
          <w:rFonts w:cstheme="minorHAnsi"/>
          <w:bCs/>
          <w:kern w:val="0"/>
          <w:sz w:val="20"/>
          <w:szCs w:val="20"/>
          <w14:ligatures w14:val="none"/>
        </w:rPr>
        <w:t>-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 xml:space="preserve"> zapewnienie bezpieczeństwa osób i mienia przez Administratora.</w:t>
      </w:r>
    </w:p>
    <w:p w14:paraId="657A96DA" w14:textId="77777777" w:rsidR="007763F7" w:rsidRPr="00422C49" w:rsidRDefault="007763F7" w:rsidP="007763F7">
      <w:pPr>
        <w:spacing w:after="0" w:line="240" w:lineRule="auto"/>
        <w:ind w:left="284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4. Pani/Pana dane osobowe mogą być przetwarzane także na podstawie zgody udzielonej przez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osobę, której dane dotyczą, w szczególności podczas inicjowania przedsięwzięć w zakresie kultury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 xml:space="preserve">i wiedzy pożarniczej lub </w:t>
      </w:r>
      <w:r>
        <w:rPr>
          <w:rFonts w:cstheme="minorHAnsi"/>
          <w:bCs/>
          <w:kern w:val="0"/>
          <w:sz w:val="20"/>
          <w:szCs w:val="20"/>
          <w14:ligatures w14:val="none"/>
        </w:rPr>
        <w:br/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w sytuacjach wynikających z inicjatywy osoby, której dane dotyczą, na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podstawie art. 6 ust. 1 lit a),</w:t>
      </w:r>
    </w:p>
    <w:p w14:paraId="2AFA280D" w14:textId="77777777" w:rsidR="007763F7" w:rsidRPr="00422C49" w:rsidRDefault="007763F7" w:rsidP="007763F7">
      <w:pPr>
        <w:spacing w:after="0" w:line="240" w:lineRule="auto"/>
        <w:ind w:left="284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5. Pani/Pana dane osobowe pozyskiwane są bezpośrednio od osoby, której dane dotyczą, osoby,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której dotyczy przedmiot działań jednostek ochrony przeciwpożarowej, właściwych jednostek lub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urzędów, stron zawartych umów lub źródeł publicznie dostępnych.</w:t>
      </w:r>
    </w:p>
    <w:p w14:paraId="59DF420E" w14:textId="77777777" w:rsidR="007763F7" w:rsidRPr="00422C49" w:rsidRDefault="007763F7" w:rsidP="007763F7">
      <w:pPr>
        <w:spacing w:after="0" w:line="240" w:lineRule="auto"/>
        <w:ind w:left="284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6. Kategorie przetwarzanych danych osobowych wynikają wprost z przepisów prawa l/lub celu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przetwarzania przy zachowaniu zasady adekwatności.</w:t>
      </w:r>
    </w:p>
    <w:p w14:paraId="64F5E9ED" w14:textId="77777777" w:rsidR="007763F7" w:rsidRPr="00422C49" w:rsidRDefault="007763F7" w:rsidP="007763F7">
      <w:pPr>
        <w:spacing w:after="0" w:line="240" w:lineRule="auto"/>
        <w:ind w:left="284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7. Państwowa Straż Pożarna przetwarza dane osobowe także w ramach współadministrowania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 xml:space="preserve">podczas przetwarzania danych osobowych. Zasadnicza treść uzgodnień </w:t>
      </w:r>
      <w:proofErr w:type="spellStart"/>
      <w:r w:rsidRPr="00422C49">
        <w:rPr>
          <w:rFonts w:cstheme="minorHAnsi"/>
          <w:bCs/>
          <w:kern w:val="0"/>
          <w:sz w:val="20"/>
          <w:szCs w:val="20"/>
          <w14:ligatures w14:val="none"/>
        </w:rPr>
        <w:t>współadministratorów</w:t>
      </w:r>
      <w:proofErr w:type="spellEnd"/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publikowana jest na ich stronach internetowych.</w:t>
      </w:r>
    </w:p>
    <w:p w14:paraId="491C16F1" w14:textId="77777777" w:rsidR="007763F7" w:rsidRPr="00422C49" w:rsidRDefault="007763F7" w:rsidP="007763F7">
      <w:pPr>
        <w:spacing w:after="0" w:line="240" w:lineRule="auto"/>
        <w:ind w:left="284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8. Dane nie będą udostępniane innym odbiorcom, z wyłączeniem podmiotów do tego uprawnionych,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 xml:space="preserve"> jak:</w:t>
      </w:r>
    </w:p>
    <w:p w14:paraId="55A90054" w14:textId="77777777" w:rsidR="007763F7" w:rsidRPr="00422C49" w:rsidRDefault="007763F7" w:rsidP="007763F7">
      <w:pPr>
        <w:tabs>
          <w:tab w:val="left" w:pos="709"/>
        </w:tabs>
        <w:spacing w:after="0" w:line="240" w:lineRule="auto"/>
        <w:ind w:left="567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a) podmioty upoważnione do odbioru danych na podstawie stosownych przepisów prawa,</w:t>
      </w:r>
    </w:p>
    <w:p w14:paraId="4F7E7C1E" w14:textId="77777777" w:rsidR="007763F7" w:rsidRPr="00422C49" w:rsidRDefault="007763F7" w:rsidP="007763F7">
      <w:pPr>
        <w:tabs>
          <w:tab w:val="left" w:pos="709"/>
        </w:tabs>
        <w:spacing w:after="0" w:line="240" w:lineRule="auto"/>
        <w:ind w:left="567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b) podmioty, które przetwarzają dane osobowe w imieniu Administratora na podstawie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 xml:space="preserve">zawartej </w:t>
      </w:r>
      <w:r>
        <w:rPr>
          <w:rFonts w:cstheme="minorHAnsi"/>
          <w:bCs/>
          <w:kern w:val="0"/>
          <w:sz w:val="20"/>
          <w:szCs w:val="20"/>
          <w14:ligatures w14:val="none"/>
        </w:rPr>
        <w:br/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z Administratorem umowy powierzenia przetwarzania danych osobowych,</w:t>
      </w:r>
    </w:p>
    <w:p w14:paraId="426C706D" w14:textId="44AA868E" w:rsidR="007763F7" w:rsidRPr="00422C49" w:rsidRDefault="007763F7" w:rsidP="007763F7">
      <w:pPr>
        <w:tabs>
          <w:tab w:val="left" w:pos="709"/>
        </w:tabs>
        <w:spacing w:after="0" w:line="240" w:lineRule="auto"/>
        <w:ind w:left="567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 xml:space="preserve">c) podmioty, które przetwarzają dane osobowe niezbędne do realizacji przedmiotu zawartej </w:t>
      </w:r>
      <w:r w:rsidR="00B146F6">
        <w:rPr>
          <w:rFonts w:cstheme="minorHAnsi"/>
          <w:bCs/>
          <w:kern w:val="0"/>
          <w:sz w:val="20"/>
          <w:szCs w:val="20"/>
          <w14:ligatures w14:val="none"/>
        </w:rPr>
        <w:br/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z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Administratorem umowy cywilno-prawnej.</w:t>
      </w:r>
    </w:p>
    <w:p w14:paraId="5521E428" w14:textId="77777777" w:rsidR="007763F7" w:rsidRPr="00422C49" w:rsidRDefault="007763F7" w:rsidP="007763F7">
      <w:pPr>
        <w:spacing w:after="0" w:line="240" w:lineRule="auto"/>
        <w:ind w:left="284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9. W sytuacjach szczególnych, takich jak np. organizacja zawodów pożarniczych odbiorcami mogą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być inni ich uczestnicy, środki masowego przekazu, czytelnicy stron internetowych.</w:t>
      </w:r>
    </w:p>
    <w:p w14:paraId="103AB537" w14:textId="77777777" w:rsidR="007763F7" w:rsidRPr="00422C49" w:rsidRDefault="007763F7" w:rsidP="007763F7">
      <w:pPr>
        <w:spacing w:after="0" w:line="240" w:lineRule="auto"/>
        <w:ind w:left="284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10. Dane osobowe będą przechowywane:</w:t>
      </w:r>
    </w:p>
    <w:p w14:paraId="3746BAED" w14:textId="77777777" w:rsidR="007763F7" w:rsidRPr="00422C49" w:rsidRDefault="007763F7" w:rsidP="007763F7">
      <w:pPr>
        <w:tabs>
          <w:tab w:val="left" w:pos="284"/>
        </w:tabs>
        <w:spacing w:after="0" w:line="240" w:lineRule="auto"/>
        <w:ind w:left="567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a) przez okres wskazany w jednolitym rzeczowym wykazie akt dla jednostek Państwowej Straży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Pożarnej dla poszczególnych kategorii spraw,</w:t>
      </w:r>
    </w:p>
    <w:p w14:paraId="2F7DD590" w14:textId="77777777" w:rsidR="007763F7" w:rsidRPr="00422C49" w:rsidRDefault="007763F7" w:rsidP="007763F7">
      <w:pPr>
        <w:tabs>
          <w:tab w:val="left" w:pos="567"/>
        </w:tabs>
        <w:spacing w:after="0" w:line="240" w:lineRule="auto"/>
        <w:ind w:left="567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b) dla danych przetwarzanych w SWD PSP w celu ochrony życia, zdrowia, mienia lub środowiska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przed pożarem, klęską żywiołową lub innym miejscowym zagrożeniem, uzyskanych w związku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z prowadzeniem działań ratowniczych oraz obsługą zgłoszeń alarmowych, wyłącznie przez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okres niezbędny do realizacji zadań wynikających z ustaw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z zastrzeżeniem, że podlegają przeglądowi nie rzadziej niż co 5 lat od dnia ich uzyskania,</w:t>
      </w:r>
    </w:p>
    <w:p w14:paraId="0976C963" w14:textId="77777777" w:rsidR="007763F7" w:rsidRPr="00422C49" w:rsidRDefault="007763F7" w:rsidP="007763F7">
      <w:pPr>
        <w:tabs>
          <w:tab w:val="left" w:pos="567"/>
        </w:tabs>
        <w:spacing w:after="0" w:line="240" w:lineRule="auto"/>
        <w:ind w:left="567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c) przez okres nie dłuższy niż̇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konieczny do realizacji umów, o których mowa w pkt. 8c, jak również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realizacji obowiązków prawnych ciążących na Zamawiającym.</w:t>
      </w:r>
    </w:p>
    <w:p w14:paraId="2D1886CD" w14:textId="77777777" w:rsidR="007763F7" w:rsidRPr="00422C49" w:rsidRDefault="007763F7" w:rsidP="007763F7">
      <w:pPr>
        <w:spacing w:after="0" w:line="240" w:lineRule="auto"/>
        <w:ind w:left="284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lastRenderedPageBreak/>
        <w:t>11. Przysługuje Pani/Panu, zgodnie z zapisami RODO, prawo do:</w:t>
      </w:r>
    </w:p>
    <w:p w14:paraId="20F823EB" w14:textId="77777777" w:rsidR="007763F7" w:rsidRPr="00422C49" w:rsidRDefault="007763F7" w:rsidP="007763F7">
      <w:pPr>
        <w:tabs>
          <w:tab w:val="left" w:pos="709"/>
        </w:tabs>
        <w:spacing w:after="0" w:line="240" w:lineRule="auto"/>
        <w:ind w:left="426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a) żądania od Administratora dostępu do treści swoich danych, ich sprostowania, usunięcia lub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ograniczenia przetwarzania, wniesienia sprzeciwu wobec przetwarzania, przenoszenia,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cofnięcia zgody na przetwarzanie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>
        <w:rPr>
          <w:rFonts w:cstheme="minorHAnsi"/>
          <w:bCs/>
          <w:kern w:val="0"/>
          <w:sz w:val="20"/>
          <w:szCs w:val="20"/>
          <w14:ligatures w14:val="none"/>
        </w:rPr>
        <w:br/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w dowolnym momencie bez wpływu na zgodność z prawem przetwarzania, którego dokonano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na podstawie zgody przed jej cofnięciem,</w:t>
      </w:r>
    </w:p>
    <w:p w14:paraId="6A869FBF" w14:textId="77777777" w:rsidR="007763F7" w:rsidRPr="00422C49" w:rsidRDefault="007763F7" w:rsidP="007763F7">
      <w:pPr>
        <w:tabs>
          <w:tab w:val="left" w:pos="284"/>
          <w:tab w:val="left" w:pos="709"/>
        </w:tabs>
        <w:spacing w:after="0" w:line="240" w:lineRule="auto"/>
        <w:ind w:left="426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b) wniesienia skargi do organu nadzorczego, którym jest Urząd Ochrony Danych Osobowych;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adres</w:t>
      </w:r>
      <w:r>
        <w:rPr>
          <w:rFonts w:cstheme="minorHAnsi"/>
          <w:bCs/>
          <w:kern w:val="0"/>
          <w:sz w:val="20"/>
          <w:szCs w:val="20"/>
          <w14:ligatures w14:val="none"/>
        </w:rPr>
        <w:t>: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>
        <w:rPr>
          <w:rFonts w:cstheme="minorHAnsi"/>
          <w:bCs/>
          <w:kern w:val="0"/>
          <w:sz w:val="20"/>
          <w:szCs w:val="20"/>
          <w14:ligatures w14:val="none"/>
        </w:rPr>
        <w:br/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(00-193 Warszawa, ul. Stawki 2, fax. 22 531 03 01, Infolinia: 606-950-000, e-mail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– kancelaria@uodo.gov.pl.).</w:t>
      </w:r>
    </w:p>
    <w:p w14:paraId="49AB5720" w14:textId="77777777" w:rsidR="007763F7" w:rsidRPr="00422C49" w:rsidRDefault="007763F7" w:rsidP="007763F7">
      <w:pPr>
        <w:spacing w:after="0" w:line="240" w:lineRule="auto"/>
        <w:ind w:left="426" w:hanging="426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12. Osoba występująca z żądaniem na podstawie prawa dostępu określonego w art. 15 RODO w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związku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>
        <w:rPr>
          <w:rFonts w:cstheme="minorHAnsi"/>
          <w:bCs/>
          <w:kern w:val="0"/>
          <w:sz w:val="20"/>
          <w:szCs w:val="20"/>
          <w14:ligatures w14:val="none"/>
        </w:rPr>
        <w:br/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z przeprowadzonymi działaniami ratowniczymi obowiązana jest do podania informacji o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okolicznościach zdarzenia, którego to żądanie dotyczy, w tym daty i miejsca zdarzenia oraz numeru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telefonu, z którego zostało wykonane połączenie dotyczące powiadomienia o zdarzeniu.</w:t>
      </w:r>
    </w:p>
    <w:p w14:paraId="4D3A4050" w14:textId="77777777" w:rsidR="007763F7" w:rsidRDefault="007763F7" w:rsidP="007763F7">
      <w:pPr>
        <w:spacing w:after="0" w:line="240" w:lineRule="auto"/>
        <w:ind w:left="426" w:hanging="426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13. Pani/Pana dane osobowe nie będą przekazywane do państwa trzeciego lub organizacji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międzynarodowej.</w:t>
      </w:r>
    </w:p>
    <w:p w14:paraId="4EC22729" w14:textId="77777777" w:rsidR="007763F7" w:rsidRPr="00422C49" w:rsidRDefault="007763F7" w:rsidP="007763F7">
      <w:pPr>
        <w:spacing w:after="0" w:line="240" w:lineRule="auto"/>
        <w:ind w:left="426" w:hanging="426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14. W sytuacjach określonych przepisami prawa, gdzie podanie danych osobowych jest wymogiem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ustawowym lub dobrowolnym ale niezbędnym dla realizacji celu, nie podanie prawidłowych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danych skutkuje brakiem możliwości załatwienia sprawy.</w:t>
      </w:r>
    </w:p>
    <w:p w14:paraId="09653188" w14:textId="77777777" w:rsidR="007763F7" w:rsidRDefault="007763F7" w:rsidP="007763F7">
      <w:pPr>
        <w:spacing w:after="0" w:line="240" w:lineRule="auto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</w:p>
    <w:p w14:paraId="749A4AA0" w14:textId="0DECDA44" w:rsidR="007233E7" w:rsidRPr="007763F7" w:rsidRDefault="007763F7" w:rsidP="007763F7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Przetwarzanie podanych przez Panią/Pana danych osobowych nie będzie podlegało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zautomatyzowanemu podejmowaniu decyzji, w tym profilowaniu, o którym mowa w art. 22 ust. 1 i 4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RODO</w:t>
      </w:r>
      <w:r>
        <w:rPr>
          <w:rFonts w:cstheme="minorHAnsi"/>
          <w:bCs/>
          <w:kern w:val="0"/>
          <w:sz w:val="20"/>
          <w:szCs w:val="20"/>
          <w14:ligatures w14:val="none"/>
        </w:rPr>
        <w:t>.</w:t>
      </w:r>
    </w:p>
    <w:p w14:paraId="57CFE12F" w14:textId="77777777" w:rsidR="007233E7" w:rsidRPr="006E0D92" w:rsidRDefault="007233E7">
      <w:pPr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</w:p>
    <w:sectPr w:rsidR="007233E7" w:rsidRPr="006E0D92" w:rsidSect="003B0D9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3B21C" w14:textId="77777777" w:rsidR="0056577F" w:rsidRDefault="0056577F" w:rsidP="003B0D9C">
      <w:pPr>
        <w:spacing w:after="0" w:line="240" w:lineRule="auto"/>
      </w:pPr>
      <w:r>
        <w:separator/>
      </w:r>
    </w:p>
  </w:endnote>
  <w:endnote w:type="continuationSeparator" w:id="0">
    <w:p w14:paraId="62EFAB5A" w14:textId="77777777" w:rsidR="0056577F" w:rsidRDefault="0056577F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6BD44" w14:textId="77777777" w:rsidR="0056577F" w:rsidRDefault="0056577F" w:rsidP="003B0D9C">
      <w:pPr>
        <w:spacing w:after="0" w:line="240" w:lineRule="auto"/>
      </w:pPr>
      <w:r>
        <w:separator/>
      </w:r>
    </w:p>
  </w:footnote>
  <w:footnote w:type="continuationSeparator" w:id="0">
    <w:p w14:paraId="4DED948B" w14:textId="77777777" w:rsidR="0056577F" w:rsidRDefault="0056577F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4DB4C6CE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6E0D92">
        <w:rPr>
          <w:rFonts w:cstheme="minorHAnsi"/>
        </w:rPr>
        <w:t xml:space="preserve">Komendzie </w:t>
      </w:r>
      <w:r w:rsidR="009C33C6">
        <w:rPr>
          <w:rFonts w:cstheme="minorHAnsi"/>
        </w:rPr>
        <w:t>Powiatowej</w:t>
      </w:r>
      <w:r w:rsidRPr="00BA078D">
        <w:rPr>
          <w:rFonts w:cstheme="minorHAnsi"/>
        </w:rPr>
        <w:t xml:space="preserve"> Państwowej Straży Pożarnej</w:t>
      </w:r>
      <w:r w:rsidR="007F74B0">
        <w:rPr>
          <w:rFonts w:cstheme="minorHAnsi"/>
        </w:rPr>
        <w:t xml:space="preserve"> w </w:t>
      </w:r>
      <w:r w:rsidR="009C33C6">
        <w:rPr>
          <w:rFonts w:cstheme="minorHAnsi"/>
        </w:rPr>
        <w:t>Wyszkowie</w:t>
      </w:r>
      <w:r w:rsidRPr="00BA078D">
        <w:rPr>
          <w:rFonts w:cstheme="minorHAnsi"/>
        </w:rPr>
        <w:t xml:space="preserve">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DB4629"/>
    <w:multiLevelType w:val="hybridMultilevel"/>
    <w:tmpl w:val="873A5984"/>
    <w:lvl w:ilvl="0" w:tplc="D11255F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9180899">
    <w:abstractNumId w:val="0"/>
  </w:num>
  <w:num w:numId="2" w16cid:durableId="12732420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0D9C"/>
    <w:rsid w:val="000231FE"/>
    <w:rsid w:val="000813A5"/>
    <w:rsid w:val="000A2EC7"/>
    <w:rsid w:val="001113D5"/>
    <w:rsid w:val="00170A36"/>
    <w:rsid w:val="00206C71"/>
    <w:rsid w:val="00295512"/>
    <w:rsid w:val="003B0D9C"/>
    <w:rsid w:val="003D73EC"/>
    <w:rsid w:val="004D6BBF"/>
    <w:rsid w:val="00537218"/>
    <w:rsid w:val="0056577F"/>
    <w:rsid w:val="00595950"/>
    <w:rsid w:val="00611E9C"/>
    <w:rsid w:val="00653321"/>
    <w:rsid w:val="00696C85"/>
    <w:rsid w:val="006E0D92"/>
    <w:rsid w:val="007233E7"/>
    <w:rsid w:val="00742DF3"/>
    <w:rsid w:val="007763F7"/>
    <w:rsid w:val="00776CA8"/>
    <w:rsid w:val="007B04AE"/>
    <w:rsid w:val="007F74B0"/>
    <w:rsid w:val="009654B3"/>
    <w:rsid w:val="009A6194"/>
    <w:rsid w:val="009C33C6"/>
    <w:rsid w:val="00A03036"/>
    <w:rsid w:val="00A72F15"/>
    <w:rsid w:val="00AB64B3"/>
    <w:rsid w:val="00B146F6"/>
    <w:rsid w:val="00C676BB"/>
    <w:rsid w:val="00CC794E"/>
    <w:rsid w:val="00D2103F"/>
    <w:rsid w:val="00DE27B1"/>
    <w:rsid w:val="00DE29C9"/>
    <w:rsid w:val="00ED3FEA"/>
    <w:rsid w:val="00FA6863"/>
    <w:rsid w:val="00FB2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docId w15:val="{67C151EF-9352-4719-B3EA-2A7A4D155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paragraph" w:customStyle="1" w:styleId="Nagwek11">
    <w:name w:val="Nagłówek 11"/>
    <w:basedOn w:val="Normalny"/>
    <w:rsid w:val="006E0D92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6E0D9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E0D92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6E0D92"/>
    <w:rPr>
      <w:color w:val="808080"/>
    </w:rPr>
  </w:style>
  <w:style w:type="paragraph" w:styleId="Akapitzlist">
    <w:name w:val="List Paragraph"/>
    <w:basedOn w:val="Normalny"/>
    <w:uiPriority w:val="34"/>
    <w:qFormat/>
    <w:rsid w:val="007233E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06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6C71"/>
    <w:rPr>
      <w:rFonts w:ascii="Tahoma" w:hAnsi="Tahoma" w:cs="Tahoma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C33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tel:29%20742%2054%20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297C"/>
    <w:rsid w:val="000B6C52"/>
    <w:rsid w:val="00192553"/>
    <w:rsid w:val="00196255"/>
    <w:rsid w:val="003D73EC"/>
    <w:rsid w:val="003F1379"/>
    <w:rsid w:val="00532F85"/>
    <w:rsid w:val="00611E9C"/>
    <w:rsid w:val="0088297C"/>
    <w:rsid w:val="00922253"/>
    <w:rsid w:val="00A05BD9"/>
    <w:rsid w:val="00D8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1012</Words>
  <Characters>6078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Stupski</dc:creator>
  <cp:lastModifiedBy>D.Jechna (KP Wyszków)</cp:lastModifiedBy>
  <cp:revision>10</cp:revision>
  <cp:lastPrinted>2024-12-19T10:04:00Z</cp:lastPrinted>
  <dcterms:created xsi:type="dcterms:W3CDTF">2024-12-19T09:17:00Z</dcterms:created>
  <dcterms:modified xsi:type="dcterms:W3CDTF">2025-06-20T07:00:00Z</dcterms:modified>
</cp:coreProperties>
</file>