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6EB4" w14:textId="77777777" w:rsidR="00DC0D86" w:rsidRPr="00DC0D86" w:rsidRDefault="00DC0D86" w:rsidP="00DC0D8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Oświadczenie Wykonawcy</w:t>
      </w:r>
    </w:p>
    <w:p w14:paraId="6723E21B" w14:textId="77777777" w:rsidR="00DC0D86" w:rsidRPr="00DC0D86" w:rsidRDefault="00DC0D86" w:rsidP="00DC0D8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b/>
          <w:kern w:val="0"/>
          <w:lang w:eastAsia="pl-PL"/>
          <w14:ligatures w14:val="none"/>
        </w:rPr>
        <w:t>DOTYCZĄCE PRZESŁANEK WYKLUCZENIA Z POSTĘPOWANIA</w:t>
      </w:r>
    </w:p>
    <w:p w14:paraId="66A6033E" w14:textId="77777777" w:rsidR="00DC0D86" w:rsidRPr="00DC0D86" w:rsidRDefault="00DC0D86" w:rsidP="00DC0D8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</w:pPr>
    </w:p>
    <w:p w14:paraId="4FBEEF5D" w14:textId="77777777" w:rsidR="00DC0D86" w:rsidRPr="00DC0D86" w:rsidRDefault="00DC0D86" w:rsidP="00DC0D86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WYKONAWCA: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...........................................................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(Pełna nazwa/firma, adres, w zależności od podmiotu: NIP/REGON/KRS)</w:t>
      </w:r>
    </w:p>
    <w:p w14:paraId="54629D28" w14:textId="77777777" w:rsidR="00DC0D86" w:rsidRDefault="00DC0D86" w:rsidP="00DC0D86">
      <w:pPr>
        <w:spacing w:after="0" w:line="360" w:lineRule="auto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</w:p>
    <w:p w14:paraId="09D74EC6" w14:textId="6AF1AC0F" w:rsidR="00DC0D86" w:rsidRPr="00DC0D86" w:rsidRDefault="00DC0D86" w:rsidP="00DC0D86">
      <w:pPr>
        <w:spacing w:after="0" w:line="360" w:lineRule="auto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N</w:t>
      </w:r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a podstawie art. 125 ust. 1 ustawy z dnia 11 września </w:t>
      </w:r>
      <w:proofErr w:type="gramStart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2019r.</w:t>
      </w:r>
      <w:proofErr w:type="gramEnd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Prawo zamówień publicznych oraz art. 1 pkt 3) ustawy z dnia 13 kwietnia </w:t>
      </w:r>
      <w:proofErr w:type="gramStart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2022r.</w:t>
      </w:r>
      <w:proofErr w:type="gramEnd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o szczególnych rozwiązaniach w zakresie przeciwdziałania wspieraniu agresji na Ukrainę oraz służących ochronie bezpieczeństwa narodowego (Dz. U. z </w:t>
      </w:r>
      <w:proofErr w:type="gramStart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2022r.</w:t>
      </w:r>
      <w:proofErr w:type="gramEnd"/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poz. 835 ze zmianami), dalej zwaną ustawa sankcyjną.</w:t>
      </w:r>
    </w:p>
    <w:p w14:paraId="5F06DB56" w14:textId="0437994B" w:rsidR="00DC0D86" w:rsidRDefault="00DC0D86" w:rsidP="00DC0D86">
      <w:pPr>
        <w:suppressAutoHyphens/>
        <w:spacing w:after="0" w:line="360" w:lineRule="auto"/>
        <w:contextualSpacing/>
        <w:rPr>
          <w:rFonts w:ascii="Calibri" w:eastAsia="Times New Roman" w:hAnsi="Calibri" w:cs="Calibri"/>
          <w:b/>
          <w:bCs/>
          <w:kern w:val="0"/>
          <w:sz w:val="22"/>
          <w:szCs w:val="22"/>
          <w:lang w:eastAsia="ar-SA"/>
          <w14:ligatures w14:val="none"/>
        </w:rPr>
      </w:pPr>
      <w:r w:rsidRPr="00DC0D86">
        <w:rPr>
          <w:rFonts w:ascii="Calibri" w:eastAsia="Times New Roman" w:hAnsi="Calibri" w:cs="Calibri"/>
          <w:b/>
          <w:bCs/>
          <w:kern w:val="0"/>
          <w:sz w:val="22"/>
          <w:szCs w:val="22"/>
          <w:lang w:eastAsia="ar-SA"/>
          <w14:ligatures w14:val="none"/>
        </w:rPr>
        <w:t>Oświadczam, że nie podlegam wykluczeniu z postępowania na podstawie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ar-SA"/>
          <w14:ligatures w14:val="none"/>
        </w:rPr>
        <w:t>:</w:t>
      </w:r>
    </w:p>
    <w:p w14:paraId="2345F394" w14:textId="3A51D7E5" w:rsidR="00DC0D86" w:rsidRDefault="00DC0D86" w:rsidP="00DC0D86">
      <w:pPr>
        <w:pStyle w:val="Akapitzlist"/>
        <w:numPr>
          <w:ilvl w:val="0"/>
          <w:numId w:val="2"/>
        </w:numPr>
        <w:suppressAutoHyphens/>
        <w:spacing w:after="0" w:line="36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ar-SA"/>
          <w14:ligatures w14:val="none"/>
        </w:rPr>
      </w:pPr>
      <w:r w:rsidRPr="00DC0D86">
        <w:rPr>
          <w:rFonts w:ascii="Calibri" w:eastAsia="Times New Roman" w:hAnsi="Calibri" w:cs="Calibri"/>
          <w:b/>
          <w:bCs/>
          <w:kern w:val="0"/>
          <w:sz w:val="22"/>
          <w:szCs w:val="22"/>
          <w:lang w:eastAsia="ar-SA"/>
          <w14:ligatures w14:val="none"/>
        </w:rPr>
        <w:t>art. 108 ust. 1 ustawy oraz art. 7 ust. 1 ustawy sankcyjnej.</w:t>
      </w:r>
    </w:p>
    <w:p w14:paraId="0B70C15C" w14:textId="77777777" w:rsidR="00DC0D86" w:rsidRPr="00DC0D86" w:rsidRDefault="00DC0D86" w:rsidP="00DC0D86">
      <w:pPr>
        <w:numPr>
          <w:ilvl w:val="0"/>
          <w:numId w:val="2"/>
        </w:num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art. 7 ust. 1 ustawy z dnia 13 kwietnia 2022 r.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 szczególnych rozwiązaniach w zakresie przeciwdziałania wspieraniu agresji na Ukrainę oraz służących ochronie bezpieczeństwa narodowego (tzw. sankcje rosyjskie).</w:t>
      </w:r>
    </w:p>
    <w:p w14:paraId="3EE1E6DF" w14:textId="77777777" w:rsidR="00DC0D86" w:rsidRPr="00DC0D86" w:rsidRDefault="00DC0D86" w:rsidP="00DC0D86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  <w:r w:rsidRPr="00DC0D86"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  <w:t>Oświadczam, że zachodzą w stosunku do mnie podstawy wykluczenia z postępowania na podstawie art.* ……………………</w:t>
      </w:r>
      <w:proofErr w:type="gramStart"/>
      <w:r w:rsidRPr="00DC0D86"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  <w:t>…….</w:t>
      </w:r>
      <w:proofErr w:type="gramEnd"/>
      <w:r w:rsidRPr="00DC0D86"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  <w:t xml:space="preserve">.……. ustawy </w:t>
      </w:r>
      <w:r w:rsidRPr="00DC0D86">
        <w:rPr>
          <w:rFonts w:ascii="Calibri" w:eastAsia="Times New Roman" w:hAnsi="Calibri" w:cs="Calibri"/>
          <w:i/>
          <w:kern w:val="0"/>
          <w:sz w:val="22"/>
          <w:szCs w:val="22"/>
          <w:lang w:eastAsia="x-none"/>
          <w14:ligatures w14:val="none"/>
        </w:rPr>
        <w:t>(podać mającą zastosowanie podstawę wykluczenia spośród wymienionych w art. 108 ust. 1 pkt 1), 2), 5) i 6) ustawy).</w:t>
      </w:r>
    </w:p>
    <w:p w14:paraId="7B62CC54" w14:textId="31564FA3" w:rsidR="00DC0D86" w:rsidRPr="00DC0D86" w:rsidRDefault="00DC0D86" w:rsidP="00DC0D86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  <w:r w:rsidRPr="00DC0D86"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  <w:t>Jednocześnie oświadczam, że w związku z ww. okolicznością, na podstawie art. 110 ust. 2 ustawy podjąłem następujące środki naprawcze: ……………………………………………………………………………………………………………………………………………………………</w:t>
      </w:r>
    </w:p>
    <w:p w14:paraId="562F7620" w14:textId="77777777" w:rsidR="00DC0D86" w:rsidRPr="00DC0D86" w:rsidRDefault="00DC0D86" w:rsidP="00050867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4A72A36" w14:textId="44A056D1" w:rsidR="00050867" w:rsidRPr="00DC0D86" w:rsidRDefault="00050867" w:rsidP="00050867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C0B58FF" w14:textId="75D3A089" w:rsidR="00050867" w:rsidRPr="00DC0D86" w:rsidRDefault="00050867" w:rsidP="00050867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(Miejscowość, data)</w:t>
      </w:r>
    </w:p>
    <w:p w14:paraId="4CDF03C6" w14:textId="77777777" w:rsidR="00050867" w:rsidRPr="00DC0D86" w:rsidRDefault="00050867" w:rsidP="00050867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626C931" w14:textId="77777777" w:rsidR="00050867" w:rsidRPr="00DC0D86" w:rsidRDefault="00050867" w:rsidP="00050867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AEEB0FC" w14:textId="77777777" w:rsidR="007E3492" w:rsidRDefault="00050867" w:rsidP="00DC0D86">
      <w:pPr>
        <w:spacing w:after="0" w:line="240" w:lineRule="auto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DC0D86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(Podpis elektroniczny)</w:t>
      </w:r>
      <w:r w:rsidRPr="00DC0D86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</w:p>
    <w:p w14:paraId="6A620062" w14:textId="7A0F604F" w:rsidR="00050867" w:rsidRPr="007E3492" w:rsidRDefault="00050867" w:rsidP="00DC0D86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E3492">
        <w:rPr>
          <w:rFonts w:ascii="Calibri" w:eastAsia="Times New Roman" w:hAnsi="Calibri" w:cs="Calibri"/>
          <w:i/>
          <w:iCs/>
          <w:kern w:val="0"/>
          <w:sz w:val="18"/>
          <w:szCs w:val="18"/>
          <w:lang w:eastAsia="pl-PL"/>
          <w14:ligatures w14:val="none"/>
        </w:rPr>
        <w:t>Dokument należy podpisać kwalifikowanym podpisem elektronicznym, podpisem zaufanym lub podpisem osobistym przez osobę upoważnioną do reprezentowania firmy.</w:t>
      </w:r>
    </w:p>
    <w:p w14:paraId="24DDECD4" w14:textId="77777777" w:rsidR="007E3492" w:rsidRDefault="007E3492" w:rsidP="007E3492">
      <w:pPr>
        <w:spacing w:after="0" w:line="240" w:lineRule="auto"/>
        <w:outlineLvl w:val="0"/>
        <w:rPr>
          <w:rFonts w:ascii="Calibri" w:eastAsia="Times New Roman" w:hAnsi="Calibri" w:cs="Calibri"/>
          <w:i/>
          <w:kern w:val="0"/>
          <w:sz w:val="22"/>
          <w:szCs w:val="22"/>
          <w:lang w:eastAsia="pl-PL"/>
          <w14:ligatures w14:val="none"/>
        </w:rPr>
      </w:pPr>
    </w:p>
    <w:p w14:paraId="74C4D296" w14:textId="77777777" w:rsidR="007E3492" w:rsidRDefault="007E3492" w:rsidP="007E3492">
      <w:pPr>
        <w:spacing w:after="0" w:line="240" w:lineRule="auto"/>
        <w:outlineLvl w:val="0"/>
        <w:rPr>
          <w:rFonts w:ascii="Calibri" w:eastAsia="Times New Roman" w:hAnsi="Calibri" w:cs="Calibri"/>
          <w:i/>
          <w:kern w:val="0"/>
          <w:sz w:val="22"/>
          <w:szCs w:val="22"/>
          <w:lang w:eastAsia="pl-PL"/>
          <w14:ligatures w14:val="none"/>
        </w:rPr>
      </w:pPr>
    </w:p>
    <w:p w14:paraId="63AE09A1" w14:textId="3DCFACB8" w:rsidR="00050867" w:rsidRPr="007E3492" w:rsidRDefault="00DC0D86" w:rsidP="007E3492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7E3492">
        <w:rPr>
          <w:rFonts w:ascii="Calibri" w:eastAsia="Times New Roman" w:hAnsi="Calibri" w:cs="Calibri"/>
          <w:i/>
          <w:kern w:val="0"/>
          <w:sz w:val="18"/>
          <w:szCs w:val="18"/>
          <w:lang w:eastAsia="pl-PL"/>
          <w14:ligatures w14:val="none"/>
        </w:rPr>
        <w:t>* Jeśli nie dotyczy należy wpisać „nie dotyczy”</w:t>
      </w:r>
    </w:p>
    <w:sectPr w:rsidR="00050867" w:rsidRPr="007E349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41F5" w14:textId="77777777" w:rsidR="00551728" w:rsidRDefault="00551728" w:rsidP="00C06A78">
      <w:pPr>
        <w:spacing w:after="0" w:line="240" w:lineRule="auto"/>
      </w:pPr>
      <w:r>
        <w:separator/>
      </w:r>
    </w:p>
  </w:endnote>
  <w:endnote w:type="continuationSeparator" w:id="0">
    <w:p w14:paraId="35A80EC6" w14:textId="77777777" w:rsidR="00551728" w:rsidRDefault="00551728" w:rsidP="00C06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FC1D3" w14:textId="77777777" w:rsidR="00551728" w:rsidRDefault="00551728" w:rsidP="00C06A78">
      <w:pPr>
        <w:spacing w:after="0" w:line="240" w:lineRule="auto"/>
      </w:pPr>
      <w:r>
        <w:separator/>
      </w:r>
    </w:p>
  </w:footnote>
  <w:footnote w:type="continuationSeparator" w:id="0">
    <w:p w14:paraId="24A4CC1D" w14:textId="77777777" w:rsidR="00551728" w:rsidRDefault="00551728" w:rsidP="00C06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C33C" w14:textId="029B2537" w:rsidR="00C06A78" w:rsidRDefault="00C06A78" w:rsidP="00C06A78">
    <w:pPr>
      <w:pStyle w:val="Nagwek"/>
      <w:jc w:val="right"/>
    </w:pPr>
    <w: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4425"/>
    <w:multiLevelType w:val="hybridMultilevel"/>
    <w:tmpl w:val="04D6F37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74D3FCA"/>
    <w:multiLevelType w:val="multilevel"/>
    <w:tmpl w:val="7170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69042">
    <w:abstractNumId w:val="1"/>
  </w:num>
  <w:num w:numId="2" w16cid:durableId="194579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4F"/>
    <w:rsid w:val="00050867"/>
    <w:rsid w:val="0005309F"/>
    <w:rsid w:val="00077018"/>
    <w:rsid w:val="0027083B"/>
    <w:rsid w:val="002D6E9F"/>
    <w:rsid w:val="00551728"/>
    <w:rsid w:val="007E3492"/>
    <w:rsid w:val="008B46D0"/>
    <w:rsid w:val="008E7ABC"/>
    <w:rsid w:val="009417E4"/>
    <w:rsid w:val="00AD394F"/>
    <w:rsid w:val="00C06A78"/>
    <w:rsid w:val="00DC0D86"/>
    <w:rsid w:val="00E25BD1"/>
    <w:rsid w:val="00F6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664C5"/>
  <w15:chartTrackingRefBased/>
  <w15:docId w15:val="{8C116769-C6A8-4ED2-93F7-146C92A8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3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3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3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3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3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3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3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3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3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3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3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3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39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39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39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39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39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39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3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3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3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3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3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39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39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39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3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39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39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06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A78"/>
  </w:style>
  <w:style w:type="paragraph" w:styleId="Stopka">
    <w:name w:val="footer"/>
    <w:basedOn w:val="Normalny"/>
    <w:link w:val="StopkaZnak"/>
    <w:uiPriority w:val="99"/>
    <w:unhideWhenUsed/>
    <w:rsid w:val="00C06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3FDBC-4E7D-4F91-B803-8D0130195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Janów Lubelski - Wiesława Łukasik</dc:creator>
  <cp:keywords/>
  <dc:description/>
  <cp:lastModifiedBy>PSSE Janów Lubelski - Wiesława Łukasik</cp:lastModifiedBy>
  <cp:revision>6</cp:revision>
  <cp:lastPrinted>2026-09-18T10:53:00Z</cp:lastPrinted>
  <dcterms:created xsi:type="dcterms:W3CDTF">2026-09-15T09:08:00Z</dcterms:created>
  <dcterms:modified xsi:type="dcterms:W3CDTF">2026-09-18T12:51:00Z</dcterms:modified>
</cp:coreProperties>
</file>