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A5A" w:rsidRPr="000D7CC5" w:rsidRDefault="00351A5A" w:rsidP="00351A5A">
      <w:pPr>
        <w:pStyle w:val="Nagwek"/>
        <w:shd w:val="clear" w:color="auto" w:fill="D9D9D9" w:themeFill="background1" w:themeFillShade="D9"/>
        <w:spacing w:before="120" w:line="276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56514854"/>
      <w:r w:rsidRPr="000D7CC5">
        <w:rPr>
          <w:rFonts w:ascii="Times New Roman" w:hAnsi="Times New Roman"/>
          <w:b/>
          <w:sz w:val="28"/>
          <w:szCs w:val="28"/>
        </w:rPr>
        <w:t>WNIOSEK</w:t>
      </w:r>
    </w:p>
    <w:bookmarkEnd w:id="0"/>
    <w:p w:rsidR="000F7DCE" w:rsidRPr="000D7CC5" w:rsidRDefault="000F7DCE" w:rsidP="000F7DCE">
      <w:pPr>
        <w:pStyle w:val="Nagwek"/>
        <w:shd w:val="clear" w:color="auto" w:fill="D9D9D9"/>
        <w:spacing w:before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7CC5">
        <w:rPr>
          <w:rFonts w:ascii="Times New Roman" w:hAnsi="Times New Roman"/>
          <w:b/>
          <w:sz w:val="28"/>
          <w:szCs w:val="28"/>
        </w:rPr>
        <w:t xml:space="preserve">o przeniesienie decyzji o pozwoleniu na wznowienie robót budowlanych, </w:t>
      </w:r>
      <w:r w:rsidR="003B4051">
        <w:rPr>
          <w:rFonts w:ascii="Times New Roman" w:hAnsi="Times New Roman"/>
          <w:b/>
          <w:sz w:val="28"/>
          <w:szCs w:val="28"/>
        </w:rPr>
        <w:t>o </w:t>
      </w:r>
      <w:r w:rsidRPr="000D7CC5">
        <w:rPr>
          <w:rFonts w:ascii="Times New Roman" w:hAnsi="Times New Roman"/>
          <w:b/>
          <w:sz w:val="28"/>
          <w:szCs w:val="28"/>
        </w:rPr>
        <w:t>której mowa w art. 51 ust. 4</w:t>
      </w:r>
      <w:r w:rsidR="003B4051">
        <w:rPr>
          <w:rFonts w:ascii="Times New Roman" w:hAnsi="Times New Roman"/>
          <w:b/>
          <w:sz w:val="28"/>
          <w:szCs w:val="28"/>
        </w:rPr>
        <w:t xml:space="preserve"> ustawy z dnia 7 lipca 1994 r. – Prawo budowlane</w:t>
      </w:r>
    </w:p>
    <w:p w:rsidR="000F7DCE" w:rsidRPr="000D7CC5" w:rsidRDefault="000F7DCE" w:rsidP="000F7DCE">
      <w:pPr>
        <w:pStyle w:val="Nagwek"/>
        <w:shd w:val="clear" w:color="auto" w:fill="D9D9D9"/>
        <w:spacing w:before="120"/>
        <w:jc w:val="center"/>
        <w:rPr>
          <w:rFonts w:ascii="Times New Roman" w:hAnsi="Times New Roman"/>
          <w:b/>
          <w:sz w:val="28"/>
          <w:szCs w:val="28"/>
        </w:rPr>
      </w:pPr>
      <w:r w:rsidRPr="000D7CC5">
        <w:rPr>
          <w:rFonts w:ascii="Times New Roman" w:hAnsi="Times New Roman"/>
          <w:b/>
          <w:sz w:val="28"/>
          <w:szCs w:val="28"/>
        </w:rPr>
        <w:t>(PB-</w:t>
      </w:r>
      <w:r w:rsidR="008D5B96">
        <w:rPr>
          <w:rFonts w:ascii="Times New Roman" w:hAnsi="Times New Roman"/>
          <w:b/>
          <w:sz w:val="28"/>
          <w:szCs w:val="28"/>
        </w:rPr>
        <w:t>10</w:t>
      </w:r>
      <w:r w:rsidRPr="000D7CC5">
        <w:rPr>
          <w:rFonts w:ascii="Times New Roman" w:hAnsi="Times New Roman"/>
          <w:b/>
          <w:sz w:val="28"/>
          <w:szCs w:val="28"/>
        </w:rPr>
        <w:t>)</w:t>
      </w:r>
    </w:p>
    <w:p w:rsidR="000F7DCE" w:rsidRPr="00351A5A" w:rsidRDefault="000F7DCE" w:rsidP="00351A5A">
      <w:pPr>
        <w:spacing w:before="60" w:after="60"/>
        <w:ind w:left="284" w:right="283"/>
        <w:jc w:val="both"/>
        <w:rPr>
          <w:rFonts w:ascii="Times New Roman" w:hAnsi="Times New Roman"/>
          <w:sz w:val="18"/>
          <w:szCs w:val="16"/>
        </w:rPr>
      </w:pPr>
      <w:r w:rsidRPr="000D7CC5">
        <w:rPr>
          <w:rFonts w:ascii="Times New Roman" w:hAnsi="Times New Roman"/>
          <w:b/>
          <w:bCs/>
          <w:sz w:val="18"/>
          <w:szCs w:val="16"/>
        </w:rPr>
        <w:t>Podstawa prawna</w:t>
      </w:r>
      <w:r w:rsidRPr="000D7CC5">
        <w:rPr>
          <w:rFonts w:ascii="Times New Roman" w:hAnsi="Times New Roman"/>
          <w:sz w:val="18"/>
          <w:szCs w:val="16"/>
        </w:rPr>
        <w:t xml:space="preserve">: Art. 40 ust. 2 w zw. z ust. 1 i 5 </w:t>
      </w:r>
      <w:r w:rsidR="003B4051">
        <w:rPr>
          <w:rFonts w:ascii="Times New Roman" w:hAnsi="Times New Roman"/>
          <w:sz w:val="18"/>
          <w:szCs w:val="16"/>
        </w:rPr>
        <w:t xml:space="preserve">pkt 2 </w:t>
      </w:r>
      <w:r w:rsidRPr="000D7CC5">
        <w:rPr>
          <w:rFonts w:ascii="Times New Roman" w:hAnsi="Times New Roman"/>
          <w:sz w:val="18"/>
          <w:szCs w:val="16"/>
        </w:rPr>
        <w:t>ustawy z dnia 7 lipca 1994 r. – Prawo budowlane.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0F7DCE" w:rsidRPr="000F7DCE" w:rsidTr="00BE2235">
        <w:tc>
          <w:tcPr>
            <w:tcW w:w="9212" w:type="dxa"/>
            <w:shd w:val="clear" w:color="auto" w:fill="D9D9D9"/>
          </w:tcPr>
          <w:p w:rsidR="000F7DCE" w:rsidRPr="000F7DCE" w:rsidRDefault="000F7DCE" w:rsidP="00440F46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F7DCE">
              <w:rPr>
                <w:rFonts w:ascii="Times New Roman" w:hAnsi="Times New Roman"/>
                <w:b/>
                <w:bCs/>
                <w:sz w:val="22"/>
                <w:szCs w:val="22"/>
              </w:rPr>
              <w:t>1. ORGAN NADZORU BUDOWLANEGO</w:t>
            </w:r>
          </w:p>
        </w:tc>
      </w:tr>
    </w:tbl>
    <w:p w:rsidR="000F7DCE" w:rsidRPr="000F7DCE" w:rsidRDefault="000F7DCE" w:rsidP="000F7DCE">
      <w:pPr>
        <w:spacing w:before="180" w:after="60"/>
        <w:jc w:val="both"/>
        <w:rPr>
          <w:rFonts w:ascii="Times New Roman" w:hAnsi="Times New Roman"/>
          <w:iCs/>
          <w:sz w:val="22"/>
          <w:szCs w:val="22"/>
        </w:rPr>
      </w:pPr>
      <w:r w:rsidRPr="000F7DCE">
        <w:rPr>
          <w:rFonts w:ascii="Times New Roman" w:hAnsi="Times New Roman"/>
          <w:iCs/>
          <w:sz w:val="22"/>
          <w:szCs w:val="22"/>
        </w:rPr>
        <w:t>Nazwa: ………………………………………………………</w:t>
      </w:r>
      <w:r w:rsidR="006F6D7F">
        <w:rPr>
          <w:rFonts w:ascii="Times New Roman" w:hAnsi="Times New Roman"/>
          <w:iCs/>
          <w:sz w:val="22"/>
          <w:szCs w:val="22"/>
        </w:rPr>
        <w:t>………………………………………</w:t>
      </w:r>
      <w:r w:rsidR="00E4345A">
        <w:rPr>
          <w:rFonts w:ascii="Times New Roman" w:hAnsi="Times New Roman"/>
          <w:iCs/>
          <w:sz w:val="22"/>
          <w:szCs w:val="22"/>
        </w:rPr>
        <w:t>…...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0F7DCE" w:rsidRPr="000F7DCE" w:rsidTr="000D7CC5">
        <w:tc>
          <w:tcPr>
            <w:tcW w:w="9072" w:type="dxa"/>
            <w:shd w:val="clear" w:color="auto" w:fill="D9D9D9"/>
          </w:tcPr>
          <w:p w:rsidR="000F7DCE" w:rsidRPr="000F7DCE" w:rsidRDefault="000F7DCE" w:rsidP="00440F46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F7DCE">
              <w:rPr>
                <w:rFonts w:ascii="Times New Roman" w:hAnsi="Times New Roman"/>
                <w:b/>
                <w:bCs/>
                <w:sz w:val="22"/>
                <w:szCs w:val="22"/>
              </w:rPr>
              <w:t>2.1. DANE NOWEGO INWESTORA</w:t>
            </w:r>
            <w:r w:rsidR="00F64581">
              <w:rPr>
                <w:rStyle w:val="Odwoa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1"/>
            </w:r>
          </w:p>
        </w:tc>
      </w:tr>
    </w:tbl>
    <w:p w:rsidR="007C32DB" w:rsidRDefault="000D7CC5" w:rsidP="007C32DB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0D7CC5">
        <w:rPr>
          <w:rFonts w:ascii="Times New Roman" w:hAnsi="Times New Roman"/>
          <w:iCs/>
          <w:sz w:val="22"/>
          <w:szCs w:val="22"/>
        </w:rPr>
        <w:t xml:space="preserve">Imię i nazwisko lub nazwa: …………………………………………………………………………. </w:t>
      </w:r>
      <w:r w:rsidR="007C32DB"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 w:rsidR="007C32DB">
        <w:rPr>
          <w:rFonts w:ascii="Times New Roman" w:hAnsi="Times New Roman"/>
          <w:iCs/>
          <w:sz w:val="22"/>
          <w:szCs w:val="22"/>
        </w:rPr>
        <w:t>……….</w:t>
      </w:r>
      <w:r w:rsidR="007C32DB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7C32DB">
        <w:rPr>
          <w:rFonts w:ascii="Times New Roman" w:hAnsi="Times New Roman"/>
          <w:iCs/>
          <w:sz w:val="22"/>
          <w:szCs w:val="22"/>
        </w:rPr>
        <w:t>……</w:t>
      </w:r>
      <w:r w:rsidR="007C32DB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7C32DB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7C32DB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:rsidR="000D7CC5" w:rsidRPr="000F7DCE" w:rsidRDefault="008A2011" w:rsidP="007C32DB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>Ulica: …………………………………………………</w:t>
      </w:r>
      <w:r w:rsidR="00972862" w:rsidRPr="00972862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…… Nr domu: …………. Nr lokalu: ……..…. </w:t>
      </w:r>
      <w:r w:rsidR="007C32DB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7C32DB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0D7CC5" w:rsidRPr="000D7CC5"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……………………………………………………………………………… Nr tel. (nieobowiązkowo): .………………..………………………….………………………………….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0F7DCE" w:rsidRPr="000F7DCE" w:rsidTr="00BE2235">
        <w:tc>
          <w:tcPr>
            <w:tcW w:w="9212" w:type="dxa"/>
            <w:shd w:val="clear" w:color="auto" w:fill="D9D9D9"/>
          </w:tcPr>
          <w:p w:rsidR="000F7DCE" w:rsidRPr="000F7DCE" w:rsidRDefault="000F7DCE" w:rsidP="00440F46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F7DCE">
              <w:rPr>
                <w:rFonts w:ascii="Times New Roman" w:hAnsi="Times New Roman"/>
                <w:b/>
                <w:bCs/>
                <w:sz w:val="22"/>
                <w:szCs w:val="22"/>
              </w:rPr>
              <w:t>2.2. DANE NOWEGO INWESTORA (DO KORESPONDENCJI)</w:t>
            </w:r>
            <w:r w:rsidR="00F64581" w:rsidRPr="00F64581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</w:p>
        </w:tc>
      </w:tr>
    </w:tbl>
    <w:p w:rsidR="000F7DCE" w:rsidRPr="000F7DCE" w:rsidRDefault="000F7DCE" w:rsidP="000F7DCE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0F7DCE">
        <w:rPr>
          <w:rFonts w:ascii="Times New Roman" w:hAnsi="Times New Roman"/>
          <w:sz w:val="16"/>
          <w:szCs w:val="16"/>
        </w:rPr>
        <w:t>Wypełnia się, jeżeli adres do korespondencji nowego inwestora jest inny niż wskazany w pkt 2.1.</w:t>
      </w:r>
    </w:p>
    <w:p w:rsidR="007C32DB" w:rsidRDefault="007C32DB" w:rsidP="007C32DB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="008A2011">
        <w:rPr>
          <w:rFonts w:ascii="Times New Roman" w:hAnsi="Times New Roman"/>
          <w:iCs/>
          <w:sz w:val="22"/>
          <w:szCs w:val="22"/>
        </w:rPr>
        <w:t>Województwo: .……………………</w:t>
      </w:r>
      <w:r w:rsidRPr="0045611C">
        <w:rPr>
          <w:rFonts w:ascii="Times New Roman" w:hAnsi="Times New Roman"/>
          <w:iCs/>
          <w:sz w:val="22"/>
          <w:szCs w:val="22"/>
        </w:rPr>
        <w:t>……………………</w:t>
      </w:r>
      <w:r>
        <w:rPr>
          <w:rFonts w:ascii="Times New Roman" w:hAnsi="Times New Roman"/>
          <w:iCs/>
          <w:sz w:val="22"/>
          <w:szCs w:val="22"/>
        </w:rPr>
        <w:t>……</w:t>
      </w:r>
      <w:r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8A2011">
        <w:rPr>
          <w:rFonts w:ascii="Times New Roman" w:hAnsi="Times New Roman"/>
          <w:iCs/>
          <w:sz w:val="22"/>
          <w:szCs w:val="22"/>
        </w:rPr>
        <w:t>Gmina: .………………</w:t>
      </w:r>
      <w:r w:rsidRPr="0045611C">
        <w:rPr>
          <w:rFonts w:ascii="Times New Roman" w:hAnsi="Times New Roman"/>
          <w:iCs/>
          <w:sz w:val="22"/>
          <w:szCs w:val="22"/>
        </w:rPr>
        <w:t>.……………………………</w:t>
      </w:r>
    </w:p>
    <w:p w:rsidR="00351A5A" w:rsidRPr="000F7DCE" w:rsidRDefault="008A2011" w:rsidP="007C32DB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>Ulica: …………………………………………………</w:t>
      </w:r>
      <w:r w:rsidR="00972862" w:rsidRPr="00972862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…… Nr domu: …………. Nr lokalu: ……..…. </w:t>
      </w:r>
      <w:r w:rsidR="007C32DB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7C32DB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351A5A" w:rsidRPr="000D7CC5">
        <w:rPr>
          <w:rFonts w:ascii="Times New Roman" w:hAnsi="Times New Roman"/>
          <w:iCs/>
          <w:sz w:val="22"/>
          <w:szCs w:val="22"/>
        </w:rPr>
        <w:t xml:space="preserve">Adres skrzynki </w:t>
      </w:r>
      <w:proofErr w:type="spellStart"/>
      <w:r w:rsidR="00351A5A" w:rsidRPr="000D7CC5">
        <w:rPr>
          <w:rFonts w:ascii="Times New Roman" w:hAnsi="Times New Roman"/>
          <w:iCs/>
          <w:sz w:val="22"/>
          <w:szCs w:val="22"/>
        </w:rPr>
        <w:t>ePUAP</w:t>
      </w:r>
      <w:proofErr w:type="spellEnd"/>
      <w:r w:rsidR="00351A5A">
        <w:rPr>
          <w:rStyle w:val="Odwoanieprzypisukocowego"/>
          <w:rFonts w:ascii="Times New Roman" w:hAnsi="Times New Roman"/>
          <w:iCs/>
          <w:sz w:val="22"/>
          <w:szCs w:val="22"/>
        </w:rPr>
        <w:endnoteReference w:id="2"/>
      </w:r>
      <w:r w:rsidR="00351A5A" w:rsidRPr="000D7CC5">
        <w:rPr>
          <w:rFonts w:ascii="Times New Roman" w:hAnsi="Times New Roman"/>
          <w:iCs/>
          <w:sz w:val="22"/>
          <w:szCs w:val="22"/>
        </w:rPr>
        <w:t>: ………</w:t>
      </w:r>
      <w:r w:rsidR="00351A5A">
        <w:rPr>
          <w:rFonts w:ascii="Times New Roman" w:hAnsi="Times New Roman"/>
          <w:iCs/>
          <w:sz w:val="22"/>
          <w:szCs w:val="22"/>
        </w:rPr>
        <w:t>...</w:t>
      </w:r>
      <w:r w:rsidR="00351A5A" w:rsidRPr="000D7CC5">
        <w:rPr>
          <w:rFonts w:ascii="Times New Roman" w:hAnsi="Times New Roman"/>
          <w:iCs/>
          <w:sz w:val="22"/>
          <w:szCs w:val="22"/>
        </w:rPr>
        <w:t>…………………………………….…………………………………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0F7DCE" w:rsidRPr="000F7DCE" w:rsidTr="004F63F9">
        <w:tc>
          <w:tcPr>
            <w:tcW w:w="9072" w:type="dxa"/>
            <w:shd w:val="clear" w:color="auto" w:fill="D9D9D9"/>
          </w:tcPr>
          <w:p w:rsidR="000F7DCE" w:rsidRPr="000F7DCE" w:rsidRDefault="008A6D13" w:rsidP="00440F46">
            <w:pPr>
              <w:pStyle w:val="Bezodstpw"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3. </w:t>
            </w:r>
            <w:r w:rsidR="000F7DCE" w:rsidRPr="000F7DCE">
              <w:rPr>
                <w:rFonts w:ascii="Times New Roman" w:hAnsi="Times New Roman"/>
                <w:b/>
                <w:bCs/>
                <w:sz w:val="22"/>
                <w:szCs w:val="22"/>
              </w:rPr>
              <w:t>DANE PEŁNOMOCNIKA</w:t>
            </w:r>
            <w:r w:rsidR="00F64581" w:rsidRPr="00F64581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</w:p>
        </w:tc>
      </w:tr>
    </w:tbl>
    <w:p w:rsidR="004F63F9" w:rsidRPr="004F63F9" w:rsidRDefault="004F63F9" w:rsidP="004F63F9">
      <w:pPr>
        <w:widowControl w:val="0"/>
        <w:autoSpaceDE w:val="0"/>
        <w:autoSpaceDN w:val="0"/>
        <w:adjustRightInd w:val="0"/>
        <w:spacing w:before="60" w:after="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bookmarkStart w:id="1" w:name="_Hlk39476200"/>
      <w:r w:rsidRPr="004F63F9">
        <w:rPr>
          <w:rFonts w:ascii="Times New Roman" w:eastAsia="Times New Roman" w:hAnsi="Times New Roman"/>
          <w:sz w:val="16"/>
          <w:szCs w:val="16"/>
          <w:lang w:eastAsia="pl-PL"/>
        </w:rPr>
        <w:t>Wypełnia się, jeżeli inwestor działa przez pełnomocnika.</w:t>
      </w:r>
    </w:p>
    <w:bookmarkEnd w:id="1"/>
    <w:p w:rsidR="004F63F9" w:rsidRPr="004F63F9" w:rsidRDefault="004F63F9" w:rsidP="004F63F9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4F63F9">
        <w:rPr>
          <w:rFonts w:ascii="Times New Roman" w:eastAsia="Times New Roman" w:hAnsi="Times New Roman"/>
          <w:iCs/>
          <w:sz w:val="48"/>
          <w:szCs w:val="22"/>
          <w:lang w:eastAsia="pl-PL"/>
        </w:rPr>
        <w:t>□</w:t>
      </w:r>
      <w:r w:rsidRPr="004F63F9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pełnomocnik </w:t>
      </w:r>
      <w:r w:rsidRPr="004F63F9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4F63F9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4F63F9">
        <w:rPr>
          <w:rFonts w:ascii="Times New Roman" w:eastAsia="Times New Roman" w:hAnsi="Times New Roman"/>
          <w:iCs/>
          <w:sz w:val="48"/>
          <w:szCs w:val="22"/>
          <w:lang w:eastAsia="pl-PL"/>
        </w:rPr>
        <w:t>□</w:t>
      </w:r>
      <w:r w:rsidRPr="004F63F9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pełnomocnik do doręczeń</w:t>
      </w:r>
    </w:p>
    <w:p w:rsidR="007C32DB" w:rsidRDefault="004F63F9" w:rsidP="007C32DB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4F63F9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Imię i nazwisko: ………………………………………………………………………………………… </w:t>
      </w:r>
      <w:bookmarkStart w:id="2" w:name="_Hlk60938603"/>
      <w:r w:rsidR="007C32DB"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 w:rsidR="007C32DB">
        <w:rPr>
          <w:rFonts w:ascii="Times New Roman" w:hAnsi="Times New Roman"/>
          <w:iCs/>
          <w:sz w:val="22"/>
          <w:szCs w:val="22"/>
        </w:rPr>
        <w:t>……….</w:t>
      </w:r>
      <w:r w:rsidR="007C32DB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7C32DB">
        <w:rPr>
          <w:rFonts w:ascii="Times New Roman" w:hAnsi="Times New Roman"/>
          <w:iCs/>
          <w:sz w:val="22"/>
          <w:szCs w:val="22"/>
        </w:rPr>
        <w:t>……</w:t>
      </w:r>
      <w:r w:rsidR="007C32DB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7C32DB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7C32DB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:rsidR="00440F46" w:rsidRDefault="008A2011" w:rsidP="007C32DB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>Ulica: ………………………………………………</w:t>
      </w:r>
      <w:r w:rsidR="00972862" w:rsidRPr="00972862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……… Nr domu: …………. Nr lokalu: ……..…. </w:t>
      </w:r>
      <w:r w:rsidR="007C32DB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7C32DB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351A5A" w:rsidRPr="00351A5A">
        <w:rPr>
          <w:rFonts w:ascii="Times New Roman" w:hAnsi="Times New Roman"/>
          <w:iCs/>
          <w:sz w:val="22"/>
          <w:szCs w:val="22"/>
        </w:rPr>
        <w:t>Adres skrzynki ePUAP</w:t>
      </w:r>
      <w:r w:rsidR="00F64581">
        <w:rPr>
          <w:rFonts w:ascii="Times New Roman" w:hAnsi="Times New Roman"/>
          <w:iCs/>
          <w:sz w:val="22"/>
          <w:szCs w:val="22"/>
          <w:vertAlign w:val="superscript"/>
        </w:rPr>
        <w:t>2</w:t>
      </w:r>
      <w:r w:rsidR="00351A5A" w:rsidRPr="00351A5A">
        <w:rPr>
          <w:rFonts w:ascii="Times New Roman" w:hAnsi="Times New Roman"/>
          <w:iCs/>
          <w:sz w:val="22"/>
          <w:szCs w:val="22"/>
        </w:rPr>
        <w:t xml:space="preserve">: ……………………………………………………………………………….. </w:t>
      </w:r>
      <w:bookmarkEnd w:id="2"/>
      <w:r w:rsidR="00552EC3" w:rsidRPr="0031200A">
        <w:rPr>
          <w:rFonts w:ascii="Times New Roman" w:hAnsi="Times New Roman"/>
          <w:iCs/>
          <w:sz w:val="22"/>
          <w:szCs w:val="22"/>
        </w:rPr>
        <w:t xml:space="preserve">Email (nieobowiązkowo): </w:t>
      </w:r>
      <w:r>
        <w:rPr>
          <w:rFonts w:ascii="Times New Roman" w:hAnsi="Times New Roman"/>
          <w:iCs/>
          <w:sz w:val="22"/>
          <w:szCs w:val="22"/>
        </w:rPr>
        <w:t>……………………………………………………</w:t>
      </w:r>
      <w:r w:rsidR="00552EC3" w:rsidRPr="0031200A">
        <w:rPr>
          <w:rFonts w:ascii="Times New Roman" w:hAnsi="Times New Roman"/>
          <w:iCs/>
          <w:sz w:val="22"/>
          <w:szCs w:val="22"/>
        </w:rPr>
        <w:t>………………………..</w:t>
      </w:r>
      <w:r>
        <w:rPr>
          <w:rFonts w:ascii="Times New Roman" w:hAnsi="Times New Roman"/>
          <w:iCs/>
          <w:sz w:val="22"/>
          <w:szCs w:val="22"/>
        </w:rPr>
        <w:br/>
      </w:r>
      <w:r w:rsidR="00552EC3" w:rsidRPr="0031200A">
        <w:rPr>
          <w:rFonts w:ascii="Times New Roman" w:hAnsi="Times New Roman"/>
          <w:iCs/>
          <w:sz w:val="22"/>
          <w:szCs w:val="22"/>
        </w:rPr>
        <w:t>Nr tel. (nieobowiązkowo): .………………..………………………….………………………………….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0F7DCE" w:rsidRPr="000F7DCE" w:rsidTr="00184A47">
        <w:tc>
          <w:tcPr>
            <w:tcW w:w="9072" w:type="dxa"/>
            <w:shd w:val="clear" w:color="auto" w:fill="D9D9D9"/>
          </w:tcPr>
          <w:p w:rsidR="000F7DCE" w:rsidRPr="000F7DCE" w:rsidRDefault="000F7DCE" w:rsidP="00440F46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F7DCE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4. DANE DOTYCHCZASOWEGO INWESTORA</w:t>
            </w:r>
            <w:r w:rsidR="00F64581" w:rsidRPr="00F64581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</w:p>
        </w:tc>
      </w:tr>
    </w:tbl>
    <w:p w:rsidR="00351A5A" w:rsidRPr="000F7DCE" w:rsidRDefault="000F7DCE" w:rsidP="000F7DCE">
      <w:pPr>
        <w:spacing w:before="180" w:after="60"/>
        <w:jc w:val="both"/>
        <w:rPr>
          <w:rFonts w:ascii="Times New Roman" w:hAnsi="Times New Roman"/>
          <w:iCs/>
          <w:sz w:val="22"/>
          <w:szCs w:val="22"/>
        </w:rPr>
      </w:pPr>
      <w:r w:rsidRPr="000F7DCE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</w:t>
      </w:r>
      <w:r w:rsidR="008A6D13">
        <w:rPr>
          <w:rFonts w:ascii="Times New Roman" w:hAnsi="Times New Roman"/>
          <w:iCs/>
          <w:sz w:val="22"/>
          <w:szCs w:val="22"/>
        </w:rPr>
        <w:t>………………...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0F7DCE" w:rsidRPr="000F7DCE" w:rsidTr="00BE2235">
        <w:trPr>
          <w:trHeight w:val="208"/>
        </w:trPr>
        <w:tc>
          <w:tcPr>
            <w:tcW w:w="9212" w:type="dxa"/>
            <w:shd w:val="clear" w:color="auto" w:fill="D9D9D9"/>
          </w:tcPr>
          <w:p w:rsidR="000F7DCE" w:rsidRPr="000F7DCE" w:rsidRDefault="000F7DCE" w:rsidP="00440F46">
            <w:pPr>
              <w:pStyle w:val="Bezodstpw"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F7DCE">
              <w:rPr>
                <w:rFonts w:ascii="Times New Roman" w:hAnsi="Times New Roman"/>
                <w:b/>
                <w:bCs/>
                <w:sz w:val="22"/>
                <w:szCs w:val="22"/>
              </w:rPr>
              <w:t>5. INFORMACJE O DECYZJI O POZWOLENIU NA WZNOWIENIE ROBÓT BUDOWLANYCH, O KTÓREJ MOWA W ART. 51 UST. 4</w:t>
            </w:r>
            <w:r w:rsidR="00791B5B">
              <w:rPr>
                <w:rFonts w:ascii="Times New Roman" w:hAnsi="Times New Roman"/>
                <w:b/>
                <w:bCs/>
                <w:sz w:val="22"/>
                <w:szCs w:val="22"/>
              </w:rPr>
              <w:t>.</w:t>
            </w:r>
          </w:p>
        </w:tc>
      </w:tr>
    </w:tbl>
    <w:p w:rsidR="000F7DCE" w:rsidRPr="000F7DCE" w:rsidRDefault="000F7DCE" w:rsidP="00791B5B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0F7DCE">
        <w:rPr>
          <w:rFonts w:ascii="Times New Roman" w:hAnsi="Times New Roman"/>
          <w:iCs/>
          <w:sz w:val="22"/>
          <w:szCs w:val="22"/>
        </w:rPr>
        <w:t>Data wydania: ……………..…………</w:t>
      </w:r>
      <w:r w:rsidR="00791B5B">
        <w:rPr>
          <w:rFonts w:ascii="Times New Roman" w:hAnsi="Times New Roman"/>
          <w:iCs/>
          <w:sz w:val="22"/>
          <w:szCs w:val="22"/>
        </w:rPr>
        <w:t>……</w:t>
      </w:r>
      <w:r w:rsidRPr="000F7DCE">
        <w:rPr>
          <w:rFonts w:ascii="Times New Roman" w:hAnsi="Times New Roman"/>
          <w:iCs/>
          <w:sz w:val="22"/>
          <w:szCs w:val="22"/>
        </w:rPr>
        <w:t xml:space="preserve"> Nr decyzji: ………..…………………………</w:t>
      </w:r>
      <w:r w:rsidR="008A6D13">
        <w:rPr>
          <w:rFonts w:ascii="Times New Roman" w:hAnsi="Times New Roman"/>
          <w:iCs/>
          <w:sz w:val="22"/>
          <w:szCs w:val="22"/>
        </w:rPr>
        <w:t>…………..</w:t>
      </w:r>
      <w:r w:rsidR="00791B5B">
        <w:rPr>
          <w:rFonts w:ascii="Times New Roman" w:hAnsi="Times New Roman"/>
          <w:iCs/>
          <w:sz w:val="22"/>
          <w:szCs w:val="22"/>
        </w:rPr>
        <w:t xml:space="preserve"> Znak sprawy</w:t>
      </w:r>
      <w:r w:rsidR="004B5572">
        <w:rPr>
          <w:rFonts w:ascii="Times New Roman" w:hAnsi="Times New Roman"/>
          <w:iCs/>
          <w:sz w:val="22"/>
          <w:szCs w:val="22"/>
        </w:rPr>
        <w:t xml:space="preserve">: </w:t>
      </w:r>
      <w:r w:rsidR="00791B5B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0F7DCE" w:rsidRPr="000F7DCE" w:rsidTr="00BE2235">
        <w:tc>
          <w:tcPr>
            <w:tcW w:w="9212" w:type="dxa"/>
            <w:shd w:val="clear" w:color="auto" w:fill="D9D9D9"/>
          </w:tcPr>
          <w:p w:rsidR="000F7DCE" w:rsidRPr="000F7DCE" w:rsidRDefault="000F7DCE" w:rsidP="00440F46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F7DCE">
              <w:rPr>
                <w:rFonts w:ascii="Times New Roman" w:hAnsi="Times New Roman"/>
                <w:b/>
                <w:bCs/>
                <w:sz w:val="22"/>
                <w:szCs w:val="22"/>
              </w:rPr>
              <w:t>6. OŚWIADCZENIE NOWEGO INWESTORA</w:t>
            </w:r>
          </w:p>
        </w:tc>
      </w:tr>
    </w:tbl>
    <w:p w:rsidR="000F7DCE" w:rsidRPr="000F7DCE" w:rsidRDefault="000F7DCE" w:rsidP="000F7DCE">
      <w:pPr>
        <w:spacing w:before="60" w:after="60" w:line="276" w:lineRule="auto"/>
        <w:jc w:val="both"/>
        <w:rPr>
          <w:rFonts w:ascii="Times New Roman" w:hAnsi="Times New Roman"/>
          <w:iCs/>
          <w:sz w:val="22"/>
          <w:szCs w:val="22"/>
        </w:rPr>
      </w:pPr>
      <w:r w:rsidRPr="000F7DCE">
        <w:rPr>
          <w:rFonts w:ascii="Times New Roman" w:hAnsi="Times New Roman"/>
          <w:iCs/>
          <w:sz w:val="22"/>
          <w:szCs w:val="22"/>
        </w:rPr>
        <w:t>Przyjmuję na siebie warunki zawarte w decyzji, o której mowa w pkt 5.</w:t>
      </w:r>
    </w:p>
    <w:tbl>
      <w:tblPr>
        <w:tblW w:w="0" w:type="auto"/>
        <w:tblInd w:w="-34" w:type="dxa"/>
        <w:shd w:val="clear" w:color="auto" w:fill="D9D9D9"/>
        <w:tblLook w:val="04A0" w:firstRow="1" w:lastRow="0" w:firstColumn="1" w:lastColumn="0" w:noHBand="0" w:noVBand="1"/>
      </w:tblPr>
      <w:tblGrid>
        <w:gridCol w:w="34"/>
        <w:gridCol w:w="9072"/>
      </w:tblGrid>
      <w:tr w:rsidR="000F7DCE" w:rsidRPr="000F7DCE" w:rsidTr="00184A47">
        <w:trPr>
          <w:gridBefore w:val="1"/>
          <w:wBefore w:w="34" w:type="dxa"/>
        </w:trPr>
        <w:tc>
          <w:tcPr>
            <w:tcW w:w="9072" w:type="dxa"/>
            <w:shd w:val="clear" w:color="auto" w:fill="D9D9D9"/>
          </w:tcPr>
          <w:p w:rsidR="000F7DCE" w:rsidRPr="000F7DCE" w:rsidRDefault="000F7DCE" w:rsidP="00440F46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F7DCE">
              <w:rPr>
                <w:rFonts w:ascii="Times New Roman" w:hAnsi="Times New Roman"/>
                <w:b/>
                <w:bCs/>
                <w:sz w:val="22"/>
                <w:szCs w:val="22"/>
              </w:rPr>
              <w:t>7. OŚWIADCZENIE W SPRAWIE KORESPONDENCJI ELEKTRONICZNEJ</w:t>
            </w:r>
          </w:p>
        </w:tc>
      </w:tr>
      <w:tr w:rsidR="000F7DCE" w:rsidRPr="000F7DCE" w:rsidTr="00184A47">
        <w:tblPrEx>
          <w:shd w:val="clear" w:color="auto" w:fill="auto"/>
        </w:tblPrEx>
        <w:trPr>
          <w:trHeight w:val="446"/>
        </w:trPr>
        <w:tc>
          <w:tcPr>
            <w:tcW w:w="9106" w:type="dxa"/>
            <w:gridSpan w:val="2"/>
            <w:shd w:val="clear" w:color="auto" w:fill="auto"/>
            <w:vAlign w:val="center"/>
          </w:tcPr>
          <w:p w:rsidR="0024068B" w:rsidRPr="0024068B" w:rsidRDefault="0024068B" w:rsidP="0024068B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</w:pPr>
            <w:bookmarkStart w:id="3" w:name="_Hlk39571485"/>
            <w:r w:rsidRPr="0024068B">
              <w:rPr>
                <w:rFonts w:ascii="Times New Roman" w:eastAsia="Times New Roman" w:hAnsi="Times New Roman"/>
                <w:iCs/>
                <w:sz w:val="48"/>
                <w:szCs w:val="48"/>
                <w:lang w:eastAsia="pl-PL"/>
              </w:rPr>
              <w:t>□</w:t>
            </w:r>
            <w:r w:rsidRPr="0024068B"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  <w:t xml:space="preserve"> Wyrażam zgodę </w:t>
            </w:r>
            <w:r w:rsidRPr="0024068B"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  <w:tab/>
            </w:r>
            <w:r w:rsidRPr="0024068B"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  <w:tab/>
            </w:r>
            <w:r w:rsidRPr="0024068B">
              <w:rPr>
                <w:rFonts w:ascii="Times New Roman" w:eastAsia="Times New Roman" w:hAnsi="Times New Roman"/>
                <w:iCs/>
                <w:sz w:val="48"/>
                <w:szCs w:val="48"/>
                <w:lang w:eastAsia="pl-PL"/>
              </w:rPr>
              <w:t>□</w:t>
            </w:r>
            <w:r w:rsidRPr="0024068B"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  <w:t xml:space="preserve"> Nie wyrażam zgody</w:t>
            </w:r>
          </w:p>
          <w:p w:rsidR="000F7DCE" w:rsidRPr="0024068B" w:rsidRDefault="0024068B" w:rsidP="0024068B">
            <w:pPr>
              <w:autoSpaceDN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</w:pPr>
            <w:r w:rsidRPr="0024068B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na doręcz</w:t>
            </w:r>
            <w:r w:rsidR="00203869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a</w:t>
            </w:r>
            <w:r w:rsidRPr="0024068B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nie korespondencji w niniejszej sprawie za pomocą środków komunikacji elektronicznej w rozumieniu art. 2 pkt 5 ustawy z dnia 18 lipca 2002 r. o świadczeniu usług drogą elektroniczną.</w:t>
            </w:r>
            <w:bookmarkEnd w:id="3"/>
          </w:p>
        </w:tc>
      </w:tr>
      <w:tr w:rsidR="000F7DCE" w:rsidRPr="000F7DCE" w:rsidTr="00184A47">
        <w:trPr>
          <w:gridBefore w:val="1"/>
          <w:wBefore w:w="34" w:type="dxa"/>
        </w:trPr>
        <w:tc>
          <w:tcPr>
            <w:tcW w:w="9072" w:type="dxa"/>
            <w:shd w:val="clear" w:color="auto" w:fill="D9D9D9"/>
          </w:tcPr>
          <w:p w:rsidR="000F7DCE" w:rsidRPr="000F7DCE" w:rsidRDefault="000F7DCE" w:rsidP="00440F46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F7DCE">
              <w:rPr>
                <w:rFonts w:ascii="Times New Roman" w:hAnsi="Times New Roman"/>
                <w:b/>
                <w:bCs/>
                <w:sz w:val="22"/>
                <w:szCs w:val="22"/>
              </w:rPr>
              <w:t>8. ZAŁĄCZNIKI</w:t>
            </w:r>
          </w:p>
        </w:tc>
      </w:tr>
    </w:tbl>
    <w:p w:rsidR="000F7DCE" w:rsidRPr="000F7DCE" w:rsidRDefault="000F7DCE" w:rsidP="007C32DB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/>
          <w:sz w:val="20"/>
          <w:szCs w:val="22"/>
        </w:rPr>
      </w:pPr>
      <w:r w:rsidRPr="000F7DCE">
        <w:rPr>
          <w:rFonts w:ascii="Times New Roman" w:hAnsi="Times New Roman"/>
          <w:sz w:val="20"/>
          <w:szCs w:val="22"/>
        </w:rPr>
        <w:t>Oświadczenie o posiadanym prawie do dysponowania nieruchomością na cele budowlane.</w:t>
      </w:r>
    </w:p>
    <w:p w:rsidR="000F7DCE" w:rsidRPr="000F7DCE" w:rsidRDefault="000F7DCE" w:rsidP="000F7DCE">
      <w:pPr>
        <w:pStyle w:val="ZPKTzmpktartykuempunkt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r w:rsidRPr="000F7DCE">
        <w:rPr>
          <w:rFonts w:ascii="Times New Roman" w:hAnsi="Times New Roman" w:cs="Times New Roman"/>
          <w:sz w:val="20"/>
          <w:szCs w:val="22"/>
        </w:rPr>
        <w:t>Pełnomocnictwo do reprezentowania inwestora (opłacone zgodnie z ustawą z dnia 16 listopada 2006 r. o opłacie skarbowej) – jeżeli nowy inwestor działa przez pełnomocnika.</w:t>
      </w:r>
    </w:p>
    <w:p w:rsidR="000F7DCE" w:rsidRDefault="000F7DCE" w:rsidP="000F7DCE">
      <w:pPr>
        <w:pStyle w:val="ZPKTzmpktartykuempunkt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r w:rsidRPr="000F7DCE">
        <w:rPr>
          <w:rFonts w:ascii="Times New Roman" w:hAnsi="Times New Roman" w:cs="Times New Roman"/>
          <w:sz w:val="20"/>
          <w:szCs w:val="22"/>
        </w:rPr>
        <w:t>Potwierdzenie uiszczenia opłaty skarbowej – jeżeli obowiązek uiszczenia takiej opłaty wynika z ustawy z dnia 16 listopada 2006 r. o opłacie skarbowej.</w:t>
      </w:r>
    </w:p>
    <w:p w:rsidR="00933047" w:rsidRPr="000F7DCE" w:rsidRDefault="00933047" w:rsidP="009605B9">
      <w:pPr>
        <w:pStyle w:val="ZPKTzmpktartykuempunktem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0"/>
          <w:szCs w:val="22"/>
        </w:rPr>
      </w:pPr>
      <w:r w:rsidRPr="000F7DCE">
        <w:rPr>
          <w:rFonts w:ascii="Times New Roman" w:hAnsi="Times New Roman" w:cs="Times New Roman"/>
          <w:sz w:val="20"/>
          <w:szCs w:val="22"/>
        </w:rPr>
        <w:t>Zgoda dotychczasowego inwestora, na rzecz którego decyzja została wydana</w:t>
      </w:r>
      <w:r w:rsidR="00351A5A">
        <w:rPr>
          <w:rStyle w:val="Odwoanieprzypisukocowego"/>
          <w:rFonts w:ascii="Times New Roman" w:hAnsi="Times New Roman" w:cs="Times New Roman"/>
          <w:sz w:val="20"/>
          <w:szCs w:val="22"/>
        </w:rPr>
        <w:endnoteReference w:id="3"/>
      </w:r>
      <w:r w:rsidRPr="000F7DCE">
        <w:rPr>
          <w:rFonts w:ascii="Times New Roman" w:hAnsi="Times New Roman" w:cs="Times New Roman"/>
          <w:sz w:val="20"/>
          <w:szCs w:val="22"/>
        </w:rPr>
        <w:t>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9605B9" w:rsidTr="009605B9">
        <w:tc>
          <w:tcPr>
            <w:tcW w:w="9072" w:type="dxa"/>
            <w:shd w:val="clear" w:color="auto" w:fill="D9D9D9" w:themeFill="background1" w:themeFillShade="D9"/>
            <w:hideMark/>
          </w:tcPr>
          <w:p w:rsidR="009605B9" w:rsidRDefault="009605B9">
            <w:pPr>
              <w:spacing w:before="60" w:after="60" w:line="276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9. PODPIS NOWEGO INWESTORA (PEŁNOMOCNIKA) I DATA PODPISU</w:t>
            </w:r>
          </w:p>
        </w:tc>
      </w:tr>
    </w:tbl>
    <w:p w:rsidR="009605B9" w:rsidRDefault="009605B9" w:rsidP="009605B9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Podpis powinien być czytelny. Podpis i datę podpisu umieszcza się w przypadku składania wniosku w postaci papierowej.</w:t>
      </w:r>
    </w:p>
    <w:p w:rsidR="009605B9" w:rsidRDefault="009605B9" w:rsidP="009605B9">
      <w:pPr>
        <w:spacing w:before="2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9605B9" w:rsidSect="001B4D66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B6C" w:rsidRDefault="00FD0B6C" w:rsidP="000F7DCE">
      <w:pPr>
        <w:spacing w:before="0" w:after="0" w:line="240" w:lineRule="auto"/>
      </w:pPr>
      <w:r>
        <w:separator/>
      </w:r>
    </w:p>
  </w:endnote>
  <w:endnote w:type="continuationSeparator" w:id="0">
    <w:p w:rsidR="00FD0B6C" w:rsidRDefault="00FD0B6C" w:rsidP="000F7DCE">
      <w:pPr>
        <w:spacing w:before="0" w:after="0" w:line="240" w:lineRule="auto"/>
      </w:pPr>
      <w:r>
        <w:continuationSeparator/>
      </w:r>
    </w:p>
  </w:endnote>
  <w:endnote w:id="1">
    <w:p w:rsidR="00F64581" w:rsidRPr="00F64581" w:rsidRDefault="00F64581" w:rsidP="00F64581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F64581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F64581">
        <w:rPr>
          <w:rFonts w:ascii="Times New Roman" w:hAnsi="Times New Roman"/>
          <w:sz w:val="16"/>
          <w:szCs w:val="16"/>
        </w:rPr>
        <w:tab/>
        <w:t>W przypadku większej liczby inwestorów</w:t>
      </w:r>
      <w:r>
        <w:rPr>
          <w:rFonts w:ascii="Times New Roman" w:hAnsi="Times New Roman"/>
          <w:sz w:val="16"/>
          <w:szCs w:val="16"/>
        </w:rPr>
        <w:t xml:space="preserve"> lub</w:t>
      </w:r>
      <w:r w:rsidRPr="00F64581">
        <w:rPr>
          <w:rFonts w:ascii="Times New Roman" w:hAnsi="Times New Roman"/>
          <w:sz w:val="16"/>
          <w:szCs w:val="16"/>
        </w:rPr>
        <w:t xml:space="preserve"> pełnomocników dane kolejnych inwestorów</w:t>
      </w:r>
      <w:r>
        <w:rPr>
          <w:rFonts w:ascii="Times New Roman" w:hAnsi="Times New Roman"/>
          <w:sz w:val="16"/>
          <w:szCs w:val="16"/>
        </w:rPr>
        <w:t xml:space="preserve"> lub </w:t>
      </w:r>
      <w:r w:rsidRPr="00F64581">
        <w:rPr>
          <w:rFonts w:ascii="Times New Roman" w:hAnsi="Times New Roman"/>
          <w:sz w:val="16"/>
          <w:szCs w:val="16"/>
        </w:rPr>
        <w:t>pełnomocników dodaje się w formularzu albo zamieszcza na osobnych stronach i dołącza do formularza.</w:t>
      </w:r>
    </w:p>
  </w:endnote>
  <w:endnote w:id="2">
    <w:p w:rsidR="00351A5A" w:rsidRPr="00351A5A" w:rsidRDefault="00351A5A" w:rsidP="00DF111F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351A5A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351A5A">
        <w:rPr>
          <w:rFonts w:ascii="Times New Roman" w:hAnsi="Times New Roman"/>
          <w:sz w:val="16"/>
          <w:szCs w:val="16"/>
        </w:rPr>
        <w:tab/>
        <w:t xml:space="preserve">Adres skrzynki </w:t>
      </w:r>
      <w:proofErr w:type="spellStart"/>
      <w:r w:rsidRPr="00351A5A">
        <w:rPr>
          <w:rFonts w:ascii="Times New Roman" w:hAnsi="Times New Roman"/>
          <w:sz w:val="16"/>
          <w:szCs w:val="16"/>
        </w:rPr>
        <w:t>ePUAP</w:t>
      </w:r>
      <w:proofErr w:type="spellEnd"/>
      <w:r w:rsidRPr="00351A5A">
        <w:rPr>
          <w:rFonts w:ascii="Times New Roman" w:hAnsi="Times New Roman"/>
          <w:sz w:val="16"/>
          <w:szCs w:val="16"/>
        </w:rPr>
        <w:t xml:space="preserve"> wskazuje się w przypadku wyrażenia zgody na doręcz</w:t>
      </w:r>
      <w:r w:rsidR="00203869">
        <w:rPr>
          <w:rFonts w:ascii="Times New Roman" w:hAnsi="Times New Roman"/>
          <w:sz w:val="16"/>
          <w:szCs w:val="16"/>
        </w:rPr>
        <w:t>a</w:t>
      </w:r>
      <w:r w:rsidRPr="00351A5A">
        <w:rPr>
          <w:rFonts w:ascii="Times New Roman" w:hAnsi="Times New Roman"/>
          <w:sz w:val="16"/>
          <w:szCs w:val="16"/>
        </w:rPr>
        <w:t>nie korespondencji w niniejszej sprawie za pomocą środków komunikacji elektronicznej.</w:t>
      </w:r>
    </w:p>
  </w:endnote>
  <w:endnote w:id="3">
    <w:p w:rsidR="00351A5A" w:rsidRDefault="00351A5A" w:rsidP="00DF111F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351A5A"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rPr>
          <w:rFonts w:ascii="Times New Roman" w:hAnsi="Times New Roman"/>
          <w:sz w:val="16"/>
          <w:szCs w:val="16"/>
        </w:rPr>
        <w:tab/>
      </w:r>
      <w:r w:rsidRPr="00351A5A">
        <w:rPr>
          <w:rFonts w:ascii="Times New Roman" w:hAnsi="Times New Roman"/>
          <w:sz w:val="16"/>
          <w:szCs w:val="16"/>
        </w:rPr>
        <w:t>Zgoda dotychczasowego inwestora nie jest wymagana, jeżeli własność nieruchomości lub uprawnienia wynikające z użytkowania wieczystego dotyczącego nieruchomości, objęte decyzją o pozwoleniu na wznowienie robót budowlanych, o której mowa w art. 51 ust. 4, po wydaniu tej decyzji przeszły z dotychczasowego inwestora na nowego inwestora wnioskującego o przeniesienie decyzji o pozwoleniu na wznowienie robót budowlanych, o której mowa w art. 51 ust. 4.</w:t>
      </w:r>
    </w:p>
    <w:p w:rsidR="00CB3ED6" w:rsidRDefault="00CB3ED6" w:rsidP="00DF111F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</w:p>
    <w:p w:rsidR="00CB3ED6" w:rsidRDefault="00CB3ED6" w:rsidP="00CB3ED6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b/>
          <w:color w:val="000000"/>
          <w:sz w:val="14"/>
          <w:szCs w:val="14"/>
          <w:lang w:eastAsia="pl-PL"/>
        </w:rPr>
      </w:pPr>
    </w:p>
    <w:p w:rsidR="00CB3ED6" w:rsidRDefault="00CB3ED6" w:rsidP="00CB3ED6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b/>
          <w:color w:val="000000"/>
          <w:sz w:val="14"/>
          <w:szCs w:val="14"/>
          <w:lang w:eastAsia="pl-PL"/>
        </w:rPr>
      </w:pPr>
    </w:p>
    <w:p w:rsidR="00CB3ED6" w:rsidRDefault="00CB3ED6" w:rsidP="00CB3ED6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b/>
          <w:color w:val="000000"/>
          <w:sz w:val="14"/>
          <w:szCs w:val="14"/>
          <w:lang w:eastAsia="pl-PL"/>
        </w:rPr>
      </w:pPr>
    </w:p>
    <w:p w:rsidR="00CB3ED6" w:rsidRDefault="00CB3ED6" w:rsidP="00CB3ED6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b/>
          <w:color w:val="000000"/>
          <w:sz w:val="14"/>
          <w:szCs w:val="14"/>
          <w:lang w:eastAsia="pl-PL"/>
        </w:rPr>
      </w:pPr>
    </w:p>
    <w:p w:rsidR="00CB3ED6" w:rsidRDefault="00CB3ED6" w:rsidP="00CB3ED6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b/>
          <w:color w:val="000000"/>
          <w:sz w:val="14"/>
          <w:szCs w:val="14"/>
          <w:lang w:eastAsia="pl-PL"/>
        </w:rPr>
      </w:pPr>
    </w:p>
    <w:p w:rsidR="00CB3ED6" w:rsidRDefault="00CB3ED6" w:rsidP="00CB3ED6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b/>
          <w:color w:val="000000"/>
          <w:sz w:val="14"/>
          <w:szCs w:val="14"/>
          <w:lang w:eastAsia="pl-PL"/>
        </w:rPr>
      </w:pPr>
    </w:p>
    <w:p w:rsidR="00CB3ED6" w:rsidRDefault="00CB3ED6" w:rsidP="00CB3ED6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b/>
          <w:color w:val="000000"/>
          <w:sz w:val="14"/>
          <w:szCs w:val="14"/>
          <w:lang w:eastAsia="pl-PL"/>
        </w:rPr>
      </w:pPr>
    </w:p>
    <w:p w:rsidR="00CB3ED6" w:rsidRDefault="00CB3ED6" w:rsidP="00CB3ED6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b/>
          <w:color w:val="000000"/>
          <w:sz w:val="14"/>
          <w:szCs w:val="14"/>
          <w:lang w:eastAsia="pl-PL"/>
        </w:rPr>
      </w:pPr>
    </w:p>
    <w:p w:rsidR="00CB3ED6" w:rsidRDefault="00CB3ED6" w:rsidP="00CB3ED6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b/>
          <w:color w:val="000000"/>
          <w:sz w:val="14"/>
          <w:szCs w:val="14"/>
          <w:lang w:eastAsia="pl-PL"/>
        </w:rPr>
      </w:pPr>
    </w:p>
    <w:p w:rsidR="00CB3ED6" w:rsidRDefault="00CB3ED6" w:rsidP="00CB3ED6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b/>
          <w:color w:val="000000"/>
          <w:sz w:val="14"/>
          <w:szCs w:val="14"/>
          <w:lang w:eastAsia="pl-PL"/>
        </w:rPr>
      </w:pPr>
    </w:p>
    <w:p w:rsidR="00CB3ED6" w:rsidRDefault="00CB3ED6" w:rsidP="00CB3ED6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b/>
          <w:color w:val="000000"/>
          <w:sz w:val="14"/>
          <w:szCs w:val="14"/>
          <w:lang w:eastAsia="pl-PL"/>
        </w:rPr>
      </w:pPr>
    </w:p>
    <w:p w:rsidR="00CB3ED6" w:rsidRDefault="00CB3ED6" w:rsidP="00CB3ED6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b/>
          <w:color w:val="000000"/>
          <w:sz w:val="14"/>
          <w:szCs w:val="14"/>
          <w:lang w:eastAsia="pl-PL"/>
        </w:rPr>
      </w:pPr>
      <w:bookmarkStart w:id="4" w:name="_GoBack"/>
      <w:bookmarkEnd w:id="4"/>
      <w:r>
        <w:rPr>
          <w:rFonts w:ascii="Arial" w:eastAsia="Times New Roman" w:hAnsi="Arial" w:cs="Arial"/>
          <w:b/>
          <w:color w:val="000000"/>
          <w:sz w:val="14"/>
          <w:szCs w:val="14"/>
          <w:lang w:eastAsia="pl-PL"/>
        </w:rPr>
        <w:t xml:space="preserve">KLAUZULA INFORMACYJNA </w:t>
      </w:r>
      <w:r>
        <w:rPr>
          <w:rFonts w:ascii="Arial" w:eastAsia="Times New Roman" w:hAnsi="Arial" w:cs="Arial"/>
          <w:b/>
          <w:color w:val="000000"/>
          <w:sz w:val="14"/>
          <w:szCs w:val="14"/>
          <w:lang w:eastAsia="pl-PL"/>
        </w:rPr>
        <w:br/>
        <w:t>O PRZETWARZANIU DANYCH OSOBOWYCH</w:t>
      </w:r>
    </w:p>
    <w:p w:rsidR="00CB3ED6" w:rsidRDefault="00CB3ED6" w:rsidP="00CB3ED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  <w:lang w:eastAsia="pl-PL"/>
        </w:rPr>
      </w:pPr>
    </w:p>
    <w:p w:rsidR="00CB3ED6" w:rsidRDefault="00CB3ED6" w:rsidP="00CB3ED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  <w:lang w:eastAsia="pl-PL"/>
        </w:rPr>
      </w:pPr>
      <w:r>
        <w:rPr>
          <w:rFonts w:ascii="Arial" w:eastAsia="Times New Roman" w:hAnsi="Arial" w:cs="Arial"/>
          <w:color w:val="000000"/>
          <w:sz w:val="14"/>
          <w:szCs w:val="14"/>
          <w:lang w:eastAsia="pl-PL"/>
        </w:rPr>
        <w:t>Zgodnie z art. 13 ROZPORZĄDZENIA PARLAMENTU EUROPEJSKIEGO I RADY (UE) 2016/679 z dnia 27 kwietnia 2016 r. w sprawie ochrony osób fizycznych w związku z przetwarzaniem danych osobowych i w sprawie swobodnego przepływu takich danych oraz uchylenia dyrektywy 95/46/WE (Dz. Urz. UE L 119 z 4.05.2016 roku) informuję, iż:</w:t>
      </w:r>
    </w:p>
    <w:p w:rsidR="00CB3ED6" w:rsidRDefault="00CB3ED6" w:rsidP="00CB3ED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4"/>
          <w:szCs w:val="14"/>
          <w:lang w:eastAsia="pl-PL"/>
        </w:rPr>
      </w:pPr>
      <w:r>
        <w:rPr>
          <w:rFonts w:ascii="Arial" w:eastAsia="Times New Roman" w:hAnsi="Arial" w:cs="Arial"/>
          <w:color w:val="000000"/>
          <w:sz w:val="14"/>
          <w:szCs w:val="14"/>
          <w:lang w:eastAsia="pl-PL"/>
        </w:rPr>
        <w:t> </w:t>
      </w:r>
    </w:p>
    <w:p w:rsidR="00CB3ED6" w:rsidRDefault="00CB3ED6" w:rsidP="00CB3E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50"/>
        <w:jc w:val="both"/>
        <w:rPr>
          <w:rFonts w:ascii="Arial" w:eastAsia="Times New Roman" w:hAnsi="Arial" w:cs="Arial"/>
          <w:color w:val="000000"/>
          <w:sz w:val="14"/>
          <w:szCs w:val="14"/>
          <w:lang w:eastAsia="pl-PL"/>
        </w:rPr>
      </w:pPr>
      <w:r>
        <w:rPr>
          <w:rFonts w:ascii="Arial" w:eastAsia="Times New Roman" w:hAnsi="Arial" w:cs="Arial"/>
          <w:color w:val="000000"/>
          <w:sz w:val="14"/>
          <w:szCs w:val="14"/>
          <w:lang w:eastAsia="pl-PL"/>
        </w:rPr>
        <w:t>Administratorem danych osobowych klientów Powiatowego Inspektoratu Nadzoru Budowlanego we Wschowie jest Powiatowy Inspektor Nadzoru Budowlanego we Wschowie z siedzibą we Wschowie przy ul. Plac Kosynierów 1C.</w:t>
      </w:r>
    </w:p>
    <w:p w:rsidR="00CB3ED6" w:rsidRDefault="00CB3ED6" w:rsidP="00CB3E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50"/>
        <w:jc w:val="both"/>
        <w:rPr>
          <w:rFonts w:ascii="Arial" w:eastAsia="Times New Roman" w:hAnsi="Arial" w:cs="Arial"/>
          <w:color w:val="000000"/>
          <w:sz w:val="14"/>
          <w:szCs w:val="14"/>
          <w:lang w:eastAsia="pl-PL"/>
        </w:rPr>
      </w:pPr>
      <w:r>
        <w:rPr>
          <w:rFonts w:ascii="Arial" w:eastAsia="Times New Roman" w:hAnsi="Arial" w:cs="Arial"/>
          <w:color w:val="000000"/>
          <w:sz w:val="14"/>
          <w:szCs w:val="14"/>
          <w:lang w:eastAsia="pl-PL"/>
        </w:rPr>
        <w:t xml:space="preserve">Dane osobowe przetwarzane są wyłącznie w celu wypełnienia obowiązku prawnego ciążącego na Administratorze, na podstawie art. 6 ust. 1 lit. c, bądź wykonania zadania realizowanego w interesie publicznym lub w ramach sprawowania władzy publicznej powierzonej Administratorowi, na podstawie art. 6 ust. 1 lit. e </w:t>
      </w:r>
      <w:proofErr w:type="spellStart"/>
      <w:r>
        <w:rPr>
          <w:rFonts w:ascii="Arial" w:eastAsia="Times New Roman" w:hAnsi="Arial" w:cs="Arial"/>
          <w:color w:val="000000"/>
          <w:sz w:val="14"/>
          <w:szCs w:val="14"/>
          <w:lang w:eastAsia="pl-PL"/>
        </w:rPr>
        <w:t>w.w</w:t>
      </w:r>
      <w:proofErr w:type="spellEnd"/>
      <w:r>
        <w:rPr>
          <w:rFonts w:ascii="Arial" w:eastAsia="Times New Roman" w:hAnsi="Arial" w:cs="Arial"/>
          <w:color w:val="000000"/>
          <w:sz w:val="14"/>
          <w:szCs w:val="14"/>
          <w:lang w:eastAsia="pl-PL"/>
        </w:rPr>
        <w:t xml:space="preserve"> rozporządzenia.</w:t>
      </w:r>
    </w:p>
    <w:p w:rsidR="00CB3ED6" w:rsidRDefault="00CB3ED6" w:rsidP="00CB3E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50"/>
        <w:jc w:val="both"/>
        <w:rPr>
          <w:rFonts w:ascii="Arial" w:eastAsia="Times New Roman" w:hAnsi="Arial" w:cs="Arial"/>
          <w:color w:val="000000"/>
          <w:sz w:val="14"/>
          <w:szCs w:val="14"/>
          <w:lang w:eastAsia="pl-PL"/>
        </w:rPr>
      </w:pPr>
      <w:r>
        <w:rPr>
          <w:rFonts w:ascii="Arial" w:eastAsia="Times New Roman" w:hAnsi="Arial" w:cs="Arial"/>
          <w:color w:val="000000"/>
          <w:sz w:val="14"/>
          <w:szCs w:val="14"/>
          <w:lang w:eastAsia="pl-PL"/>
        </w:rPr>
        <w:t>Osoby, których dane są przetwarzane, posiadają prawo dostępu do treści swoich danych oraz prawo ich sprostowania.</w:t>
      </w:r>
    </w:p>
    <w:p w:rsidR="00CB3ED6" w:rsidRDefault="00CB3ED6" w:rsidP="00CB3E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50"/>
        <w:jc w:val="both"/>
        <w:rPr>
          <w:rFonts w:ascii="Arial" w:eastAsia="Times New Roman" w:hAnsi="Arial" w:cs="Arial"/>
          <w:color w:val="000000"/>
          <w:sz w:val="14"/>
          <w:szCs w:val="14"/>
          <w:lang w:eastAsia="pl-PL"/>
        </w:rPr>
      </w:pPr>
      <w:r>
        <w:rPr>
          <w:rFonts w:ascii="Arial" w:eastAsia="Times New Roman" w:hAnsi="Arial" w:cs="Arial"/>
          <w:color w:val="000000"/>
          <w:sz w:val="14"/>
          <w:szCs w:val="14"/>
          <w:lang w:eastAsia="pl-PL"/>
        </w:rPr>
        <w:t>Podanie danych osobowych jest niezbędne do załatwienia sprawy, a ich zakres został określony w obowiązujących przepisach prawa dotyczących spraw z zakresu realizacji ustawowych zadań urzędu.</w:t>
      </w:r>
    </w:p>
    <w:p w:rsidR="00CB3ED6" w:rsidRDefault="00CB3ED6" w:rsidP="00CB3E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50"/>
        <w:jc w:val="both"/>
        <w:rPr>
          <w:rFonts w:ascii="Arial" w:eastAsia="Times New Roman" w:hAnsi="Arial" w:cs="Arial"/>
          <w:color w:val="000000"/>
          <w:sz w:val="14"/>
          <w:szCs w:val="14"/>
          <w:lang w:eastAsia="pl-PL"/>
        </w:rPr>
      </w:pPr>
      <w:r>
        <w:rPr>
          <w:rFonts w:ascii="Arial" w:eastAsia="Times New Roman" w:hAnsi="Arial" w:cs="Arial"/>
          <w:color w:val="000000"/>
          <w:sz w:val="14"/>
          <w:szCs w:val="14"/>
          <w:lang w:eastAsia="pl-PL"/>
        </w:rPr>
        <w:t>Odbiorcami danych osobowych są wyłącznie podmioty uprawnione do uzyskania danych osobowych na podstawie przepisów prawa oraz podmioty, które przetwarzają dane osobowe w imieniu Administratora na podstawie zawartej umowy powierzenia danych osobowych (tzw. podmioty przetwarzające).</w:t>
      </w:r>
    </w:p>
    <w:p w:rsidR="00CB3ED6" w:rsidRDefault="00CB3ED6" w:rsidP="00CB3E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50"/>
        <w:jc w:val="both"/>
        <w:rPr>
          <w:rFonts w:ascii="Arial" w:eastAsia="Times New Roman" w:hAnsi="Arial" w:cs="Arial"/>
          <w:color w:val="000000"/>
          <w:sz w:val="14"/>
          <w:szCs w:val="14"/>
          <w:lang w:eastAsia="pl-PL"/>
        </w:rPr>
      </w:pPr>
      <w:r>
        <w:rPr>
          <w:rFonts w:ascii="Arial" w:eastAsia="Times New Roman" w:hAnsi="Arial" w:cs="Arial"/>
          <w:color w:val="000000"/>
          <w:sz w:val="14"/>
          <w:szCs w:val="14"/>
          <w:lang w:eastAsia="pl-PL"/>
        </w:rPr>
        <w:t>Dane osobowe nie będą przekazywane do państw trzecich.</w:t>
      </w:r>
    </w:p>
    <w:p w:rsidR="00CB3ED6" w:rsidRDefault="00CB3ED6" w:rsidP="00CB3E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50"/>
        <w:jc w:val="both"/>
        <w:rPr>
          <w:rFonts w:ascii="Arial" w:eastAsia="Times New Roman" w:hAnsi="Arial" w:cs="Arial"/>
          <w:color w:val="000000"/>
          <w:sz w:val="14"/>
          <w:szCs w:val="14"/>
          <w:lang w:eastAsia="pl-PL"/>
        </w:rPr>
      </w:pPr>
      <w:r>
        <w:rPr>
          <w:rFonts w:ascii="Arial" w:eastAsia="Times New Roman" w:hAnsi="Arial" w:cs="Arial"/>
          <w:color w:val="000000"/>
          <w:sz w:val="14"/>
          <w:szCs w:val="14"/>
          <w:lang w:eastAsia="pl-PL"/>
        </w:rPr>
        <w:t>Dane osobowe będą przetwarzane przez okres niezbędny do realizacji wskazanego powyżej celu przetwarzania, tym w obowiązku archiwizacyjnego wynikającego z przepisów prawa.</w:t>
      </w:r>
    </w:p>
    <w:p w:rsidR="00CB3ED6" w:rsidRDefault="00CB3ED6" w:rsidP="00CB3E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50"/>
        <w:jc w:val="both"/>
        <w:rPr>
          <w:rFonts w:ascii="Arial" w:eastAsia="Times New Roman" w:hAnsi="Arial" w:cs="Arial"/>
          <w:color w:val="000000"/>
          <w:sz w:val="14"/>
          <w:szCs w:val="14"/>
          <w:lang w:eastAsia="pl-PL"/>
        </w:rPr>
      </w:pPr>
      <w:r>
        <w:rPr>
          <w:rFonts w:ascii="Arial" w:eastAsia="Times New Roman" w:hAnsi="Arial" w:cs="Arial"/>
          <w:color w:val="000000"/>
          <w:sz w:val="14"/>
          <w:szCs w:val="14"/>
          <w:lang w:eastAsia="pl-PL"/>
        </w:rPr>
        <w:t>Osobie, której dane są przetwarzane, przysługuje prawo wniesienia skargi do organu nadzorczego, tj. Prezesa Urzędu Ochrony Danych Osobowych.</w:t>
      </w:r>
    </w:p>
    <w:p w:rsidR="00CB3ED6" w:rsidRDefault="00CB3ED6" w:rsidP="00CB3E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50"/>
        <w:jc w:val="both"/>
        <w:rPr>
          <w:rFonts w:ascii="Arial" w:eastAsia="Times New Roman" w:hAnsi="Arial" w:cs="Arial"/>
          <w:color w:val="000000"/>
          <w:sz w:val="14"/>
          <w:szCs w:val="14"/>
          <w:lang w:eastAsia="pl-PL"/>
        </w:rPr>
      </w:pPr>
      <w:r>
        <w:rPr>
          <w:rFonts w:ascii="Arial" w:eastAsia="Times New Roman" w:hAnsi="Arial" w:cs="Arial"/>
          <w:color w:val="000000"/>
          <w:sz w:val="14"/>
          <w:szCs w:val="14"/>
          <w:lang w:eastAsia="pl-PL"/>
        </w:rPr>
        <w:t xml:space="preserve">W sprawach związanych z danymi osobowymi można kontaktować się z Inspektorem Ochrony Danych Osobowych – Paweł Pawlak, tel. (65) 540 21 10 lub e-malm pod adresem: </w:t>
      </w:r>
      <w:r>
        <w:rPr>
          <w:rFonts w:ascii="Arial" w:eastAsia="Times New Roman" w:hAnsi="Arial" w:cs="Arial"/>
          <w:sz w:val="14"/>
          <w:szCs w:val="14"/>
          <w:lang w:eastAsia="pl-PL"/>
        </w:rPr>
        <w:t>sekretariat@wschowa.pinb.gov.pl).</w:t>
      </w:r>
    </w:p>
    <w:p w:rsidR="00CB3ED6" w:rsidRDefault="00CB3ED6" w:rsidP="00CB3ED6">
      <w:pPr>
        <w:jc w:val="center"/>
        <w:rPr>
          <w:rFonts w:ascii="Arial" w:eastAsiaTheme="minorHAnsi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OŚWIADCZENIE</w:t>
      </w:r>
    </w:p>
    <w:p w:rsidR="00CB3ED6" w:rsidRDefault="00CB3ED6" w:rsidP="00CB3ED6">
      <w:pPr>
        <w:jc w:val="center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o zapoznaniu się z informacją o przetwarzaniu danych osobowych w Powiatowym Inspektoracie Nadzoru Budowlanego we Wschowie</w:t>
      </w:r>
    </w:p>
    <w:p w:rsidR="00CB3ED6" w:rsidRDefault="00CB3ED6" w:rsidP="00CB3ED6">
      <w:pPr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Niniejszym oświadczam, iż w związku z podaniem moich danych osobowych w celu realizacji przez Powiatowy Inspektorat Nadzoru Budowlanego we Wschowie działań, określonych przepisami ustawy z dnia 7 lipca 1994 roku – Prawo budowlane (DZ. U. z 2017 roku poz. 1332 z p. zm.)  zapoznałam/em się z informacją (klauzulą informacyjną) dotyczącą przetwarzania moich danych osobowych w Powiatowym Inspektoracie Nadzoru Budowlanego we Wschowie.</w:t>
      </w:r>
    </w:p>
    <w:p w:rsidR="00CB3ED6" w:rsidRDefault="00CB3ED6" w:rsidP="00CB3ED6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br/>
        <w:t>Wschowa, dnia _______________________                    __________________________</w:t>
      </w:r>
      <w:r>
        <w:rPr>
          <w:rFonts w:ascii="Arial" w:hAnsi="Arial" w:cs="Arial"/>
          <w:sz w:val="14"/>
          <w:szCs w:val="14"/>
        </w:rPr>
        <w:br/>
        <w:t xml:space="preserve">                                                                                                             (czytelny podpis)</w:t>
      </w:r>
    </w:p>
    <w:p w:rsidR="00CB3ED6" w:rsidRPr="00351A5A" w:rsidRDefault="00CB3ED6" w:rsidP="00DF111F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B6C" w:rsidRDefault="00FD0B6C" w:rsidP="000F7DCE">
      <w:pPr>
        <w:spacing w:before="0" w:after="0" w:line="240" w:lineRule="auto"/>
      </w:pPr>
      <w:r>
        <w:separator/>
      </w:r>
    </w:p>
  </w:footnote>
  <w:footnote w:type="continuationSeparator" w:id="0">
    <w:p w:rsidR="00FD0B6C" w:rsidRDefault="00FD0B6C" w:rsidP="000F7DC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63399"/>
    <w:multiLevelType w:val="multilevel"/>
    <w:tmpl w:val="4B8EE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EF2F8F"/>
    <w:multiLevelType w:val="hybridMultilevel"/>
    <w:tmpl w:val="D04C9D48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D54A4E"/>
    <w:rsid w:val="000D0975"/>
    <w:rsid w:val="000D7CC5"/>
    <w:rsid w:val="000F7DCE"/>
    <w:rsid w:val="00175081"/>
    <w:rsid w:val="00184A47"/>
    <w:rsid w:val="001B4D66"/>
    <w:rsid w:val="00203869"/>
    <w:rsid w:val="00214F28"/>
    <w:rsid w:val="0024068B"/>
    <w:rsid w:val="00245887"/>
    <w:rsid w:val="002761C2"/>
    <w:rsid w:val="00287D6F"/>
    <w:rsid w:val="0033411B"/>
    <w:rsid w:val="00351A5A"/>
    <w:rsid w:val="003B4051"/>
    <w:rsid w:val="003E1015"/>
    <w:rsid w:val="00411AB4"/>
    <w:rsid w:val="0043169E"/>
    <w:rsid w:val="00440F46"/>
    <w:rsid w:val="004B5572"/>
    <w:rsid w:val="004C44ED"/>
    <w:rsid w:val="004F63F9"/>
    <w:rsid w:val="00524E0B"/>
    <w:rsid w:val="00552EC3"/>
    <w:rsid w:val="005D09B9"/>
    <w:rsid w:val="006F6D7F"/>
    <w:rsid w:val="00724AB5"/>
    <w:rsid w:val="00727FB7"/>
    <w:rsid w:val="0076280B"/>
    <w:rsid w:val="00791B5B"/>
    <w:rsid w:val="007C32DB"/>
    <w:rsid w:val="00815EF4"/>
    <w:rsid w:val="00832504"/>
    <w:rsid w:val="008A2011"/>
    <w:rsid w:val="008A6D13"/>
    <w:rsid w:val="008D5B96"/>
    <w:rsid w:val="00933047"/>
    <w:rsid w:val="009605B9"/>
    <w:rsid w:val="00972862"/>
    <w:rsid w:val="00A4393E"/>
    <w:rsid w:val="00BA2976"/>
    <w:rsid w:val="00C046A5"/>
    <w:rsid w:val="00C11EE0"/>
    <w:rsid w:val="00CB3ED6"/>
    <w:rsid w:val="00CE7B82"/>
    <w:rsid w:val="00D54A4E"/>
    <w:rsid w:val="00D97F05"/>
    <w:rsid w:val="00DF111F"/>
    <w:rsid w:val="00E4345A"/>
    <w:rsid w:val="00EB5FD9"/>
    <w:rsid w:val="00ED043D"/>
    <w:rsid w:val="00EE2180"/>
    <w:rsid w:val="00F55ADB"/>
    <w:rsid w:val="00F64581"/>
    <w:rsid w:val="00FD0B6C"/>
    <w:rsid w:val="00FD5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8D748D-0F4E-4EEA-A637-897F807C7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F7DC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0F7DC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qFormat/>
    <w:rsid w:val="000F7DC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0F7DC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F7DC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0F7DC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F7DCE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0F7DCE"/>
    <w:pPr>
      <w:widowControl w:val="0"/>
      <w:autoSpaceDE w:val="0"/>
      <w:autoSpaceDN w:val="0"/>
      <w:adjustRightInd w:val="0"/>
      <w:spacing w:before="0"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7DCE"/>
    <w:rPr>
      <w:rFonts w:ascii="Times" w:eastAsia="Times New Roman" w:hAnsi="Times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1A5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1A5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1A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0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88E60-7F13-4FDA-85EF-88D42DC79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461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Grabowska</dc:creator>
  <cp:lastModifiedBy>Marlena Duchniak</cp:lastModifiedBy>
  <cp:revision>3</cp:revision>
  <dcterms:created xsi:type="dcterms:W3CDTF">2021-02-22T08:56:00Z</dcterms:created>
  <dcterms:modified xsi:type="dcterms:W3CDTF">2021-05-25T07:26:00Z</dcterms:modified>
</cp:coreProperties>
</file>