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4EB128" w14:textId="50181163" w:rsidR="00C50120" w:rsidRDefault="00C50120" w:rsidP="007B7572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Warszawa, </w:t>
      </w:r>
      <w:r w:rsidR="00DA6D41">
        <w:rPr>
          <w:rFonts w:ascii="Arial" w:hAnsi="Arial" w:cs="Arial"/>
        </w:rPr>
        <w:t>0</w:t>
      </w:r>
      <w:r w:rsidR="00130121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  <w:r w:rsidR="00DA6D41">
        <w:rPr>
          <w:rFonts w:ascii="Arial" w:hAnsi="Arial" w:cs="Arial"/>
        </w:rPr>
        <w:t>10</w:t>
      </w:r>
      <w:r>
        <w:rPr>
          <w:rFonts w:ascii="Arial" w:hAnsi="Arial" w:cs="Arial"/>
        </w:rPr>
        <w:t>.2023 r.</w:t>
      </w:r>
    </w:p>
    <w:p w14:paraId="4AAD53C6" w14:textId="77777777" w:rsidR="00C50120" w:rsidRDefault="00C50120" w:rsidP="007B7572">
      <w:pPr>
        <w:spacing w:after="0" w:line="360" w:lineRule="auto"/>
        <w:rPr>
          <w:rFonts w:ascii="Arial" w:hAnsi="Arial" w:cs="Arial"/>
        </w:rPr>
      </w:pPr>
    </w:p>
    <w:p w14:paraId="03F71571" w14:textId="1809A2FA" w:rsidR="0070341F" w:rsidRPr="00DA6D41" w:rsidRDefault="00DA6D41" w:rsidP="00DA6D41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Dotyczy </w:t>
      </w:r>
      <w:r w:rsidR="00CD0741" w:rsidRPr="00CD0741">
        <w:rPr>
          <w:rFonts w:ascii="Arial" w:hAnsi="Arial" w:cs="Arial"/>
        </w:rPr>
        <w:t xml:space="preserve">szacowania wartości zamówienia zgodnie z art. 36 ust.1 Pzp </w:t>
      </w:r>
      <w:bookmarkStart w:id="0" w:name="_Hlk135056046"/>
      <w:r w:rsidR="00CD0741" w:rsidRPr="00CD0741">
        <w:rPr>
          <w:rFonts w:ascii="Arial" w:hAnsi="Arial" w:cs="Arial"/>
        </w:rPr>
        <w:t>pt.</w:t>
      </w:r>
      <w:r w:rsidR="00644265">
        <w:rPr>
          <w:rFonts w:ascii="Arial" w:hAnsi="Arial" w:cs="Arial"/>
        </w:rPr>
        <w:t>:</w:t>
      </w:r>
      <w:r w:rsidR="00CD0741" w:rsidRPr="00CD0741">
        <w:rPr>
          <w:rFonts w:ascii="Arial" w:hAnsi="Arial" w:cs="Arial"/>
        </w:rPr>
        <w:t xml:space="preserve"> </w:t>
      </w:r>
      <w:r w:rsidR="005333AB" w:rsidRPr="007B7572">
        <w:rPr>
          <w:rFonts w:ascii="Arial" w:hAnsi="Arial" w:cs="Arial"/>
          <w:b/>
          <w:bCs/>
        </w:rPr>
        <w:t>„</w:t>
      </w:r>
      <w:r w:rsidR="00D86952" w:rsidRPr="00D86952">
        <w:rPr>
          <w:rFonts w:ascii="Arial" w:hAnsi="Arial" w:cs="Arial"/>
          <w:b/>
          <w:bCs/>
        </w:rPr>
        <w:t>Zakup Zintegrowanego Systemu Informatycznego - finanse i księgowość, kadry i</w:t>
      </w:r>
      <w:r w:rsidR="00D86952">
        <w:rPr>
          <w:rFonts w:ascii="Arial" w:hAnsi="Arial" w:cs="Arial"/>
          <w:b/>
          <w:bCs/>
        </w:rPr>
        <w:t> </w:t>
      </w:r>
      <w:r w:rsidR="00D86952" w:rsidRPr="00D86952">
        <w:rPr>
          <w:rFonts w:ascii="Arial" w:hAnsi="Arial" w:cs="Arial"/>
          <w:b/>
          <w:bCs/>
        </w:rPr>
        <w:t>płace, majątek, analiza informacji dla Głównego Inspektoratu Sanitarneg</w:t>
      </w:r>
      <w:bookmarkEnd w:id="0"/>
      <w:r w:rsidR="00D86952">
        <w:rPr>
          <w:rFonts w:ascii="Arial" w:hAnsi="Arial" w:cs="Arial"/>
          <w:b/>
          <w:bCs/>
        </w:rPr>
        <w:t>o”</w:t>
      </w:r>
    </w:p>
    <w:p w14:paraId="5C09738D" w14:textId="77777777" w:rsidR="00FE76C1" w:rsidRPr="00CD0741" w:rsidRDefault="00FE76C1" w:rsidP="007B7572">
      <w:pPr>
        <w:spacing w:after="0" w:line="360" w:lineRule="auto"/>
        <w:rPr>
          <w:rFonts w:ascii="Arial" w:hAnsi="Arial" w:cs="Arial"/>
        </w:rPr>
      </w:pPr>
    </w:p>
    <w:p w14:paraId="18691FE8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  <w:bookmarkStart w:id="1" w:name="_Hlk135057210"/>
    </w:p>
    <w:p w14:paraId="59CAD2EF" w14:textId="11C3999D" w:rsidR="00DA6D41" w:rsidRDefault="00DA6D41" w:rsidP="007B7572">
      <w:pPr>
        <w:spacing w:after="0"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Zamawiający informuje o zmianie terminu składania </w:t>
      </w:r>
      <w:r w:rsidR="00CD0741" w:rsidRPr="00CD0741">
        <w:rPr>
          <w:rFonts w:ascii="Arial" w:eastAsia="Calibri" w:hAnsi="Arial" w:cs="Arial"/>
        </w:rPr>
        <w:t>przedmiotowego oszacowania</w:t>
      </w:r>
      <w:r>
        <w:rPr>
          <w:rFonts w:ascii="Arial" w:eastAsia="Calibri" w:hAnsi="Arial" w:cs="Arial"/>
        </w:rPr>
        <w:t xml:space="preserve">. </w:t>
      </w:r>
    </w:p>
    <w:p w14:paraId="09EE8284" w14:textId="1F5D0455" w:rsidR="0070341F" w:rsidRPr="00DA6D41" w:rsidRDefault="00DA6D41" w:rsidP="007B7572">
      <w:pPr>
        <w:spacing w:after="0" w:line="360" w:lineRule="auto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</w:rPr>
        <w:t xml:space="preserve">Szacowanie należy przesłać </w:t>
      </w:r>
      <w:r w:rsidR="00CD0741" w:rsidRPr="00CD0741">
        <w:rPr>
          <w:rFonts w:ascii="Arial" w:eastAsia="Calibri" w:hAnsi="Arial" w:cs="Arial"/>
        </w:rPr>
        <w:t xml:space="preserve">pocztą elektroniczną na adres </w:t>
      </w:r>
      <w:hyperlink r:id="rId6" w:history="1">
        <w:r w:rsidR="00FE76C1" w:rsidRPr="00AB15E3">
          <w:rPr>
            <w:rStyle w:val="Hipercze"/>
            <w:rFonts w:ascii="Arial" w:eastAsia="Calibri" w:hAnsi="Arial" w:cs="Arial"/>
          </w:rPr>
          <w:t>zamowienia@sanepid.gov.pl</w:t>
        </w:r>
      </w:hyperlink>
      <w:r w:rsidR="007B7572" w:rsidRPr="004D019D">
        <w:rPr>
          <w:rFonts w:ascii="Arial" w:eastAsia="Calibri" w:hAnsi="Arial" w:cs="Arial"/>
        </w:rPr>
        <w:t xml:space="preserve"> </w:t>
      </w:r>
      <w:r w:rsidR="007A6B50">
        <w:rPr>
          <w:rFonts w:ascii="Arial" w:eastAsia="Calibri" w:hAnsi="Arial" w:cs="Arial"/>
        </w:rPr>
        <w:t xml:space="preserve">lub poprzez platformę zakupową </w:t>
      </w:r>
      <w:r w:rsidR="007A6B50" w:rsidRPr="007A6B50">
        <w:rPr>
          <w:rFonts w:ascii="Arial" w:eastAsia="Calibri" w:hAnsi="Arial" w:cs="Arial"/>
        </w:rPr>
        <w:t xml:space="preserve">: </w:t>
      </w:r>
      <w:hyperlink r:id="rId7" w:history="1">
        <w:r w:rsidR="007A6B50" w:rsidRPr="004E20D7">
          <w:rPr>
            <w:rStyle w:val="Hipercze"/>
            <w:rFonts w:ascii="Arial" w:eastAsia="Calibri" w:hAnsi="Arial" w:cs="Arial"/>
          </w:rPr>
          <w:t>https://gis.ezamawiajacy.pl</w:t>
        </w:r>
      </w:hyperlink>
      <w:r w:rsidR="007A6B50">
        <w:rPr>
          <w:rFonts w:ascii="Arial" w:eastAsia="Calibri" w:hAnsi="Arial" w:cs="Arial"/>
        </w:rPr>
        <w:t xml:space="preserve"> </w:t>
      </w:r>
      <w:r w:rsidR="00CD0741" w:rsidRPr="00DA6D41">
        <w:rPr>
          <w:rFonts w:ascii="Arial" w:eastAsia="Calibri" w:hAnsi="Arial" w:cs="Arial"/>
          <w:b/>
          <w:bCs/>
        </w:rPr>
        <w:t>do</w:t>
      </w:r>
      <w:r w:rsidR="007B7572" w:rsidRPr="00DA6D41">
        <w:rPr>
          <w:rFonts w:ascii="Arial" w:eastAsia="Calibri" w:hAnsi="Arial" w:cs="Arial"/>
          <w:b/>
          <w:bCs/>
        </w:rPr>
        <w:t xml:space="preserve"> </w:t>
      </w:r>
      <w:r w:rsidR="00130121">
        <w:rPr>
          <w:rFonts w:ascii="Arial" w:eastAsia="Calibri" w:hAnsi="Arial" w:cs="Arial"/>
          <w:b/>
          <w:bCs/>
        </w:rPr>
        <w:t>11</w:t>
      </w:r>
      <w:r w:rsidR="00D86952" w:rsidRPr="00DA6D41">
        <w:rPr>
          <w:rFonts w:ascii="Arial" w:eastAsia="Calibri" w:hAnsi="Arial" w:cs="Arial"/>
          <w:b/>
          <w:bCs/>
        </w:rPr>
        <w:t xml:space="preserve"> października</w:t>
      </w:r>
      <w:r w:rsidR="00CD0741" w:rsidRPr="00DA6D41">
        <w:rPr>
          <w:rFonts w:ascii="Arial" w:eastAsia="Calibri" w:hAnsi="Arial" w:cs="Arial"/>
          <w:b/>
          <w:bCs/>
        </w:rPr>
        <w:t xml:space="preserve"> 2023 roku do godz. 1</w:t>
      </w:r>
      <w:r w:rsidR="00130121">
        <w:rPr>
          <w:rFonts w:ascii="Arial" w:eastAsia="Calibri" w:hAnsi="Arial" w:cs="Arial"/>
          <w:b/>
          <w:bCs/>
        </w:rPr>
        <w:t>4</w:t>
      </w:r>
      <w:r w:rsidR="007B7572" w:rsidRPr="00DA6D41">
        <w:rPr>
          <w:rFonts w:ascii="Arial" w:eastAsia="Calibri" w:hAnsi="Arial" w:cs="Arial"/>
          <w:b/>
          <w:bCs/>
        </w:rPr>
        <w:t>.00.</w:t>
      </w:r>
    </w:p>
    <w:bookmarkEnd w:id="1"/>
    <w:p w14:paraId="65FBB049" w14:textId="77777777" w:rsidR="00FE76C1" w:rsidRPr="00CD0741" w:rsidRDefault="00FE76C1" w:rsidP="007B7572">
      <w:pPr>
        <w:spacing w:after="0" w:line="360" w:lineRule="auto"/>
        <w:rPr>
          <w:rFonts w:ascii="Arial" w:eastAsia="Calibri" w:hAnsi="Arial" w:cs="Arial"/>
        </w:rPr>
      </w:pPr>
    </w:p>
    <w:p w14:paraId="2A19523B" w14:textId="77777777" w:rsidR="0070341F" w:rsidRDefault="0070341F" w:rsidP="007B7572">
      <w:pPr>
        <w:spacing w:after="0" w:line="360" w:lineRule="auto"/>
        <w:rPr>
          <w:rFonts w:ascii="Arial" w:hAnsi="Arial" w:cs="Arial"/>
          <w:color w:val="4472C4"/>
          <w:lang w:val="en-US"/>
        </w:rPr>
      </w:pPr>
    </w:p>
    <w:p w14:paraId="03C9FCED" w14:textId="77777777" w:rsidR="0070341F" w:rsidRDefault="0070341F" w:rsidP="007B7572">
      <w:pPr>
        <w:spacing w:after="0" w:line="360" w:lineRule="auto"/>
      </w:pPr>
    </w:p>
    <w:sectPr w:rsidR="00703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0C18B5" w14:textId="77777777" w:rsidR="005333AB" w:rsidRDefault="005333AB" w:rsidP="005333AB">
      <w:pPr>
        <w:spacing w:after="0" w:line="240" w:lineRule="auto"/>
      </w:pPr>
      <w:r>
        <w:separator/>
      </w:r>
    </w:p>
  </w:endnote>
  <w:endnote w:type="continuationSeparator" w:id="0">
    <w:p w14:paraId="4F7EEAED" w14:textId="77777777" w:rsidR="005333AB" w:rsidRDefault="005333AB" w:rsidP="00533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7E44F0" w14:textId="77777777" w:rsidR="005333AB" w:rsidRDefault="005333AB" w:rsidP="005333AB">
      <w:pPr>
        <w:spacing w:after="0" w:line="240" w:lineRule="auto"/>
      </w:pPr>
      <w:r>
        <w:separator/>
      </w:r>
    </w:p>
  </w:footnote>
  <w:footnote w:type="continuationSeparator" w:id="0">
    <w:p w14:paraId="3A31DCD9" w14:textId="77777777" w:rsidR="005333AB" w:rsidRDefault="005333AB" w:rsidP="005333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BF6"/>
    <w:rsid w:val="00072D62"/>
    <w:rsid w:val="00130121"/>
    <w:rsid w:val="00193C8D"/>
    <w:rsid w:val="00297455"/>
    <w:rsid w:val="0043059C"/>
    <w:rsid w:val="00460807"/>
    <w:rsid w:val="00497465"/>
    <w:rsid w:val="005333AB"/>
    <w:rsid w:val="00644265"/>
    <w:rsid w:val="006B743D"/>
    <w:rsid w:val="0070341F"/>
    <w:rsid w:val="00797D1E"/>
    <w:rsid w:val="007A116B"/>
    <w:rsid w:val="007A6B50"/>
    <w:rsid w:val="007B7572"/>
    <w:rsid w:val="00972958"/>
    <w:rsid w:val="009C7343"/>
    <w:rsid w:val="009D373D"/>
    <w:rsid w:val="00C50120"/>
    <w:rsid w:val="00CD0741"/>
    <w:rsid w:val="00D86952"/>
    <w:rsid w:val="00DA6D41"/>
    <w:rsid w:val="00ED3BF6"/>
    <w:rsid w:val="00F705D2"/>
    <w:rsid w:val="00FE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35B105"/>
  <w15:chartTrackingRefBased/>
  <w15:docId w15:val="{95EB08F2-3D8F-4188-B165-3FBBD124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7B7572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E76C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33AB"/>
  </w:style>
  <w:style w:type="paragraph" w:styleId="Stopka">
    <w:name w:val="footer"/>
    <w:basedOn w:val="Normalny"/>
    <w:link w:val="StopkaZnak"/>
    <w:uiPriority w:val="99"/>
    <w:unhideWhenUsed/>
    <w:rsid w:val="005333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3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gis.ezamawiajacy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amowienia@sanepid.gov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 - Aleksandra Szymańska</dc:creator>
  <cp:keywords/>
  <dc:description/>
  <cp:lastModifiedBy>GIS - Anna Bujalska-Szreder</cp:lastModifiedBy>
  <cp:revision>3</cp:revision>
  <dcterms:created xsi:type="dcterms:W3CDTF">2023-10-06T13:03:00Z</dcterms:created>
  <dcterms:modified xsi:type="dcterms:W3CDTF">2023-10-06T13:03:00Z</dcterms:modified>
</cp:coreProperties>
</file>