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E7" w:rsidRPr="00F678E7" w:rsidRDefault="00D67FE7" w:rsidP="00D67FE7">
      <w:pPr>
        <w:ind w:left="2880" w:right="23"/>
        <w:contextualSpacing/>
        <w:jc w:val="right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Załącznik nr 1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FIRMA: ……………………………………………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NIP: ....................................................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  <w:lang w:val="en-US"/>
        </w:rPr>
      </w:pPr>
      <w:r w:rsidRPr="00F678E7">
        <w:rPr>
          <w:rFonts w:ascii="Verdana" w:hAnsi="Verdana" w:cs="Calibri Light"/>
          <w:color w:val="000000"/>
          <w:lang w:val="en-US"/>
        </w:rPr>
        <w:t>REGON................................................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  <w:lang w:val="en-US"/>
        </w:rPr>
      </w:pPr>
      <w:r w:rsidRPr="00F678E7">
        <w:rPr>
          <w:rFonts w:ascii="Verdana" w:hAnsi="Verdana" w:cs="Calibri Light"/>
          <w:color w:val="000000"/>
          <w:lang w:val="en-US"/>
        </w:rPr>
        <w:t>tel.: .....................................................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  <w:lang w:val="en-US"/>
        </w:rPr>
      </w:pPr>
      <w:proofErr w:type="spellStart"/>
      <w:r w:rsidRPr="00F678E7">
        <w:rPr>
          <w:rFonts w:ascii="Verdana" w:hAnsi="Verdana" w:cs="Calibri Light"/>
          <w:color w:val="000000"/>
          <w:lang w:val="en-US"/>
        </w:rPr>
        <w:t>adres</w:t>
      </w:r>
      <w:proofErr w:type="spellEnd"/>
      <w:r w:rsidRPr="00F678E7">
        <w:rPr>
          <w:rFonts w:ascii="Verdana" w:hAnsi="Verdana" w:cs="Calibri Light"/>
          <w:color w:val="000000"/>
          <w:lang w:val="en-US"/>
        </w:rPr>
        <w:t xml:space="preserve"> e</w:t>
      </w:r>
      <w:r>
        <w:rPr>
          <w:rFonts w:ascii="Verdana" w:hAnsi="Verdana" w:cs="Calibri Light"/>
          <w:color w:val="000000"/>
          <w:lang w:val="en-US"/>
        </w:rPr>
        <w:t>-</w:t>
      </w:r>
      <w:r w:rsidRPr="00F678E7">
        <w:rPr>
          <w:rFonts w:ascii="Verdana" w:hAnsi="Verdana" w:cs="Calibri Light"/>
          <w:color w:val="000000"/>
          <w:lang w:val="en-US"/>
        </w:rPr>
        <w:t>mail: 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  <w:lang w:val="en-US"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  <w:lang w:val="en-US"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jc w:val="center"/>
        <w:rPr>
          <w:rFonts w:ascii="Verdana" w:hAnsi="Verdana" w:cs="Calibri Light"/>
          <w:b/>
          <w:color w:val="000000"/>
        </w:rPr>
      </w:pPr>
      <w:r w:rsidRPr="00F678E7">
        <w:rPr>
          <w:rFonts w:ascii="Verdana" w:hAnsi="Verdana" w:cs="Calibri Light"/>
          <w:b/>
          <w:color w:val="000000"/>
        </w:rPr>
        <w:t>OFERTA</w:t>
      </w:r>
    </w:p>
    <w:p w:rsidR="00D67FE7" w:rsidRPr="00F678E7" w:rsidRDefault="00D67FE7" w:rsidP="00D67FE7">
      <w:pPr>
        <w:shd w:val="clear" w:color="auto" w:fill="FFFFFF"/>
        <w:spacing w:after="0" w:line="240" w:lineRule="auto"/>
        <w:jc w:val="center"/>
        <w:rPr>
          <w:rFonts w:ascii="Verdana" w:hAnsi="Verdana" w:cs="Calibri Light"/>
          <w:b/>
          <w:color w:val="000000"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jc w:val="center"/>
        <w:rPr>
          <w:rFonts w:ascii="Verdana" w:hAnsi="Verdana" w:cs="Calibri Light"/>
          <w:color w:val="000000"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Zamawiający: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lang w:eastAsia="en-US"/>
        </w:rPr>
        <w:t>Zespół Państwowych Szkół Muzycznych im. W. Kilara w Katowicach</w:t>
      </w:r>
    </w:p>
    <w:p w:rsidR="00D67FE7" w:rsidRPr="00F678E7" w:rsidRDefault="00D67FE7" w:rsidP="00D67FE7">
      <w:pPr>
        <w:shd w:val="clear" w:color="auto" w:fill="FFFFFF"/>
        <w:spacing w:after="0" w:line="240" w:lineRule="auto"/>
        <w:jc w:val="right"/>
        <w:rPr>
          <w:rFonts w:ascii="Verdana" w:hAnsi="Verdana" w:cs="Calibri Light"/>
          <w:color w:val="000000"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jc w:val="right"/>
        <w:rPr>
          <w:rFonts w:ascii="Verdana" w:hAnsi="Verdana" w:cs="Calibri Light"/>
          <w:color w:val="000000"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W odpowiedzi na</w:t>
      </w:r>
      <w:r>
        <w:rPr>
          <w:rFonts w:ascii="Verdana" w:hAnsi="Verdana" w:cs="Calibri Light"/>
          <w:color w:val="000000"/>
        </w:rPr>
        <w:t xml:space="preserve"> </w:t>
      </w:r>
      <w:r w:rsidRPr="00F678E7">
        <w:rPr>
          <w:rFonts w:ascii="Verdana" w:hAnsi="Verdana" w:cs="Calibri Light"/>
          <w:color w:val="000000"/>
        </w:rPr>
        <w:t xml:space="preserve">zapytanie ofertowe z dnia </w:t>
      </w:r>
      <w:bookmarkStart w:id="0" w:name="_GoBack"/>
      <w:bookmarkEnd w:id="0"/>
      <w:r w:rsidRPr="00F678E7">
        <w:rPr>
          <w:rFonts w:ascii="Verdana" w:hAnsi="Verdana" w:cs="Calibri Light"/>
          <w:color w:val="000000"/>
        </w:rPr>
        <w:t>……………………………………………………………………………………………………………………..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lang w:eastAsia="en-US"/>
        </w:rPr>
      </w:pPr>
      <w:r w:rsidRPr="00F678E7">
        <w:rPr>
          <w:rFonts w:ascii="Verdana" w:hAnsi="Verdana" w:cs="Calibri Light"/>
          <w:color w:val="000000"/>
        </w:rPr>
        <w:t xml:space="preserve">na: </w:t>
      </w:r>
      <w:r w:rsidRPr="00F678E7">
        <w:rPr>
          <w:rFonts w:ascii="Verdana" w:hAnsi="Verdana" w:cs="Calibri Light"/>
          <w:lang w:eastAsia="en-US"/>
        </w:rPr>
        <w:t>opracowanie projektu koncepcji zagospodarowania przestrzennego poprzedzonego przeprowadzeniem warsztatów partycypacyjnych dotyczących terenu boiska działka nr 32/2 przy ul. Dąbrówki 9 w Katowicach (powierzchnia ok. 3000 m2) oraz pełnieniem nadzoru autora koncepcji na etapie realizacji inwestycji obejmującej zamówienie w formule projektuj i wybuduj wdrażającej koncepcję.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lang w:eastAsia="en-US"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Ja niżej podpisany/a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 xml:space="preserve">działając w imieniu i na rzecz: 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7FE7" w:rsidRPr="00F678E7" w:rsidRDefault="00D67FE7" w:rsidP="00D67FE7">
      <w:pPr>
        <w:widowControl w:val="0"/>
        <w:numPr>
          <w:ilvl w:val="3"/>
          <w:numId w:val="13"/>
        </w:numPr>
        <w:shd w:val="clear" w:color="auto" w:fill="FFFFFF"/>
        <w:spacing w:after="0" w:line="240" w:lineRule="auto"/>
        <w:ind w:left="284"/>
        <w:rPr>
          <w:rFonts w:ascii="Verdana" w:hAnsi="Verdana" w:cs="Calibri Light"/>
          <w:i/>
          <w:color w:val="000000"/>
        </w:rPr>
      </w:pPr>
      <w:r w:rsidRPr="00F678E7">
        <w:rPr>
          <w:rFonts w:ascii="Verdana" w:hAnsi="Verdana" w:cs="Calibri Light"/>
          <w:color w:val="000000"/>
        </w:rPr>
        <w:t>Oferujemy wykonanie przedmiotu zamówienia za cenę całkowitą:</w:t>
      </w:r>
    </w:p>
    <w:p w:rsidR="00D67FE7" w:rsidRPr="00F678E7" w:rsidRDefault="00D67FE7" w:rsidP="00D67FE7">
      <w:pPr>
        <w:widowControl w:val="0"/>
        <w:spacing w:after="0"/>
        <w:ind w:right="23"/>
        <w:jc w:val="center"/>
        <w:rPr>
          <w:rFonts w:ascii="Verdana" w:hAnsi="Verdana" w:cs="Calibri Light"/>
          <w:b/>
        </w:rPr>
      </w:pPr>
    </w:p>
    <w:p w:rsidR="00D67FE7" w:rsidRPr="00F678E7" w:rsidRDefault="00D67FE7" w:rsidP="00D67FE7">
      <w:pPr>
        <w:widowControl w:val="0"/>
        <w:spacing w:after="0"/>
        <w:ind w:right="23"/>
        <w:jc w:val="center"/>
        <w:rPr>
          <w:rFonts w:ascii="Verdana" w:hAnsi="Verdana" w:cs="Calibri Light"/>
          <w:b/>
        </w:rPr>
      </w:pPr>
    </w:p>
    <w:tbl>
      <w:tblPr>
        <w:tblW w:w="7924" w:type="dxa"/>
        <w:tblInd w:w="-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2"/>
        <w:gridCol w:w="2228"/>
        <w:gridCol w:w="2324"/>
      </w:tblGrid>
      <w:tr w:rsidR="00D67FE7" w:rsidRPr="00F678E7" w:rsidTr="00F82E79">
        <w:trPr>
          <w:trHeight w:val="35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  <w:i/>
                <w:color w:val="000000"/>
              </w:rPr>
            </w:pPr>
            <w:r w:rsidRPr="00F678E7">
              <w:rPr>
                <w:rFonts w:ascii="Verdana" w:hAnsi="Verdana" w:cs="Calibri Light"/>
                <w:b/>
                <w:i/>
                <w:color w:val="000000"/>
              </w:rPr>
              <w:t>NAZWA PRODUKTU</w:t>
            </w:r>
          </w:p>
          <w:p w:rsidR="00D67FE7" w:rsidRPr="00F678E7" w:rsidRDefault="00D67FE7" w:rsidP="00F82E79">
            <w:pPr>
              <w:widowControl w:val="0"/>
              <w:spacing w:after="0"/>
              <w:ind w:right="23"/>
              <w:rPr>
                <w:rFonts w:ascii="Verdana" w:hAnsi="Verdana" w:cs="Calibri Light"/>
                <w:b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  <w:r w:rsidRPr="00F678E7">
              <w:rPr>
                <w:rFonts w:ascii="Verdana" w:hAnsi="Verdana" w:cs="Calibri Light"/>
                <w:b/>
                <w:i/>
                <w:color w:val="000000"/>
              </w:rPr>
              <w:t>CENA CAŁKOWITA NETTO</w:t>
            </w:r>
          </w:p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  <w:r w:rsidRPr="00F678E7">
              <w:rPr>
                <w:rFonts w:ascii="Verdana" w:hAnsi="Verdana" w:cs="Calibri Light"/>
                <w:b/>
                <w:i/>
                <w:color w:val="000000"/>
              </w:rPr>
              <w:t>CENA CAŁKOWITA BRUTTO</w:t>
            </w:r>
          </w:p>
        </w:tc>
      </w:tr>
      <w:tr w:rsidR="00D67FE7" w:rsidRPr="00F678E7" w:rsidTr="00F82E79">
        <w:trPr>
          <w:trHeight w:val="26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rPr>
                <w:rFonts w:ascii="Verdana" w:hAnsi="Verdana" w:cs="Calibri Light"/>
                <w:lang w:eastAsia="en-US"/>
              </w:rPr>
            </w:pPr>
            <w:r w:rsidRPr="00F678E7">
              <w:rPr>
                <w:rFonts w:ascii="Verdana" w:hAnsi="Verdana" w:cs="Calibri Light"/>
                <w:lang w:eastAsia="en-US"/>
              </w:rPr>
              <w:t xml:space="preserve">Przeprowadzenia warsztatów partycypacyjnych. </w:t>
            </w:r>
          </w:p>
          <w:p w:rsidR="00D67FE7" w:rsidRPr="00F678E7" w:rsidRDefault="00D67FE7" w:rsidP="00F82E79">
            <w:pPr>
              <w:widowControl w:val="0"/>
              <w:spacing w:after="0"/>
              <w:ind w:right="23"/>
              <w:rPr>
                <w:rFonts w:ascii="Verdana" w:hAnsi="Verdana" w:cs="Calibri Light"/>
                <w:b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</w:tc>
      </w:tr>
      <w:tr w:rsidR="00D67FE7" w:rsidRPr="00F678E7" w:rsidTr="00F82E79">
        <w:trPr>
          <w:trHeight w:val="158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rPr>
                <w:rFonts w:ascii="Verdana" w:hAnsi="Verdana" w:cs="Calibri Light"/>
                <w:lang w:eastAsia="en-US"/>
              </w:rPr>
            </w:pPr>
            <w:r w:rsidRPr="00F678E7">
              <w:rPr>
                <w:rFonts w:ascii="Verdana" w:hAnsi="Verdana" w:cs="Calibri Light"/>
                <w:lang w:eastAsia="en-US"/>
              </w:rPr>
              <w:lastRenderedPageBreak/>
              <w:t>Projekt koncepcyjny  zagospodarowania terenu boiska położonego na działce nr 32/2 przy ul. Dąbrówki 9 w Katowicach.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160" w:line="259" w:lineRule="auto"/>
              <w:rPr>
                <w:rFonts w:ascii="Verdana" w:hAnsi="Verdana" w:cs="Calibri Light"/>
                <w:b/>
              </w:rPr>
            </w:pPr>
          </w:p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</w:tc>
      </w:tr>
      <w:tr w:rsidR="00D67FE7" w:rsidRPr="00F678E7" w:rsidTr="00F82E79">
        <w:trPr>
          <w:trHeight w:val="158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rPr>
                <w:rFonts w:ascii="Verdana" w:hAnsi="Verdana" w:cs="Calibri Light"/>
              </w:rPr>
            </w:pPr>
            <w:r w:rsidRPr="00F678E7">
              <w:rPr>
                <w:rFonts w:ascii="Verdana" w:hAnsi="Verdana" w:cs="Calibri Light"/>
              </w:rPr>
              <w:t>Pełnienie nadzoru autora koncepcji na etapie realizacji Inwestycji obejmującej zamówienie w formule projektu i wybuduj wdrażającego koncepcję</w:t>
            </w:r>
          </w:p>
          <w:p w:rsidR="00D67FE7" w:rsidRPr="00F678E7" w:rsidRDefault="00D67FE7" w:rsidP="00F82E79">
            <w:pPr>
              <w:widowControl w:val="0"/>
              <w:spacing w:after="0"/>
              <w:ind w:right="23"/>
              <w:rPr>
                <w:rFonts w:ascii="Verdana" w:hAnsi="Verdana" w:cs="Calibri Light"/>
                <w:b/>
              </w:rPr>
            </w:pPr>
            <w:r w:rsidRPr="00F678E7">
              <w:rPr>
                <w:rFonts w:ascii="Verdana" w:hAnsi="Verdana" w:cs="Calibri Light"/>
                <w:b/>
              </w:rPr>
              <w:t>CENA NETTO ZA 1 NADZÓR ………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160" w:line="259" w:lineRule="auto"/>
              <w:rPr>
                <w:rFonts w:ascii="Verdana" w:hAnsi="Verdana" w:cs="Calibri Light"/>
                <w:b/>
              </w:rPr>
            </w:pPr>
            <w:r w:rsidRPr="00F678E7">
              <w:rPr>
                <w:rFonts w:ascii="Verdana" w:hAnsi="Verdana" w:cs="Calibri Light"/>
                <w:b/>
              </w:rPr>
              <w:t>CENA NETTO ZA 1 NADZÓR ……. * ….. (maksymalna ilość nadzorów) = ……………….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</w:tc>
      </w:tr>
      <w:tr w:rsidR="00D67FE7" w:rsidRPr="00F678E7" w:rsidTr="00881B03">
        <w:trPr>
          <w:trHeight w:val="77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rPr>
                <w:rFonts w:ascii="Verdana" w:hAnsi="Verdana" w:cs="Calibri Light"/>
                <w:b/>
              </w:rPr>
            </w:pPr>
            <w:r w:rsidRPr="00F678E7">
              <w:rPr>
                <w:rFonts w:ascii="Verdana" w:hAnsi="Verdana" w:cs="Calibri Light"/>
                <w:b/>
              </w:rPr>
              <w:t>CENA CAŁKOWITA ZAMÓWIENIA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E7" w:rsidRPr="00F678E7" w:rsidRDefault="00D67FE7" w:rsidP="00F82E79">
            <w:pPr>
              <w:widowControl w:val="0"/>
              <w:spacing w:after="0"/>
              <w:ind w:right="23"/>
              <w:jc w:val="center"/>
              <w:rPr>
                <w:rFonts w:ascii="Verdana" w:hAnsi="Verdana" w:cs="Calibri Light"/>
                <w:b/>
              </w:rPr>
            </w:pPr>
          </w:p>
        </w:tc>
      </w:tr>
    </w:tbl>
    <w:p w:rsidR="00D67FE7" w:rsidRPr="00F678E7" w:rsidRDefault="00D67FE7" w:rsidP="00D67FE7">
      <w:pPr>
        <w:widowControl w:val="0"/>
        <w:spacing w:after="0"/>
        <w:ind w:right="23"/>
        <w:rPr>
          <w:rFonts w:ascii="Verdana" w:hAnsi="Verdana" w:cs="Calibri Light"/>
          <w:b/>
        </w:rPr>
      </w:pP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i/>
          <w:color w:val="000000"/>
        </w:rPr>
      </w:pPr>
      <w:r w:rsidRPr="00F678E7">
        <w:rPr>
          <w:rFonts w:ascii="Verdana" w:hAnsi="Verdana" w:cs="Calibri Light"/>
          <w:i/>
          <w:color w:val="000000"/>
        </w:rPr>
        <w:t>ZŁ SŁOWNIE BRUTTO: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i/>
          <w:color w:val="000000"/>
        </w:rPr>
      </w:pPr>
      <w:r w:rsidRPr="00F678E7">
        <w:rPr>
          <w:rFonts w:ascii="Verdana" w:hAnsi="Verdana" w:cs="Calibri Light"/>
          <w:i/>
          <w:color w:val="000000"/>
        </w:rPr>
        <w:t>……………………………………………………………………………………………………………………………………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i/>
          <w:color w:val="000000"/>
        </w:rPr>
      </w:pPr>
      <w:r w:rsidRPr="00F678E7">
        <w:rPr>
          <w:rFonts w:ascii="Verdana" w:hAnsi="Verdana" w:cs="Calibri Light"/>
          <w:i/>
          <w:color w:val="000000"/>
        </w:rPr>
        <w:t>………………………………………………………………………………………………………………………………….</w:t>
      </w:r>
    </w:p>
    <w:p w:rsidR="00D67FE7" w:rsidRPr="00F678E7" w:rsidRDefault="00D67FE7" w:rsidP="00D67FE7">
      <w:pPr>
        <w:widowControl w:val="0"/>
        <w:spacing w:after="0" w:line="254" w:lineRule="auto"/>
        <w:ind w:right="23"/>
        <w:jc w:val="both"/>
        <w:rPr>
          <w:rFonts w:ascii="Verdana" w:hAnsi="Verdana" w:cs="Calibri Light"/>
          <w:lang w:eastAsia="ar-SA"/>
        </w:rPr>
      </w:pPr>
      <w:r w:rsidRPr="00F678E7">
        <w:rPr>
          <w:rFonts w:ascii="Verdana" w:hAnsi="Verdana" w:cs="Calibri Light"/>
          <w:lang w:eastAsia="ar-SA"/>
        </w:rPr>
        <w:t xml:space="preserve">2. </w:t>
      </w:r>
      <w:r w:rsidRPr="00F678E7">
        <w:rPr>
          <w:rFonts w:ascii="Verdana" w:hAnsi="Verdana" w:cs="Calibri Light"/>
          <w:bCs/>
          <w:lang w:eastAsia="ar-SA"/>
        </w:rPr>
        <w:t xml:space="preserve">Oświadczam(y), </w:t>
      </w:r>
      <w:r w:rsidRPr="00F678E7">
        <w:rPr>
          <w:rFonts w:ascii="Verdana" w:hAnsi="Verdana" w:cs="Calibri Light"/>
          <w:lang w:eastAsia="ar-SA"/>
        </w:rPr>
        <w:t xml:space="preserve">że cena podana w pkt 1, zawiera wszystkie koszty wykonania zamówienia, jakie poniesie Zamawiający w przypadku wyboru niniejszej oferty. </w:t>
      </w:r>
    </w:p>
    <w:p w:rsidR="00D67FE7" w:rsidRPr="00F678E7" w:rsidRDefault="00D67FE7" w:rsidP="00D67FE7">
      <w:pPr>
        <w:widowControl w:val="0"/>
        <w:spacing w:after="0" w:line="254" w:lineRule="auto"/>
        <w:ind w:right="23"/>
        <w:jc w:val="both"/>
        <w:rPr>
          <w:rFonts w:ascii="Verdana" w:hAnsi="Verdana" w:cs="Calibri Light"/>
          <w:lang w:eastAsia="ar-SA"/>
        </w:rPr>
      </w:pPr>
      <w:r w:rsidRPr="00F678E7">
        <w:rPr>
          <w:rFonts w:ascii="Verdana" w:hAnsi="Verdana" w:cs="Calibri Light"/>
          <w:lang w:eastAsia="ar-SA"/>
        </w:rPr>
        <w:t xml:space="preserve">4. Oświadczam(y), że zapoznaliśmy się z terminem realizacji zamówienia. </w:t>
      </w:r>
    </w:p>
    <w:p w:rsidR="00D67FE7" w:rsidRPr="00F678E7" w:rsidRDefault="00D67FE7" w:rsidP="00D67FE7">
      <w:pPr>
        <w:widowControl w:val="0"/>
        <w:spacing w:after="0" w:line="254" w:lineRule="auto"/>
        <w:ind w:right="23"/>
        <w:jc w:val="both"/>
        <w:rPr>
          <w:rFonts w:ascii="Verdana" w:hAnsi="Verdana" w:cs="Calibri Light"/>
          <w:lang w:eastAsia="ar-SA"/>
        </w:rPr>
      </w:pPr>
      <w:r w:rsidRPr="00F678E7">
        <w:rPr>
          <w:rFonts w:ascii="Verdana" w:hAnsi="Verdana" w:cs="Calibri Light"/>
          <w:lang w:eastAsia="ar-SA"/>
        </w:rPr>
        <w:t xml:space="preserve">5. Oświadczam(y), że akceptujemy bez zastrzeżeń wzór umowy, stanowiący załącznik do Zapytania Ofertowego. Zobowiązujemy się, w przypadku wyboru naszej oferty, do zawarcia umowy na określonych we wzorze umowy warunkach, w miejscu i terminie wyznaczonym przez Zamawiającego. </w:t>
      </w:r>
    </w:p>
    <w:p w:rsidR="00D67FE7" w:rsidRPr="00F678E7" w:rsidRDefault="00D67FE7" w:rsidP="00D67FE7">
      <w:pPr>
        <w:widowControl w:val="0"/>
        <w:spacing w:after="0" w:line="254" w:lineRule="auto"/>
        <w:ind w:right="23"/>
        <w:jc w:val="both"/>
        <w:rPr>
          <w:rFonts w:ascii="Verdana" w:hAnsi="Verdana" w:cs="Calibri Light"/>
          <w:lang w:eastAsia="ar-SA"/>
        </w:rPr>
      </w:pPr>
      <w:r w:rsidRPr="00F678E7">
        <w:rPr>
          <w:rFonts w:ascii="Verdana" w:hAnsi="Verdana" w:cs="Calibri Light"/>
          <w:lang w:eastAsia="ar-SA"/>
        </w:rPr>
        <w:t>6. Oświadczam(y), że niniejsza oferta jest dla nas wiążąca przez okres 30 dni licząc od terminu składania ofert.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 xml:space="preserve">7. Oświadczam,  iż  znajdujemy  się  w  sytuacji  ekonomicznej  i  finansowej  umożliwiającej wykonanie zamówienia. 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8. Wyrażamy zgodę na warunki płatności określone we wzorze umowy.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9. Osoba do kontaktu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.................................................................................................................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Załączniki do oferty: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.................................................................................................................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jc w:val="right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 xml:space="preserve"> </w:t>
      </w:r>
    </w:p>
    <w:p w:rsidR="00D67FE7" w:rsidRPr="00F678E7" w:rsidRDefault="00D67FE7" w:rsidP="00D67FE7">
      <w:pPr>
        <w:shd w:val="clear" w:color="auto" w:fill="FFFFFF"/>
        <w:spacing w:after="0" w:line="240" w:lineRule="auto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 xml:space="preserve">Dnia: .......................        </w:t>
      </w:r>
    </w:p>
    <w:p w:rsidR="00D67FE7" w:rsidRPr="00F678E7" w:rsidRDefault="00D67FE7" w:rsidP="00D67FE7">
      <w:pPr>
        <w:shd w:val="clear" w:color="auto" w:fill="FFFFFF"/>
        <w:spacing w:after="0" w:line="240" w:lineRule="auto"/>
        <w:jc w:val="right"/>
        <w:rPr>
          <w:rFonts w:ascii="Verdana" w:hAnsi="Verdana" w:cs="Calibri Light"/>
          <w:color w:val="000000"/>
        </w:rPr>
      </w:pPr>
    </w:p>
    <w:p w:rsidR="00D67FE7" w:rsidRPr="00F678E7" w:rsidRDefault="00D67FE7" w:rsidP="00881B03">
      <w:pPr>
        <w:shd w:val="clear" w:color="auto" w:fill="FFFFFF"/>
        <w:spacing w:after="0" w:line="240" w:lineRule="auto"/>
        <w:jc w:val="right"/>
        <w:rPr>
          <w:rFonts w:ascii="Verdana" w:hAnsi="Verdana" w:cs="Calibri Light"/>
          <w:color w:val="000000"/>
        </w:rPr>
      </w:pPr>
      <w:r w:rsidRPr="00F678E7">
        <w:rPr>
          <w:rFonts w:ascii="Verdana" w:hAnsi="Verdana" w:cs="Calibri Light"/>
          <w:color w:val="000000"/>
        </w:rPr>
        <w:t>.....................................................................</w:t>
      </w:r>
    </w:p>
    <w:p w:rsidR="00D67FE7" w:rsidRPr="00F678E7" w:rsidRDefault="00D67FE7" w:rsidP="00D67FE7">
      <w:pPr>
        <w:shd w:val="clear" w:color="auto" w:fill="FFFFFF"/>
        <w:spacing w:after="0" w:line="240" w:lineRule="auto"/>
        <w:jc w:val="right"/>
        <w:rPr>
          <w:rFonts w:ascii="Verdana" w:hAnsi="Verdana" w:cs="Calibri Light"/>
          <w:color w:val="000000"/>
          <w:sz w:val="18"/>
          <w:szCs w:val="18"/>
        </w:rPr>
      </w:pPr>
      <w:r w:rsidRPr="00F678E7">
        <w:rPr>
          <w:rFonts w:ascii="Verdana" w:hAnsi="Verdana" w:cs="Calibri Light"/>
          <w:color w:val="000000"/>
          <w:sz w:val="18"/>
          <w:szCs w:val="18"/>
        </w:rPr>
        <w:t>/Podpis i pieczęć osoby upoważnionej do podpisania oferty/</w:t>
      </w:r>
    </w:p>
    <w:p w:rsidR="00CF13C7" w:rsidRPr="00F678E7" w:rsidRDefault="00CF13C7" w:rsidP="00F678E7">
      <w:pPr>
        <w:ind w:right="23"/>
        <w:contextualSpacing/>
        <w:rPr>
          <w:rFonts w:ascii="Verdana" w:hAnsi="Verdana" w:cs="Calibri Light"/>
          <w:color w:val="000000"/>
          <w:sz w:val="18"/>
          <w:szCs w:val="18"/>
        </w:rPr>
      </w:pPr>
    </w:p>
    <w:sectPr w:rsidR="00CF13C7" w:rsidRPr="00F678E7" w:rsidSect="00615BBA">
      <w:headerReference w:type="default" r:id="rId7"/>
      <w:footerReference w:type="default" r:id="rId8"/>
      <w:pgSz w:w="11906" w:h="16838"/>
      <w:pgMar w:top="794" w:right="849" w:bottom="851" w:left="90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ECB" w:rsidRDefault="00BD2ECB">
      <w:pPr>
        <w:spacing w:after="0" w:line="240" w:lineRule="auto"/>
      </w:pPr>
      <w:r>
        <w:separator/>
      </w:r>
    </w:p>
  </w:endnote>
  <w:endnote w:type="continuationSeparator" w:id="0">
    <w:p w:rsidR="00BD2ECB" w:rsidRDefault="00BD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Regular">
    <w:altName w:val="Cambria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9FB" w:rsidRDefault="00285A07">
    <w:pPr>
      <w:pStyle w:val="Stopka"/>
    </w:pPr>
    <w:r>
      <w:rPr>
        <w:noProof/>
      </w:rPr>
      <w:drawing>
        <wp:inline distT="0" distB="0" distL="0" distR="0">
          <wp:extent cx="6477000" cy="552450"/>
          <wp:effectExtent l="0" t="0" r="0" b="0"/>
          <wp:docPr id="2" name="Obraz 2" descr="ZPSM papier firmowy stopka-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PSM papier firmowy stopka-2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ECB" w:rsidRDefault="00BD2ECB">
      <w:pPr>
        <w:spacing w:after="0" w:line="240" w:lineRule="auto"/>
      </w:pPr>
      <w:r>
        <w:separator/>
      </w:r>
    </w:p>
  </w:footnote>
  <w:footnote w:type="continuationSeparator" w:id="0">
    <w:p w:rsidR="00BD2ECB" w:rsidRDefault="00BD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9FB" w:rsidRDefault="00285A07">
    <w:pPr>
      <w:pStyle w:val="Nagwek"/>
      <w:ind w:left="-142"/>
    </w:pPr>
    <w:r>
      <w:rPr>
        <w:noProof/>
      </w:rPr>
      <w:drawing>
        <wp:inline distT="0" distB="0" distL="0" distR="0">
          <wp:extent cx="6477000" cy="1123950"/>
          <wp:effectExtent l="0" t="0" r="0" b="0"/>
          <wp:docPr id="1" name="Obraz 0" descr="zpsm2 gor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zpsm2 gor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9FB" w:rsidRDefault="00623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EFA"/>
    <w:multiLevelType w:val="multilevel"/>
    <w:tmpl w:val="C6F688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F85090"/>
    <w:multiLevelType w:val="multilevel"/>
    <w:tmpl w:val="B06238C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D817DB"/>
    <w:multiLevelType w:val="multilevel"/>
    <w:tmpl w:val="B6A08D7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1B3ADD"/>
    <w:multiLevelType w:val="multilevel"/>
    <w:tmpl w:val="C62C176E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4" w15:restartNumberingAfterBreak="0">
    <w:nsid w:val="3CF70A92"/>
    <w:multiLevelType w:val="multilevel"/>
    <w:tmpl w:val="809AFDBA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5" w15:restartNumberingAfterBreak="0">
    <w:nsid w:val="4A7A5BB7"/>
    <w:multiLevelType w:val="multilevel"/>
    <w:tmpl w:val="AB464B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BD6AEC"/>
    <w:multiLevelType w:val="multilevel"/>
    <w:tmpl w:val="7F8ED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4600696"/>
    <w:multiLevelType w:val="multilevel"/>
    <w:tmpl w:val="AF9434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53D1ECC"/>
    <w:multiLevelType w:val="hybridMultilevel"/>
    <w:tmpl w:val="5D88B8C6"/>
    <w:lvl w:ilvl="0" w:tplc="2C7E3B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34B15"/>
    <w:multiLevelType w:val="multilevel"/>
    <w:tmpl w:val="339A20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9965211"/>
    <w:multiLevelType w:val="hybridMultilevel"/>
    <w:tmpl w:val="4FFE457E"/>
    <w:lvl w:ilvl="0" w:tplc="B7F49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E04944"/>
    <w:multiLevelType w:val="multilevel"/>
    <w:tmpl w:val="D0ACFFB2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2" w15:restartNumberingAfterBreak="0">
    <w:nsid w:val="7A350E93"/>
    <w:multiLevelType w:val="hybridMultilevel"/>
    <w:tmpl w:val="9B626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11"/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FB"/>
    <w:rsid w:val="001240ED"/>
    <w:rsid w:val="00194CCE"/>
    <w:rsid w:val="001C7596"/>
    <w:rsid w:val="00201A4D"/>
    <w:rsid w:val="00285A07"/>
    <w:rsid w:val="002929B3"/>
    <w:rsid w:val="00332A91"/>
    <w:rsid w:val="0039277A"/>
    <w:rsid w:val="00440E31"/>
    <w:rsid w:val="004A2932"/>
    <w:rsid w:val="00554C22"/>
    <w:rsid w:val="00606302"/>
    <w:rsid w:val="00615BBA"/>
    <w:rsid w:val="006239FB"/>
    <w:rsid w:val="00694D27"/>
    <w:rsid w:val="006C115C"/>
    <w:rsid w:val="007D62D1"/>
    <w:rsid w:val="00881B03"/>
    <w:rsid w:val="008A4748"/>
    <w:rsid w:val="00982D4E"/>
    <w:rsid w:val="00A12A82"/>
    <w:rsid w:val="00A14145"/>
    <w:rsid w:val="00A23ACE"/>
    <w:rsid w:val="00A54C58"/>
    <w:rsid w:val="00B33FD4"/>
    <w:rsid w:val="00BD2ECB"/>
    <w:rsid w:val="00CF13C7"/>
    <w:rsid w:val="00D67FE7"/>
    <w:rsid w:val="00D81AE1"/>
    <w:rsid w:val="00E30472"/>
    <w:rsid w:val="00F35DFB"/>
    <w:rsid w:val="00F6738D"/>
    <w:rsid w:val="00F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EE11"/>
  <w15:docId w15:val="{1FCC427A-007C-48EB-B2AC-1B8B3A3F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42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776B0D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776B0D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776B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776B0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776B0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776B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104A"/>
    <w:pPr>
      <w:ind w:left="720"/>
      <w:contextualSpacing/>
    </w:pPr>
  </w:style>
  <w:style w:type="paragraph" w:customStyle="1" w:styleId="Informacjeonadawcy">
    <w:name w:val="Informacje o nadawcy"/>
    <w:qFormat/>
    <w:rsid w:val="00151A56"/>
    <w:pPr>
      <w:spacing w:line="288" w:lineRule="auto"/>
      <w:jc w:val="center"/>
    </w:pPr>
    <w:rPr>
      <w:rFonts w:ascii="Avenir Next Regular" w:eastAsia="Arial Unicode MS" w:hAnsi="Avenir Next Regular" w:cs="Arial Unicode MS"/>
      <w:color w:val="594B3B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basedOn w:val="Domylnaczcionkaakapitu"/>
    <w:uiPriority w:val="99"/>
    <w:unhideWhenUsed/>
    <w:rsid w:val="008A47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74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A23ACE"/>
    <w:rPr>
      <w:i/>
      <w:iCs/>
    </w:rPr>
  </w:style>
  <w:style w:type="table" w:styleId="Tabela-Siatka">
    <w:name w:val="Table Grid"/>
    <w:basedOn w:val="Standardowy"/>
    <w:locked/>
    <w:rsid w:val="0098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Bernadeta Stańczyk | dyrektor w ZPSM im. W. Kilara w Katowicach</cp:lastModifiedBy>
  <cp:revision>2</cp:revision>
  <cp:lastPrinted>2023-11-16T13:07:00Z</cp:lastPrinted>
  <dcterms:created xsi:type="dcterms:W3CDTF">2023-11-17T17:02:00Z</dcterms:created>
  <dcterms:modified xsi:type="dcterms:W3CDTF">2023-11-17T17:02:00Z</dcterms:modified>
  <dc:language>pl-PL</dc:language>
</cp:coreProperties>
</file>