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D5E2" w14:textId="77777777" w:rsidR="009E45AD" w:rsidRDefault="009E45AD" w:rsidP="009E45AD">
      <w:pPr>
        <w:jc w:val="center"/>
        <w:rPr>
          <w:b/>
        </w:rPr>
      </w:pPr>
      <w:r>
        <w:rPr>
          <w:b/>
        </w:rPr>
        <w:t>OFERTA</w:t>
      </w:r>
    </w:p>
    <w:p w14:paraId="5032D5E3" w14:textId="77777777" w:rsidR="009E45AD" w:rsidRDefault="009E45AD" w:rsidP="009E45AD">
      <w:pPr>
        <w:jc w:val="center"/>
        <w:rPr>
          <w:b/>
        </w:rPr>
      </w:pPr>
      <w:r>
        <w:rPr>
          <w:b/>
        </w:rPr>
        <w:t xml:space="preserve">BADAŃ I POMIARÓW WYKONYWANCH W ODDZIALE LABORATORYJNYM PSSE W ZDUŃSKIEJ WOLI </w:t>
      </w:r>
    </w:p>
    <w:p w14:paraId="5032D5E4" w14:textId="5D73A788" w:rsidR="009E45AD" w:rsidRDefault="009E45AD" w:rsidP="009E45AD">
      <w:pPr>
        <w:jc w:val="center"/>
        <w:rPr>
          <w:b/>
        </w:rPr>
      </w:pPr>
      <w:r>
        <w:rPr>
          <w:b/>
        </w:rPr>
        <w:t xml:space="preserve">na dzień </w:t>
      </w:r>
      <w:r w:rsidR="002A7022">
        <w:rPr>
          <w:b/>
        </w:rPr>
        <w:t>01</w:t>
      </w:r>
      <w:r>
        <w:rPr>
          <w:b/>
        </w:rPr>
        <w:t>.0</w:t>
      </w:r>
      <w:r w:rsidR="002A7022">
        <w:rPr>
          <w:b/>
        </w:rPr>
        <w:t>9</w:t>
      </w:r>
      <w:r>
        <w:rPr>
          <w:b/>
        </w:rPr>
        <w:t>.2025r.</w:t>
      </w:r>
    </w:p>
    <w:p w14:paraId="5032D5E5" w14:textId="77777777" w:rsidR="009E45AD" w:rsidRDefault="009E45AD" w:rsidP="009E45AD">
      <w:pPr>
        <w:jc w:val="center"/>
        <w:rPr>
          <w:b/>
        </w:rPr>
      </w:pPr>
    </w:p>
    <w:p w14:paraId="5032D5E6" w14:textId="77777777" w:rsidR="009E45AD" w:rsidRDefault="009E45AD" w:rsidP="009E45AD">
      <w:pPr>
        <w:ind w:firstLine="708"/>
        <w:rPr>
          <w:b/>
        </w:rPr>
      </w:pPr>
      <w:r>
        <w:rPr>
          <w:b/>
        </w:rPr>
        <w:t>Sekcja Badań Środowiskowych Wody i Sekcja Analiz Instrumentalnych</w:t>
      </w:r>
    </w:p>
    <w:p w14:paraId="5032D5E7" w14:textId="77777777" w:rsidR="009E45AD" w:rsidRDefault="009E45AD" w:rsidP="009E45A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2196"/>
        <w:gridCol w:w="3040"/>
        <w:gridCol w:w="2642"/>
        <w:gridCol w:w="517"/>
      </w:tblGrid>
      <w:tr w:rsidR="009E45AD" w14:paraId="5032D5ED" w14:textId="77777777" w:rsidTr="00614C4B">
        <w:tc>
          <w:tcPr>
            <w:tcW w:w="665" w:type="dxa"/>
          </w:tcPr>
          <w:p w14:paraId="5032D5E8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96" w:type="dxa"/>
          </w:tcPr>
          <w:p w14:paraId="5032D5E9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Badane obiekty/grupy obiektów</w:t>
            </w:r>
          </w:p>
        </w:tc>
        <w:tc>
          <w:tcPr>
            <w:tcW w:w="3040" w:type="dxa"/>
          </w:tcPr>
          <w:p w14:paraId="5032D5EA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Badane cechy i metody badawcze/pomiarowe</w:t>
            </w:r>
          </w:p>
        </w:tc>
        <w:tc>
          <w:tcPr>
            <w:tcW w:w="2642" w:type="dxa"/>
          </w:tcPr>
          <w:p w14:paraId="5032D5EB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Normy i/lub udokumentowane procedury badawcze</w:t>
            </w:r>
          </w:p>
        </w:tc>
        <w:tc>
          <w:tcPr>
            <w:tcW w:w="517" w:type="dxa"/>
          </w:tcPr>
          <w:p w14:paraId="5032D5EC" w14:textId="77777777" w:rsidR="009E45AD" w:rsidRDefault="009E45AD" w:rsidP="008E00FB">
            <w:pPr>
              <w:jc w:val="center"/>
              <w:rPr>
                <w:b/>
              </w:rPr>
            </w:pPr>
          </w:p>
        </w:tc>
      </w:tr>
      <w:tr w:rsidR="009E45AD" w14:paraId="5032D5F1" w14:textId="77777777" w:rsidTr="00614C4B">
        <w:tc>
          <w:tcPr>
            <w:tcW w:w="9060" w:type="dxa"/>
            <w:gridSpan w:val="5"/>
          </w:tcPr>
          <w:p w14:paraId="5032D5EE" w14:textId="77777777" w:rsidR="009E45AD" w:rsidRPr="007E0513" w:rsidRDefault="009E45AD" w:rsidP="008E00FB">
            <w:pPr>
              <w:jc w:val="center"/>
              <w:rPr>
                <w:b/>
                <w:sz w:val="28"/>
                <w:szCs w:val="28"/>
              </w:rPr>
            </w:pPr>
          </w:p>
          <w:p w14:paraId="5032D5EF" w14:textId="77777777" w:rsidR="009E45AD" w:rsidRPr="007E0513" w:rsidRDefault="009E45AD" w:rsidP="008E00FB">
            <w:pPr>
              <w:jc w:val="center"/>
              <w:rPr>
                <w:b/>
                <w:sz w:val="28"/>
                <w:szCs w:val="28"/>
              </w:rPr>
            </w:pPr>
            <w:r w:rsidRPr="007E0513">
              <w:rPr>
                <w:b/>
                <w:sz w:val="28"/>
                <w:szCs w:val="28"/>
              </w:rPr>
              <w:t>Parametry fizykochemiczne</w:t>
            </w:r>
          </w:p>
          <w:p w14:paraId="5032D5F0" w14:textId="77777777" w:rsidR="009E45AD" w:rsidRDefault="009E45AD" w:rsidP="008E00FB">
            <w:pPr>
              <w:rPr>
                <w:b/>
              </w:rPr>
            </w:pPr>
          </w:p>
        </w:tc>
      </w:tr>
      <w:tr w:rsidR="009E45AD" w14:paraId="5032D5FB" w14:textId="77777777" w:rsidTr="00614C4B">
        <w:tc>
          <w:tcPr>
            <w:tcW w:w="665" w:type="dxa"/>
          </w:tcPr>
          <w:p w14:paraId="5032D5F2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96" w:type="dxa"/>
            <w:vMerge w:val="restart"/>
          </w:tcPr>
          <w:p w14:paraId="5032D5F3" w14:textId="77777777" w:rsidR="009E45AD" w:rsidRPr="005E6996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Woda</w:t>
            </w:r>
            <w:r w:rsidRPr="005E6996">
              <w:rPr>
                <w:b/>
              </w:rPr>
              <w:t>, woda przeznaczona</w:t>
            </w:r>
          </w:p>
          <w:p w14:paraId="5032D5F4" w14:textId="77777777" w:rsidR="009E45AD" w:rsidRDefault="009E45AD" w:rsidP="008E00FB">
            <w:pPr>
              <w:rPr>
                <w:b/>
              </w:rPr>
            </w:pPr>
            <w:r w:rsidRPr="005E6996">
              <w:rPr>
                <w:b/>
              </w:rPr>
              <w:t>do spożycia przez ludzi</w:t>
            </w:r>
          </w:p>
        </w:tc>
        <w:tc>
          <w:tcPr>
            <w:tcW w:w="3040" w:type="dxa"/>
          </w:tcPr>
          <w:p w14:paraId="5032D5F5" w14:textId="77777777" w:rsidR="009E45AD" w:rsidRPr="0038258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8258D">
              <w:rPr>
                <w:b/>
                <w:bCs/>
              </w:rPr>
              <w:t>Mętność</w:t>
            </w:r>
          </w:p>
          <w:p w14:paraId="5032D5F6" w14:textId="77777777" w:rsidR="009E45AD" w:rsidRPr="0038258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8258D">
              <w:rPr>
                <w:b/>
                <w:bCs/>
              </w:rPr>
              <w:t>Zakres:</w:t>
            </w:r>
            <w:r w:rsidRPr="0038258D">
              <w:rPr>
                <w:b/>
                <w:bCs/>
              </w:rPr>
              <w:tab/>
              <w:t>(0,10 – 1000) NTU</w:t>
            </w:r>
          </w:p>
          <w:p w14:paraId="5032D5F7" w14:textId="77777777" w:rsidR="009E45AD" w:rsidRDefault="009E45AD" w:rsidP="00806ED4">
            <w:pPr>
              <w:rPr>
                <w:b/>
              </w:rPr>
            </w:pPr>
            <w:r w:rsidRPr="0038258D">
              <w:rPr>
                <w:b/>
                <w:bCs/>
              </w:rPr>
              <w:t xml:space="preserve">Metoda nefelometryczna </w:t>
            </w:r>
          </w:p>
        </w:tc>
        <w:tc>
          <w:tcPr>
            <w:tcW w:w="2642" w:type="dxa"/>
          </w:tcPr>
          <w:p w14:paraId="5032D5F8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PN-EN ISO 7027-1:2016-09</w:t>
            </w:r>
          </w:p>
          <w:p w14:paraId="5032D5F9" w14:textId="77777777" w:rsidR="009E45AD" w:rsidRDefault="009E45AD" w:rsidP="008E00FB">
            <w:pPr>
              <w:rPr>
                <w:b/>
              </w:rPr>
            </w:pPr>
          </w:p>
        </w:tc>
        <w:tc>
          <w:tcPr>
            <w:tcW w:w="517" w:type="dxa"/>
          </w:tcPr>
          <w:p w14:paraId="5032D5FA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04" w14:textId="77777777" w:rsidTr="00614C4B">
        <w:tc>
          <w:tcPr>
            <w:tcW w:w="665" w:type="dxa"/>
          </w:tcPr>
          <w:p w14:paraId="5032D5FC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96" w:type="dxa"/>
            <w:vMerge/>
          </w:tcPr>
          <w:p w14:paraId="5032D5FD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3B98E2BE" w14:textId="77777777" w:rsidR="00AC15C7" w:rsidRDefault="009E45AD" w:rsidP="008E00FB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Zapach </w:t>
            </w:r>
          </w:p>
          <w:p w14:paraId="458B9771" w14:textId="77777777" w:rsidR="003C2C49" w:rsidRDefault="00AC15C7" w:rsidP="008E00FB">
            <w:pPr>
              <w:pStyle w:val="Nagwek"/>
              <w:tabs>
                <w:tab w:val="clear" w:pos="4536"/>
                <w:tab w:val="clear" w:pos="9072"/>
              </w:tabs>
            </w:pPr>
            <w:r>
              <w:t>M</w:t>
            </w:r>
            <w:r w:rsidR="009E45AD">
              <w:t>etod</w:t>
            </w:r>
            <w:r>
              <w:t>a</w:t>
            </w:r>
            <w:r w:rsidR="009E45AD">
              <w:t xml:space="preserve"> organoleptyczn</w:t>
            </w:r>
            <w:r>
              <w:t>a</w:t>
            </w:r>
            <w:r w:rsidR="009E45AD">
              <w:t xml:space="preserve">  </w:t>
            </w:r>
          </w:p>
          <w:p w14:paraId="5032D600" w14:textId="5CD72AA3" w:rsidR="009E45AD" w:rsidRPr="00AC15C7" w:rsidRDefault="009E45AD" w:rsidP="008E00FB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</w:t>
            </w:r>
          </w:p>
        </w:tc>
        <w:tc>
          <w:tcPr>
            <w:tcW w:w="2642" w:type="dxa"/>
          </w:tcPr>
          <w:p w14:paraId="3FF973B5" w14:textId="77777777" w:rsidR="003C2C49" w:rsidRDefault="009E45AD" w:rsidP="008E00FB">
            <w:r>
              <w:t>PB/L-09</w:t>
            </w:r>
          </w:p>
          <w:p w14:paraId="5032D602" w14:textId="5FD8C277" w:rsidR="009E45AD" w:rsidRPr="00AC15C7" w:rsidRDefault="009E45AD" w:rsidP="008E00FB">
            <w:r>
              <w:t>wyd.1 z 10.03.2006</w:t>
            </w:r>
            <w:r w:rsidR="003C2C49">
              <w:t xml:space="preserve"> r.</w:t>
            </w:r>
          </w:p>
        </w:tc>
        <w:tc>
          <w:tcPr>
            <w:tcW w:w="517" w:type="dxa"/>
          </w:tcPr>
          <w:p w14:paraId="5032D603" w14:textId="77777777" w:rsidR="009E45AD" w:rsidRDefault="009E45AD" w:rsidP="008E00FB">
            <w:pPr>
              <w:rPr>
                <w:b/>
              </w:rPr>
            </w:pPr>
            <w:r w:rsidRPr="00DF1124">
              <w:t>N</w:t>
            </w:r>
          </w:p>
        </w:tc>
      </w:tr>
      <w:tr w:rsidR="009E45AD" w:rsidRPr="00DF1124" w14:paraId="5032D60B" w14:textId="77777777" w:rsidTr="00614C4B">
        <w:tc>
          <w:tcPr>
            <w:tcW w:w="665" w:type="dxa"/>
          </w:tcPr>
          <w:p w14:paraId="5032D605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96" w:type="dxa"/>
            <w:vMerge/>
          </w:tcPr>
          <w:p w14:paraId="5032D606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6EAFF2CD" w14:textId="77777777" w:rsidR="009E45AD" w:rsidRDefault="009E45AD" w:rsidP="008E00FB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Smak </w:t>
            </w:r>
          </w:p>
          <w:p w14:paraId="30D3E9E0" w14:textId="77777777" w:rsidR="003C2C49" w:rsidRDefault="00AC15C7" w:rsidP="008E00FB">
            <w:pPr>
              <w:pStyle w:val="Nagwek"/>
              <w:tabs>
                <w:tab w:val="clear" w:pos="4536"/>
                <w:tab w:val="clear" w:pos="9072"/>
              </w:tabs>
            </w:pPr>
            <w:r>
              <w:t>M</w:t>
            </w:r>
            <w:r>
              <w:t xml:space="preserve">etoda organoleptyczna   </w:t>
            </w:r>
          </w:p>
          <w:p w14:paraId="5032D607" w14:textId="173D96EE" w:rsidR="00AC15C7" w:rsidRDefault="00AC15C7" w:rsidP="008E00FB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</w:t>
            </w:r>
          </w:p>
        </w:tc>
        <w:tc>
          <w:tcPr>
            <w:tcW w:w="2642" w:type="dxa"/>
          </w:tcPr>
          <w:p w14:paraId="57C26A62" w14:textId="77777777" w:rsidR="003C2C49" w:rsidRDefault="009E45AD" w:rsidP="008E00FB">
            <w:r>
              <w:t>PB/L-09</w:t>
            </w:r>
            <w:r w:rsidR="00AC15C7">
              <w:t xml:space="preserve"> </w:t>
            </w:r>
          </w:p>
          <w:p w14:paraId="5032D609" w14:textId="55C694F6" w:rsidR="009E45AD" w:rsidRDefault="009E45AD" w:rsidP="008E00FB">
            <w:r>
              <w:t>wyd. 1 z 10.03.2006</w:t>
            </w:r>
            <w:r w:rsidR="003C2C49">
              <w:t xml:space="preserve"> r.</w:t>
            </w:r>
          </w:p>
        </w:tc>
        <w:tc>
          <w:tcPr>
            <w:tcW w:w="517" w:type="dxa"/>
          </w:tcPr>
          <w:p w14:paraId="5032D60A" w14:textId="77777777" w:rsidR="009E45AD" w:rsidRPr="00DF1124" w:rsidRDefault="009E45AD" w:rsidP="008E00FB">
            <w:r w:rsidRPr="00DF1124">
              <w:t>N</w:t>
            </w:r>
          </w:p>
        </w:tc>
      </w:tr>
      <w:tr w:rsidR="009E45AD" w:rsidRPr="00DF1124" w14:paraId="5032D614" w14:textId="77777777" w:rsidTr="00614C4B">
        <w:tc>
          <w:tcPr>
            <w:tcW w:w="665" w:type="dxa"/>
          </w:tcPr>
          <w:p w14:paraId="5032D60C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96" w:type="dxa"/>
            <w:vMerge/>
          </w:tcPr>
          <w:p w14:paraId="5032D60D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0E" w14:textId="77777777" w:rsidR="009E45AD" w:rsidRPr="0038258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8258D">
              <w:rPr>
                <w:b/>
                <w:bCs/>
              </w:rPr>
              <w:t>Przewodność elektryczna właściwa</w:t>
            </w:r>
          </w:p>
          <w:p w14:paraId="5032D60F" w14:textId="77777777" w:rsidR="009E45AD" w:rsidRPr="0038258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8258D">
              <w:rPr>
                <w:b/>
                <w:bCs/>
              </w:rPr>
              <w:t>Zakres:</w:t>
            </w:r>
            <w:r w:rsidRPr="0038258D">
              <w:rPr>
                <w:b/>
                <w:bCs/>
              </w:rPr>
              <w:tab/>
              <w:t>(148 – 1410) µS/cm</w:t>
            </w:r>
          </w:p>
          <w:p w14:paraId="5032D610" w14:textId="77777777" w:rsidR="009E45AD" w:rsidRDefault="009E45AD" w:rsidP="008E00FB">
            <w:pPr>
              <w:pStyle w:val="Nagwek"/>
              <w:tabs>
                <w:tab w:val="clear" w:pos="4536"/>
                <w:tab w:val="clear" w:pos="9072"/>
              </w:tabs>
            </w:pPr>
            <w:r w:rsidRPr="0038258D">
              <w:rPr>
                <w:b/>
                <w:bCs/>
              </w:rPr>
              <w:t>Metoda konduktometryczna</w:t>
            </w:r>
          </w:p>
        </w:tc>
        <w:tc>
          <w:tcPr>
            <w:tcW w:w="2642" w:type="dxa"/>
          </w:tcPr>
          <w:p w14:paraId="5032D611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PN-EN 27888:1999</w:t>
            </w:r>
          </w:p>
          <w:p w14:paraId="5032D612" w14:textId="77777777" w:rsidR="009E45AD" w:rsidRDefault="009E45AD" w:rsidP="008E00FB"/>
        </w:tc>
        <w:tc>
          <w:tcPr>
            <w:tcW w:w="517" w:type="dxa"/>
          </w:tcPr>
          <w:p w14:paraId="5032D613" w14:textId="77777777" w:rsidR="009E45AD" w:rsidRPr="00DF1124" w:rsidRDefault="009E45AD" w:rsidP="008E00FB">
            <w:r>
              <w:rPr>
                <w:b/>
              </w:rPr>
              <w:t>A</w:t>
            </w:r>
          </w:p>
        </w:tc>
      </w:tr>
      <w:tr w:rsidR="009E45AD" w14:paraId="5032D61C" w14:textId="77777777" w:rsidTr="00614C4B">
        <w:tc>
          <w:tcPr>
            <w:tcW w:w="665" w:type="dxa"/>
          </w:tcPr>
          <w:p w14:paraId="5032D615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96" w:type="dxa"/>
            <w:vMerge/>
          </w:tcPr>
          <w:p w14:paraId="5032D616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17" w14:textId="3775B329" w:rsidR="009E45AD" w:rsidRDefault="009E45AD" w:rsidP="008E00FB">
            <w:pPr>
              <w:rPr>
                <w:b/>
              </w:rPr>
            </w:pPr>
            <w:proofErr w:type="spellStart"/>
            <w:r>
              <w:rPr>
                <w:b/>
              </w:rPr>
              <w:t>pH</w:t>
            </w:r>
            <w:proofErr w:type="spellEnd"/>
            <w:r>
              <w:rPr>
                <w:b/>
              </w:rPr>
              <w:t xml:space="preserve"> </w:t>
            </w:r>
          </w:p>
          <w:p w14:paraId="3CB078DF" w14:textId="2DBA3A10" w:rsidR="009E45A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Zakres: (3</w:t>
            </w:r>
            <w:r w:rsidR="00AC15C7">
              <w:rPr>
                <w:b/>
              </w:rPr>
              <w:t xml:space="preserve"> – </w:t>
            </w:r>
            <w:r>
              <w:rPr>
                <w:b/>
              </w:rPr>
              <w:t xml:space="preserve">10) </w:t>
            </w:r>
            <w:proofErr w:type="spellStart"/>
            <w:r>
              <w:rPr>
                <w:b/>
              </w:rPr>
              <w:t>pH</w:t>
            </w:r>
            <w:proofErr w:type="spellEnd"/>
          </w:p>
          <w:p w14:paraId="5032D618" w14:textId="66831873" w:rsidR="00AC15C7" w:rsidRPr="0038258D" w:rsidRDefault="00AC15C7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</w:rPr>
              <w:t>M</w:t>
            </w:r>
            <w:r>
              <w:rPr>
                <w:b/>
              </w:rPr>
              <w:t>etod</w:t>
            </w:r>
            <w:r>
              <w:rPr>
                <w:b/>
              </w:rPr>
              <w:t>a</w:t>
            </w:r>
            <w:r>
              <w:rPr>
                <w:b/>
              </w:rPr>
              <w:t xml:space="preserve"> potencjometryczn</w:t>
            </w:r>
            <w:r>
              <w:rPr>
                <w:b/>
              </w:rPr>
              <w:t>a</w:t>
            </w:r>
            <w:r>
              <w:rPr>
                <w:b/>
              </w:rPr>
              <w:t xml:space="preserve">               </w:t>
            </w:r>
          </w:p>
        </w:tc>
        <w:tc>
          <w:tcPr>
            <w:tcW w:w="2642" w:type="dxa"/>
          </w:tcPr>
          <w:p w14:paraId="5032D619" w14:textId="77777777" w:rsidR="009E45AD" w:rsidRDefault="009E45AD" w:rsidP="008E00FB">
            <w:pPr>
              <w:jc w:val="both"/>
              <w:rPr>
                <w:b/>
              </w:rPr>
            </w:pPr>
            <w:r>
              <w:rPr>
                <w:b/>
              </w:rPr>
              <w:t>PN-EN ISO 10523:2012</w:t>
            </w:r>
          </w:p>
          <w:p w14:paraId="5032D61A" w14:textId="77777777" w:rsidR="009E45AD" w:rsidRDefault="009E45AD" w:rsidP="008E00FB">
            <w:pPr>
              <w:rPr>
                <w:b/>
              </w:rPr>
            </w:pPr>
          </w:p>
        </w:tc>
        <w:tc>
          <w:tcPr>
            <w:tcW w:w="517" w:type="dxa"/>
          </w:tcPr>
          <w:p w14:paraId="5032D61B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24" w14:textId="77777777" w:rsidTr="00614C4B">
        <w:tc>
          <w:tcPr>
            <w:tcW w:w="665" w:type="dxa"/>
          </w:tcPr>
          <w:p w14:paraId="5032D61D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96" w:type="dxa"/>
            <w:vMerge/>
          </w:tcPr>
          <w:p w14:paraId="5032D61E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1F" w14:textId="66B8F770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 xml:space="preserve">Stężenie fluorków  </w:t>
            </w:r>
          </w:p>
          <w:p w14:paraId="5CBBF0BA" w14:textId="58791349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Zakres: (0,10</w:t>
            </w:r>
            <w:r w:rsidR="00AC15C7">
              <w:rPr>
                <w:b/>
              </w:rPr>
              <w:t xml:space="preserve"> – </w:t>
            </w:r>
            <w:r>
              <w:rPr>
                <w:b/>
              </w:rPr>
              <w:t>2,0) mg/l</w:t>
            </w:r>
          </w:p>
          <w:p w14:paraId="5032D620" w14:textId="249B9673" w:rsidR="00AC15C7" w:rsidRDefault="00AC15C7" w:rsidP="008E00FB">
            <w:pPr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</w:rPr>
              <w:t xml:space="preserve">etoda potencjometryczna               </w:t>
            </w:r>
          </w:p>
        </w:tc>
        <w:tc>
          <w:tcPr>
            <w:tcW w:w="2642" w:type="dxa"/>
          </w:tcPr>
          <w:p w14:paraId="5032D621" w14:textId="77777777" w:rsidR="009E45AD" w:rsidRPr="00D9213C" w:rsidRDefault="009E45AD" w:rsidP="008E00FB">
            <w:pPr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PN-78/C-04588.03</w:t>
            </w:r>
            <w:r>
              <w:rPr>
                <w:b/>
                <w:vertAlign w:val="superscript"/>
              </w:rPr>
              <w:t>W</w:t>
            </w:r>
          </w:p>
          <w:p w14:paraId="5032D622" w14:textId="77777777" w:rsidR="009E45AD" w:rsidRDefault="009E45AD" w:rsidP="008E00FB">
            <w:pPr>
              <w:jc w:val="both"/>
              <w:rPr>
                <w:b/>
              </w:rPr>
            </w:pPr>
          </w:p>
        </w:tc>
        <w:tc>
          <w:tcPr>
            <w:tcW w:w="517" w:type="dxa"/>
          </w:tcPr>
          <w:p w14:paraId="5032D623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2C" w14:textId="77777777" w:rsidTr="00614C4B">
        <w:tc>
          <w:tcPr>
            <w:tcW w:w="665" w:type="dxa"/>
          </w:tcPr>
          <w:p w14:paraId="5032D625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96" w:type="dxa"/>
            <w:vMerge/>
          </w:tcPr>
          <w:p w14:paraId="5032D626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0D195459" w14:textId="77777777" w:rsidR="00AC15C7" w:rsidRDefault="009E45AD" w:rsidP="00AC15C7">
            <w:pPr>
              <w:snapToGrid w:val="0"/>
            </w:pPr>
            <w:r w:rsidRPr="002E30FF">
              <w:t xml:space="preserve">Potencjał </w:t>
            </w:r>
            <w:proofErr w:type="spellStart"/>
            <w:r w:rsidRPr="002E30FF">
              <w:t>redox</w:t>
            </w:r>
            <w:proofErr w:type="spellEnd"/>
            <w:r w:rsidRPr="002E30FF">
              <w:t xml:space="preserve"> </w:t>
            </w:r>
          </w:p>
          <w:p w14:paraId="0296136A" w14:textId="12714856" w:rsidR="009E45AD" w:rsidRDefault="009E45AD" w:rsidP="00AC15C7">
            <w:pPr>
              <w:snapToGrid w:val="0"/>
            </w:pPr>
            <w:r w:rsidRPr="002E30FF">
              <w:t>Zakres (100</w:t>
            </w:r>
            <w:r w:rsidR="00AC15C7">
              <w:t xml:space="preserve"> –</w:t>
            </w:r>
            <w:r w:rsidRPr="002E30FF">
              <w:t xml:space="preserve">1000) </w:t>
            </w:r>
            <w:proofErr w:type="spellStart"/>
            <w:r w:rsidRPr="002E30FF">
              <w:t>mV</w:t>
            </w:r>
            <w:proofErr w:type="spellEnd"/>
          </w:p>
          <w:p w14:paraId="5032D628" w14:textId="7AF8B025" w:rsidR="00AC15C7" w:rsidRPr="00AC15C7" w:rsidRDefault="00AC15C7" w:rsidP="00AC15C7">
            <w:pPr>
              <w:snapToGrid w:val="0"/>
              <w:rPr>
                <w:bCs/>
              </w:rPr>
            </w:pPr>
            <w:r w:rsidRPr="00AC15C7">
              <w:rPr>
                <w:bCs/>
              </w:rPr>
              <w:t xml:space="preserve">Metoda potencjometryczna               </w:t>
            </w:r>
          </w:p>
        </w:tc>
        <w:tc>
          <w:tcPr>
            <w:tcW w:w="2642" w:type="dxa"/>
          </w:tcPr>
          <w:p w14:paraId="5D593774" w14:textId="77777777" w:rsidR="003C2C49" w:rsidRDefault="009E45AD" w:rsidP="00AC15C7">
            <w:r w:rsidRPr="002E30FF">
              <w:t xml:space="preserve">PB/L-31 </w:t>
            </w:r>
          </w:p>
          <w:p w14:paraId="5032D62A" w14:textId="61DC5943" w:rsidR="009E45AD" w:rsidRPr="00AC15C7" w:rsidRDefault="009E45AD" w:rsidP="00AC15C7">
            <w:r w:rsidRPr="002E30FF">
              <w:t>wyd. 1 z 20.12.2021</w:t>
            </w:r>
            <w:r w:rsidR="003C2C49">
              <w:t xml:space="preserve"> r.</w:t>
            </w:r>
          </w:p>
        </w:tc>
        <w:tc>
          <w:tcPr>
            <w:tcW w:w="517" w:type="dxa"/>
          </w:tcPr>
          <w:p w14:paraId="5032D62B" w14:textId="77777777" w:rsidR="009E45AD" w:rsidRDefault="009E45AD" w:rsidP="008E00FB">
            <w:pPr>
              <w:rPr>
                <w:b/>
              </w:rPr>
            </w:pPr>
            <w:r w:rsidRPr="002E30FF">
              <w:rPr>
                <w:bCs/>
                <w:sz w:val="18"/>
                <w:szCs w:val="18"/>
              </w:rPr>
              <w:t>N</w:t>
            </w:r>
          </w:p>
        </w:tc>
      </w:tr>
      <w:tr w:rsidR="009E45AD" w:rsidRPr="002E30FF" w14:paraId="5032D635" w14:textId="77777777" w:rsidTr="00614C4B">
        <w:tc>
          <w:tcPr>
            <w:tcW w:w="665" w:type="dxa"/>
          </w:tcPr>
          <w:p w14:paraId="5032D62D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96" w:type="dxa"/>
            <w:vMerge/>
          </w:tcPr>
          <w:p w14:paraId="5032D62E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2F" w14:textId="60886DF8" w:rsidR="009E45AD" w:rsidRPr="00E107F4" w:rsidRDefault="003C2C49" w:rsidP="008E00FB">
            <w:pPr>
              <w:rPr>
                <w:b/>
                <w:vertAlign w:val="subscript"/>
              </w:rPr>
            </w:pPr>
            <w:r>
              <w:rPr>
                <w:b/>
              </w:rPr>
              <w:t>I</w:t>
            </w:r>
            <w:r w:rsidRPr="00E107F4">
              <w:rPr>
                <w:b/>
              </w:rPr>
              <w:t>ndeks nadmanganianowy</w:t>
            </w:r>
            <w:r w:rsidRPr="00E107F4">
              <w:rPr>
                <w:b/>
              </w:rPr>
              <w:t xml:space="preserve"> </w:t>
            </w:r>
          </w:p>
          <w:p w14:paraId="5032D630" w14:textId="06214663" w:rsidR="009E45AD" w:rsidRPr="00E107F4" w:rsidRDefault="009E45AD" w:rsidP="008E00FB">
            <w:pPr>
              <w:rPr>
                <w:b/>
              </w:rPr>
            </w:pPr>
            <w:r w:rsidRPr="00E107F4">
              <w:rPr>
                <w:b/>
              </w:rPr>
              <w:t>(</w:t>
            </w:r>
            <w:r w:rsidR="003C2C49" w:rsidRPr="00E107F4">
              <w:rPr>
                <w:b/>
              </w:rPr>
              <w:t>Utlenialność z KMnO</w:t>
            </w:r>
            <w:r w:rsidR="003C2C49" w:rsidRPr="00E107F4">
              <w:rPr>
                <w:b/>
                <w:vertAlign w:val="subscript"/>
              </w:rPr>
              <w:t>4</w:t>
            </w:r>
            <w:r w:rsidR="003C2C49">
              <w:rPr>
                <w:b/>
              </w:rPr>
              <w:t>)</w:t>
            </w:r>
            <w:r w:rsidR="003C2C49" w:rsidRPr="00E107F4">
              <w:rPr>
                <w:b/>
                <w:vertAlign w:val="subscript"/>
              </w:rPr>
              <w:t xml:space="preserve">                                         </w:t>
            </w:r>
            <w:r w:rsidRPr="00E107F4">
              <w:rPr>
                <w:b/>
              </w:rPr>
              <w:t xml:space="preserve"> </w:t>
            </w:r>
          </w:p>
          <w:p w14:paraId="1E4B5FBD" w14:textId="47E6C2C8" w:rsidR="009E45AD" w:rsidRDefault="009E45AD" w:rsidP="008E00FB">
            <w:pPr>
              <w:snapToGrid w:val="0"/>
              <w:rPr>
                <w:b/>
                <w:vertAlign w:val="subscript"/>
              </w:rPr>
            </w:pPr>
            <w:r w:rsidRPr="00E107F4">
              <w:rPr>
                <w:b/>
              </w:rPr>
              <w:t>Zakres:</w:t>
            </w:r>
            <w:r>
              <w:rPr>
                <w:b/>
              </w:rPr>
              <w:t xml:space="preserve"> </w:t>
            </w:r>
            <w:r w:rsidRPr="00E107F4">
              <w:rPr>
                <w:b/>
              </w:rPr>
              <w:t>(1,0</w:t>
            </w:r>
            <w:r w:rsidR="00AC15C7">
              <w:rPr>
                <w:b/>
              </w:rPr>
              <w:t xml:space="preserve"> – </w:t>
            </w:r>
            <w:r w:rsidRPr="00E107F4">
              <w:rPr>
                <w:b/>
              </w:rPr>
              <w:t>20) mg/l O</w:t>
            </w:r>
            <w:r w:rsidRPr="00E107F4">
              <w:rPr>
                <w:b/>
                <w:vertAlign w:val="subscript"/>
              </w:rPr>
              <w:t>2</w:t>
            </w:r>
          </w:p>
          <w:p w14:paraId="5032D631" w14:textId="53CBB19C" w:rsidR="00AC15C7" w:rsidRPr="00AC15C7" w:rsidRDefault="00AC15C7" w:rsidP="008E00FB">
            <w:pPr>
              <w:snapToGrid w:val="0"/>
            </w:pPr>
            <w:r>
              <w:rPr>
                <w:b/>
              </w:rPr>
              <w:t xml:space="preserve">Metoda </w:t>
            </w:r>
            <w:r>
              <w:rPr>
                <w:b/>
              </w:rPr>
              <w:t>miareczkowa</w:t>
            </w:r>
            <w:r>
              <w:rPr>
                <w:b/>
              </w:rPr>
              <w:t xml:space="preserve">             </w:t>
            </w:r>
          </w:p>
        </w:tc>
        <w:tc>
          <w:tcPr>
            <w:tcW w:w="2642" w:type="dxa"/>
          </w:tcPr>
          <w:p w14:paraId="5032D632" w14:textId="77777777" w:rsidR="009E45AD" w:rsidRPr="00E107F4" w:rsidRDefault="009E45AD" w:rsidP="008E00FB">
            <w:pPr>
              <w:rPr>
                <w:b/>
                <w:lang w:val="en-US"/>
              </w:rPr>
            </w:pPr>
            <w:r w:rsidRPr="00E107F4">
              <w:rPr>
                <w:b/>
                <w:lang w:val="en-US"/>
              </w:rPr>
              <w:t>PN-EN ISO 8467:2001</w:t>
            </w:r>
          </w:p>
          <w:p w14:paraId="5032D633" w14:textId="77777777" w:rsidR="009E45AD" w:rsidRPr="002E30FF" w:rsidRDefault="009E45AD" w:rsidP="008E00FB"/>
        </w:tc>
        <w:tc>
          <w:tcPr>
            <w:tcW w:w="517" w:type="dxa"/>
          </w:tcPr>
          <w:p w14:paraId="5032D634" w14:textId="77777777" w:rsidR="009E45AD" w:rsidRPr="002E30FF" w:rsidRDefault="009E45AD" w:rsidP="008E00FB">
            <w:pPr>
              <w:rPr>
                <w:bCs/>
                <w:sz w:val="18"/>
                <w:szCs w:val="18"/>
              </w:rPr>
            </w:pPr>
            <w:r>
              <w:rPr>
                <w:b/>
              </w:rPr>
              <w:t>A</w:t>
            </w:r>
          </w:p>
        </w:tc>
      </w:tr>
      <w:tr w:rsidR="009E45AD" w14:paraId="5032D63D" w14:textId="77777777" w:rsidTr="00614C4B">
        <w:tc>
          <w:tcPr>
            <w:tcW w:w="665" w:type="dxa"/>
          </w:tcPr>
          <w:p w14:paraId="5032D636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96" w:type="dxa"/>
            <w:vMerge/>
          </w:tcPr>
          <w:p w14:paraId="5032D637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38" w14:textId="668E7EA0" w:rsidR="009E45AD" w:rsidRPr="00E107F4" w:rsidRDefault="009E45AD" w:rsidP="008E00FB">
            <w:pPr>
              <w:rPr>
                <w:b/>
              </w:rPr>
            </w:pPr>
            <w:r w:rsidRPr="00E107F4">
              <w:rPr>
                <w:b/>
              </w:rPr>
              <w:t xml:space="preserve">Stężenie chlorków   </w:t>
            </w:r>
          </w:p>
          <w:p w14:paraId="2D2403DD" w14:textId="398334D7" w:rsidR="009E45AD" w:rsidRDefault="009E45AD" w:rsidP="008E00FB">
            <w:pPr>
              <w:rPr>
                <w:b/>
              </w:rPr>
            </w:pPr>
            <w:r w:rsidRPr="00E107F4">
              <w:rPr>
                <w:b/>
              </w:rPr>
              <w:t>Zakre</w:t>
            </w:r>
            <w:r>
              <w:rPr>
                <w:b/>
              </w:rPr>
              <w:t>s</w:t>
            </w:r>
            <w:r w:rsidRPr="00E107F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E107F4">
              <w:rPr>
                <w:b/>
              </w:rPr>
              <w:t>(5,0</w:t>
            </w:r>
            <w:r w:rsidR="00AC15C7">
              <w:rPr>
                <w:b/>
              </w:rPr>
              <w:t xml:space="preserve"> – </w:t>
            </w:r>
            <w:r w:rsidRPr="00E107F4">
              <w:rPr>
                <w:b/>
              </w:rPr>
              <w:t>400) mg/l</w:t>
            </w:r>
          </w:p>
          <w:p w14:paraId="5032D639" w14:textId="1B7181FA" w:rsidR="00AC15C7" w:rsidRPr="00E107F4" w:rsidRDefault="00AC15C7" w:rsidP="008E00FB">
            <w:pPr>
              <w:rPr>
                <w:b/>
              </w:rPr>
            </w:pPr>
            <w:r>
              <w:rPr>
                <w:b/>
              </w:rPr>
              <w:t xml:space="preserve">Metoda miareczkowa  </w:t>
            </w:r>
          </w:p>
        </w:tc>
        <w:tc>
          <w:tcPr>
            <w:tcW w:w="2642" w:type="dxa"/>
          </w:tcPr>
          <w:p w14:paraId="5032D63A" w14:textId="77777777" w:rsidR="009E45AD" w:rsidRPr="00E107F4" w:rsidRDefault="009E45AD" w:rsidP="008E00FB">
            <w:pPr>
              <w:rPr>
                <w:b/>
              </w:rPr>
            </w:pPr>
            <w:r w:rsidRPr="00E107F4">
              <w:rPr>
                <w:b/>
              </w:rPr>
              <w:t>PN-ISO 9297:1994</w:t>
            </w:r>
          </w:p>
          <w:p w14:paraId="5032D63B" w14:textId="77777777" w:rsidR="009E45AD" w:rsidRPr="00E107F4" w:rsidRDefault="009E45AD" w:rsidP="008E00FB">
            <w:pPr>
              <w:rPr>
                <w:b/>
                <w:lang w:val="en-US"/>
              </w:rPr>
            </w:pPr>
          </w:p>
        </w:tc>
        <w:tc>
          <w:tcPr>
            <w:tcW w:w="517" w:type="dxa"/>
          </w:tcPr>
          <w:p w14:paraId="5032D63C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45" w14:textId="77777777" w:rsidTr="00614C4B">
        <w:tc>
          <w:tcPr>
            <w:tcW w:w="665" w:type="dxa"/>
          </w:tcPr>
          <w:p w14:paraId="5032D63E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96" w:type="dxa"/>
            <w:vMerge/>
          </w:tcPr>
          <w:p w14:paraId="5032D63F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40" w14:textId="0E648FC1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 xml:space="preserve">Barwa </w:t>
            </w:r>
          </w:p>
          <w:p w14:paraId="5032D641" w14:textId="42765DE6" w:rsidR="009E45AD" w:rsidRPr="00E107F4" w:rsidRDefault="009E45AD" w:rsidP="008E00FB">
            <w:pPr>
              <w:rPr>
                <w:b/>
              </w:rPr>
            </w:pPr>
            <w:r>
              <w:rPr>
                <w:b/>
              </w:rPr>
              <w:t>Zakres: (5,0</w:t>
            </w:r>
            <w:r w:rsidR="00AC15C7">
              <w:rPr>
                <w:b/>
              </w:rPr>
              <w:t xml:space="preserve"> – </w:t>
            </w:r>
            <w:r>
              <w:rPr>
                <w:b/>
              </w:rPr>
              <w:t>40) mg/l Pt</w:t>
            </w:r>
            <w:r w:rsidR="00AC15C7">
              <w:rPr>
                <w:b/>
              </w:rPr>
              <w:t xml:space="preserve"> M</w:t>
            </w:r>
            <w:r w:rsidR="00AC15C7">
              <w:rPr>
                <w:b/>
              </w:rPr>
              <w:t>etod</w:t>
            </w:r>
            <w:r w:rsidR="00AC15C7">
              <w:rPr>
                <w:b/>
              </w:rPr>
              <w:t>a</w:t>
            </w:r>
            <w:r w:rsidR="00AC15C7">
              <w:rPr>
                <w:b/>
              </w:rPr>
              <w:t xml:space="preserve"> spektrofotometryczn</w:t>
            </w:r>
            <w:r w:rsidR="00AC15C7">
              <w:rPr>
                <w:b/>
              </w:rPr>
              <w:t>a</w:t>
            </w:r>
            <w:r w:rsidR="00AC15C7">
              <w:rPr>
                <w:b/>
              </w:rPr>
              <w:t xml:space="preserve">     </w:t>
            </w:r>
          </w:p>
        </w:tc>
        <w:tc>
          <w:tcPr>
            <w:tcW w:w="2642" w:type="dxa"/>
          </w:tcPr>
          <w:p w14:paraId="5032D642" w14:textId="07FBE167" w:rsidR="009E45AD" w:rsidRDefault="009E45AD" w:rsidP="008E00FB">
            <w:pPr>
              <w:rPr>
                <w:b/>
                <w:lang w:val="en-US"/>
              </w:rPr>
            </w:pPr>
            <w:r w:rsidRPr="00FA76C6">
              <w:rPr>
                <w:b/>
                <w:lang w:val="en-US"/>
              </w:rPr>
              <w:t>PN-EN ISO</w:t>
            </w:r>
            <w:r w:rsidR="00AC15C7">
              <w:rPr>
                <w:b/>
                <w:lang w:val="en-US"/>
              </w:rPr>
              <w:t xml:space="preserve"> </w:t>
            </w:r>
            <w:r w:rsidRPr="00FA76C6">
              <w:rPr>
                <w:b/>
                <w:lang w:val="en-US"/>
              </w:rPr>
              <w:t xml:space="preserve">7887:2012+Ap1:2015-06 </w:t>
            </w:r>
          </w:p>
          <w:p w14:paraId="5032D643" w14:textId="77777777" w:rsidR="009E45AD" w:rsidRPr="00E107F4" w:rsidRDefault="009E45AD" w:rsidP="008E00FB">
            <w:pPr>
              <w:rPr>
                <w:b/>
              </w:rPr>
            </w:pPr>
            <w:r w:rsidRPr="00FA76C6">
              <w:rPr>
                <w:b/>
                <w:lang w:val="en-US"/>
              </w:rPr>
              <w:t xml:space="preserve">pkt 6 </w:t>
            </w:r>
          </w:p>
        </w:tc>
        <w:tc>
          <w:tcPr>
            <w:tcW w:w="517" w:type="dxa"/>
          </w:tcPr>
          <w:p w14:paraId="5032D644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4C" w14:textId="77777777" w:rsidTr="00614C4B">
        <w:tc>
          <w:tcPr>
            <w:tcW w:w="665" w:type="dxa"/>
          </w:tcPr>
          <w:p w14:paraId="5032D646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96" w:type="dxa"/>
            <w:vMerge/>
          </w:tcPr>
          <w:p w14:paraId="5032D647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1E404610" w14:textId="77777777" w:rsidR="00AC15C7" w:rsidRDefault="009E45AD" w:rsidP="00AC15C7">
            <w:pPr>
              <w:rPr>
                <w:b/>
              </w:rPr>
            </w:pPr>
            <w:r>
              <w:rPr>
                <w:b/>
              </w:rPr>
              <w:t xml:space="preserve">Stężenie fluorków </w:t>
            </w:r>
          </w:p>
          <w:p w14:paraId="1EEA0B77" w14:textId="1DFBB839" w:rsidR="009E45AD" w:rsidRDefault="009E45AD" w:rsidP="00AC15C7">
            <w:pPr>
              <w:rPr>
                <w:b/>
              </w:rPr>
            </w:pPr>
            <w:r>
              <w:rPr>
                <w:b/>
              </w:rPr>
              <w:t>Zakres: (0,10</w:t>
            </w:r>
            <w:r w:rsidR="003C2C49">
              <w:rPr>
                <w:b/>
              </w:rPr>
              <w:t xml:space="preserve"> </w:t>
            </w:r>
            <w:r>
              <w:rPr>
                <w:b/>
              </w:rPr>
              <w:t>– 4,0) mg/l</w:t>
            </w:r>
          </w:p>
          <w:p w14:paraId="5032D649" w14:textId="0C4B0E5B" w:rsidR="00AC15C7" w:rsidRDefault="00AC15C7" w:rsidP="00AC15C7">
            <w:pPr>
              <w:rPr>
                <w:b/>
              </w:rPr>
            </w:pPr>
            <w:r>
              <w:rPr>
                <w:b/>
              </w:rPr>
              <w:t xml:space="preserve">Metoda spektrofotometryczna     </w:t>
            </w:r>
          </w:p>
        </w:tc>
        <w:tc>
          <w:tcPr>
            <w:tcW w:w="2642" w:type="dxa"/>
          </w:tcPr>
          <w:p w14:paraId="5032D64A" w14:textId="2717E482" w:rsidR="009E45AD" w:rsidRPr="00FA76C6" w:rsidRDefault="009E45AD" w:rsidP="008E00FB">
            <w:pPr>
              <w:rPr>
                <w:b/>
                <w:lang w:val="en-US"/>
              </w:rPr>
            </w:pPr>
            <w:r>
              <w:rPr>
                <w:b/>
              </w:rPr>
              <w:t xml:space="preserve">PB/L-12 wyd. 1 </w:t>
            </w:r>
            <w:r w:rsidR="003C2C49">
              <w:rPr>
                <w:b/>
              </w:rPr>
              <w:t xml:space="preserve">                           </w:t>
            </w:r>
            <w:r>
              <w:rPr>
                <w:b/>
              </w:rPr>
              <w:t>z 29.03.2007</w:t>
            </w:r>
            <w:r w:rsidR="003C2C49">
              <w:rPr>
                <w:b/>
              </w:rPr>
              <w:t xml:space="preserve">r. </w:t>
            </w:r>
            <w:r>
              <w:rPr>
                <w:b/>
              </w:rPr>
              <w:t xml:space="preserve"> na podstawie metody </w:t>
            </w:r>
            <w:proofErr w:type="spellStart"/>
            <w:r>
              <w:rPr>
                <w:b/>
              </w:rPr>
              <w:t>Hach</w:t>
            </w:r>
            <w:proofErr w:type="spellEnd"/>
            <w:r>
              <w:rPr>
                <w:b/>
              </w:rPr>
              <w:t xml:space="preserve"> nr 8029</w:t>
            </w:r>
          </w:p>
        </w:tc>
        <w:tc>
          <w:tcPr>
            <w:tcW w:w="517" w:type="dxa"/>
          </w:tcPr>
          <w:p w14:paraId="5032D64B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55" w14:textId="77777777" w:rsidTr="00614C4B">
        <w:tc>
          <w:tcPr>
            <w:tcW w:w="665" w:type="dxa"/>
          </w:tcPr>
          <w:p w14:paraId="5032D64D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96" w:type="dxa"/>
            <w:vMerge/>
          </w:tcPr>
          <w:p w14:paraId="5032D64E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4F" w14:textId="5AA614D5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 xml:space="preserve">Stężenie  jonu amonowego </w:t>
            </w:r>
          </w:p>
          <w:p w14:paraId="5907A9BE" w14:textId="214BD19E" w:rsidR="009E45AD" w:rsidRDefault="009E45AD" w:rsidP="003C2C49">
            <w:pPr>
              <w:pStyle w:val="Nagwek"/>
              <w:tabs>
                <w:tab w:val="left" w:pos="708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>Zakres:</w:t>
            </w:r>
            <w:r w:rsidR="003C2C49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(0,030 – 5,0) mg/l</w:t>
            </w:r>
          </w:p>
          <w:p w14:paraId="5032D651" w14:textId="27356990" w:rsidR="003C2C49" w:rsidRDefault="003C2C49" w:rsidP="008E00FB">
            <w:pPr>
              <w:rPr>
                <w:b/>
              </w:rPr>
            </w:pPr>
            <w:r>
              <w:rPr>
                <w:b/>
              </w:rPr>
              <w:t xml:space="preserve">Metoda spektrofotometryczna     </w:t>
            </w:r>
          </w:p>
        </w:tc>
        <w:tc>
          <w:tcPr>
            <w:tcW w:w="2642" w:type="dxa"/>
          </w:tcPr>
          <w:p w14:paraId="5032D652" w14:textId="77777777" w:rsidR="009E45AD" w:rsidRDefault="009E45AD" w:rsidP="008E00F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PN ISO 7150-1:2002</w:t>
            </w:r>
          </w:p>
          <w:p w14:paraId="5032D653" w14:textId="77777777" w:rsidR="009E45AD" w:rsidRDefault="009E45AD" w:rsidP="008E00FB">
            <w:pPr>
              <w:rPr>
                <w:b/>
              </w:rPr>
            </w:pPr>
          </w:p>
        </w:tc>
        <w:tc>
          <w:tcPr>
            <w:tcW w:w="517" w:type="dxa"/>
          </w:tcPr>
          <w:p w14:paraId="5032D654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5E" w14:textId="77777777" w:rsidTr="00614C4B">
        <w:tc>
          <w:tcPr>
            <w:tcW w:w="665" w:type="dxa"/>
          </w:tcPr>
          <w:p w14:paraId="5032D656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196" w:type="dxa"/>
            <w:vMerge/>
          </w:tcPr>
          <w:p w14:paraId="5032D657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46CE49C8" w14:textId="77777777" w:rsidR="003C2C49" w:rsidRDefault="009E45AD" w:rsidP="003C2C49">
            <w:pPr>
              <w:rPr>
                <w:b/>
              </w:rPr>
            </w:pPr>
            <w:r>
              <w:rPr>
                <w:b/>
              </w:rPr>
              <w:t xml:space="preserve">Stężenie azotanów </w:t>
            </w:r>
          </w:p>
          <w:p w14:paraId="2CFED41B" w14:textId="77777777" w:rsidR="009E45AD" w:rsidRDefault="009E45AD" w:rsidP="003C2C49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Zakres: </w:t>
            </w:r>
            <w:r w:rsidR="003C2C49">
              <w:rPr>
                <w:b/>
                <w:lang w:val="de-DE"/>
              </w:rPr>
              <w:t xml:space="preserve"> </w:t>
            </w:r>
            <w:r>
              <w:rPr>
                <w:b/>
                <w:lang w:val="de-DE"/>
              </w:rPr>
              <w:t>(0,90 – 60) mg/l</w:t>
            </w:r>
          </w:p>
          <w:p w14:paraId="5032D65A" w14:textId="471BE90C" w:rsidR="003C2C49" w:rsidRPr="003C2C49" w:rsidRDefault="003C2C49" w:rsidP="003C2C49">
            <w:pPr>
              <w:rPr>
                <w:b/>
                <w:lang w:val="de-DE"/>
              </w:rPr>
            </w:pPr>
            <w:r>
              <w:rPr>
                <w:b/>
              </w:rPr>
              <w:t xml:space="preserve">Metoda spektrofotometryczna     </w:t>
            </w:r>
          </w:p>
        </w:tc>
        <w:tc>
          <w:tcPr>
            <w:tcW w:w="2642" w:type="dxa"/>
          </w:tcPr>
          <w:p w14:paraId="5032D65B" w14:textId="77777777" w:rsidR="009E45AD" w:rsidRDefault="009E45AD" w:rsidP="008E00F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PN-82/C-04576.08</w:t>
            </w:r>
            <w:r>
              <w:rPr>
                <w:b/>
                <w:vertAlign w:val="superscript"/>
              </w:rPr>
              <w:t xml:space="preserve"> W</w:t>
            </w:r>
          </w:p>
          <w:p w14:paraId="5032D65C" w14:textId="77777777" w:rsidR="009E45AD" w:rsidRDefault="009E45AD" w:rsidP="008E00FB">
            <w:pPr>
              <w:rPr>
                <w:b/>
                <w:lang w:val="de-DE"/>
              </w:rPr>
            </w:pPr>
          </w:p>
        </w:tc>
        <w:tc>
          <w:tcPr>
            <w:tcW w:w="517" w:type="dxa"/>
          </w:tcPr>
          <w:p w14:paraId="5032D65D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67" w14:textId="77777777" w:rsidTr="00614C4B">
        <w:tc>
          <w:tcPr>
            <w:tcW w:w="665" w:type="dxa"/>
          </w:tcPr>
          <w:p w14:paraId="5032D65F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96" w:type="dxa"/>
            <w:vMerge/>
          </w:tcPr>
          <w:p w14:paraId="5032D660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61" w14:textId="14C85804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 xml:space="preserve">Stężenie azotynów </w:t>
            </w:r>
          </w:p>
          <w:p w14:paraId="4BD91E45" w14:textId="77777777" w:rsidR="009E45AD" w:rsidRDefault="009E45AD" w:rsidP="003C2C49">
            <w:pPr>
              <w:pStyle w:val="Nagwek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lang w:val="de-DE"/>
              </w:rPr>
              <w:t xml:space="preserve">: </w:t>
            </w:r>
            <w:r>
              <w:rPr>
                <w:b/>
              </w:rPr>
              <w:t>(0,010 – 1,5) mg/l</w:t>
            </w:r>
          </w:p>
          <w:p w14:paraId="5032D663" w14:textId="636B146E" w:rsidR="003C2C49" w:rsidRPr="003C2C49" w:rsidRDefault="003C2C49" w:rsidP="003C2C49">
            <w:pPr>
              <w:pStyle w:val="Nagwek"/>
              <w:tabs>
                <w:tab w:val="left" w:pos="708"/>
              </w:tabs>
              <w:rPr>
                <w:b/>
                <w:lang w:val="de-DE"/>
              </w:rPr>
            </w:pPr>
            <w:r>
              <w:rPr>
                <w:b/>
              </w:rPr>
              <w:t xml:space="preserve">Metoda spektrofotometryczna     </w:t>
            </w:r>
          </w:p>
        </w:tc>
        <w:tc>
          <w:tcPr>
            <w:tcW w:w="2642" w:type="dxa"/>
          </w:tcPr>
          <w:p w14:paraId="5032D664" w14:textId="77777777" w:rsidR="009E45AD" w:rsidRDefault="009E45AD" w:rsidP="008E00F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PN-EN 26777:1999</w:t>
            </w:r>
          </w:p>
          <w:p w14:paraId="5032D665" w14:textId="77777777" w:rsidR="009E45AD" w:rsidRDefault="009E45AD" w:rsidP="008E00FB">
            <w:pPr>
              <w:rPr>
                <w:b/>
                <w:lang w:val="de-DE"/>
              </w:rPr>
            </w:pPr>
          </w:p>
        </w:tc>
        <w:tc>
          <w:tcPr>
            <w:tcW w:w="517" w:type="dxa"/>
          </w:tcPr>
          <w:p w14:paraId="5032D666" w14:textId="77777777" w:rsidR="009E45AD" w:rsidRDefault="009E45AD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66D" w14:textId="77777777" w:rsidTr="00614C4B">
        <w:tc>
          <w:tcPr>
            <w:tcW w:w="665" w:type="dxa"/>
          </w:tcPr>
          <w:p w14:paraId="5032D668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L.p.</w:t>
            </w:r>
          </w:p>
        </w:tc>
        <w:tc>
          <w:tcPr>
            <w:tcW w:w="2196" w:type="dxa"/>
          </w:tcPr>
          <w:p w14:paraId="5032D669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Badane obiekty/grupy obiektów</w:t>
            </w:r>
          </w:p>
        </w:tc>
        <w:tc>
          <w:tcPr>
            <w:tcW w:w="3040" w:type="dxa"/>
          </w:tcPr>
          <w:p w14:paraId="5032D66A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Badane cechy i metody badawcze/pomiarowe</w:t>
            </w:r>
          </w:p>
        </w:tc>
        <w:tc>
          <w:tcPr>
            <w:tcW w:w="2642" w:type="dxa"/>
          </w:tcPr>
          <w:p w14:paraId="5032D66B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Normy i/lub udokumentowane procedury badawcze</w:t>
            </w:r>
          </w:p>
        </w:tc>
        <w:tc>
          <w:tcPr>
            <w:tcW w:w="517" w:type="dxa"/>
          </w:tcPr>
          <w:p w14:paraId="5032D66C" w14:textId="77777777" w:rsidR="009E45AD" w:rsidRDefault="009E45AD" w:rsidP="008E00FB">
            <w:pPr>
              <w:jc w:val="center"/>
              <w:rPr>
                <w:b/>
              </w:rPr>
            </w:pPr>
          </w:p>
        </w:tc>
      </w:tr>
      <w:tr w:rsidR="00553240" w14:paraId="5032D677" w14:textId="77777777" w:rsidTr="00614C4B">
        <w:tc>
          <w:tcPr>
            <w:tcW w:w="665" w:type="dxa"/>
          </w:tcPr>
          <w:p w14:paraId="5032D66E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196" w:type="dxa"/>
            <w:vMerge w:val="restart"/>
          </w:tcPr>
          <w:p w14:paraId="5032D66F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1B620960" w14:textId="77777777" w:rsidR="003C2C49" w:rsidRDefault="003C2C49" w:rsidP="008E00FB">
            <w:pPr>
              <w:rPr>
                <w:b/>
              </w:rPr>
            </w:pPr>
            <w:r>
              <w:rPr>
                <w:b/>
              </w:rPr>
              <w:t>Stężenie c</w:t>
            </w:r>
            <w:r w:rsidR="00553240">
              <w:rPr>
                <w:b/>
              </w:rPr>
              <w:t>hlor</w:t>
            </w:r>
            <w:r>
              <w:rPr>
                <w:b/>
              </w:rPr>
              <w:t>u</w:t>
            </w:r>
            <w:r w:rsidR="00553240">
              <w:rPr>
                <w:b/>
              </w:rPr>
              <w:t xml:space="preserve"> woln</w:t>
            </w:r>
            <w:r>
              <w:rPr>
                <w:b/>
              </w:rPr>
              <w:t>ego</w:t>
            </w:r>
          </w:p>
          <w:p w14:paraId="781B697B" w14:textId="24942C6A" w:rsidR="00553240" w:rsidRDefault="00553240" w:rsidP="003C2C49">
            <w:pPr>
              <w:rPr>
                <w:b/>
                <w:bCs/>
              </w:rPr>
            </w:pPr>
            <w:r>
              <w:rPr>
                <w:b/>
                <w:bCs/>
              </w:rPr>
              <w:t>Zakres: (0,050</w:t>
            </w:r>
            <w:r w:rsidR="003C2C4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4,0) mg/l</w:t>
            </w:r>
          </w:p>
          <w:p w14:paraId="4C993ED3" w14:textId="77777777" w:rsidR="0085543F" w:rsidRDefault="003C2C49" w:rsidP="003C2C49">
            <w:pPr>
              <w:rPr>
                <w:b/>
              </w:rPr>
            </w:pPr>
            <w:r>
              <w:rPr>
                <w:b/>
              </w:rPr>
              <w:t xml:space="preserve">Metoda spektrofotometryczna </w:t>
            </w:r>
          </w:p>
          <w:p w14:paraId="5032D672" w14:textId="768E4FD3" w:rsidR="003C2C49" w:rsidRDefault="003C2C49" w:rsidP="003C2C49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2642" w:type="dxa"/>
          </w:tcPr>
          <w:p w14:paraId="347106B6" w14:textId="77777777" w:rsidR="00911835" w:rsidRDefault="00553240" w:rsidP="008E00FB">
            <w:pPr>
              <w:rPr>
                <w:b/>
              </w:rPr>
            </w:pPr>
            <w:r>
              <w:rPr>
                <w:b/>
              </w:rPr>
              <w:t xml:space="preserve">PB/L-13 wyd. 1 </w:t>
            </w:r>
          </w:p>
          <w:p w14:paraId="5032D675" w14:textId="13F9BE70" w:rsidR="00553240" w:rsidRPr="00911835" w:rsidRDefault="00553240" w:rsidP="008E00FB">
            <w:pPr>
              <w:rPr>
                <w:b/>
              </w:rPr>
            </w:pPr>
            <w:r>
              <w:rPr>
                <w:b/>
              </w:rPr>
              <w:t>z</w:t>
            </w:r>
            <w:r w:rsidR="00911835">
              <w:rPr>
                <w:b/>
              </w:rPr>
              <w:t xml:space="preserve"> </w:t>
            </w:r>
            <w:r>
              <w:rPr>
                <w:b/>
              </w:rPr>
              <w:t>10.04.2007</w:t>
            </w:r>
            <w:r w:rsidR="00911835">
              <w:rPr>
                <w:b/>
              </w:rPr>
              <w:t xml:space="preserve"> r. </w:t>
            </w:r>
            <w:r>
              <w:rPr>
                <w:b/>
              </w:rPr>
              <w:t xml:space="preserve">na podstawie metody </w:t>
            </w:r>
            <w:proofErr w:type="spellStart"/>
            <w:r>
              <w:rPr>
                <w:b/>
              </w:rPr>
              <w:t>Hach</w:t>
            </w:r>
            <w:proofErr w:type="spellEnd"/>
            <w:r>
              <w:rPr>
                <w:b/>
              </w:rPr>
              <w:t xml:space="preserve"> nr 8021</w:t>
            </w:r>
          </w:p>
        </w:tc>
        <w:tc>
          <w:tcPr>
            <w:tcW w:w="517" w:type="dxa"/>
          </w:tcPr>
          <w:p w14:paraId="5032D676" w14:textId="77777777" w:rsidR="00553240" w:rsidRDefault="00553240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53240" w14:paraId="5032D683" w14:textId="77777777" w:rsidTr="00614C4B">
        <w:tc>
          <w:tcPr>
            <w:tcW w:w="665" w:type="dxa"/>
          </w:tcPr>
          <w:p w14:paraId="5032D678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196" w:type="dxa"/>
            <w:vMerge/>
          </w:tcPr>
          <w:p w14:paraId="5032D679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7A" w14:textId="6ACA95BE" w:rsidR="00553240" w:rsidRPr="00392AC5" w:rsidRDefault="00911835" w:rsidP="008E00FB">
            <w:pPr>
              <w:rPr>
                <w:b/>
              </w:rPr>
            </w:pPr>
            <w:r>
              <w:rPr>
                <w:b/>
              </w:rPr>
              <w:t xml:space="preserve">Stężenie chloru </w:t>
            </w:r>
            <w:r w:rsidR="00553240" w:rsidRPr="00392AC5">
              <w:rPr>
                <w:b/>
              </w:rPr>
              <w:t>całkowit</w:t>
            </w:r>
            <w:r>
              <w:rPr>
                <w:b/>
              </w:rPr>
              <w:t>ego</w:t>
            </w:r>
            <w:r w:rsidR="00553240" w:rsidRPr="00392AC5">
              <w:rPr>
                <w:b/>
              </w:rPr>
              <w:t xml:space="preserve"> </w:t>
            </w:r>
          </w:p>
          <w:p w14:paraId="5032D67B" w14:textId="09A93091" w:rsidR="00553240" w:rsidRDefault="00553240" w:rsidP="008E00FB">
            <w:pPr>
              <w:rPr>
                <w:b/>
                <w:bCs/>
              </w:rPr>
            </w:pPr>
            <w:r w:rsidRPr="00392AC5">
              <w:rPr>
                <w:b/>
              </w:rPr>
              <w:t>Zakres:</w:t>
            </w:r>
            <w:r w:rsidRPr="00392AC5">
              <w:rPr>
                <w:b/>
                <w:bCs/>
              </w:rPr>
              <w:t xml:space="preserve"> (0,050</w:t>
            </w:r>
            <w:r w:rsidR="00911835">
              <w:rPr>
                <w:b/>
                <w:bCs/>
              </w:rPr>
              <w:t xml:space="preserve"> – </w:t>
            </w:r>
            <w:r w:rsidRPr="00392AC5">
              <w:rPr>
                <w:b/>
                <w:bCs/>
              </w:rPr>
              <w:t>4,0) mg/l</w:t>
            </w:r>
          </w:p>
          <w:p w14:paraId="1A450903" w14:textId="65777F7F" w:rsidR="00911835" w:rsidRPr="00392AC5" w:rsidRDefault="00911835" w:rsidP="008E00FB">
            <w:pPr>
              <w:rPr>
                <w:b/>
                <w:bCs/>
              </w:rPr>
            </w:pPr>
            <w:r>
              <w:rPr>
                <w:b/>
              </w:rPr>
              <w:t xml:space="preserve">Metoda spektrofotometryczna     </w:t>
            </w:r>
          </w:p>
          <w:p w14:paraId="5032D67C" w14:textId="77777777" w:rsidR="00553240" w:rsidRDefault="00553240" w:rsidP="008E00FB">
            <w:pPr>
              <w:rPr>
                <w:b/>
              </w:rPr>
            </w:pPr>
            <w:r w:rsidRPr="00392AC5">
              <w:rPr>
                <w:b/>
                <w:bCs/>
              </w:rPr>
              <w:t>Chlor związany (z obliczeń)</w:t>
            </w:r>
          </w:p>
        </w:tc>
        <w:tc>
          <w:tcPr>
            <w:tcW w:w="2642" w:type="dxa"/>
          </w:tcPr>
          <w:p w14:paraId="64831282" w14:textId="77777777" w:rsidR="00911835" w:rsidRDefault="00553240" w:rsidP="008E00FB">
            <w:pPr>
              <w:rPr>
                <w:b/>
              </w:rPr>
            </w:pPr>
            <w:r w:rsidRPr="00392AC5">
              <w:rPr>
                <w:b/>
              </w:rPr>
              <w:t>PB/L-27</w:t>
            </w:r>
            <w:r w:rsidR="00911835">
              <w:rPr>
                <w:b/>
              </w:rPr>
              <w:t xml:space="preserve"> </w:t>
            </w:r>
            <w:r w:rsidRPr="00392AC5">
              <w:rPr>
                <w:b/>
              </w:rPr>
              <w:t xml:space="preserve">wyd. 1 </w:t>
            </w:r>
          </w:p>
          <w:p w14:paraId="5032D67F" w14:textId="3C0481F1" w:rsidR="00553240" w:rsidRDefault="00553240" w:rsidP="008E00FB">
            <w:pPr>
              <w:rPr>
                <w:b/>
              </w:rPr>
            </w:pPr>
            <w:r w:rsidRPr="00392AC5">
              <w:rPr>
                <w:b/>
              </w:rPr>
              <w:t>z 07.01.2016</w:t>
            </w:r>
            <w:r w:rsidR="00911835">
              <w:rPr>
                <w:b/>
              </w:rPr>
              <w:t xml:space="preserve"> r. </w:t>
            </w:r>
            <w:r w:rsidRPr="00392AC5">
              <w:rPr>
                <w:b/>
              </w:rPr>
              <w:t xml:space="preserve">na podstawie metody </w:t>
            </w:r>
            <w:proofErr w:type="spellStart"/>
            <w:r w:rsidRPr="00392AC5">
              <w:rPr>
                <w:b/>
              </w:rPr>
              <w:t>Hach</w:t>
            </w:r>
            <w:proofErr w:type="spellEnd"/>
            <w:r w:rsidRPr="00392AC5">
              <w:rPr>
                <w:b/>
              </w:rPr>
              <w:t xml:space="preserve">  nr 8167</w:t>
            </w:r>
          </w:p>
          <w:p w14:paraId="5032D681" w14:textId="77777777" w:rsidR="00553240" w:rsidRDefault="00553240" w:rsidP="008E00FB">
            <w:pPr>
              <w:rPr>
                <w:b/>
              </w:rPr>
            </w:pPr>
          </w:p>
        </w:tc>
        <w:tc>
          <w:tcPr>
            <w:tcW w:w="517" w:type="dxa"/>
          </w:tcPr>
          <w:p w14:paraId="5032D682" w14:textId="77777777" w:rsidR="00553240" w:rsidRDefault="00553240" w:rsidP="008E00FB">
            <w:pPr>
              <w:rPr>
                <w:b/>
              </w:rPr>
            </w:pPr>
            <w:r w:rsidRPr="00392AC5">
              <w:rPr>
                <w:b/>
              </w:rPr>
              <w:t>A</w:t>
            </w:r>
          </w:p>
        </w:tc>
      </w:tr>
      <w:tr w:rsidR="00553240" w:rsidRPr="00392AC5" w14:paraId="5032D68F" w14:textId="77777777" w:rsidTr="00614C4B">
        <w:tc>
          <w:tcPr>
            <w:tcW w:w="665" w:type="dxa"/>
          </w:tcPr>
          <w:p w14:paraId="5032D684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96" w:type="dxa"/>
            <w:vMerge/>
          </w:tcPr>
          <w:p w14:paraId="5032D685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86" w14:textId="2ACEF16D" w:rsidR="00553240" w:rsidRDefault="00553240" w:rsidP="008E00FB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Stężenie siarczanów </w:t>
            </w:r>
          </w:p>
          <w:p w14:paraId="5032D687" w14:textId="77777777" w:rsidR="00553240" w:rsidRDefault="00553240" w:rsidP="008E00FB">
            <w:pPr>
              <w:rPr>
                <w:b/>
              </w:rPr>
            </w:pPr>
            <w:r>
              <w:rPr>
                <w:b/>
              </w:rPr>
              <w:t>Zakres: (10 – 350) mg/l</w:t>
            </w:r>
          </w:p>
          <w:p w14:paraId="1B2F5078" w14:textId="77777777" w:rsidR="0085543F" w:rsidRDefault="00911835" w:rsidP="008E00FB">
            <w:pPr>
              <w:rPr>
                <w:b/>
              </w:rPr>
            </w:pPr>
            <w:r>
              <w:rPr>
                <w:b/>
              </w:rPr>
              <w:t xml:space="preserve">Metoda spektrofotometryczna  </w:t>
            </w:r>
          </w:p>
          <w:p w14:paraId="5032D688" w14:textId="2E0BF128" w:rsidR="00553240" w:rsidRPr="00392AC5" w:rsidRDefault="00911835" w:rsidP="008E00F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642" w:type="dxa"/>
          </w:tcPr>
          <w:p w14:paraId="48151E71" w14:textId="77777777" w:rsidR="00911835" w:rsidRDefault="00553240" w:rsidP="008E00FB">
            <w:pPr>
              <w:rPr>
                <w:b/>
              </w:rPr>
            </w:pPr>
            <w:r>
              <w:rPr>
                <w:b/>
              </w:rPr>
              <w:t xml:space="preserve">PB/L-18 wyd. 1 </w:t>
            </w:r>
          </w:p>
          <w:p w14:paraId="5032D68D" w14:textId="4A9C5066" w:rsidR="00553240" w:rsidRPr="00392AC5" w:rsidRDefault="00911835" w:rsidP="008E00FB">
            <w:pPr>
              <w:rPr>
                <w:b/>
              </w:rPr>
            </w:pPr>
            <w:r>
              <w:rPr>
                <w:b/>
              </w:rPr>
              <w:t xml:space="preserve">z </w:t>
            </w:r>
            <w:r w:rsidR="00553240">
              <w:rPr>
                <w:b/>
              </w:rPr>
              <w:t>18.12.2007</w:t>
            </w:r>
            <w:r>
              <w:rPr>
                <w:b/>
              </w:rPr>
              <w:t xml:space="preserve"> </w:t>
            </w:r>
            <w:r w:rsidR="00553240">
              <w:rPr>
                <w:b/>
              </w:rPr>
              <w:t>r.</w:t>
            </w:r>
            <w:r>
              <w:rPr>
                <w:b/>
              </w:rPr>
              <w:t xml:space="preserve"> </w:t>
            </w:r>
            <w:r w:rsidR="00553240">
              <w:rPr>
                <w:b/>
              </w:rPr>
              <w:t xml:space="preserve">na podstawie metody </w:t>
            </w:r>
            <w:proofErr w:type="spellStart"/>
            <w:r w:rsidR="00553240">
              <w:rPr>
                <w:b/>
              </w:rPr>
              <w:t>Hach</w:t>
            </w:r>
            <w:proofErr w:type="spellEnd"/>
            <w:r w:rsidR="00553240">
              <w:rPr>
                <w:b/>
              </w:rPr>
              <w:t xml:space="preserve"> nr 8051</w:t>
            </w:r>
          </w:p>
        </w:tc>
        <w:tc>
          <w:tcPr>
            <w:tcW w:w="517" w:type="dxa"/>
          </w:tcPr>
          <w:p w14:paraId="5032D68E" w14:textId="77777777" w:rsidR="00553240" w:rsidRPr="00392AC5" w:rsidRDefault="00553240" w:rsidP="008E00F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553240" w14:paraId="5032D697" w14:textId="77777777" w:rsidTr="00614C4B">
        <w:tc>
          <w:tcPr>
            <w:tcW w:w="665" w:type="dxa"/>
          </w:tcPr>
          <w:p w14:paraId="5032D690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196" w:type="dxa"/>
            <w:vMerge/>
          </w:tcPr>
          <w:p w14:paraId="5032D691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92" w14:textId="2D82407B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Sumaryczna zawartość wapnia i magnezu (twardość ogólna)</w:t>
            </w:r>
          </w:p>
          <w:p w14:paraId="5032D693" w14:textId="2CD03AEB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Zakres: (5</w:t>
            </w:r>
            <w:r w:rsidR="00911835">
              <w:rPr>
                <w:b/>
                <w:bCs/>
              </w:rPr>
              <w:t xml:space="preserve"> – </w:t>
            </w:r>
            <w:r w:rsidRPr="00BA4249">
              <w:rPr>
                <w:b/>
                <w:bCs/>
              </w:rPr>
              <w:t>700) mg/l CaCO</w:t>
            </w:r>
            <w:r w:rsidRPr="00BA4249">
              <w:rPr>
                <w:b/>
                <w:bCs/>
                <w:vertAlign w:val="subscript"/>
              </w:rPr>
              <w:t>3</w:t>
            </w:r>
          </w:p>
          <w:p w14:paraId="5032D694" w14:textId="357689C8" w:rsidR="00553240" w:rsidRPr="00540A4A" w:rsidRDefault="00553240" w:rsidP="008E00FB">
            <w:r w:rsidRPr="00BA4249">
              <w:rPr>
                <w:b/>
                <w:bCs/>
              </w:rPr>
              <w:t>Metoda miareczkowa</w:t>
            </w:r>
          </w:p>
        </w:tc>
        <w:tc>
          <w:tcPr>
            <w:tcW w:w="2642" w:type="dxa"/>
          </w:tcPr>
          <w:p w14:paraId="5032D695" w14:textId="77777777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PN-ISO 6059:1999</w:t>
            </w:r>
          </w:p>
        </w:tc>
        <w:tc>
          <w:tcPr>
            <w:tcW w:w="517" w:type="dxa"/>
          </w:tcPr>
          <w:p w14:paraId="5032D696" w14:textId="4DD5B7FA" w:rsidR="00553240" w:rsidRPr="00BA4249" w:rsidRDefault="00553240" w:rsidP="008E00FB">
            <w:pPr>
              <w:rPr>
                <w:b/>
              </w:rPr>
            </w:pPr>
            <w:r w:rsidRPr="00BA4249">
              <w:rPr>
                <w:b/>
              </w:rPr>
              <w:t>A</w:t>
            </w:r>
          </w:p>
        </w:tc>
      </w:tr>
      <w:tr w:rsidR="00553240" w14:paraId="5032D69F" w14:textId="77777777" w:rsidTr="00614C4B">
        <w:tc>
          <w:tcPr>
            <w:tcW w:w="665" w:type="dxa"/>
          </w:tcPr>
          <w:p w14:paraId="5032D698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196" w:type="dxa"/>
            <w:vMerge/>
          </w:tcPr>
          <w:p w14:paraId="5032D699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9A" w14:textId="6F4ADDC1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 xml:space="preserve">Stężenie wapnia          </w:t>
            </w:r>
          </w:p>
          <w:p w14:paraId="5032D69B" w14:textId="612EBDF4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Zakres: (2</w:t>
            </w:r>
            <w:r w:rsidR="00911835">
              <w:rPr>
                <w:b/>
                <w:bCs/>
              </w:rPr>
              <w:t xml:space="preserve"> – </w:t>
            </w:r>
            <w:r w:rsidRPr="00BA4249">
              <w:rPr>
                <w:b/>
                <w:bCs/>
              </w:rPr>
              <w:t xml:space="preserve">100) mg/l </w:t>
            </w:r>
          </w:p>
          <w:p w14:paraId="5032D69C" w14:textId="4127CB52" w:rsidR="00553240" w:rsidRPr="00540A4A" w:rsidRDefault="00553240" w:rsidP="008E00FB">
            <w:r w:rsidRPr="00BA4249">
              <w:rPr>
                <w:b/>
                <w:bCs/>
              </w:rPr>
              <w:t>Metoda miareczkowa</w:t>
            </w:r>
          </w:p>
        </w:tc>
        <w:tc>
          <w:tcPr>
            <w:tcW w:w="2642" w:type="dxa"/>
          </w:tcPr>
          <w:p w14:paraId="5032D69D" w14:textId="77777777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PN-ISO 6058:1999</w:t>
            </w:r>
          </w:p>
        </w:tc>
        <w:tc>
          <w:tcPr>
            <w:tcW w:w="517" w:type="dxa"/>
          </w:tcPr>
          <w:p w14:paraId="5032D69E" w14:textId="625482A4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A</w:t>
            </w:r>
          </w:p>
        </w:tc>
      </w:tr>
      <w:tr w:rsidR="00553240" w14:paraId="5032D6A7" w14:textId="77777777" w:rsidTr="00614C4B">
        <w:tc>
          <w:tcPr>
            <w:tcW w:w="665" w:type="dxa"/>
          </w:tcPr>
          <w:p w14:paraId="5032D6A0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196" w:type="dxa"/>
            <w:vMerge/>
          </w:tcPr>
          <w:p w14:paraId="5032D6A1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A2" w14:textId="4AC2FCA0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 xml:space="preserve">Stężenie magnezu        </w:t>
            </w:r>
          </w:p>
          <w:p w14:paraId="5E4FB510" w14:textId="2CD94470" w:rsidR="00553240" w:rsidRPr="00BA4249" w:rsidRDefault="00553240" w:rsidP="004838DF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 xml:space="preserve">(z obliczeń)       </w:t>
            </w:r>
          </w:p>
          <w:p w14:paraId="5032D6A4" w14:textId="77777777" w:rsidR="00553240" w:rsidRPr="00540A4A" w:rsidRDefault="00553240" w:rsidP="008E00FB"/>
        </w:tc>
        <w:tc>
          <w:tcPr>
            <w:tcW w:w="2642" w:type="dxa"/>
          </w:tcPr>
          <w:p w14:paraId="5032D6A5" w14:textId="07B3C066" w:rsidR="00553240" w:rsidRPr="00911835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PN-99/C-04554/</w:t>
            </w:r>
            <w:r w:rsidR="00911835">
              <w:rPr>
                <w:b/>
                <w:bCs/>
              </w:rPr>
              <w:t>0</w:t>
            </w:r>
            <w:r w:rsidRPr="00BA4249">
              <w:rPr>
                <w:b/>
                <w:bCs/>
              </w:rPr>
              <w:t xml:space="preserve">4 </w:t>
            </w:r>
            <w:r w:rsidR="00911835">
              <w:rPr>
                <w:b/>
                <w:bCs/>
              </w:rPr>
              <w:t xml:space="preserve"> </w:t>
            </w:r>
            <w:r w:rsidRPr="00BA4249">
              <w:rPr>
                <w:b/>
                <w:bCs/>
              </w:rPr>
              <w:t>załącznik A</w:t>
            </w:r>
          </w:p>
        </w:tc>
        <w:tc>
          <w:tcPr>
            <w:tcW w:w="517" w:type="dxa"/>
          </w:tcPr>
          <w:p w14:paraId="5032D6A6" w14:textId="20DAB022" w:rsidR="00553240" w:rsidRPr="00BA4249" w:rsidRDefault="00553240" w:rsidP="008E00FB">
            <w:pPr>
              <w:rPr>
                <w:b/>
                <w:bCs/>
              </w:rPr>
            </w:pPr>
            <w:r w:rsidRPr="00BA4249">
              <w:rPr>
                <w:b/>
                <w:bCs/>
              </w:rPr>
              <w:t>A</w:t>
            </w:r>
          </w:p>
        </w:tc>
      </w:tr>
      <w:tr w:rsidR="00553240" w14:paraId="5032D6BB" w14:textId="77777777" w:rsidTr="00614C4B">
        <w:tc>
          <w:tcPr>
            <w:tcW w:w="665" w:type="dxa"/>
          </w:tcPr>
          <w:p w14:paraId="5032D6B3" w14:textId="7D2C1FAE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196" w:type="dxa"/>
            <w:vMerge/>
          </w:tcPr>
          <w:p w14:paraId="5032D6B4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B5" w14:textId="15E8BC15" w:rsidR="00553240" w:rsidRDefault="00553240" w:rsidP="008E00FB">
            <w:pPr>
              <w:rPr>
                <w:b/>
              </w:rPr>
            </w:pPr>
            <w:r>
              <w:rPr>
                <w:b/>
              </w:rPr>
              <w:t xml:space="preserve">Stężenie </w:t>
            </w:r>
            <w:proofErr w:type="spellStart"/>
            <w:r>
              <w:rPr>
                <w:b/>
              </w:rPr>
              <w:t>glinu</w:t>
            </w:r>
            <w:proofErr w:type="spellEnd"/>
            <w:r>
              <w:rPr>
                <w:b/>
              </w:rPr>
              <w:t xml:space="preserve"> </w:t>
            </w:r>
          </w:p>
          <w:p w14:paraId="5032D6B6" w14:textId="388889E6" w:rsidR="00553240" w:rsidRDefault="00553240" w:rsidP="008E00FB">
            <w:pPr>
              <w:rPr>
                <w:b/>
              </w:rPr>
            </w:pPr>
            <w:r>
              <w:rPr>
                <w:b/>
              </w:rPr>
              <w:t>Zakres: (0,020</w:t>
            </w:r>
            <w:r w:rsidR="00911835">
              <w:rPr>
                <w:b/>
              </w:rPr>
              <w:t xml:space="preserve"> – </w:t>
            </w:r>
            <w:r>
              <w:rPr>
                <w:b/>
              </w:rPr>
              <w:t>0,25)  mg/l</w:t>
            </w:r>
          </w:p>
          <w:p w14:paraId="7A05DFF7" w14:textId="77777777" w:rsidR="0085543F" w:rsidRDefault="00911835" w:rsidP="008E00FB">
            <w:pPr>
              <w:rPr>
                <w:b/>
              </w:rPr>
            </w:pPr>
            <w:r>
              <w:rPr>
                <w:b/>
              </w:rPr>
              <w:t xml:space="preserve">Metoda spektrofotometryczna  </w:t>
            </w:r>
          </w:p>
          <w:p w14:paraId="5032D6B8" w14:textId="012EC345" w:rsidR="00553240" w:rsidRDefault="00911835" w:rsidP="008E00FB">
            <w:r>
              <w:rPr>
                <w:b/>
              </w:rPr>
              <w:t xml:space="preserve">   </w:t>
            </w:r>
          </w:p>
        </w:tc>
        <w:tc>
          <w:tcPr>
            <w:tcW w:w="2642" w:type="dxa"/>
          </w:tcPr>
          <w:p w14:paraId="7E4145C8" w14:textId="77777777" w:rsidR="00911835" w:rsidRDefault="00553240" w:rsidP="008E00FB">
            <w:pPr>
              <w:rPr>
                <w:b/>
              </w:rPr>
            </w:pPr>
            <w:r>
              <w:rPr>
                <w:b/>
              </w:rPr>
              <w:t xml:space="preserve">PB/L-23 wyd. 2 </w:t>
            </w:r>
          </w:p>
          <w:p w14:paraId="5032D6B9" w14:textId="2EB06588" w:rsidR="00553240" w:rsidRDefault="00553240" w:rsidP="008E00FB">
            <w:r>
              <w:rPr>
                <w:b/>
              </w:rPr>
              <w:t>z 12.01.2012</w:t>
            </w:r>
            <w:r w:rsidR="00911835">
              <w:rPr>
                <w:b/>
              </w:rPr>
              <w:t xml:space="preserve"> r. </w:t>
            </w:r>
            <w:r>
              <w:rPr>
                <w:b/>
              </w:rPr>
              <w:t xml:space="preserve">na podstawie metody </w:t>
            </w:r>
            <w:proofErr w:type="spellStart"/>
            <w:r>
              <w:rPr>
                <w:b/>
              </w:rPr>
              <w:t>Hach</w:t>
            </w:r>
            <w:proofErr w:type="spellEnd"/>
            <w:r>
              <w:rPr>
                <w:b/>
              </w:rPr>
              <w:t xml:space="preserve"> nr 8326</w:t>
            </w:r>
          </w:p>
        </w:tc>
        <w:tc>
          <w:tcPr>
            <w:tcW w:w="517" w:type="dxa"/>
          </w:tcPr>
          <w:p w14:paraId="5032D6BA" w14:textId="77777777" w:rsidR="00553240" w:rsidRDefault="00553240" w:rsidP="008E00FB">
            <w:r>
              <w:rPr>
                <w:b/>
              </w:rPr>
              <w:t>A</w:t>
            </w:r>
          </w:p>
        </w:tc>
      </w:tr>
      <w:tr w:rsidR="00553240" w14:paraId="5032D6C5" w14:textId="77777777" w:rsidTr="00614C4B">
        <w:tc>
          <w:tcPr>
            <w:tcW w:w="665" w:type="dxa"/>
          </w:tcPr>
          <w:p w14:paraId="5032D6BC" w14:textId="4120ACD3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196" w:type="dxa"/>
            <w:vMerge/>
          </w:tcPr>
          <w:p w14:paraId="5032D6BD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BF" w14:textId="17895CAE" w:rsidR="00553240" w:rsidRPr="00FD4209" w:rsidRDefault="00553240" w:rsidP="008E00FB">
            <w:pPr>
              <w:rPr>
                <w:b/>
              </w:rPr>
            </w:pPr>
            <w:r w:rsidRPr="00FD4209">
              <w:rPr>
                <w:b/>
              </w:rPr>
              <w:t xml:space="preserve">Stężenie manganu </w:t>
            </w:r>
          </w:p>
          <w:p w14:paraId="5032D6C0" w14:textId="4C689FFC" w:rsidR="00553240" w:rsidRDefault="00553240" w:rsidP="008E00FB">
            <w:pPr>
              <w:rPr>
                <w:b/>
              </w:rPr>
            </w:pPr>
            <w:r w:rsidRPr="00FD4209">
              <w:rPr>
                <w:b/>
              </w:rPr>
              <w:t>Zakres:  (15</w:t>
            </w:r>
            <w:r w:rsidR="00911835">
              <w:rPr>
                <w:b/>
              </w:rPr>
              <w:t xml:space="preserve"> – </w:t>
            </w:r>
            <w:r w:rsidRPr="00FD4209">
              <w:rPr>
                <w:b/>
              </w:rPr>
              <w:t>700) µg/l</w:t>
            </w:r>
          </w:p>
          <w:p w14:paraId="5032D6C1" w14:textId="3F730B5B" w:rsidR="00553240" w:rsidRDefault="00911835" w:rsidP="00911835">
            <w:pPr>
              <w:rPr>
                <w:b/>
              </w:rPr>
            </w:pPr>
            <w:r>
              <w:rPr>
                <w:b/>
              </w:rPr>
              <w:t>M</w:t>
            </w:r>
            <w:r w:rsidRPr="00FD4209">
              <w:rPr>
                <w:b/>
              </w:rPr>
              <w:t>etod</w:t>
            </w:r>
            <w:r>
              <w:rPr>
                <w:b/>
              </w:rPr>
              <w:t>a</w:t>
            </w:r>
            <w:r w:rsidRPr="00FD4209">
              <w:rPr>
                <w:b/>
              </w:rPr>
              <w:t xml:space="preserve"> płomieniowej absorpcyjnej spektrometrii  atomowej</w:t>
            </w:r>
            <w:r>
              <w:rPr>
                <w:b/>
              </w:rPr>
              <w:t xml:space="preserve"> (FAAS)</w:t>
            </w:r>
            <w:r w:rsidRPr="00FD4209">
              <w:rPr>
                <w:b/>
              </w:rPr>
              <w:t xml:space="preserve">              </w:t>
            </w:r>
          </w:p>
        </w:tc>
        <w:tc>
          <w:tcPr>
            <w:tcW w:w="2642" w:type="dxa"/>
          </w:tcPr>
          <w:p w14:paraId="5032D6C2" w14:textId="77777777" w:rsidR="00553240" w:rsidRPr="00FD4209" w:rsidRDefault="00553240" w:rsidP="008E00FB">
            <w:pPr>
              <w:rPr>
                <w:b/>
              </w:rPr>
            </w:pPr>
            <w:r w:rsidRPr="00FD4209">
              <w:rPr>
                <w:b/>
              </w:rPr>
              <w:t xml:space="preserve">PN-ISO 8288:2002  </w:t>
            </w:r>
          </w:p>
          <w:p w14:paraId="5032D6C3" w14:textId="77777777" w:rsidR="00553240" w:rsidRDefault="00553240" w:rsidP="008E00FB">
            <w:pPr>
              <w:rPr>
                <w:b/>
              </w:rPr>
            </w:pPr>
            <w:r w:rsidRPr="00FD4209">
              <w:rPr>
                <w:b/>
              </w:rPr>
              <w:t>Metoda A</w:t>
            </w:r>
          </w:p>
        </w:tc>
        <w:tc>
          <w:tcPr>
            <w:tcW w:w="517" w:type="dxa"/>
          </w:tcPr>
          <w:p w14:paraId="5032D6C4" w14:textId="77777777" w:rsidR="00553240" w:rsidRDefault="00553240" w:rsidP="008E00FB">
            <w:pPr>
              <w:rPr>
                <w:b/>
              </w:rPr>
            </w:pPr>
            <w:r w:rsidRPr="00FD4209">
              <w:rPr>
                <w:b/>
              </w:rPr>
              <w:t>A</w:t>
            </w:r>
          </w:p>
        </w:tc>
      </w:tr>
      <w:tr w:rsidR="00553240" w:rsidRPr="00FD4209" w14:paraId="5032D6CD" w14:textId="77777777" w:rsidTr="00614C4B">
        <w:tc>
          <w:tcPr>
            <w:tcW w:w="665" w:type="dxa"/>
          </w:tcPr>
          <w:p w14:paraId="5032D6C6" w14:textId="27C34E14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196" w:type="dxa"/>
            <w:vMerge/>
          </w:tcPr>
          <w:p w14:paraId="5032D6C7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C8" w14:textId="1C4D031A" w:rsidR="00553240" w:rsidRPr="00540A4A" w:rsidRDefault="00553240" w:rsidP="008E00FB">
            <w:pPr>
              <w:snapToGrid w:val="0"/>
              <w:rPr>
                <w:vertAlign w:val="superscript"/>
              </w:rPr>
            </w:pPr>
            <w:r w:rsidRPr="00540A4A">
              <w:t xml:space="preserve">Stężenie manganu </w:t>
            </w:r>
          </w:p>
          <w:p w14:paraId="5032D6C9" w14:textId="379FD388" w:rsidR="00553240" w:rsidRDefault="00553240" w:rsidP="008E00FB">
            <w:r w:rsidRPr="00540A4A">
              <w:t>Zakres: (10</w:t>
            </w:r>
            <w:r w:rsidR="00911835">
              <w:t xml:space="preserve"> – </w:t>
            </w:r>
            <w:r w:rsidRPr="00540A4A">
              <w:t>200)</w:t>
            </w:r>
            <w:r w:rsidR="00911835">
              <w:t xml:space="preserve"> </w:t>
            </w:r>
            <w:r w:rsidRPr="00540A4A">
              <w:t xml:space="preserve">µg/l </w:t>
            </w:r>
          </w:p>
          <w:p w14:paraId="6DE49DEB" w14:textId="77777777" w:rsidR="0085543F" w:rsidRDefault="00911835" w:rsidP="008E00FB">
            <w:r>
              <w:t>M</w:t>
            </w:r>
            <w:r w:rsidRPr="00540A4A">
              <w:t>etod</w:t>
            </w:r>
            <w:r>
              <w:t>a</w:t>
            </w:r>
            <w:r w:rsidRPr="00540A4A">
              <w:t xml:space="preserve"> spektrofotometryczn</w:t>
            </w:r>
            <w:r>
              <w:t>a</w:t>
            </w:r>
            <w:r w:rsidRPr="00540A4A">
              <w:t xml:space="preserve"> </w:t>
            </w:r>
          </w:p>
          <w:p w14:paraId="5032D6CA" w14:textId="4E6E05E2" w:rsidR="00553240" w:rsidRPr="00540A4A" w:rsidRDefault="00911835" w:rsidP="008E00FB">
            <w:r w:rsidRPr="00540A4A">
              <w:rPr>
                <w:vertAlign w:val="superscript"/>
              </w:rPr>
              <w:t xml:space="preserve"> </w:t>
            </w:r>
          </w:p>
        </w:tc>
        <w:tc>
          <w:tcPr>
            <w:tcW w:w="2642" w:type="dxa"/>
          </w:tcPr>
          <w:p w14:paraId="02833A51" w14:textId="77777777" w:rsidR="00911835" w:rsidRDefault="00553240" w:rsidP="008E00FB">
            <w:r w:rsidRPr="00540A4A">
              <w:t xml:space="preserve">PB/L-29 wyd. 1 </w:t>
            </w:r>
          </w:p>
          <w:p w14:paraId="5032D6CB" w14:textId="17C2AF4E" w:rsidR="00553240" w:rsidRPr="00540A4A" w:rsidRDefault="00553240" w:rsidP="008E00FB">
            <w:r w:rsidRPr="00540A4A">
              <w:t>z 11.10.2021</w:t>
            </w:r>
            <w:r w:rsidR="00911835">
              <w:t xml:space="preserve"> r</w:t>
            </w:r>
            <w:r w:rsidR="00911835" w:rsidRPr="00911835">
              <w:t xml:space="preserve">. </w:t>
            </w:r>
            <w:r w:rsidR="00911835" w:rsidRPr="00911835">
              <w:t xml:space="preserve">na podstawie metody </w:t>
            </w:r>
            <w:proofErr w:type="spellStart"/>
            <w:r w:rsidR="00911835" w:rsidRPr="00911835">
              <w:t>Hach</w:t>
            </w:r>
            <w:proofErr w:type="spellEnd"/>
            <w:r w:rsidR="00911835" w:rsidRPr="00911835">
              <w:t xml:space="preserve"> nr </w:t>
            </w:r>
            <w:r w:rsidR="00911835">
              <w:t>8149</w:t>
            </w:r>
          </w:p>
        </w:tc>
        <w:tc>
          <w:tcPr>
            <w:tcW w:w="517" w:type="dxa"/>
          </w:tcPr>
          <w:p w14:paraId="5032D6CC" w14:textId="77777777" w:rsidR="00553240" w:rsidRPr="00FD4209" w:rsidRDefault="00553240" w:rsidP="008E00FB">
            <w:pPr>
              <w:rPr>
                <w:b/>
              </w:rPr>
            </w:pPr>
            <w:r w:rsidRPr="004500F2">
              <w:rPr>
                <w:bCs/>
              </w:rPr>
              <w:t>N</w:t>
            </w:r>
          </w:p>
        </w:tc>
      </w:tr>
      <w:tr w:rsidR="00553240" w:rsidRPr="004500F2" w14:paraId="5032D6D7" w14:textId="77777777" w:rsidTr="00614C4B">
        <w:tc>
          <w:tcPr>
            <w:tcW w:w="665" w:type="dxa"/>
          </w:tcPr>
          <w:p w14:paraId="5032D6CE" w14:textId="63BD9E93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196" w:type="dxa"/>
            <w:vMerge/>
          </w:tcPr>
          <w:p w14:paraId="5032D6CF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EE0ED84" w14:textId="77777777" w:rsidR="0085543F" w:rsidRDefault="00553240" w:rsidP="0085543F">
            <w:pPr>
              <w:snapToGrid w:val="0"/>
              <w:rPr>
                <w:b/>
                <w:bCs/>
              </w:rPr>
            </w:pPr>
            <w:r w:rsidRPr="00540A4A">
              <w:rPr>
                <w:b/>
                <w:bCs/>
              </w:rPr>
              <w:t xml:space="preserve">Stężenie żelaza </w:t>
            </w:r>
          </w:p>
          <w:p w14:paraId="21E36BE4" w14:textId="64BC31EC" w:rsidR="0085543F" w:rsidRDefault="0085543F" w:rsidP="0085543F">
            <w:pPr>
              <w:snapToGrid w:val="0"/>
              <w:rPr>
                <w:b/>
                <w:bCs/>
              </w:rPr>
            </w:pPr>
            <w:r w:rsidRPr="00540A4A">
              <w:rPr>
                <w:b/>
                <w:bCs/>
              </w:rPr>
              <w:t>Zakres: (50</w:t>
            </w:r>
            <w:r>
              <w:rPr>
                <w:b/>
                <w:bCs/>
              </w:rPr>
              <w:t xml:space="preserve"> – </w:t>
            </w:r>
            <w:r w:rsidRPr="00540A4A">
              <w:rPr>
                <w:b/>
                <w:bCs/>
              </w:rPr>
              <w:t>5000) µg/l</w:t>
            </w:r>
          </w:p>
          <w:p w14:paraId="5032D6D3" w14:textId="4756C62E" w:rsidR="00553240" w:rsidRPr="00540A4A" w:rsidRDefault="0085543F" w:rsidP="0085543F">
            <w:pPr>
              <w:snapToGrid w:val="0"/>
              <w:rPr>
                <w:b/>
                <w:bCs/>
              </w:rPr>
            </w:pPr>
            <w:r>
              <w:rPr>
                <w:b/>
              </w:rPr>
              <w:t>M</w:t>
            </w:r>
            <w:r w:rsidRPr="00FD4209">
              <w:rPr>
                <w:b/>
              </w:rPr>
              <w:t>etod</w:t>
            </w:r>
            <w:r>
              <w:rPr>
                <w:b/>
              </w:rPr>
              <w:t>a</w:t>
            </w:r>
            <w:r w:rsidRPr="00FD4209">
              <w:rPr>
                <w:b/>
              </w:rPr>
              <w:t xml:space="preserve"> płomieniowej absorpcyjnej spektrometrii  atomowej</w:t>
            </w:r>
            <w:r>
              <w:rPr>
                <w:b/>
              </w:rPr>
              <w:t xml:space="preserve"> (FAAS)</w:t>
            </w:r>
            <w:r w:rsidRPr="00FD4209">
              <w:rPr>
                <w:b/>
              </w:rPr>
              <w:t xml:space="preserve">              </w:t>
            </w:r>
          </w:p>
        </w:tc>
        <w:tc>
          <w:tcPr>
            <w:tcW w:w="2642" w:type="dxa"/>
          </w:tcPr>
          <w:p w14:paraId="5032D6D4" w14:textId="77777777" w:rsidR="00553240" w:rsidRPr="00540A4A" w:rsidRDefault="00553240" w:rsidP="008E00FB">
            <w:pPr>
              <w:rPr>
                <w:b/>
                <w:bCs/>
              </w:rPr>
            </w:pPr>
            <w:r w:rsidRPr="00540A4A">
              <w:rPr>
                <w:b/>
                <w:bCs/>
              </w:rPr>
              <w:t xml:space="preserve">PN-ISO 8288:2002  </w:t>
            </w:r>
          </w:p>
          <w:p w14:paraId="5032D6D5" w14:textId="77777777" w:rsidR="00553240" w:rsidRPr="00540A4A" w:rsidRDefault="00553240" w:rsidP="008E00FB">
            <w:pPr>
              <w:rPr>
                <w:b/>
                <w:bCs/>
              </w:rPr>
            </w:pPr>
            <w:r w:rsidRPr="00540A4A">
              <w:rPr>
                <w:b/>
                <w:bCs/>
              </w:rPr>
              <w:t>Metoda A</w:t>
            </w:r>
          </w:p>
        </w:tc>
        <w:tc>
          <w:tcPr>
            <w:tcW w:w="517" w:type="dxa"/>
          </w:tcPr>
          <w:p w14:paraId="5032D6D6" w14:textId="77777777" w:rsidR="00553240" w:rsidRPr="004500F2" w:rsidRDefault="00553240" w:rsidP="008E00FB">
            <w:pPr>
              <w:rPr>
                <w:bCs/>
              </w:rPr>
            </w:pPr>
            <w:r>
              <w:rPr>
                <w:b/>
              </w:rPr>
              <w:t>A</w:t>
            </w:r>
          </w:p>
        </w:tc>
      </w:tr>
      <w:tr w:rsidR="00553240" w14:paraId="5032D6DF" w14:textId="77777777" w:rsidTr="00614C4B">
        <w:tc>
          <w:tcPr>
            <w:tcW w:w="665" w:type="dxa"/>
          </w:tcPr>
          <w:p w14:paraId="5032D6D8" w14:textId="57B11906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196" w:type="dxa"/>
            <w:vMerge/>
          </w:tcPr>
          <w:p w14:paraId="5032D6D9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6105C5CF" w14:textId="358289E4" w:rsidR="0085543F" w:rsidRDefault="00553240" w:rsidP="0085543F">
            <w:r w:rsidRPr="00540A4A">
              <w:t xml:space="preserve">Stężenie żelaza </w:t>
            </w:r>
          </w:p>
          <w:p w14:paraId="4D76B7D0" w14:textId="028C798E" w:rsidR="0085543F" w:rsidRDefault="0085543F" w:rsidP="0085543F">
            <w:r w:rsidRPr="00540A4A">
              <w:t>Zakres: (20</w:t>
            </w:r>
            <w:r>
              <w:t xml:space="preserve"> – </w:t>
            </w:r>
            <w:r w:rsidRPr="00540A4A">
              <w:t>1000) µg/l</w:t>
            </w:r>
          </w:p>
          <w:p w14:paraId="5530D0A2" w14:textId="77777777" w:rsidR="00553240" w:rsidRDefault="0085543F" w:rsidP="0085543F">
            <w:pPr>
              <w:snapToGrid w:val="0"/>
              <w:rPr>
                <w:vertAlign w:val="superscript"/>
              </w:rPr>
            </w:pPr>
            <w:r>
              <w:t>M</w:t>
            </w:r>
            <w:r w:rsidRPr="00540A4A">
              <w:t>etod</w:t>
            </w:r>
            <w:r>
              <w:t>a</w:t>
            </w:r>
            <w:r w:rsidRPr="00540A4A">
              <w:t xml:space="preserve"> spektrofotometryczn</w:t>
            </w:r>
            <w:r>
              <w:t>a</w:t>
            </w:r>
            <w:r w:rsidRPr="00540A4A">
              <w:t xml:space="preserve"> </w:t>
            </w:r>
            <w:r w:rsidRPr="00540A4A">
              <w:rPr>
                <w:vertAlign w:val="superscript"/>
              </w:rPr>
              <w:t xml:space="preserve"> </w:t>
            </w:r>
          </w:p>
          <w:p w14:paraId="5032D6DC" w14:textId="48A2418C" w:rsidR="0085543F" w:rsidRPr="00540A4A" w:rsidRDefault="0085543F" w:rsidP="0085543F">
            <w:pPr>
              <w:snapToGrid w:val="0"/>
            </w:pPr>
          </w:p>
        </w:tc>
        <w:tc>
          <w:tcPr>
            <w:tcW w:w="2642" w:type="dxa"/>
          </w:tcPr>
          <w:p w14:paraId="3DA9DD83" w14:textId="77777777" w:rsidR="0085543F" w:rsidRDefault="00553240" w:rsidP="008E00FB">
            <w:r w:rsidRPr="00540A4A">
              <w:t xml:space="preserve">PB/L-30 wyd. 1 </w:t>
            </w:r>
          </w:p>
          <w:p w14:paraId="5032D6DD" w14:textId="1845CBA5" w:rsidR="00553240" w:rsidRPr="00540A4A" w:rsidRDefault="0085543F" w:rsidP="008E00FB">
            <w:r>
              <w:t xml:space="preserve">Z </w:t>
            </w:r>
            <w:r w:rsidR="00553240" w:rsidRPr="00540A4A">
              <w:t>06.12.2021</w:t>
            </w:r>
            <w:r>
              <w:t xml:space="preserve"> r. </w:t>
            </w:r>
            <w:r w:rsidRPr="00911835">
              <w:t xml:space="preserve">na podstawie metody </w:t>
            </w:r>
            <w:proofErr w:type="spellStart"/>
            <w:r w:rsidRPr="00911835">
              <w:t>Hach</w:t>
            </w:r>
            <w:proofErr w:type="spellEnd"/>
            <w:r w:rsidRPr="00911835">
              <w:t xml:space="preserve"> nr </w:t>
            </w:r>
            <w:r>
              <w:t>8</w:t>
            </w:r>
            <w:r>
              <w:t>008</w:t>
            </w:r>
          </w:p>
        </w:tc>
        <w:tc>
          <w:tcPr>
            <w:tcW w:w="517" w:type="dxa"/>
          </w:tcPr>
          <w:p w14:paraId="5032D6DE" w14:textId="77777777" w:rsidR="00553240" w:rsidRDefault="00553240" w:rsidP="008E00FB">
            <w:pPr>
              <w:rPr>
                <w:b/>
              </w:rPr>
            </w:pPr>
            <w:r w:rsidRPr="00164453">
              <w:rPr>
                <w:bCs/>
              </w:rPr>
              <w:t>N</w:t>
            </w:r>
          </w:p>
        </w:tc>
      </w:tr>
      <w:tr w:rsidR="00553240" w:rsidRPr="00164453" w14:paraId="5032D70B" w14:textId="77777777" w:rsidTr="00614C4B">
        <w:tc>
          <w:tcPr>
            <w:tcW w:w="665" w:type="dxa"/>
          </w:tcPr>
          <w:p w14:paraId="5032D6E6" w14:textId="3DBCC812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196" w:type="dxa"/>
            <w:vMerge/>
          </w:tcPr>
          <w:p w14:paraId="5032D6E7" w14:textId="77777777" w:rsidR="00553240" w:rsidRDefault="00553240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6E8" w14:textId="77777777" w:rsidR="00553240" w:rsidRPr="004F00D1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</w:rPr>
              <w:t>Stężenie</w:t>
            </w: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trichlorometanu</w:t>
            </w:r>
            <w:proofErr w:type="spellEnd"/>
            <w:r>
              <w:rPr>
                <w:b/>
                <w:lang w:val="de-DE"/>
              </w:rPr>
              <w:t xml:space="preserve">  (</w:t>
            </w:r>
            <w:proofErr w:type="spellStart"/>
            <w:r>
              <w:rPr>
                <w:b/>
                <w:lang w:val="de-DE"/>
              </w:rPr>
              <w:t>chloroform</w:t>
            </w:r>
            <w:proofErr w:type="spellEnd"/>
            <w:r>
              <w:rPr>
                <w:b/>
                <w:lang w:val="de-DE"/>
              </w:rPr>
              <w:t>)</w:t>
            </w:r>
            <w:r w:rsidRPr="004F00D1">
              <w:rPr>
                <w:b/>
                <w:lang w:val="de-DE"/>
              </w:rPr>
              <w:t xml:space="preserve"> </w:t>
            </w:r>
          </w:p>
          <w:p w14:paraId="5032D6EA" w14:textId="6D9023B7" w:rsidR="00553240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  <w:lang w:val="de-DE"/>
              </w:rPr>
              <w:t>Zakres: ( 5,0</w:t>
            </w:r>
            <w:r w:rsidR="0085543F">
              <w:rPr>
                <w:b/>
                <w:lang w:val="de-DE"/>
              </w:rPr>
              <w:t xml:space="preserve"> – </w:t>
            </w:r>
            <w:r w:rsidRPr="004F00D1">
              <w:rPr>
                <w:b/>
                <w:lang w:val="de-DE"/>
              </w:rPr>
              <w:t xml:space="preserve">50) µg/l </w:t>
            </w:r>
          </w:p>
          <w:p w14:paraId="1943317E" w14:textId="77777777" w:rsidR="0085543F" w:rsidRDefault="0085543F" w:rsidP="008E00FB">
            <w:pPr>
              <w:rPr>
                <w:b/>
                <w:lang w:val="de-DE"/>
              </w:rPr>
            </w:pPr>
          </w:p>
          <w:p w14:paraId="5032D6EB" w14:textId="77777777" w:rsidR="00553240" w:rsidRPr="004F00D1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</w:rPr>
              <w:t>Stężenie</w:t>
            </w: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dibromochlorometanu</w:t>
            </w:r>
            <w:proofErr w:type="spellEnd"/>
            <w:r w:rsidRPr="004F00D1">
              <w:rPr>
                <w:b/>
                <w:lang w:val="de-DE"/>
              </w:rPr>
              <w:t xml:space="preserve"> </w:t>
            </w:r>
          </w:p>
          <w:p w14:paraId="5032D6ED" w14:textId="4DB708A2" w:rsidR="00553240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  <w:lang w:val="de-DE"/>
              </w:rPr>
              <w:t>Zakres: ( 3,0</w:t>
            </w:r>
            <w:r w:rsidR="0085543F">
              <w:rPr>
                <w:b/>
                <w:lang w:val="de-DE"/>
              </w:rPr>
              <w:t xml:space="preserve"> – </w:t>
            </w:r>
            <w:r w:rsidRPr="004F00D1">
              <w:rPr>
                <w:b/>
                <w:lang w:val="de-DE"/>
              </w:rPr>
              <w:t xml:space="preserve">50) µg/l </w:t>
            </w:r>
          </w:p>
          <w:p w14:paraId="255CDCC6" w14:textId="77777777" w:rsidR="0085543F" w:rsidRPr="004F00D1" w:rsidRDefault="0085543F" w:rsidP="008E00FB">
            <w:pPr>
              <w:rPr>
                <w:b/>
                <w:lang w:val="de-DE"/>
              </w:rPr>
            </w:pPr>
          </w:p>
          <w:p w14:paraId="5032D6EE" w14:textId="77777777" w:rsidR="00553240" w:rsidRPr="004F00D1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</w:rPr>
              <w:t>Stężenie</w:t>
            </w: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dichlorobromometanu</w:t>
            </w:r>
            <w:proofErr w:type="spellEnd"/>
            <w:r w:rsidRPr="004F00D1">
              <w:rPr>
                <w:b/>
                <w:lang w:val="de-DE"/>
              </w:rPr>
              <w:t xml:space="preserve"> </w:t>
            </w:r>
          </w:p>
          <w:p w14:paraId="5032D6EF" w14:textId="14C95B91" w:rsidR="00553240" w:rsidRPr="004F00D1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  <w:lang w:val="de-DE"/>
              </w:rPr>
              <w:lastRenderedPageBreak/>
              <w:t>Zakres: ( 5,0</w:t>
            </w:r>
            <w:r w:rsidR="0085543F">
              <w:rPr>
                <w:b/>
                <w:lang w:val="de-DE"/>
              </w:rPr>
              <w:t xml:space="preserve"> – </w:t>
            </w:r>
            <w:r w:rsidRPr="004F00D1">
              <w:rPr>
                <w:b/>
                <w:lang w:val="de-DE"/>
              </w:rPr>
              <w:t xml:space="preserve">50)µg/l </w:t>
            </w:r>
          </w:p>
          <w:p w14:paraId="5032D6F0" w14:textId="77777777" w:rsidR="00553240" w:rsidRDefault="00553240" w:rsidP="008E00FB">
            <w:pPr>
              <w:rPr>
                <w:b/>
                <w:lang w:val="de-DE"/>
              </w:rPr>
            </w:pPr>
          </w:p>
          <w:p w14:paraId="5032D6F1" w14:textId="77777777" w:rsidR="00553240" w:rsidRPr="004F00D1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</w:rPr>
              <w:t>Stężenie</w:t>
            </w: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tribromometan</w:t>
            </w:r>
            <w:proofErr w:type="spellEnd"/>
            <w:r>
              <w:rPr>
                <w:b/>
                <w:lang w:val="de-DE"/>
              </w:rPr>
              <w:t xml:space="preserve">  (</w:t>
            </w:r>
            <w:proofErr w:type="spellStart"/>
            <w:r>
              <w:rPr>
                <w:b/>
                <w:lang w:val="de-DE"/>
              </w:rPr>
              <w:t>bromoform</w:t>
            </w:r>
            <w:proofErr w:type="spellEnd"/>
            <w:r>
              <w:rPr>
                <w:b/>
                <w:lang w:val="de-DE"/>
              </w:rPr>
              <w:t>)</w:t>
            </w:r>
            <w:r w:rsidRPr="004F00D1">
              <w:rPr>
                <w:b/>
                <w:lang w:val="de-DE"/>
              </w:rPr>
              <w:t xml:space="preserve"> </w:t>
            </w:r>
          </w:p>
          <w:p w14:paraId="5032D6F2" w14:textId="408D96F3" w:rsidR="00553240" w:rsidRPr="004F00D1" w:rsidRDefault="00553240" w:rsidP="008E00FB">
            <w:pPr>
              <w:rPr>
                <w:b/>
                <w:lang w:val="de-DE"/>
              </w:rPr>
            </w:pPr>
            <w:r w:rsidRPr="004F00D1">
              <w:rPr>
                <w:b/>
                <w:lang w:val="de-DE"/>
              </w:rPr>
              <w:t>Zakres: ( 5,0</w:t>
            </w:r>
            <w:r w:rsidR="0085543F">
              <w:rPr>
                <w:b/>
                <w:lang w:val="de-DE"/>
              </w:rPr>
              <w:t xml:space="preserve"> – </w:t>
            </w:r>
            <w:r w:rsidRPr="004F00D1">
              <w:rPr>
                <w:b/>
                <w:lang w:val="de-DE"/>
              </w:rPr>
              <w:t>50)µg/l</w:t>
            </w:r>
          </w:p>
          <w:p w14:paraId="5032D6F3" w14:textId="77777777" w:rsidR="00553240" w:rsidRPr="004F00D1" w:rsidRDefault="00553240" w:rsidP="008E00FB">
            <w:pPr>
              <w:rPr>
                <w:b/>
                <w:lang w:val="de-DE"/>
              </w:rPr>
            </w:pPr>
          </w:p>
          <w:p w14:paraId="5032D6F4" w14:textId="77777777" w:rsidR="00553240" w:rsidRPr="003A28A8" w:rsidRDefault="00553240" w:rsidP="008E00FB">
            <w:pPr>
              <w:rPr>
                <w:b/>
                <w:lang w:val="de-DE"/>
              </w:rPr>
            </w:pPr>
            <w:r>
              <w:rPr>
                <w:b/>
              </w:rPr>
              <w:t>Σ</w:t>
            </w:r>
            <w:r>
              <w:rPr>
                <w:b/>
                <w:lang w:val="de-DE"/>
              </w:rPr>
              <w:t xml:space="preserve"> </w:t>
            </w:r>
            <w:r w:rsidRPr="00A42104">
              <w:rPr>
                <w:b/>
                <w:lang w:val="de-DE"/>
              </w:rPr>
              <w:t>THM  (</w:t>
            </w:r>
            <w:r w:rsidRPr="00A42104">
              <w:rPr>
                <w:b/>
              </w:rPr>
              <w:t>Σ</w:t>
            </w:r>
            <w:r w:rsidRPr="00A42104">
              <w:rPr>
                <w:b/>
                <w:lang w:val="de-DE"/>
              </w:rPr>
              <w:t xml:space="preserve"> </w:t>
            </w:r>
            <w:proofErr w:type="spellStart"/>
            <w:r w:rsidRPr="00A42104">
              <w:rPr>
                <w:b/>
                <w:lang w:val="de-DE"/>
              </w:rPr>
              <w:t>trichlorometanu</w:t>
            </w:r>
            <w:proofErr w:type="spellEnd"/>
            <w:r w:rsidRPr="00A42104">
              <w:rPr>
                <w:b/>
                <w:lang w:val="de-DE"/>
              </w:rPr>
              <w:t xml:space="preserve">, </w:t>
            </w:r>
            <w:proofErr w:type="spellStart"/>
            <w:r w:rsidRPr="00A42104">
              <w:rPr>
                <w:b/>
                <w:lang w:val="de-DE"/>
              </w:rPr>
              <w:t>dibromochlorometanu</w:t>
            </w:r>
            <w:proofErr w:type="spellEnd"/>
            <w:r w:rsidRPr="00A42104">
              <w:rPr>
                <w:b/>
                <w:lang w:val="de-DE"/>
              </w:rPr>
              <w:t xml:space="preserve">, </w:t>
            </w:r>
            <w:proofErr w:type="spellStart"/>
            <w:r w:rsidRPr="00A42104">
              <w:rPr>
                <w:b/>
                <w:lang w:val="de-DE"/>
              </w:rPr>
              <w:t>bromodichlorometanu</w:t>
            </w:r>
            <w:proofErr w:type="spellEnd"/>
            <w:r w:rsidRPr="00A42104">
              <w:rPr>
                <w:b/>
                <w:lang w:val="de-DE"/>
              </w:rPr>
              <w:t xml:space="preserve">, </w:t>
            </w:r>
            <w:proofErr w:type="spellStart"/>
            <w:r w:rsidRPr="00A42104">
              <w:rPr>
                <w:b/>
                <w:lang w:val="de-DE"/>
              </w:rPr>
              <w:t>tribromometanu</w:t>
            </w:r>
            <w:proofErr w:type="spellEnd"/>
            <w:r w:rsidRPr="00A42104">
              <w:rPr>
                <w:b/>
                <w:lang w:val="de-DE"/>
              </w:rPr>
              <w:t>)</w:t>
            </w:r>
            <w:r>
              <w:rPr>
                <w:b/>
                <w:lang w:val="de-DE"/>
              </w:rPr>
              <w:t xml:space="preserve">                                                    </w:t>
            </w:r>
          </w:p>
          <w:p w14:paraId="5032D6F6" w14:textId="12E4C617" w:rsidR="00553240" w:rsidRDefault="00553240" w:rsidP="008E00FB">
            <w:pPr>
              <w:rPr>
                <w:b/>
              </w:rPr>
            </w:pPr>
            <w:r>
              <w:rPr>
                <w:b/>
              </w:rPr>
              <w:t>(z obliczeń)</w:t>
            </w:r>
          </w:p>
          <w:p w14:paraId="5032D6F7" w14:textId="77777777" w:rsidR="00553240" w:rsidRDefault="00553240" w:rsidP="008E00FB">
            <w:pPr>
              <w:snapToGrid w:val="0"/>
            </w:pPr>
            <w:r>
              <w:rPr>
                <w:b/>
              </w:rPr>
              <w:t xml:space="preserve">Metoda chromatografii </w:t>
            </w:r>
            <w:r w:rsidRPr="00A42104">
              <w:rPr>
                <w:b/>
              </w:rPr>
              <w:t xml:space="preserve">gazowej </w:t>
            </w:r>
            <w:r>
              <w:rPr>
                <w:b/>
              </w:rPr>
              <w:t xml:space="preserve">            </w:t>
            </w:r>
            <w:r w:rsidRPr="00A42104">
              <w:rPr>
                <w:b/>
              </w:rPr>
              <w:t>z detekcją wychwytu elektronów (GC-ECD)</w:t>
            </w:r>
          </w:p>
        </w:tc>
        <w:tc>
          <w:tcPr>
            <w:tcW w:w="2642" w:type="dxa"/>
          </w:tcPr>
          <w:p w14:paraId="5032D6F8" w14:textId="77777777" w:rsidR="00553240" w:rsidRDefault="00553240" w:rsidP="008E00F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PN-EN ISO 10301:2002</w:t>
            </w:r>
          </w:p>
          <w:p w14:paraId="5032D6F9" w14:textId="77777777" w:rsidR="00553240" w:rsidRPr="00164453" w:rsidRDefault="00553240" w:rsidP="008E00FB"/>
        </w:tc>
        <w:tc>
          <w:tcPr>
            <w:tcW w:w="517" w:type="dxa"/>
          </w:tcPr>
          <w:p w14:paraId="5032D6FA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032D6FB" w14:textId="77777777" w:rsidR="00553240" w:rsidRDefault="00553240" w:rsidP="008E00FB">
            <w:pPr>
              <w:jc w:val="center"/>
              <w:rPr>
                <w:b/>
              </w:rPr>
            </w:pPr>
          </w:p>
          <w:p w14:paraId="5032D6FC" w14:textId="77777777" w:rsidR="00553240" w:rsidRDefault="00553240" w:rsidP="008E00FB">
            <w:pPr>
              <w:jc w:val="center"/>
              <w:rPr>
                <w:b/>
              </w:rPr>
            </w:pPr>
          </w:p>
          <w:p w14:paraId="5032D6FD" w14:textId="77777777" w:rsidR="00553240" w:rsidRDefault="00553240" w:rsidP="008E00FB">
            <w:pPr>
              <w:jc w:val="center"/>
              <w:rPr>
                <w:b/>
              </w:rPr>
            </w:pPr>
          </w:p>
          <w:p w14:paraId="5032D6FE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032D6FF" w14:textId="77777777" w:rsidR="00553240" w:rsidRDefault="00553240" w:rsidP="008E00FB">
            <w:pPr>
              <w:rPr>
                <w:b/>
              </w:rPr>
            </w:pPr>
          </w:p>
          <w:p w14:paraId="5032D700" w14:textId="77777777" w:rsidR="00553240" w:rsidRDefault="00553240" w:rsidP="008E00FB">
            <w:pPr>
              <w:jc w:val="center"/>
              <w:rPr>
                <w:b/>
              </w:rPr>
            </w:pPr>
          </w:p>
          <w:p w14:paraId="5032D701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032D702" w14:textId="77777777" w:rsidR="00553240" w:rsidRDefault="00553240" w:rsidP="008E00FB">
            <w:pPr>
              <w:jc w:val="center"/>
              <w:rPr>
                <w:b/>
              </w:rPr>
            </w:pPr>
          </w:p>
          <w:p w14:paraId="5032D703" w14:textId="77777777" w:rsidR="00553240" w:rsidRDefault="00553240" w:rsidP="008E00FB">
            <w:pPr>
              <w:jc w:val="center"/>
              <w:rPr>
                <w:b/>
              </w:rPr>
            </w:pPr>
          </w:p>
          <w:p w14:paraId="5032D704" w14:textId="77777777" w:rsidR="00553240" w:rsidRDefault="00553240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032D705" w14:textId="77777777" w:rsidR="00553240" w:rsidRDefault="00553240" w:rsidP="008E00FB">
            <w:pPr>
              <w:jc w:val="center"/>
              <w:rPr>
                <w:b/>
              </w:rPr>
            </w:pPr>
          </w:p>
          <w:p w14:paraId="5032D706" w14:textId="77777777" w:rsidR="00553240" w:rsidRDefault="00553240" w:rsidP="008E00FB">
            <w:pPr>
              <w:rPr>
                <w:b/>
                <w:lang w:val="de-DE"/>
              </w:rPr>
            </w:pPr>
          </w:p>
          <w:p w14:paraId="5032D707" w14:textId="77777777" w:rsidR="00553240" w:rsidRDefault="00553240" w:rsidP="008E00FB">
            <w:pPr>
              <w:rPr>
                <w:b/>
                <w:lang w:val="de-DE"/>
              </w:rPr>
            </w:pPr>
          </w:p>
          <w:p w14:paraId="5032D708" w14:textId="77777777" w:rsidR="00553240" w:rsidRDefault="00553240" w:rsidP="008E00FB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A</w:t>
            </w:r>
          </w:p>
          <w:p w14:paraId="5032D709" w14:textId="77777777" w:rsidR="00553240" w:rsidRDefault="00553240" w:rsidP="008E00FB">
            <w:pPr>
              <w:jc w:val="center"/>
              <w:rPr>
                <w:b/>
                <w:lang w:val="de-DE"/>
              </w:rPr>
            </w:pPr>
          </w:p>
          <w:p w14:paraId="5032D70A" w14:textId="77777777" w:rsidR="00553240" w:rsidRPr="00164453" w:rsidRDefault="00553240" w:rsidP="008E00FB">
            <w:pPr>
              <w:rPr>
                <w:bCs/>
              </w:rPr>
            </w:pPr>
          </w:p>
        </w:tc>
      </w:tr>
      <w:tr w:rsidR="009E45AD" w14:paraId="5032D714" w14:textId="77777777" w:rsidTr="00614C4B">
        <w:tc>
          <w:tcPr>
            <w:tcW w:w="665" w:type="dxa"/>
          </w:tcPr>
          <w:p w14:paraId="5032D70C" w14:textId="56711441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772EF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</w:tcPr>
          <w:p w14:paraId="5032D70D" w14:textId="77777777" w:rsidR="009E45AD" w:rsidRPr="00DB5942" w:rsidRDefault="009E45AD" w:rsidP="008E00FB">
            <w:pPr>
              <w:jc w:val="center"/>
            </w:pPr>
            <w:r w:rsidRPr="00DB5942">
              <w:t>Woda na pływalniach</w:t>
            </w:r>
          </w:p>
          <w:p w14:paraId="5032D70E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0F" w14:textId="77777777" w:rsidR="009E45AD" w:rsidRPr="00540A4A" w:rsidRDefault="009E45AD" w:rsidP="008E00FB">
            <w:r w:rsidRPr="00540A4A">
              <w:t>Pobieranie próbek do badań chemicznych i fizycznych</w:t>
            </w:r>
          </w:p>
          <w:p w14:paraId="5032D710" w14:textId="77777777" w:rsidR="009E45AD" w:rsidRPr="004F00D1" w:rsidRDefault="009E45AD" w:rsidP="008E00FB">
            <w:pPr>
              <w:rPr>
                <w:b/>
              </w:rPr>
            </w:pPr>
          </w:p>
        </w:tc>
        <w:tc>
          <w:tcPr>
            <w:tcW w:w="2642" w:type="dxa"/>
          </w:tcPr>
          <w:p w14:paraId="5032D711" w14:textId="77777777" w:rsidR="009E45AD" w:rsidRPr="00E33C49" w:rsidRDefault="009E45AD" w:rsidP="008E00FB">
            <w:pPr>
              <w:rPr>
                <w:bCs/>
                <w:lang w:val="de-DE"/>
              </w:rPr>
            </w:pPr>
            <w:r w:rsidRPr="00E33C49">
              <w:rPr>
                <w:bCs/>
                <w:lang w:val="de-DE"/>
              </w:rPr>
              <w:t xml:space="preserve">PB/L-28 </w:t>
            </w:r>
          </w:p>
          <w:p w14:paraId="5032D712" w14:textId="0BCE7908" w:rsidR="009E45AD" w:rsidRDefault="005B3FEF" w:rsidP="008E00FB">
            <w:pPr>
              <w:rPr>
                <w:b/>
                <w:lang w:val="de-DE"/>
              </w:rPr>
            </w:pPr>
            <w:proofErr w:type="spellStart"/>
            <w:r>
              <w:rPr>
                <w:bCs/>
                <w:lang w:val="de-DE"/>
              </w:rPr>
              <w:t>w</w:t>
            </w:r>
            <w:r w:rsidR="009E45AD" w:rsidRPr="00E33C49">
              <w:rPr>
                <w:bCs/>
                <w:lang w:val="de-DE"/>
              </w:rPr>
              <w:t>yd</w:t>
            </w:r>
            <w:proofErr w:type="spellEnd"/>
            <w:r>
              <w:rPr>
                <w:bCs/>
                <w:lang w:val="de-DE"/>
              </w:rPr>
              <w:t>.</w:t>
            </w:r>
            <w:r w:rsidR="009E45AD" w:rsidRPr="00E33C49">
              <w:rPr>
                <w:bCs/>
                <w:lang w:val="de-DE"/>
              </w:rPr>
              <w:t xml:space="preserve"> 1 z 20.06.2016</w:t>
            </w:r>
            <w:r w:rsidR="0085543F">
              <w:rPr>
                <w:bCs/>
                <w:lang w:val="de-DE"/>
              </w:rPr>
              <w:t xml:space="preserve"> r. </w:t>
            </w:r>
          </w:p>
        </w:tc>
        <w:tc>
          <w:tcPr>
            <w:tcW w:w="517" w:type="dxa"/>
          </w:tcPr>
          <w:p w14:paraId="5032D713" w14:textId="77777777" w:rsidR="009E45AD" w:rsidRDefault="009E45AD" w:rsidP="008E00FB">
            <w:pPr>
              <w:jc w:val="center"/>
              <w:rPr>
                <w:b/>
              </w:rPr>
            </w:pPr>
            <w:r>
              <w:t>N</w:t>
            </w:r>
          </w:p>
        </w:tc>
      </w:tr>
      <w:tr w:rsidR="009E45AD" w14:paraId="5032D71B" w14:textId="77777777" w:rsidTr="00614C4B">
        <w:tc>
          <w:tcPr>
            <w:tcW w:w="665" w:type="dxa"/>
          </w:tcPr>
          <w:p w14:paraId="5032D715" w14:textId="16AAFBE3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72EF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</w:tcPr>
          <w:p w14:paraId="5032D716" w14:textId="77777777" w:rsidR="009E45AD" w:rsidRPr="005E6996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Woda</w:t>
            </w:r>
            <w:r w:rsidRPr="005E6996">
              <w:rPr>
                <w:b/>
              </w:rPr>
              <w:t>, woda przeznaczona</w:t>
            </w:r>
          </w:p>
          <w:p w14:paraId="5032D717" w14:textId="77777777" w:rsidR="009E45AD" w:rsidRPr="00E33C49" w:rsidRDefault="009E45AD" w:rsidP="008E00FB">
            <w:pPr>
              <w:jc w:val="center"/>
            </w:pPr>
            <w:r w:rsidRPr="005E6996">
              <w:rPr>
                <w:b/>
              </w:rPr>
              <w:t>do spożycia przez ludzi</w:t>
            </w:r>
          </w:p>
        </w:tc>
        <w:tc>
          <w:tcPr>
            <w:tcW w:w="3040" w:type="dxa"/>
          </w:tcPr>
          <w:p w14:paraId="5032D718" w14:textId="77777777" w:rsidR="009E45AD" w:rsidRPr="00E33C49" w:rsidRDefault="009E45AD" w:rsidP="008E00FB">
            <w:r w:rsidRPr="005E6996">
              <w:rPr>
                <w:b/>
              </w:rPr>
              <w:t>Pobieranie próbek do badań chemicznych i fizycznych</w:t>
            </w:r>
          </w:p>
        </w:tc>
        <w:tc>
          <w:tcPr>
            <w:tcW w:w="2642" w:type="dxa"/>
          </w:tcPr>
          <w:p w14:paraId="5032D719" w14:textId="77777777" w:rsidR="009E45AD" w:rsidRPr="00E33C49" w:rsidRDefault="009E45AD" w:rsidP="008E00FB">
            <w:pPr>
              <w:rPr>
                <w:bCs/>
                <w:lang w:val="de-DE"/>
              </w:rPr>
            </w:pPr>
            <w:r w:rsidRPr="005E6996">
              <w:rPr>
                <w:b/>
                <w:bCs/>
                <w:lang w:val="de-DE"/>
              </w:rPr>
              <w:t>PN-ISO 5667-5:20</w:t>
            </w:r>
            <w:r>
              <w:rPr>
                <w:b/>
                <w:bCs/>
                <w:lang w:val="de-DE"/>
              </w:rPr>
              <w:t>17-10</w:t>
            </w:r>
            <w:r w:rsidRPr="005E6996">
              <w:rPr>
                <w:b/>
                <w:vertAlign w:val="superscript"/>
              </w:rPr>
              <w:t xml:space="preserve"> </w:t>
            </w:r>
          </w:p>
        </w:tc>
        <w:tc>
          <w:tcPr>
            <w:tcW w:w="517" w:type="dxa"/>
          </w:tcPr>
          <w:p w14:paraId="5032D71A" w14:textId="77777777" w:rsidR="009E45AD" w:rsidRDefault="009E45AD" w:rsidP="008E00FB">
            <w:pPr>
              <w:jc w:val="center"/>
            </w:pPr>
            <w:r>
              <w:rPr>
                <w:b/>
              </w:rPr>
              <w:t>A</w:t>
            </w:r>
          </w:p>
        </w:tc>
      </w:tr>
      <w:tr w:rsidR="009E45AD" w14:paraId="5032D71F" w14:textId="77777777" w:rsidTr="00614C4B">
        <w:tc>
          <w:tcPr>
            <w:tcW w:w="9060" w:type="dxa"/>
            <w:gridSpan w:val="5"/>
          </w:tcPr>
          <w:p w14:paraId="5032D71C" w14:textId="77777777" w:rsidR="009E45AD" w:rsidRDefault="009E45AD" w:rsidP="008E00FB">
            <w:pPr>
              <w:jc w:val="center"/>
              <w:rPr>
                <w:b/>
              </w:rPr>
            </w:pPr>
          </w:p>
          <w:p w14:paraId="5032D71D" w14:textId="77777777" w:rsidR="009E45AD" w:rsidRPr="00505494" w:rsidRDefault="009E45AD" w:rsidP="008E00FB">
            <w:pPr>
              <w:jc w:val="center"/>
              <w:rPr>
                <w:b/>
                <w:sz w:val="28"/>
                <w:szCs w:val="28"/>
              </w:rPr>
            </w:pPr>
            <w:r w:rsidRPr="00505494">
              <w:rPr>
                <w:b/>
                <w:sz w:val="28"/>
                <w:szCs w:val="28"/>
              </w:rPr>
              <w:t>Parametry mikrobiologiczne</w:t>
            </w:r>
          </w:p>
          <w:p w14:paraId="5032D71E" w14:textId="77777777" w:rsidR="009E45AD" w:rsidRDefault="009E45AD" w:rsidP="008E00FB">
            <w:pPr>
              <w:jc w:val="center"/>
              <w:rPr>
                <w:b/>
              </w:rPr>
            </w:pPr>
          </w:p>
        </w:tc>
      </w:tr>
      <w:tr w:rsidR="009E45AD" w14:paraId="5032D728" w14:textId="77777777" w:rsidTr="00614C4B">
        <w:tc>
          <w:tcPr>
            <w:tcW w:w="665" w:type="dxa"/>
          </w:tcPr>
          <w:p w14:paraId="5032D720" w14:textId="42DEFA3C" w:rsidR="009E45AD" w:rsidRDefault="00772EF7" w:rsidP="008E00F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E45AD">
              <w:rPr>
                <w:b/>
              </w:rPr>
              <w:t>.</w:t>
            </w:r>
          </w:p>
        </w:tc>
        <w:tc>
          <w:tcPr>
            <w:tcW w:w="2196" w:type="dxa"/>
            <w:vMerge w:val="restart"/>
          </w:tcPr>
          <w:p w14:paraId="5032D721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E33C49">
              <w:rPr>
                <w:b/>
              </w:rPr>
              <w:t>oda</w:t>
            </w:r>
            <w:r>
              <w:rPr>
                <w:b/>
              </w:rPr>
              <w:t xml:space="preserve"> przeznaczona</w:t>
            </w:r>
          </w:p>
          <w:p w14:paraId="5032D722" w14:textId="77777777" w:rsidR="009E45AD" w:rsidRDefault="009E45AD" w:rsidP="008E00FB">
            <w:pPr>
              <w:jc w:val="center"/>
              <w:rPr>
                <w:b/>
              </w:rPr>
            </w:pPr>
            <w:r w:rsidRPr="00E33C49">
              <w:rPr>
                <w:b/>
              </w:rPr>
              <w:t>do spożycia</w:t>
            </w:r>
            <w:r>
              <w:rPr>
                <w:b/>
              </w:rPr>
              <w:t xml:space="preserve"> przez ludzi</w:t>
            </w:r>
          </w:p>
        </w:tc>
        <w:tc>
          <w:tcPr>
            <w:tcW w:w="3040" w:type="dxa"/>
          </w:tcPr>
          <w:p w14:paraId="5032D723" w14:textId="77777777" w:rsidR="009E45AD" w:rsidRPr="00254ADE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254ADE">
              <w:rPr>
                <w:rFonts w:eastAsia="ArialMT"/>
                <w:b/>
                <w:bCs/>
              </w:rPr>
              <w:t>Ogólna liczba mikroorganizmów w 22</w:t>
            </w:r>
            <w:r w:rsidRPr="00254ADE">
              <w:rPr>
                <w:rFonts w:eastAsia="ArialMT"/>
                <w:b/>
                <w:bCs/>
                <w:vertAlign w:val="superscript"/>
              </w:rPr>
              <w:t>o</w:t>
            </w:r>
            <w:r w:rsidRPr="00254ADE">
              <w:rPr>
                <w:rFonts w:eastAsia="ArialMT"/>
                <w:b/>
                <w:bCs/>
              </w:rPr>
              <w:t>C i 36</w:t>
            </w:r>
            <w:r w:rsidRPr="00254ADE">
              <w:rPr>
                <w:rFonts w:eastAsia="ArialMT"/>
                <w:b/>
                <w:bCs/>
                <w:vertAlign w:val="superscript"/>
              </w:rPr>
              <w:t>o</w:t>
            </w:r>
            <w:r w:rsidRPr="00254ADE">
              <w:rPr>
                <w:rFonts w:eastAsia="ArialMT"/>
                <w:b/>
                <w:bCs/>
              </w:rPr>
              <w:t>C</w:t>
            </w:r>
          </w:p>
          <w:p w14:paraId="5032D724" w14:textId="7B8A2717" w:rsidR="009E45AD" w:rsidRPr="005E6996" w:rsidRDefault="009E45AD" w:rsidP="008E00FB">
            <w:pPr>
              <w:rPr>
                <w:b/>
              </w:rPr>
            </w:pPr>
            <w:r w:rsidRPr="00254ADE">
              <w:rPr>
                <w:rFonts w:eastAsia="ArialMT"/>
                <w:b/>
                <w:bCs/>
              </w:rPr>
              <w:t>Metoda płytkowa – posiew</w:t>
            </w:r>
            <w:r w:rsidR="0085543F">
              <w:rPr>
                <w:rFonts w:eastAsia="ArialMT"/>
                <w:b/>
                <w:bCs/>
              </w:rPr>
              <w:t xml:space="preserve"> </w:t>
            </w:r>
            <w:r w:rsidRPr="00254ADE">
              <w:rPr>
                <w:rFonts w:eastAsia="ArialMT"/>
                <w:b/>
                <w:bCs/>
              </w:rPr>
              <w:t>wgłębny</w:t>
            </w:r>
          </w:p>
        </w:tc>
        <w:tc>
          <w:tcPr>
            <w:tcW w:w="2642" w:type="dxa"/>
          </w:tcPr>
          <w:p w14:paraId="5032D725" w14:textId="77777777" w:rsidR="009E45AD" w:rsidRPr="00254ADE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254ADE">
              <w:rPr>
                <w:rFonts w:eastAsia="ArialMT"/>
                <w:b/>
                <w:bCs/>
              </w:rPr>
              <w:t>PN-EN ISO 6222:2004</w:t>
            </w:r>
          </w:p>
          <w:p w14:paraId="5032D726" w14:textId="77777777" w:rsidR="009E45AD" w:rsidRPr="005E6996" w:rsidRDefault="009E45AD" w:rsidP="008E00FB">
            <w:pPr>
              <w:rPr>
                <w:b/>
                <w:bCs/>
                <w:lang w:val="de-DE"/>
              </w:rPr>
            </w:pPr>
          </w:p>
        </w:tc>
        <w:tc>
          <w:tcPr>
            <w:tcW w:w="517" w:type="dxa"/>
          </w:tcPr>
          <w:p w14:paraId="5032D727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72F" w14:textId="77777777" w:rsidTr="00614C4B">
        <w:tc>
          <w:tcPr>
            <w:tcW w:w="665" w:type="dxa"/>
          </w:tcPr>
          <w:p w14:paraId="5032D729" w14:textId="54F34BC6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  <w:vAlign w:val="center"/>
          </w:tcPr>
          <w:p w14:paraId="5032D72A" w14:textId="77777777" w:rsidR="009E45AD" w:rsidRPr="00E33C49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2B" w14:textId="77777777" w:rsidR="009E45AD" w:rsidRPr="00254ADE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 w:rsidRPr="00254ADE">
              <w:rPr>
                <w:b/>
                <w:bCs/>
              </w:rPr>
              <w:t xml:space="preserve">Liczba </w:t>
            </w:r>
            <w:proofErr w:type="spellStart"/>
            <w:r w:rsidRPr="00254ADE">
              <w:rPr>
                <w:b/>
                <w:bCs/>
              </w:rPr>
              <w:t>enterokoków</w:t>
            </w:r>
            <w:proofErr w:type="spellEnd"/>
            <w:r w:rsidRPr="00254ADE">
              <w:rPr>
                <w:b/>
                <w:bCs/>
              </w:rPr>
              <w:t xml:space="preserve"> kałowych</w:t>
            </w:r>
          </w:p>
          <w:p w14:paraId="5032D72C" w14:textId="77777777" w:rsidR="009E45AD" w:rsidRPr="00254ADE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540A4A">
              <w:rPr>
                <w:b/>
                <w:bCs/>
              </w:rPr>
              <w:t>Metoda filtracji</w:t>
            </w:r>
            <w:r w:rsidRPr="00254ADE">
              <w:rPr>
                <w:b/>
                <w:bCs/>
              </w:rPr>
              <w:t xml:space="preserve"> membranowej</w:t>
            </w:r>
          </w:p>
        </w:tc>
        <w:tc>
          <w:tcPr>
            <w:tcW w:w="2642" w:type="dxa"/>
          </w:tcPr>
          <w:p w14:paraId="5032D72D" w14:textId="77777777" w:rsidR="009E45AD" w:rsidRPr="00254ADE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254ADE">
              <w:rPr>
                <w:b/>
                <w:bCs/>
              </w:rPr>
              <w:t>PN-EN ISO 7899-2:2004</w:t>
            </w:r>
          </w:p>
        </w:tc>
        <w:tc>
          <w:tcPr>
            <w:tcW w:w="517" w:type="dxa"/>
          </w:tcPr>
          <w:p w14:paraId="5032D72E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737" w14:textId="77777777" w:rsidTr="00614C4B">
        <w:tc>
          <w:tcPr>
            <w:tcW w:w="665" w:type="dxa"/>
          </w:tcPr>
          <w:p w14:paraId="5032D730" w14:textId="12DEA74A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  <w:vAlign w:val="center"/>
          </w:tcPr>
          <w:p w14:paraId="5032D731" w14:textId="77777777" w:rsidR="009E45AD" w:rsidRPr="00E33C49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32" w14:textId="77777777" w:rsidR="009E45AD" w:rsidRPr="00254ADE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54ADE">
              <w:rPr>
                <w:b/>
                <w:bCs/>
              </w:rPr>
              <w:t>Liczba gronkowców koagulazododatnich</w:t>
            </w:r>
          </w:p>
          <w:p w14:paraId="5032D734" w14:textId="7E0A850E" w:rsidR="009E45AD" w:rsidRPr="00254ADE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54ADE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2499A98C" w14:textId="77777777" w:rsidR="0085543F" w:rsidRDefault="009E45AD" w:rsidP="008E00FB">
            <w:pPr>
              <w:adjustRightInd w:val="0"/>
              <w:rPr>
                <w:b/>
                <w:bCs/>
              </w:rPr>
            </w:pPr>
            <w:r w:rsidRPr="00254ADE">
              <w:rPr>
                <w:b/>
                <w:bCs/>
              </w:rPr>
              <w:t xml:space="preserve">PB/L-07, wyd. 2 </w:t>
            </w:r>
          </w:p>
          <w:p w14:paraId="5032D735" w14:textId="71DF7508" w:rsidR="009E45AD" w:rsidRPr="00254ADE" w:rsidRDefault="009E45AD" w:rsidP="008E00FB">
            <w:pPr>
              <w:adjustRightInd w:val="0"/>
              <w:rPr>
                <w:b/>
                <w:bCs/>
              </w:rPr>
            </w:pPr>
            <w:r w:rsidRPr="00254ADE">
              <w:rPr>
                <w:b/>
                <w:bCs/>
              </w:rPr>
              <w:t>z</w:t>
            </w:r>
            <w:r w:rsidR="0085543F">
              <w:rPr>
                <w:b/>
                <w:bCs/>
              </w:rPr>
              <w:t xml:space="preserve"> </w:t>
            </w:r>
            <w:r w:rsidRPr="00254ADE">
              <w:rPr>
                <w:b/>
                <w:bCs/>
              </w:rPr>
              <w:t>24.03.2009r.</w:t>
            </w:r>
          </w:p>
        </w:tc>
        <w:tc>
          <w:tcPr>
            <w:tcW w:w="517" w:type="dxa"/>
          </w:tcPr>
          <w:p w14:paraId="5032D736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</w:t>
            </w:r>
          </w:p>
        </w:tc>
      </w:tr>
      <w:tr w:rsidR="009E45AD" w14:paraId="5032D744" w14:textId="77777777" w:rsidTr="00614C4B">
        <w:tc>
          <w:tcPr>
            <w:tcW w:w="665" w:type="dxa"/>
          </w:tcPr>
          <w:p w14:paraId="5032D738" w14:textId="468F13D1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  <w:vAlign w:val="center"/>
          </w:tcPr>
          <w:p w14:paraId="5032D739" w14:textId="77777777" w:rsidR="009E45AD" w:rsidRPr="00E33C49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3A" w14:textId="77777777" w:rsidR="009E45AD" w:rsidRPr="00254ADE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54ADE">
              <w:rPr>
                <w:b/>
                <w:bCs/>
              </w:rPr>
              <w:t xml:space="preserve">Liczba bakterii </w:t>
            </w:r>
            <w:proofErr w:type="spellStart"/>
            <w:r w:rsidRPr="00254ADE">
              <w:rPr>
                <w:b/>
                <w:bCs/>
              </w:rPr>
              <w:t>Legionella</w:t>
            </w:r>
            <w:proofErr w:type="spellEnd"/>
            <w:r w:rsidRPr="00254ADE">
              <w:rPr>
                <w:b/>
                <w:bCs/>
              </w:rPr>
              <w:t xml:space="preserve"> sp.</w:t>
            </w:r>
          </w:p>
          <w:p w14:paraId="5032D73B" w14:textId="77777777" w:rsidR="009E45AD" w:rsidRPr="00AA250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A250D">
              <w:rPr>
                <w:b/>
                <w:bCs/>
              </w:rPr>
              <w:t>Matryca A</w:t>
            </w:r>
          </w:p>
          <w:p w14:paraId="5032D73C" w14:textId="77777777" w:rsidR="009E45AD" w:rsidRPr="00AA250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A250D">
              <w:rPr>
                <w:b/>
                <w:bCs/>
              </w:rPr>
              <w:t xml:space="preserve">Procedura 5, podłoże A (BCYE), Procedura 7, podłoże C (GVPC) </w:t>
            </w:r>
          </w:p>
          <w:p w14:paraId="5032D73D" w14:textId="77777777" w:rsidR="009E45AD" w:rsidRPr="00AA250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A250D">
              <w:rPr>
                <w:b/>
                <w:bCs/>
              </w:rPr>
              <w:t xml:space="preserve">Zakres: od 1  </w:t>
            </w:r>
            <w:proofErr w:type="spellStart"/>
            <w:r w:rsidRPr="00AA250D">
              <w:rPr>
                <w:b/>
                <w:bCs/>
              </w:rPr>
              <w:t>j</w:t>
            </w:r>
            <w:r w:rsidRPr="00AA250D">
              <w:rPr>
                <w:rFonts w:eastAsia="ArialMT"/>
                <w:b/>
                <w:bCs/>
              </w:rPr>
              <w:t>tk</w:t>
            </w:r>
            <w:proofErr w:type="spellEnd"/>
            <w:r w:rsidRPr="00AA250D">
              <w:rPr>
                <w:b/>
                <w:bCs/>
              </w:rPr>
              <w:t>/100 ml;</w:t>
            </w:r>
          </w:p>
          <w:p w14:paraId="5032D73E" w14:textId="77777777" w:rsidR="009E45AD" w:rsidRPr="00AA250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A250D">
              <w:rPr>
                <w:b/>
                <w:bCs/>
              </w:rPr>
              <w:t xml:space="preserve">od 1 </w:t>
            </w:r>
            <w:proofErr w:type="spellStart"/>
            <w:r w:rsidRPr="00AA250D">
              <w:rPr>
                <w:b/>
                <w:bCs/>
              </w:rPr>
              <w:t>j</w:t>
            </w:r>
            <w:r w:rsidRPr="00AA250D">
              <w:rPr>
                <w:rFonts w:eastAsia="ArialMT"/>
                <w:b/>
                <w:bCs/>
              </w:rPr>
              <w:t>tk</w:t>
            </w:r>
            <w:proofErr w:type="spellEnd"/>
            <w:r w:rsidRPr="00AA250D">
              <w:rPr>
                <w:b/>
                <w:bCs/>
              </w:rPr>
              <w:t xml:space="preserve"> /1000 ml</w:t>
            </w:r>
          </w:p>
          <w:p w14:paraId="5032D73F" w14:textId="77777777" w:rsidR="009E45AD" w:rsidRPr="00254ADE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A250D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40" w14:textId="77777777" w:rsidR="009E45AD" w:rsidRPr="00254ADE" w:rsidRDefault="009E45AD" w:rsidP="008E00FB">
            <w:pPr>
              <w:rPr>
                <w:b/>
                <w:bCs/>
                <w:iCs/>
              </w:rPr>
            </w:pPr>
            <w:r w:rsidRPr="00254ADE">
              <w:rPr>
                <w:b/>
                <w:bCs/>
                <w:iCs/>
              </w:rPr>
              <w:t>PN-EN ISO 11731:2017-08</w:t>
            </w:r>
          </w:p>
          <w:p w14:paraId="5032D741" w14:textId="77777777" w:rsidR="009E45AD" w:rsidRPr="00254ADE" w:rsidRDefault="009E45AD" w:rsidP="008E00FB">
            <w:pPr>
              <w:rPr>
                <w:b/>
                <w:bCs/>
                <w:iCs/>
              </w:rPr>
            </w:pPr>
            <w:r w:rsidRPr="00254ADE">
              <w:rPr>
                <w:b/>
                <w:bCs/>
                <w:iCs/>
              </w:rPr>
              <w:t>+Ap1:2019-12</w:t>
            </w:r>
          </w:p>
          <w:p w14:paraId="5032D742" w14:textId="77777777" w:rsidR="009E45AD" w:rsidRPr="00254ADE" w:rsidRDefault="009E45AD" w:rsidP="008E00FB">
            <w:pPr>
              <w:adjustRightInd w:val="0"/>
              <w:rPr>
                <w:b/>
                <w:bCs/>
              </w:rPr>
            </w:pPr>
          </w:p>
        </w:tc>
        <w:tc>
          <w:tcPr>
            <w:tcW w:w="517" w:type="dxa"/>
          </w:tcPr>
          <w:p w14:paraId="5032D743" w14:textId="77777777" w:rsidR="009E45AD" w:rsidRDefault="009E45AD" w:rsidP="008E00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A</w:t>
            </w:r>
          </w:p>
        </w:tc>
      </w:tr>
      <w:tr w:rsidR="001076F7" w14:paraId="5032D74D" w14:textId="77777777" w:rsidTr="00614C4B">
        <w:tc>
          <w:tcPr>
            <w:tcW w:w="665" w:type="dxa"/>
            <w:vMerge w:val="restart"/>
          </w:tcPr>
          <w:p w14:paraId="5032D745" w14:textId="3D9B8A61" w:rsidR="001076F7" w:rsidRDefault="001076F7" w:rsidP="008E00FB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  <w:p w14:paraId="5032D746" w14:textId="77777777" w:rsidR="001076F7" w:rsidRDefault="001076F7" w:rsidP="008E00FB">
            <w:pPr>
              <w:jc w:val="center"/>
              <w:rPr>
                <w:b/>
              </w:rPr>
            </w:pPr>
          </w:p>
        </w:tc>
        <w:tc>
          <w:tcPr>
            <w:tcW w:w="2196" w:type="dxa"/>
            <w:vMerge/>
            <w:vAlign w:val="center"/>
          </w:tcPr>
          <w:p w14:paraId="5032D747" w14:textId="77777777" w:rsidR="001076F7" w:rsidRPr="00E33C49" w:rsidRDefault="001076F7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48" w14:textId="77777777" w:rsidR="001076F7" w:rsidRPr="00254ADE" w:rsidRDefault="001076F7" w:rsidP="008E00FB">
            <w:pPr>
              <w:rPr>
                <w:b/>
                <w:bCs/>
              </w:rPr>
            </w:pPr>
            <w:r w:rsidRPr="00254ADE">
              <w:rPr>
                <w:b/>
                <w:bCs/>
              </w:rPr>
              <w:t>Liczba Escherichia coli</w:t>
            </w:r>
          </w:p>
          <w:p w14:paraId="5032D749" w14:textId="77777777" w:rsidR="001076F7" w:rsidRPr="00254ADE" w:rsidRDefault="001076F7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54ADE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  <w:vMerge w:val="restart"/>
          </w:tcPr>
          <w:p w14:paraId="5032D74A" w14:textId="77777777" w:rsidR="001076F7" w:rsidRPr="00254ADE" w:rsidRDefault="001076F7" w:rsidP="008E00FB">
            <w:pPr>
              <w:rPr>
                <w:b/>
                <w:bCs/>
                <w:lang w:val="en-US"/>
              </w:rPr>
            </w:pPr>
            <w:r w:rsidRPr="00254ADE">
              <w:rPr>
                <w:b/>
                <w:bCs/>
                <w:lang w:val="en-US"/>
              </w:rPr>
              <w:t xml:space="preserve">PN-EN ISO 9308-1:2014-12 </w:t>
            </w:r>
          </w:p>
          <w:p w14:paraId="5032D74B" w14:textId="77777777" w:rsidR="001076F7" w:rsidRPr="00254ADE" w:rsidRDefault="001076F7" w:rsidP="008E00FB">
            <w:pPr>
              <w:rPr>
                <w:b/>
                <w:bCs/>
                <w:iCs/>
              </w:rPr>
            </w:pPr>
            <w:r w:rsidRPr="00254ADE">
              <w:rPr>
                <w:b/>
                <w:bCs/>
                <w:lang w:val="en-US"/>
              </w:rPr>
              <w:t>+A1:2017-04</w:t>
            </w:r>
          </w:p>
        </w:tc>
        <w:tc>
          <w:tcPr>
            <w:tcW w:w="517" w:type="dxa"/>
            <w:vMerge w:val="restart"/>
          </w:tcPr>
          <w:p w14:paraId="5032D74C" w14:textId="77777777" w:rsidR="001076F7" w:rsidRDefault="001076F7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1076F7" w14:paraId="5032D754" w14:textId="77777777" w:rsidTr="00614C4B">
        <w:tc>
          <w:tcPr>
            <w:tcW w:w="665" w:type="dxa"/>
            <w:vMerge/>
          </w:tcPr>
          <w:p w14:paraId="5032D74E" w14:textId="77777777" w:rsidR="001076F7" w:rsidRDefault="001076F7" w:rsidP="008E00FB">
            <w:pPr>
              <w:jc w:val="center"/>
              <w:rPr>
                <w:b/>
              </w:rPr>
            </w:pPr>
          </w:p>
        </w:tc>
        <w:tc>
          <w:tcPr>
            <w:tcW w:w="2196" w:type="dxa"/>
            <w:vMerge/>
            <w:vAlign w:val="center"/>
          </w:tcPr>
          <w:p w14:paraId="5032D74F" w14:textId="77777777" w:rsidR="001076F7" w:rsidRPr="00E33C49" w:rsidRDefault="001076F7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50" w14:textId="77777777" w:rsidR="001076F7" w:rsidRPr="00254ADE" w:rsidRDefault="001076F7" w:rsidP="008E00FB">
            <w:pPr>
              <w:rPr>
                <w:b/>
                <w:bCs/>
              </w:rPr>
            </w:pPr>
            <w:r w:rsidRPr="00254ADE">
              <w:rPr>
                <w:b/>
                <w:bCs/>
              </w:rPr>
              <w:t>Liczba bakterii grupy coli</w:t>
            </w:r>
          </w:p>
          <w:p w14:paraId="5032D751" w14:textId="77777777" w:rsidR="001076F7" w:rsidRPr="00DB5942" w:rsidRDefault="001076F7" w:rsidP="008E00FB">
            <w:pPr>
              <w:rPr>
                <w:b/>
                <w:bCs/>
              </w:rPr>
            </w:pPr>
            <w:r w:rsidRPr="00DB5942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  <w:vMerge/>
          </w:tcPr>
          <w:p w14:paraId="5032D752" w14:textId="77777777" w:rsidR="001076F7" w:rsidRPr="00254ADE" w:rsidRDefault="001076F7" w:rsidP="008E00FB">
            <w:pPr>
              <w:rPr>
                <w:b/>
                <w:bCs/>
                <w:lang w:val="en-US"/>
              </w:rPr>
            </w:pPr>
          </w:p>
        </w:tc>
        <w:tc>
          <w:tcPr>
            <w:tcW w:w="517" w:type="dxa"/>
            <w:vMerge/>
          </w:tcPr>
          <w:p w14:paraId="5032D753" w14:textId="77777777" w:rsidR="001076F7" w:rsidRDefault="001076F7" w:rsidP="008E00FB">
            <w:pPr>
              <w:jc w:val="center"/>
              <w:rPr>
                <w:b/>
              </w:rPr>
            </w:pPr>
          </w:p>
        </w:tc>
      </w:tr>
      <w:tr w:rsidR="009E45AD" w14:paraId="5032D75B" w14:textId="77777777" w:rsidTr="00614C4B">
        <w:tc>
          <w:tcPr>
            <w:tcW w:w="665" w:type="dxa"/>
          </w:tcPr>
          <w:p w14:paraId="5032D755" w14:textId="2BF8C17F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  <w:vAlign w:val="center"/>
          </w:tcPr>
          <w:p w14:paraId="5032D756" w14:textId="77777777" w:rsidR="009E45AD" w:rsidRPr="00E33C49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57" w14:textId="77777777" w:rsidR="009E45AD" w:rsidRPr="00254ADE" w:rsidRDefault="009E45AD" w:rsidP="008E00FB">
            <w:pPr>
              <w:rPr>
                <w:b/>
                <w:bCs/>
              </w:rPr>
            </w:pPr>
            <w:r w:rsidRPr="00254ADE">
              <w:rPr>
                <w:b/>
                <w:bCs/>
              </w:rPr>
              <w:t xml:space="preserve">Liczba Clostridium </w:t>
            </w:r>
            <w:proofErr w:type="spellStart"/>
            <w:r w:rsidRPr="00254ADE">
              <w:rPr>
                <w:b/>
                <w:bCs/>
              </w:rPr>
              <w:t>perfringens</w:t>
            </w:r>
            <w:proofErr w:type="spellEnd"/>
            <w:r w:rsidRPr="00254ADE">
              <w:rPr>
                <w:b/>
                <w:bCs/>
              </w:rPr>
              <w:t xml:space="preserve"> (łącznie z przetrwalnikami)</w:t>
            </w:r>
          </w:p>
          <w:p w14:paraId="5032D758" w14:textId="77777777" w:rsidR="009E45AD" w:rsidRPr="00254ADE" w:rsidRDefault="009E45AD" w:rsidP="008E00FB">
            <w:pPr>
              <w:rPr>
                <w:b/>
                <w:bCs/>
              </w:rPr>
            </w:pPr>
            <w:r w:rsidRPr="00254ADE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59" w14:textId="77777777" w:rsidR="009E45AD" w:rsidRPr="00254ADE" w:rsidRDefault="009E45AD" w:rsidP="008E00FB">
            <w:pPr>
              <w:rPr>
                <w:b/>
                <w:bCs/>
                <w:lang w:val="en-US"/>
              </w:rPr>
            </w:pPr>
            <w:r w:rsidRPr="00254ADE">
              <w:rPr>
                <w:b/>
                <w:bCs/>
              </w:rPr>
              <w:t>PN-EN ISO 14189:2016-10</w:t>
            </w:r>
          </w:p>
        </w:tc>
        <w:tc>
          <w:tcPr>
            <w:tcW w:w="517" w:type="dxa"/>
          </w:tcPr>
          <w:p w14:paraId="5032D75A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9E45AD" w14:paraId="5032D762" w14:textId="77777777" w:rsidTr="00614C4B">
        <w:tc>
          <w:tcPr>
            <w:tcW w:w="665" w:type="dxa"/>
          </w:tcPr>
          <w:p w14:paraId="5032D75C" w14:textId="585F0384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  <w:vAlign w:val="center"/>
          </w:tcPr>
          <w:p w14:paraId="5032D75D" w14:textId="77777777" w:rsidR="009E45AD" w:rsidRPr="00E33C49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5E" w14:textId="77777777" w:rsidR="009E45AD" w:rsidRPr="00254ADE" w:rsidRDefault="009E45AD" w:rsidP="008E00FB">
            <w:pPr>
              <w:rPr>
                <w:b/>
                <w:bCs/>
              </w:rPr>
            </w:pPr>
            <w:r w:rsidRPr="00254ADE">
              <w:rPr>
                <w:b/>
                <w:bCs/>
              </w:rPr>
              <w:t xml:space="preserve">Liczba </w:t>
            </w:r>
            <w:proofErr w:type="spellStart"/>
            <w:r w:rsidRPr="00254ADE">
              <w:rPr>
                <w:b/>
                <w:bCs/>
              </w:rPr>
              <w:t>Pseudomonas</w:t>
            </w:r>
            <w:proofErr w:type="spellEnd"/>
            <w:r w:rsidRPr="00254ADE">
              <w:rPr>
                <w:b/>
                <w:bCs/>
              </w:rPr>
              <w:t xml:space="preserve"> </w:t>
            </w:r>
            <w:proofErr w:type="spellStart"/>
            <w:r w:rsidRPr="00254ADE">
              <w:rPr>
                <w:b/>
                <w:bCs/>
              </w:rPr>
              <w:t>aeruginosa</w:t>
            </w:r>
            <w:proofErr w:type="spellEnd"/>
          </w:p>
          <w:p w14:paraId="5032D75F" w14:textId="77777777" w:rsidR="009E45AD" w:rsidRPr="00540A4A" w:rsidRDefault="009E45AD" w:rsidP="008E00FB">
            <w:pPr>
              <w:rPr>
                <w:b/>
                <w:bCs/>
              </w:rPr>
            </w:pPr>
            <w:r w:rsidRPr="00540A4A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60" w14:textId="77777777" w:rsidR="009E45AD" w:rsidRPr="00254ADE" w:rsidRDefault="009E45AD" w:rsidP="008E00FB">
            <w:pPr>
              <w:rPr>
                <w:b/>
                <w:bCs/>
              </w:rPr>
            </w:pPr>
            <w:r w:rsidRPr="00254ADE">
              <w:rPr>
                <w:b/>
                <w:bCs/>
              </w:rPr>
              <w:t>PN-EN ISO 16266:2009</w:t>
            </w:r>
          </w:p>
        </w:tc>
        <w:tc>
          <w:tcPr>
            <w:tcW w:w="517" w:type="dxa"/>
          </w:tcPr>
          <w:p w14:paraId="5032D761" w14:textId="77777777" w:rsidR="009E45AD" w:rsidRDefault="009E45AD" w:rsidP="008E00FB">
            <w:pPr>
              <w:jc w:val="center"/>
              <w:rPr>
                <w:b/>
              </w:rPr>
            </w:pPr>
            <w:r w:rsidRPr="00D346FB">
              <w:rPr>
                <w:b/>
              </w:rPr>
              <w:t>A</w:t>
            </w:r>
          </w:p>
        </w:tc>
      </w:tr>
      <w:tr w:rsidR="009E45AD" w:rsidRPr="00D346FB" w14:paraId="5032D773" w14:textId="77777777" w:rsidTr="00614C4B">
        <w:tc>
          <w:tcPr>
            <w:tcW w:w="665" w:type="dxa"/>
          </w:tcPr>
          <w:p w14:paraId="5032D769" w14:textId="12EA1ED1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 w:val="restart"/>
          </w:tcPr>
          <w:p w14:paraId="5032D76A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570506">
              <w:rPr>
                <w:b/>
              </w:rPr>
              <w:t>oda na pływalniach</w:t>
            </w:r>
          </w:p>
          <w:p w14:paraId="5032D76B" w14:textId="77777777" w:rsidR="009E45AD" w:rsidRDefault="009E45AD" w:rsidP="008E00FB">
            <w:pPr>
              <w:jc w:val="center"/>
              <w:rPr>
                <w:b/>
              </w:rPr>
            </w:pPr>
          </w:p>
          <w:p w14:paraId="5032D76C" w14:textId="77777777" w:rsidR="009E45AD" w:rsidRDefault="009E45AD" w:rsidP="008E00FB">
            <w:pPr>
              <w:jc w:val="center"/>
              <w:rPr>
                <w:b/>
              </w:rPr>
            </w:pPr>
          </w:p>
          <w:p w14:paraId="5032D76D" w14:textId="77777777" w:rsidR="009E45AD" w:rsidRPr="00E33C49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6E" w14:textId="77777777" w:rsidR="009E45AD" w:rsidRPr="002471C1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2471C1">
              <w:rPr>
                <w:rFonts w:eastAsia="ArialMT"/>
                <w:b/>
                <w:bCs/>
              </w:rPr>
              <w:t>Ogólna liczba mikroorganizmów w 36</w:t>
            </w:r>
            <w:r w:rsidRPr="002471C1">
              <w:rPr>
                <w:rFonts w:eastAsia="ArialMT"/>
                <w:b/>
                <w:bCs/>
                <w:vertAlign w:val="superscript"/>
              </w:rPr>
              <w:t>o</w:t>
            </w:r>
            <w:r w:rsidRPr="002471C1">
              <w:rPr>
                <w:rFonts w:eastAsia="ArialMT"/>
                <w:b/>
                <w:bCs/>
              </w:rPr>
              <w:t>C</w:t>
            </w:r>
          </w:p>
          <w:p w14:paraId="5032D76F" w14:textId="77777777" w:rsidR="009E45AD" w:rsidRPr="00540A4A" w:rsidRDefault="009E45AD" w:rsidP="008E00FB">
            <w:pPr>
              <w:rPr>
                <w:b/>
                <w:bCs/>
              </w:rPr>
            </w:pPr>
            <w:r w:rsidRPr="00540A4A">
              <w:rPr>
                <w:rFonts w:eastAsia="ArialMT"/>
                <w:b/>
                <w:bCs/>
              </w:rPr>
              <w:t>Metoda płytkowa – posiew wgłębny</w:t>
            </w:r>
          </w:p>
        </w:tc>
        <w:tc>
          <w:tcPr>
            <w:tcW w:w="2642" w:type="dxa"/>
          </w:tcPr>
          <w:p w14:paraId="5032D770" w14:textId="77777777" w:rsidR="009E45AD" w:rsidRPr="00570506" w:rsidRDefault="009E45AD" w:rsidP="008E00FB">
            <w:pPr>
              <w:adjustRightInd w:val="0"/>
              <w:rPr>
                <w:rFonts w:eastAsia="ArialMT"/>
                <w:b/>
              </w:rPr>
            </w:pPr>
            <w:r w:rsidRPr="00570506">
              <w:rPr>
                <w:rFonts w:eastAsia="ArialMT"/>
                <w:b/>
              </w:rPr>
              <w:t>PN-EN ISO 6222:2004</w:t>
            </w:r>
          </w:p>
          <w:p w14:paraId="5032D771" w14:textId="77777777" w:rsidR="009E45AD" w:rsidRPr="00254ADE" w:rsidRDefault="009E45AD" w:rsidP="008E00FB">
            <w:pPr>
              <w:rPr>
                <w:b/>
                <w:bCs/>
              </w:rPr>
            </w:pPr>
          </w:p>
        </w:tc>
        <w:tc>
          <w:tcPr>
            <w:tcW w:w="517" w:type="dxa"/>
          </w:tcPr>
          <w:p w14:paraId="5032D772" w14:textId="77777777" w:rsidR="009E45AD" w:rsidRPr="00D346FB" w:rsidRDefault="009E45AD" w:rsidP="008E00FB">
            <w:pPr>
              <w:jc w:val="center"/>
              <w:rPr>
                <w:b/>
              </w:rPr>
            </w:pPr>
            <w:r w:rsidRPr="00570506">
              <w:rPr>
                <w:b/>
                <w:bCs/>
                <w:lang w:val="de-DE"/>
              </w:rPr>
              <w:t>A</w:t>
            </w:r>
          </w:p>
        </w:tc>
      </w:tr>
      <w:tr w:rsidR="009E45AD" w:rsidRPr="00570506" w14:paraId="5032D77A" w14:textId="77777777" w:rsidTr="00614C4B">
        <w:tc>
          <w:tcPr>
            <w:tcW w:w="665" w:type="dxa"/>
          </w:tcPr>
          <w:p w14:paraId="5032D774" w14:textId="1728BC15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</w:tcPr>
          <w:p w14:paraId="5032D775" w14:textId="77777777" w:rsidR="009E45AD" w:rsidRPr="00570506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76" w14:textId="77777777" w:rsidR="009E45AD" w:rsidRPr="002471C1" w:rsidRDefault="009E45AD" w:rsidP="008E00FB">
            <w:pPr>
              <w:rPr>
                <w:b/>
                <w:bCs/>
              </w:rPr>
            </w:pPr>
            <w:r w:rsidRPr="002471C1">
              <w:rPr>
                <w:b/>
                <w:bCs/>
              </w:rPr>
              <w:t>Liczba Escherichia coli</w:t>
            </w:r>
          </w:p>
          <w:p w14:paraId="5032D777" w14:textId="77777777" w:rsidR="009E45AD" w:rsidRPr="002471C1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2471C1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78" w14:textId="77777777" w:rsidR="009E45AD" w:rsidRPr="00570506" w:rsidRDefault="009E45AD" w:rsidP="008E00FB">
            <w:pPr>
              <w:adjustRightInd w:val="0"/>
              <w:rPr>
                <w:rFonts w:eastAsia="ArialMT"/>
                <w:b/>
              </w:rPr>
            </w:pPr>
            <w:r w:rsidRPr="00570506">
              <w:rPr>
                <w:b/>
                <w:lang w:val="en-US"/>
              </w:rPr>
              <w:t>PN-EN ISO 9308-1:2014-12 + A1:2017-04</w:t>
            </w:r>
          </w:p>
        </w:tc>
        <w:tc>
          <w:tcPr>
            <w:tcW w:w="517" w:type="dxa"/>
          </w:tcPr>
          <w:p w14:paraId="5032D779" w14:textId="77777777" w:rsidR="009E45AD" w:rsidRPr="00570506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  <w:tr w:rsidR="009E45AD" w14:paraId="5032D781" w14:textId="77777777" w:rsidTr="00614C4B">
        <w:tc>
          <w:tcPr>
            <w:tcW w:w="665" w:type="dxa"/>
          </w:tcPr>
          <w:p w14:paraId="5032D77B" w14:textId="539902E6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72EF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</w:tcPr>
          <w:p w14:paraId="5032D77C" w14:textId="77777777" w:rsidR="009E45AD" w:rsidRPr="00570506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7D" w14:textId="77777777" w:rsidR="009E45AD" w:rsidRPr="002471C1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471C1">
              <w:rPr>
                <w:b/>
                <w:bCs/>
              </w:rPr>
              <w:t>Liczba gronkowców koagulazododatnich</w:t>
            </w:r>
          </w:p>
          <w:p w14:paraId="5032D77E" w14:textId="77777777" w:rsidR="009E45AD" w:rsidRPr="00540A4A" w:rsidRDefault="009E45AD" w:rsidP="008E00FB">
            <w:pPr>
              <w:rPr>
                <w:b/>
                <w:bCs/>
              </w:rPr>
            </w:pPr>
            <w:r w:rsidRPr="00540A4A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7F" w14:textId="77777777" w:rsidR="009E45AD" w:rsidRPr="00570506" w:rsidRDefault="009E45AD" w:rsidP="008E00FB">
            <w:pPr>
              <w:adjustRightInd w:val="0"/>
              <w:rPr>
                <w:b/>
                <w:lang w:val="en-US"/>
              </w:rPr>
            </w:pPr>
            <w:r w:rsidRPr="00570506">
              <w:rPr>
                <w:b/>
              </w:rPr>
              <w:t>PB/L-07, wyd. 2 z</w:t>
            </w:r>
            <w:r>
              <w:rPr>
                <w:b/>
              </w:rPr>
              <w:t xml:space="preserve"> </w:t>
            </w:r>
            <w:r w:rsidRPr="00570506">
              <w:rPr>
                <w:b/>
              </w:rPr>
              <w:t>24.03.2009r.</w:t>
            </w:r>
          </w:p>
        </w:tc>
        <w:tc>
          <w:tcPr>
            <w:tcW w:w="517" w:type="dxa"/>
          </w:tcPr>
          <w:p w14:paraId="5032D780" w14:textId="77777777" w:rsidR="009E45AD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  <w:tr w:rsidR="009E45AD" w14:paraId="5032D78D" w14:textId="77777777" w:rsidTr="00614C4B">
        <w:tc>
          <w:tcPr>
            <w:tcW w:w="665" w:type="dxa"/>
          </w:tcPr>
          <w:p w14:paraId="5032D782" w14:textId="502A3678" w:rsidR="009E45AD" w:rsidRDefault="00772EF7" w:rsidP="008E00FB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9E45AD">
              <w:rPr>
                <w:b/>
              </w:rPr>
              <w:t>.</w:t>
            </w:r>
          </w:p>
        </w:tc>
        <w:tc>
          <w:tcPr>
            <w:tcW w:w="2196" w:type="dxa"/>
            <w:vMerge/>
          </w:tcPr>
          <w:p w14:paraId="5032D783" w14:textId="77777777" w:rsidR="009E45AD" w:rsidRPr="00570506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84" w14:textId="77777777" w:rsidR="009E45AD" w:rsidRPr="002471C1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471C1">
              <w:rPr>
                <w:b/>
                <w:bCs/>
              </w:rPr>
              <w:t xml:space="preserve">Liczba bakterii </w:t>
            </w:r>
            <w:proofErr w:type="spellStart"/>
            <w:r w:rsidRPr="002471C1">
              <w:rPr>
                <w:b/>
                <w:bCs/>
              </w:rPr>
              <w:t>Legionella</w:t>
            </w:r>
            <w:proofErr w:type="spellEnd"/>
            <w:r w:rsidRPr="002471C1">
              <w:rPr>
                <w:b/>
                <w:bCs/>
              </w:rPr>
              <w:t xml:space="preserve"> sp.</w:t>
            </w:r>
          </w:p>
          <w:p w14:paraId="5032D785" w14:textId="77777777" w:rsidR="009E45AD" w:rsidRPr="002471C1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471C1">
              <w:rPr>
                <w:b/>
                <w:bCs/>
              </w:rPr>
              <w:t>Matryca A</w:t>
            </w:r>
          </w:p>
          <w:p w14:paraId="5032D786" w14:textId="77777777" w:rsidR="009E45AD" w:rsidRPr="002471C1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471C1">
              <w:rPr>
                <w:b/>
                <w:bCs/>
              </w:rPr>
              <w:lastRenderedPageBreak/>
              <w:t xml:space="preserve">Procedura 5, podłoże A (BCYE), Procedura 7, podłoże C (GVPC) </w:t>
            </w:r>
          </w:p>
          <w:p w14:paraId="5032D787" w14:textId="77777777" w:rsidR="009E45AD" w:rsidRPr="002471C1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471C1">
              <w:rPr>
                <w:b/>
                <w:bCs/>
              </w:rPr>
              <w:t xml:space="preserve">Zakres: od 1 </w:t>
            </w:r>
            <w:proofErr w:type="spellStart"/>
            <w:r w:rsidRPr="002471C1">
              <w:rPr>
                <w:b/>
                <w:bCs/>
              </w:rPr>
              <w:t>j</w:t>
            </w:r>
            <w:r w:rsidRPr="002471C1">
              <w:rPr>
                <w:rFonts w:eastAsia="ArialMT"/>
                <w:b/>
                <w:bCs/>
              </w:rPr>
              <w:t>tk</w:t>
            </w:r>
            <w:proofErr w:type="spellEnd"/>
            <w:r w:rsidRPr="002471C1">
              <w:rPr>
                <w:b/>
                <w:bCs/>
              </w:rPr>
              <w:t>/100 ml;</w:t>
            </w:r>
          </w:p>
          <w:p w14:paraId="5032D788" w14:textId="77777777" w:rsidR="009E45AD" w:rsidRPr="002471C1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471C1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89" w14:textId="77777777" w:rsidR="009E45AD" w:rsidRDefault="009E45AD" w:rsidP="008E00FB">
            <w:pPr>
              <w:rPr>
                <w:b/>
                <w:bCs/>
                <w:lang w:val="en-US"/>
              </w:rPr>
            </w:pPr>
            <w:r w:rsidRPr="00570506">
              <w:rPr>
                <w:b/>
                <w:bCs/>
                <w:lang w:val="en-US"/>
              </w:rPr>
              <w:lastRenderedPageBreak/>
              <w:t>PN-EN ISO 11731:2017-08</w:t>
            </w:r>
          </w:p>
          <w:p w14:paraId="5032D78A" w14:textId="77777777" w:rsidR="009E45AD" w:rsidRPr="00570506" w:rsidRDefault="009E45AD" w:rsidP="008E00FB">
            <w:pPr>
              <w:rPr>
                <w:b/>
                <w:bCs/>
                <w:lang w:val="en-US"/>
              </w:rPr>
            </w:pPr>
            <w:r>
              <w:rPr>
                <w:b/>
              </w:rPr>
              <w:t>+ Ap1:2019-12</w:t>
            </w:r>
          </w:p>
          <w:p w14:paraId="5032D78B" w14:textId="77777777" w:rsidR="009E45AD" w:rsidRPr="00570506" w:rsidRDefault="009E45AD" w:rsidP="008E00FB">
            <w:pPr>
              <w:adjustRightInd w:val="0"/>
              <w:rPr>
                <w:b/>
              </w:rPr>
            </w:pPr>
          </w:p>
        </w:tc>
        <w:tc>
          <w:tcPr>
            <w:tcW w:w="517" w:type="dxa"/>
          </w:tcPr>
          <w:p w14:paraId="5032D78C" w14:textId="77777777" w:rsidR="009E45AD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A</w:t>
            </w:r>
          </w:p>
        </w:tc>
      </w:tr>
      <w:tr w:rsidR="009E45AD" w14:paraId="5032D795" w14:textId="77777777" w:rsidTr="00614C4B">
        <w:tc>
          <w:tcPr>
            <w:tcW w:w="665" w:type="dxa"/>
          </w:tcPr>
          <w:p w14:paraId="5032D78E" w14:textId="719D30B4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72EF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</w:tcPr>
          <w:p w14:paraId="5032D78F" w14:textId="77777777" w:rsidR="009E45AD" w:rsidRPr="00570506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90" w14:textId="77777777" w:rsidR="009E45AD" w:rsidRPr="002471C1" w:rsidRDefault="009E45AD" w:rsidP="008E00FB">
            <w:pPr>
              <w:rPr>
                <w:b/>
                <w:bCs/>
              </w:rPr>
            </w:pPr>
            <w:r w:rsidRPr="002471C1">
              <w:rPr>
                <w:b/>
                <w:bCs/>
              </w:rPr>
              <w:t xml:space="preserve">Liczba </w:t>
            </w:r>
            <w:proofErr w:type="spellStart"/>
            <w:r w:rsidRPr="002471C1">
              <w:rPr>
                <w:b/>
                <w:bCs/>
              </w:rPr>
              <w:t>Pseudomonas</w:t>
            </w:r>
            <w:proofErr w:type="spellEnd"/>
            <w:r w:rsidRPr="002471C1">
              <w:rPr>
                <w:b/>
                <w:bCs/>
              </w:rPr>
              <w:t xml:space="preserve"> </w:t>
            </w:r>
            <w:proofErr w:type="spellStart"/>
            <w:r w:rsidRPr="002471C1">
              <w:rPr>
                <w:b/>
                <w:bCs/>
              </w:rPr>
              <w:t>aeruginosa</w:t>
            </w:r>
            <w:proofErr w:type="spellEnd"/>
          </w:p>
          <w:p w14:paraId="5032D791" w14:textId="77777777" w:rsidR="009E45A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471C1">
              <w:rPr>
                <w:b/>
                <w:bCs/>
              </w:rPr>
              <w:t>Metoda filtracji membranowej</w:t>
            </w:r>
          </w:p>
          <w:p w14:paraId="5032D792" w14:textId="77777777" w:rsidR="009E45AD" w:rsidRPr="002471C1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2642" w:type="dxa"/>
          </w:tcPr>
          <w:p w14:paraId="5032D793" w14:textId="77777777" w:rsidR="009E45AD" w:rsidRPr="00570506" w:rsidRDefault="009E45AD" w:rsidP="008E00FB">
            <w:pPr>
              <w:rPr>
                <w:b/>
                <w:bCs/>
                <w:lang w:val="en-US"/>
              </w:rPr>
            </w:pPr>
            <w:r w:rsidRPr="00570506">
              <w:rPr>
                <w:b/>
              </w:rPr>
              <w:t>PN-EN ISO 16266:2009</w:t>
            </w:r>
          </w:p>
        </w:tc>
        <w:tc>
          <w:tcPr>
            <w:tcW w:w="517" w:type="dxa"/>
          </w:tcPr>
          <w:p w14:paraId="5032D794" w14:textId="77777777" w:rsidR="009E45AD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  <w:tr w:rsidR="009E45AD" w14:paraId="5032D79D" w14:textId="77777777" w:rsidTr="00614C4B">
        <w:tc>
          <w:tcPr>
            <w:tcW w:w="665" w:type="dxa"/>
          </w:tcPr>
          <w:p w14:paraId="5032D796" w14:textId="77B08704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72EF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 w:val="restart"/>
          </w:tcPr>
          <w:p w14:paraId="5032D797" w14:textId="77777777" w:rsidR="009E45AD" w:rsidRPr="00570506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984987">
              <w:rPr>
                <w:b/>
              </w:rPr>
              <w:t>oda</w:t>
            </w:r>
          </w:p>
        </w:tc>
        <w:tc>
          <w:tcPr>
            <w:tcW w:w="3040" w:type="dxa"/>
          </w:tcPr>
          <w:p w14:paraId="5032D798" w14:textId="77777777" w:rsidR="009E45AD" w:rsidRPr="00AA250D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AA250D">
              <w:rPr>
                <w:rFonts w:eastAsia="ArialMT"/>
                <w:b/>
                <w:bCs/>
              </w:rPr>
              <w:t>Ogólna liczba mikroorganizmów w 22 °C i 36 °C</w:t>
            </w:r>
          </w:p>
          <w:p w14:paraId="5032D799" w14:textId="77777777" w:rsidR="009E45AD" w:rsidRPr="002471C1" w:rsidRDefault="009E45AD" w:rsidP="008E00FB">
            <w:pPr>
              <w:rPr>
                <w:b/>
                <w:bCs/>
              </w:rPr>
            </w:pPr>
            <w:r w:rsidRPr="00AA250D">
              <w:rPr>
                <w:rFonts w:eastAsia="ArialMT"/>
                <w:b/>
                <w:bCs/>
              </w:rPr>
              <w:t>Metoda płytkowa – posiew wgłębny</w:t>
            </w:r>
          </w:p>
        </w:tc>
        <w:tc>
          <w:tcPr>
            <w:tcW w:w="2642" w:type="dxa"/>
          </w:tcPr>
          <w:p w14:paraId="5032D79A" w14:textId="77777777" w:rsidR="009E45AD" w:rsidRPr="00984987" w:rsidRDefault="009E45AD" w:rsidP="008E00FB">
            <w:pPr>
              <w:adjustRightInd w:val="0"/>
              <w:rPr>
                <w:rFonts w:eastAsia="ArialMT"/>
                <w:b/>
              </w:rPr>
            </w:pPr>
            <w:r w:rsidRPr="00984987">
              <w:rPr>
                <w:rFonts w:eastAsia="ArialMT"/>
                <w:b/>
              </w:rPr>
              <w:t>PN-EN ISO 6222:2004</w:t>
            </w:r>
          </w:p>
          <w:p w14:paraId="5032D79B" w14:textId="77777777" w:rsidR="009E45AD" w:rsidRPr="00570506" w:rsidRDefault="009E45AD" w:rsidP="008E00FB">
            <w:pPr>
              <w:rPr>
                <w:b/>
              </w:rPr>
            </w:pPr>
          </w:p>
        </w:tc>
        <w:tc>
          <w:tcPr>
            <w:tcW w:w="517" w:type="dxa"/>
          </w:tcPr>
          <w:p w14:paraId="5032D79C" w14:textId="77777777" w:rsidR="009E45AD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  <w:tr w:rsidR="009E45AD" w14:paraId="5032D7A4" w14:textId="77777777" w:rsidTr="00614C4B">
        <w:tc>
          <w:tcPr>
            <w:tcW w:w="665" w:type="dxa"/>
          </w:tcPr>
          <w:p w14:paraId="5032D79E" w14:textId="78488743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72EF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</w:tcPr>
          <w:p w14:paraId="5032D79F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A0" w14:textId="77777777" w:rsidR="009E45AD" w:rsidRPr="00AA250D" w:rsidRDefault="009E45AD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 w:rsidRPr="00AA250D">
              <w:rPr>
                <w:b/>
                <w:bCs/>
              </w:rPr>
              <w:t xml:space="preserve">Liczba </w:t>
            </w:r>
            <w:proofErr w:type="spellStart"/>
            <w:r w:rsidRPr="00AA250D">
              <w:rPr>
                <w:b/>
                <w:bCs/>
              </w:rPr>
              <w:t>enterokoków</w:t>
            </w:r>
            <w:proofErr w:type="spellEnd"/>
            <w:r w:rsidRPr="00AA250D">
              <w:rPr>
                <w:b/>
                <w:bCs/>
              </w:rPr>
              <w:t xml:space="preserve"> kałowych</w:t>
            </w:r>
          </w:p>
          <w:p w14:paraId="5032D7A1" w14:textId="77777777" w:rsidR="009E45AD" w:rsidRPr="00AA250D" w:rsidRDefault="009E45AD" w:rsidP="008E00FB">
            <w:pPr>
              <w:adjustRightInd w:val="0"/>
              <w:rPr>
                <w:rFonts w:eastAsia="ArialMT"/>
                <w:b/>
                <w:bCs/>
              </w:rPr>
            </w:pPr>
            <w:r w:rsidRPr="00AA250D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A2" w14:textId="77777777" w:rsidR="009E45AD" w:rsidRPr="00984987" w:rsidRDefault="009E45AD" w:rsidP="008E00FB">
            <w:pPr>
              <w:adjustRightInd w:val="0"/>
              <w:rPr>
                <w:rFonts w:eastAsia="ArialMT"/>
                <w:b/>
              </w:rPr>
            </w:pPr>
            <w:r w:rsidRPr="00984987">
              <w:rPr>
                <w:b/>
              </w:rPr>
              <w:t>PN-EN ISO 7899-2:2004</w:t>
            </w:r>
          </w:p>
        </w:tc>
        <w:tc>
          <w:tcPr>
            <w:tcW w:w="517" w:type="dxa"/>
          </w:tcPr>
          <w:p w14:paraId="5032D7A3" w14:textId="77777777" w:rsidR="009E45AD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  <w:tr w:rsidR="001076F7" w14:paraId="5032D7AC" w14:textId="77777777" w:rsidTr="00614C4B">
        <w:tc>
          <w:tcPr>
            <w:tcW w:w="665" w:type="dxa"/>
          </w:tcPr>
          <w:p w14:paraId="5032D7A5" w14:textId="13FDE2CB" w:rsidR="001076F7" w:rsidRDefault="001076F7" w:rsidP="008E00FB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2196" w:type="dxa"/>
            <w:vMerge/>
          </w:tcPr>
          <w:p w14:paraId="5032D7A6" w14:textId="77777777" w:rsidR="001076F7" w:rsidRDefault="001076F7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A7" w14:textId="77777777" w:rsidR="001076F7" w:rsidRPr="00AA250D" w:rsidRDefault="001076F7" w:rsidP="008E00FB">
            <w:pPr>
              <w:rPr>
                <w:b/>
                <w:bCs/>
              </w:rPr>
            </w:pPr>
            <w:r w:rsidRPr="00AA250D">
              <w:rPr>
                <w:b/>
                <w:bCs/>
              </w:rPr>
              <w:t>Liczba Escherichia coli</w:t>
            </w:r>
          </w:p>
          <w:p w14:paraId="5032D7A8" w14:textId="77777777" w:rsidR="001076F7" w:rsidRPr="00AA250D" w:rsidRDefault="001076F7" w:rsidP="008E00F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A250D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  <w:vMerge w:val="restart"/>
          </w:tcPr>
          <w:p w14:paraId="5032D7A9" w14:textId="77777777" w:rsidR="001076F7" w:rsidRDefault="001076F7" w:rsidP="008E00FB">
            <w:pPr>
              <w:rPr>
                <w:b/>
                <w:lang w:val="en-US"/>
              </w:rPr>
            </w:pPr>
            <w:r w:rsidRPr="00984987">
              <w:rPr>
                <w:b/>
                <w:lang w:val="en-US"/>
              </w:rPr>
              <w:t>PN-EN ISO 9308-1:2014-12 + A1:2017-04</w:t>
            </w:r>
          </w:p>
          <w:p w14:paraId="5032D7AA" w14:textId="77777777" w:rsidR="001076F7" w:rsidRPr="00984987" w:rsidRDefault="001076F7" w:rsidP="008E00FB">
            <w:pPr>
              <w:adjustRightInd w:val="0"/>
              <w:rPr>
                <w:b/>
              </w:rPr>
            </w:pPr>
          </w:p>
        </w:tc>
        <w:tc>
          <w:tcPr>
            <w:tcW w:w="517" w:type="dxa"/>
            <w:vMerge w:val="restart"/>
          </w:tcPr>
          <w:p w14:paraId="5032D7AB" w14:textId="77777777" w:rsidR="001076F7" w:rsidRDefault="001076F7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  <w:tr w:rsidR="001076F7" w14:paraId="5032D7B3" w14:textId="77777777" w:rsidTr="00614C4B">
        <w:tc>
          <w:tcPr>
            <w:tcW w:w="665" w:type="dxa"/>
          </w:tcPr>
          <w:p w14:paraId="5032D7AD" w14:textId="23F10A32" w:rsidR="001076F7" w:rsidRDefault="001076F7" w:rsidP="008E00FB">
            <w:pPr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2196" w:type="dxa"/>
            <w:vMerge/>
          </w:tcPr>
          <w:p w14:paraId="5032D7AE" w14:textId="77777777" w:rsidR="001076F7" w:rsidRDefault="001076F7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AF" w14:textId="77777777" w:rsidR="001076F7" w:rsidRPr="00AA250D" w:rsidRDefault="001076F7" w:rsidP="008E00FB">
            <w:pPr>
              <w:rPr>
                <w:b/>
                <w:bCs/>
              </w:rPr>
            </w:pPr>
            <w:r w:rsidRPr="00AA250D">
              <w:rPr>
                <w:b/>
                <w:bCs/>
              </w:rPr>
              <w:t>Liczba bakterii grupy coli</w:t>
            </w:r>
          </w:p>
          <w:p w14:paraId="5032D7B0" w14:textId="77777777" w:rsidR="001076F7" w:rsidRPr="00AA250D" w:rsidRDefault="001076F7" w:rsidP="008E00FB">
            <w:pPr>
              <w:rPr>
                <w:b/>
                <w:bCs/>
              </w:rPr>
            </w:pPr>
            <w:r w:rsidRPr="00AA250D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  <w:vMerge/>
          </w:tcPr>
          <w:p w14:paraId="5032D7B1" w14:textId="77777777" w:rsidR="001076F7" w:rsidRPr="00984987" w:rsidRDefault="001076F7" w:rsidP="008E00FB">
            <w:pPr>
              <w:rPr>
                <w:b/>
                <w:lang w:val="en-US"/>
              </w:rPr>
            </w:pPr>
          </w:p>
        </w:tc>
        <w:tc>
          <w:tcPr>
            <w:tcW w:w="517" w:type="dxa"/>
            <w:vMerge/>
          </w:tcPr>
          <w:p w14:paraId="5032D7B2" w14:textId="77777777" w:rsidR="001076F7" w:rsidRDefault="001076F7" w:rsidP="008E00FB">
            <w:pPr>
              <w:jc w:val="center"/>
              <w:rPr>
                <w:b/>
                <w:bCs/>
                <w:lang w:val="de-DE"/>
              </w:rPr>
            </w:pPr>
          </w:p>
        </w:tc>
      </w:tr>
      <w:tr w:rsidR="009E45AD" w14:paraId="5032D7BB" w14:textId="77777777" w:rsidTr="00614C4B">
        <w:tc>
          <w:tcPr>
            <w:tcW w:w="665" w:type="dxa"/>
          </w:tcPr>
          <w:p w14:paraId="5032D7B4" w14:textId="15EACF28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72EF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</w:tcPr>
          <w:p w14:paraId="5032D7B5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B6" w14:textId="77777777" w:rsidR="009E45AD" w:rsidRDefault="009E45AD" w:rsidP="008E00FB">
            <w:pPr>
              <w:rPr>
                <w:b/>
                <w:bCs/>
              </w:rPr>
            </w:pPr>
            <w:r w:rsidRPr="00AA250D">
              <w:rPr>
                <w:b/>
                <w:bCs/>
              </w:rPr>
              <w:t xml:space="preserve">Liczba Clostridium </w:t>
            </w:r>
            <w:proofErr w:type="spellStart"/>
            <w:r w:rsidRPr="00AA250D">
              <w:rPr>
                <w:b/>
                <w:bCs/>
              </w:rPr>
              <w:t>Perfringens</w:t>
            </w:r>
            <w:proofErr w:type="spellEnd"/>
          </w:p>
          <w:p w14:paraId="5032D7B7" w14:textId="77777777" w:rsidR="009E45AD" w:rsidRPr="00AA250D" w:rsidRDefault="009E45AD" w:rsidP="008E00FB">
            <w:pPr>
              <w:rPr>
                <w:b/>
                <w:bCs/>
              </w:rPr>
            </w:pPr>
            <w:r w:rsidRPr="00AA250D">
              <w:rPr>
                <w:b/>
                <w:bCs/>
              </w:rPr>
              <w:t>(łącznie z przetrwalnikami)</w:t>
            </w:r>
          </w:p>
          <w:p w14:paraId="5032D7B8" w14:textId="77777777" w:rsidR="009E45AD" w:rsidRPr="00AA250D" w:rsidRDefault="009E45AD" w:rsidP="008E00FB">
            <w:pPr>
              <w:rPr>
                <w:b/>
                <w:bCs/>
              </w:rPr>
            </w:pPr>
            <w:r w:rsidRPr="00AA250D">
              <w:rPr>
                <w:b/>
                <w:bCs/>
              </w:rPr>
              <w:t>Metoda filtracji membranowej</w:t>
            </w:r>
          </w:p>
        </w:tc>
        <w:tc>
          <w:tcPr>
            <w:tcW w:w="2642" w:type="dxa"/>
          </w:tcPr>
          <w:p w14:paraId="5032D7B9" w14:textId="77777777" w:rsidR="009E45AD" w:rsidRPr="00984987" w:rsidRDefault="009E45AD" w:rsidP="008E00FB">
            <w:pPr>
              <w:rPr>
                <w:b/>
                <w:lang w:val="en-US"/>
              </w:rPr>
            </w:pPr>
            <w:r w:rsidRPr="00984987">
              <w:rPr>
                <w:b/>
              </w:rPr>
              <w:t>PN-EN ISO 14189:2016-10</w:t>
            </w:r>
          </w:p>
        </w:tc>
        <w:tc>
          <w:tcPr>
            <w:tcW w:w="517" w:type="dxa"/>
          </w:tcPr>
          <w:p w14:paraId="5032D7BA" w14:textId="77777777" w:rsidR="009E45AD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  <w:tr w:rsidR="009E45AD" w:rsidRPr="00540A4A" w14:paraId="5032D7C4" w14:textId="77777777" w:rsidTr="00614C4B">
        <w:tc>
          <w:tcPr>
            <w:tcW w:w="665" w:type="dxa"/>
          </w:tcPr>
          <w:p w14:paraId="5032D7BC" w14:textId="376ADB4C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72EF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  <w:vMerge/>
          </w:tcPr>
          <w:p w14:paraId="5032D7BD" w14:textId="77777777" w:rsidR="009E45AD" w:rsidRDefault="009E45AD" w:rsidP="008E00FB">
            <w:pPr>
              <w:jc w:val="center"/>
              <w:rPr>
                <w:b/>
              </w:rPr>
            </w:pPr>
          </w:p>
        </w:tc>
        <w:tc>
          <w:tcPr>
            <w:tcW w:w="3040" w:type="dxa"/>
          </w:tcPr>
          <w:p w14:paraId="5032D7BE" w14:textId="77777777" w:rsidR="009E45AD" w:rsidRPr="00540A4A" w:rsidRDefault="009E45AD" w:rsidP="008E00FB">
            <w:r w:rsidRPr="00540A4A">
              <w:t xml:space="preserve">Obecność i liczba Escherichia coli </w:t>
            </w:r>
          </w:p>
          <w:p w14:paraId="5585E425" w14:textId="77777777" w:rsidR="00457157" w:rsidRDefault="00457157" w:rsidP="008E00FB">
            <w:r w:rsidRPr="00540A4A">
              <w:t>Zakres: od 15 NPL/100 ml</w:t>
            </w:r>
            <w:r w:rsidRPr="00540A4A">
              <w:t xml:space="preserve"> </w:t>
            </w:r>
          </w:p>
          <w:p w14:paraId="5032D7BF" w14:textId="7AA98CA7" w:rsidR="009E45AD" w:rsidRPr="00540A4A" w:rsidRDefault="009E45AD" w:rsidP="008E00FB">
            <w:r w:rsidRPr="00540A4A">
              <w:t>Metoda najbardziej prawdopodobnej liczby - NPL</w:t>
            </w:r>
          </w:p>
          <w:p w14:paraId="5032D7C0" w14:textId="59D9F582" w:rsidR="009E45AD" w:rsidRPr="00540A4A" w:rsidRDefault="009E45AD" w:rsidP="008E00FB"/>
        </w:tc>
        <w:tc>
          <w:tcPr>
            <w:tcW w:w="2642" w:type="dxa"/>
          </w:tcPr>
          <w:p w14:paraId="5032D7C1" w14:textId="77777777" w:rsidR="009E45AD" w:rsidRPr="00540A4A" w:rsidRDefault="009E45AD" w:rsidP="008E00FB">
            <w:r w:rsidRPr="00540A4A">
              <w:t>PN-EN ISO 9308-3:2002</w:t>
            </w:r>
          </w:p>
          <w:p w14:paraId="5032D7C2" w14:textId="77777777" w:rsidR="009E45AD" w:rsidRPr="00540A4A" w:rsidRDefault="009E45AD" w:rsidP="008E00FB"/>
        </w:tc>
        <w:tc>
          <w:tcPr>
            <w:tcW w:w="517" w:type="dxa"/>
          </w:tcPr>
          <w:p w14:paraId="5032D7C3" w14:textId="77777777" w:rsidR="009E45AD" w:rsidRPr="00540A4A" w:rsidRDefault="009E45AD" w:rsidP="008E00FB">
            <w:pPr>
              <w:jc w:val="center"/>
              <w:rPr>
                <w:lang w:val="de-DE"/>
              </w:rPr>
            </w:pPr>
            <w:r w:rsidRPr="00540A4A">
              <w:rPr>
                <w:lang w:val="de-DE"/>
              </w:rPr>
              <w:t>N</w:t>
            </w:r>
          </w:p>
        </w:tc>
      </w:tr>
      <w:tr w:rsidR="009E45AD" w14:paraId="5032D7CF" w14:textId="77777777" w:rsidTr="00614C4B">
        <w:tc>
          <w:tcPr>
            <w:tcW w:w="665" w:type="dxa"/>
          </w:tcPr>
          <w:p w14:paraId="5032D7C5" w14:textId="56D731BA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72EF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2196" w:type="dxa"/>
          </w:tcPr>
          <w:p w14:paraId="5032D7C6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woda,</w:t>
            </w:r>
          </w:p>
          <w:p w14:paraId="5032D7C7" w14:textId="77777777" w:rsidR="009E45AD" w:rsidRDefault="009E45AD" w:rsidP="008E00FB">
            <w:pPr>
              <w:jc w:val="center"/>
              <w:rPr>
                <w:b/>
              </w:rPr>
            </w:pPr>
            <w:r w:rsidRPr="00E33C49">
              <w:rPr>
                <w:b/>
              </w:rPr>
              <w:t>woda</w:t>
            </w:r>
            <w:r>
              <w:rPr>
                <w:b/>
              </w:rPr>
              <w:t xml:space="preserve"> przeznaczona</w:t>
            </w:r>
          </w:p>
          <w:p w14:paraId="5032D7C8" w14:textId="77777777" w:rsidR="009E45AD" w:rsidRDefault="009E45AD" w:rsidP="008E00FB">
            <w:pPr>
              <w:jc w:val="center"/>
              <w:rPr>
                <w:b/>
              </w:rPr>
            </w:pPr>
            <w:r w:rsidRPr="00E33C49">
              <w:rPr>
                <w:b/>
              </w:rPr>
              <w:t>do spożycia</w:t>
            </w:r>
            <w:r>
              <w:rPr>
                <w:b/>
              </w:rPr>
              <w:t xml:space="preserve"> przez ludzi,</w:t>
            </w:r>
          </w:p>
          <w:p w14:paraId="5032D7C9" w14:textId="77777777" w:rsidR="009E45AD" w:rsidRDefault="009E45AD" w:rsidP="008E00FB">
            <w:pPr>
              <w:jc w:val="center"/>
              <w:rPr>
                <w:b/>
              </w:rPr>
            </w:pPr>
            <w:r>
              <w:rPr>
                <w:b/>
              </w:rPr>
              <w:t>woda na pływalniach</w:t>
            </w:r>
          </w:p>
        </w:tc>
        <w:tc>
          <w:tcPr>
            <w:tcW w:w="3040" w:type="dxa"/>
          </w:tcPr>
          <w:p w14:paraId="5032D7CA" w14:textId="77777777" w:rsidR="009E45AD" w:rsidRPr="001058F2" w:rsidRDefault="009E45AD" w:rsidP="008E00FB">
            <w:pPr>
              <w:pStyle w:val="Nagwek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Pobieranie próbek wody do badań mikrobiologicznych</w:t>
            </w:r>
          </w:p>
          <w:p w14:paraId="5032D7CB" w14:textId="77777777" w:rsidR="009E45AD" w:rsidRPr="004F08CC" w:rsidRDefault="009E45AD" w:rsidP="008E00FB"/>
        </w:tc>
        <w:tc>
          <w:tcPr>
            <w:tcW w:w="2642" w:type="dxa"/>
          </w:tcPr>
          <w:p w14:paraId="5032D7CC" w14:textId="77777777" w:rsidR="009E45AD" w:rsidRDefault="009E45AD" w:rsidP="008E00FB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PN-EN ISO 19458:2007</w:t>
            </w:r>
          </w:p>
          <w:p w14:paraId="5032D7CD" w14:textId="77777777" w:rsidR="009E45AD" w:rsidRPr="004F08CC" w:rsidRDefault="009E45AD" w:rsidP="008E00FB"/>
        </w:tc>
        <w:tc>
          <w:tcPr>
            <w:tcW w:w="517" w:type="dxa"/>
          </w:tcPr>
          <w:p w14:paraId="5032D7CE" w14:textId="77777777" w:rsidR="009E45AD" w:rsidRDefault="009E45AD" w:rsidP="008E00FB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A</w:t>
            </w:r>
          </w:p>
        </w:tc>
      </w:tr>
    </w:tbl>
    <w:p w14:paraId="5032D7D0" w14:textId="77777777" w:rsidR="009E45AD" w:rsidRDefault="009E45AD" w:rsidP="009E45AD">
      <w:pPr>
        <w:rPr>
          <w:b/>
        </w:rPr>
      </w:pPr>
    </w:p>
    <w:p w14:paraId="5032D7D1" w14:textId="77777777" w:rsidR="009E45AD" w:rsidRDefault="009E45AD" w:rsidP="009E45AD">
      <w:pPr>
        <w:rPr>
          <w:b/>
        </w:rPr>
      </w:pPr>
    </w:p>
    <w:p w14:paraId="5032D7D2" w14:textId="77777777" w:rsidR="009E45AD" w:rsidRPr="00906996" w:rsidRDefault="009E45AD" w:rsidP="009E45AD">
      <w:pPr>
        <w:jc w:val="both"/>
        <w:rPr>
          <w:sz w:val="20"/>
          <w:szCs w:val="20"/>
        </w:rPr>
      </w:pPr>
      <w:r w:rsidRPr="00906996">
        <w:rPr>
          <w:b/>
          <w:sz w:val="20"/>
          <w:szCs w:val="20"/>
          <w:vertAlign w:val="superscript"/>
        </w:rPr>
        <w:t>W</w:t>
      </w:r>
      <w:r w:rsidRPr="00906996">
        <w:rPr>
          <w:b/>
          <w:sz w:val="20"/>
          <w:szCs w:val="20"/>
        </w:rPr>
        <w:t xml:space="preserve"> – </w:t>
      </w:r>
      <w:r w:rsidRPr="00906996">
        <w:rPr>
          <w:sz w:val="20"/>
          <w:szCs w:val="20"/>
        </w:rPr>
        <w:t xml:space="preserve">norma wycofana, metoda badawcza </w:t>
      </w:r>
      <w:r>
        <w:rPr>
          <w:sz w:val="20"/>
          <w:szCs w:val="20"/>
        </w:rPr>
        <w:t>zweryfikowana</w:t>
      </w:r>
      <w:r w:rsidRPr="00906996">
        <w:rPr>
          <w:sz w:val="20"/>
          <w:szCs w:val="20"/>
        </w:rPr>
        <w:t xml:space="preserve"> w laboratorium jako właściwa dla oznaczanego parametru</w:t>
      </w:r>
    </w:p>
    <w:p w14:paraId="5032D7D3" w14:textId="77777777" w:rsidR="009E45AD" w:rsidRDefault="009E45AD" w:rsidP="009E45AD">
      <w:pPr>
        <w:jc w:val="both"/>
        <w:rPr>
          <w:b/>
        </w:rPr>
      </w:pPr>
    </w:p>
    <w:p w14:paraId="5032D7D4" w14:textId="77777777" w:rsidR="009E45AD" w:rsidRDefault="009E45AD" w:rsidP="009E45AD">
      <w:pPr>
        <w:jc w:val="both"/>
      </w:pPr>
      <w:r>
        <w:rPr>
          <w:b/>
        </w:rPr>
        <w:t>A</w:t>
      </w:r>
      <w:r>
        <w:t>- badanie akredytowane przez Polskie Centrum Akredytacji, ujęte w zakresie akredytacji Nr AB 541, będącym załącznikiem do Certyfikatu akredytacji Nr AB 541.</w:t>
      </w:r>
    </w:p>
    <w:p w14:paraId="5032D7D5" w14:textId="77777777" w:rsidR="009E45AD" w:rsidRDefault="009E45AD" w:rsidP="009E45AD">
      <w:pPr>
        <w:jc w:val="both"/>
        <w:rPr>
          <w:b/>
        </w:rPr>
      </w:pPr>
    </w:p>
    <w:p w14:paraId="5032D7D6" w14:textId="77777777" w:rsidR="009E45AD" w:rsidRDefault="009E45AD" w:rsidP="009E45AD">
      <w:pPr>
        <w:jc w:val="both"/>
        <w:rPr>
          <w:b/>
        </w:rPr>
      </w:pPr>
      <w:r>
        <w:rPr>
          <w:b/>
        </w:rPr>
        <w:t xml:space="preserve">N – </w:t>
      </w:r>
      <w:r w:rsidRPr="003B2855">
        <w:t>badanie nieakredytowane</w:t>
      </w:r>
    </w:p>
    <w:p w14:paraId="5032D7D7" w14:textId="77777777" w:rsidR="009E45AD" w:rsidRDefault="009E45AD" w:rsidP="009E45AD"/>
    <w:p w14:paraId="5032D7D8" w14:textId="77777777" w:rsidR="009E45AD" w:rsidRPr="00C75B18" w:rsidRDefault="009E45AD" w:rsidP="009E45AD">
      <w:pPr>
        <w:jc w:val="both"/>
      </w:pPr>
      <w:r w:rsidRPr="00C75B18">
        <w:t xml:space="preserve">Wszystkie metody badawcze </w:t>
      </w:r>
      <w:r>
        <w:t xml:space="preserve"> akredytowane i nieakredytowane </w:t>
      </w:r>
      <w:r w:rsidRPr="00C75B18">
        <w:t>stosowane w laboratorium spełniają wymagania normy PN-EN ISO/IEC 17025:2018-</w:t>
      </w:r>
      <w:r>
        <w:t>0</w:t>
      </w:r>
      <w:r w:rsidRPr="00C75B18">
        <w:t>2</w:t>
      </w:r>
      <w:r>
        <w:t xml:space="preserve"> </w:t>
      </w:r>
      <w:r w:rsidRPr="004965BE">
        <w:t>„Ogólne</w:t>
      </w:r>
      <w:r>
        <w:t xml:space="preserve"> wymagania dotyczące kompetencji laboratoriów badawczych i wzorcujących”.</w:t>
      </w:r>
    </w:p>
    <w:p w14:paraId="5032D7D9" w14:textId="77777777" w:rsidR="009E45AD" w:rsidRDefault="009E45AD" w:rsidP="009E45AD">
      <w:pPr>
        <w:rPr>
          <w:b/>
        </w:rPr>
      </w:pPr>
    </w:p>
    <w:p w14:paraId="5032D7DA" w14:textId="77777777" w:rsidR="00722AED" w:rsidRDefault="00722AED"/>
    <w:sectPr w:rsidR="00722AED" w:rsidSect="009E45A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595B" w14:textId="77777777" w:rsidR="004B2D1B" w:rsidRDefault="004B2D1B">
      <w:r>
        <w:separator/>
      </w:r>
    </w:p>
  </w:endnote>
  <w:endnote w:type="continuationSeparator" w:id="0">
    <w:p w14:paraId="1814EDD3" w14:textId="77777777" w:rsidR="004B2D1B" w:rsidRDefault="004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D7DF" w14:textId="77777777" w:rsidR="009E45AD" w:rsidRDefault="009E45AD" w:rsidP="0006062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032D7E0" w14:textId="77777777" w:rsidR="009E45AD" w:rsidRDefault="009E45AD" w:rsidP="000606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D7E1" w14:textId="77777777" w:rsidR="009E45AD" w:rsidRDefault="009E45AD" w:rsidP="000606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B592" w14:textId="77777777" w:rsidR="004B2D1B" w:rsidRDefault="004B2D1B">
      <w:r>
        <w:separator/>
      </w:r>
    </w:p>
  </w:footnote>
  <w:footnote w:type="continuationSeparator" w:id="0">
    <w:p w14:paraId="2D327056" w14:textId="77777777" w:rsidR="004B2D1B" w:rsidRDefault="004B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D7DB" w14:textId="77777777" w:rsidR="009E45AD" w:rsidRDefault="009E45AD" w:rsidP="00141638">
    <w:pPr>
      <w:pStyle w:val="Nagwek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032D7DC" w14:textId="77777777" w:rsidR="009E45AD" w:rsidRDefault="009E45AD" w:rsidP="00594D0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D7DD" w14:textId="77777777" w:rsidR="009E45AD" w:rsidRDefault="009E45AD" w:rsidP="00141638">
    <w:pPr>
      <w:pStyle w:val="Nagwek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14:paraId="5032D7DE" w14:textId="77777777" w:rsidR="009E45AD" w:rsidRDefault="009E45AD" w:rsidP="00594D05">
    <w:pPr>
      <w:pStyle w:val="Nagwek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36"/>
    <w:rsid w:val="001076F7"/>
    <w:rsid w:val="00185C62"/>
    <w:rsid w:val="001F3F04"/>
    <w:rsid w:val="002870D8"/>
    <w:rsid w:val="00287A1D"/>
    <w:rsid w:val="002A7022"/>
    <w:rsid w:val="002B7C2A"/>
    <w:rsid w:val="003C2C49"/>
    <w:rsid w:val="00457157"/>
    <w:rsid w:val="00461CFB"/>
    <w:rsid w:val="004838DF"/>
    <w:rsid w:val="004B139A"/>
    <w:rsid w:val="004B2D1B"/>
    <w:rsid w:val="004F5026"/>
    <w:rsid w:val="00553240"/>
    <w:rsid w:val="005B3FEF"/>
    <w:rsid w:val="00614C4B"/>
    <w:rsid w:val="00722AED"/>
    <w:rsid w:val="00772EF7"/>
    <w:rsid w:val="00806ED4"/>
    <w:rsid w:val="0085543F"/>
    <w:rsid w:val="00911835"/>
    <w:rsid w:val="009E45AD"/>
    <w:rsid w:val="00A0337A"/>
    <w:rsid w:val="00AC1184"/>
    <w:rsid w:val="00AC15C7"/>
    <w:rsid w:val="00B5383F"/>
    <w:rsid w:val="00BA4249"/>
    <w:rsid w:val="00C25603"/>
    <w:rsid w:val="00C4146B"/>
    <w:rsid w:val="00CC479E"/>
    <w:rsid w:val="00CD4ED7"/>
    <w:rsid w:val="00D71093"/>
    <w:rsid w:val="00EA5236"/>
    <w:rsid w:val="00F64B97"/>
    <w:rsid w:val="00FB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D5E2"/>
  <w15:chartTrackingRefBased/>
  <w15:docId w15:val="{63F0ED8B-1B33-490B-83DB-8C6C7769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5A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2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2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2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2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2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2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2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2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2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2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2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2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2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52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2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52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2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2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9E45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E45A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E45A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9E4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45AD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9E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6225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Zduńska Wola - Ewa Durka</dc:creator>
  <cp:keywords/>
  <dc:description/>
  <cp:lastModifiedBy>PSSE Zduńska Wola - Agnieszka Rubajczyk</cp:lastModifiedBy>
  <cp:revision>2</cp:revision>
  <cp:lastPrinted>2025-10-08T07:40:00Z</cp:lastPrinted>
  <dcterms:created xsi:type="dcterms:W3CDTF">2025-10-08T11:52:00Z</dcterms:created>
  <dcterms:modified xsi:type="dcterms:W3CDTF">2025-10-08T11:52:00Z</dcterms:modified>
</cp:coreProperties>
</file>