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D488" w14:textId="6E6AAE57" w:rsidR="000873FB" w:rsidRPr="00D91A7F" w:rsidRDefault="00016C65" w:rsidP="000B68B5">
      <w:pPr>
        <w:spacing w:line="276" w:lineRule="auto"/>
        <w:jc w:val="center"/>
        <w:rPr>
          <w:b/>
          <w:bCs/>
        </w:rPr>
      </w:pPr>
      <w:r w:rsidRPr="00D91A7F">
        <w:rPr>
          <w:b/>
          <w:bCs/>
        </w:rPr>
        <w:t xml:space="preserve">PROTOKÓŁ </w:t>
      </w:r>
    </w:p>
    <w:p w14:paraId="265F9A89" w14:textId="07A523C1" w:rsidR="006B6CDB" w:rsidRDefault="00A518C9" w:rsidP="006B6CDB">
      <w:pPr>
        <w:spacing w:line="276" w:lineRule="auto"/>
        <w:jc w:val="center"/>
        <w:rPr>
          <w:b/>
          <w:bCs/>
        </w:rPr>
      </w:pPr>
      <w:r>
        <w:rPr>
          <w:b/>
          <w:bCs/>
        </w:rPr>
        <w:t>z</w:t>
      </w:r>
      <w:r w:rsidR="00016C65">
        <w:rPr>
          <w:b/>
          <w:bCs/>
        </w:rPr>
        <w:t xml:space="preserve"> </w:t>
      </w:r>
      <w:r w:rsidR="00E14C6A">
        <w:rPr>
          <w:b/>
          <w:bCs/>
        </w:rPr>
        <w:t>5</w:t>
      </w:r>
      <w:r>
        <w:rPr>
          <w:b/>
          <w:bCs/>
        </w:rPr>
        <w:t>.</w:t>
      </w:r>
      <w:r w:rsidR="006B6CDB">
        <w:rPr>
          <w:b/>
          <w:bCs/>
        </w:rPr>
        <w:t xml:space="preserve"> </w:t>
      </w:r>
      <w:r w:rsidR="00016C65">
        <w:rPr>
          <w:b/>
          <w:bCs/>
        </w:rPr>
        <w:t>POSIEDZENIA</w:t>
      </w:r>
      <w:r w:rsidR="00016C65" w:rsidRPr="00D91A7F">
        <w:rPr>
          <w:b/>
          <w:bCs/>
        </w:rPr>
        <w:t xml:space="preserve"> RADY ORGANIZACJI PACJENTÓW </w:t>
      </w:r>
    </w:p>
    <w:p w14:paraId="7E5EE92D" w14:textId="77777777" w:rsidR="000926E8" w:rsidRDefault="00016C65" w:rsidP="006B6CDB">
      <w:pPr>
        <w:spacing w:line="276" w:lineRule="auto"/>
        <w:jc w:val="center"/>
        <w:rPr>
          <w:b/>
          <w:bCs/>
        </w:rPr>
      </w:pPr>
      <w:r w:rsidRPr="00D91A7F">
        <w:rPr>
          <w:b/>
          <w:bCs/>
        </w:rPr>
        <w:t>PRZY MINISTRZE WŁAŚCIWYM DO SPRAW ZDROWIA</w:t>
      </w:r>
      <w:r w:rsidR="006B6CDB">
        <w:rPr>
          <w:b/>
          <w:bCs/>
        </w:rPr>
        <w:t xml:space="preserve"> </w:t>
      </w:r>
    </w:p>
    <w:p w14:paraId="465487B5" w14:textId="6D4051F3" w:rsidR="00D91A7F" w:rsidRDefault="006B6CDB" w:rsidP="006B6CDB">
      <w:pPr>
        <w:spacing w:line="276" w:lineRule="auto"/>
        <w:jc w:val="center"/>
        <w:rPr>
          <w:b/>
          <w:bCs/>
        </w:rPr>
      </w:pPr>
      <w:r>
        <w:rPr>
          <w:b/>
          <w:bCs/>
        </w:rPr>
        <w:t>z dnia</w:t>
      </w:r>
      <w:r w:rsidR="00016C65">
        <w:rPr>
          <w:b/>
          <w:bCs/>
        </w:rPr>
        <w:t xml:space="preserve"> </w:t>
      </w:r>
      <w:r w:rsidR="00E14C6A">
        <w:rPr>
          <w:b/>
          <w:bCs/>
        </w:rPr>
        <w:t>29</w:t>
      </w:r>
      <w:r w:rsidR="00467904">
        <w:rPr>
          <w:b/>
          <w:bCs/>
        </w:rPr>
        <w:t xml:space="preserve"> czerwca</w:t>
      </w:r>
      <w:r w:rsidR="00016C65">
        <w:rPr>
          <w:b/>
          <w:bCs/>
        </w:rPr>
        <w:t xml:space="preserve"> 2022 r.</w:t>
      </w:r>
    </w:p>
    <w:p w14:paraId="578BCB2E" w14:textId="508AFC82" w:rsidR="00016C65" w:rsidRPr="00016C65" w:rsidRDefault="00016C65" w:rsidP="000B68B5">
      <w:pPr>
        <w:spacing w:before="120" w:after="120" w:line="276" w:lineRule="auto"/>
        <w:jc w:val="both"/>
      </w:pPr>
      <w:r w:rsidRPr="00016C65">
        <w:t xml:space="preserve">W dniu </w:t>
      </w:r>
      <w:r w:rsidR="00E14C6A">
        <w:t>29</w:t>
      </w:r>
      <w:r w:rsidR="00467904">
        <w:t xml:space="preserve"> czerwca</w:t>
      </w:r>
      <w:r w:rsidR="006F59F5">
        <w:t xml:space="preserve"> </w:t>
      </w:r>
      <w:r w:rsidRPr="00016C65">
        <w:t>202</w:t>
      </w:r>
      <w:r>
        <w:t>2</w:t>
      </w:r>
      <w:r w:rsidRPr="00016C65">
        <w:t xml:space="preserve"> r. odbyło się </w:t>
      </w:r>
      <w:r w:rsidR="00E14C6A">
        <w:t>5</w:t>
      </w:r>
      <w:r w:rsidR="00A518C9">
        <w:t>.</w:t>
      </w:r>
      <w:r w:rsidR="006F59F5">
        <w:t xml:space="preserve"> </w:t>
      </w:r>
      <w:r w:rsidRPr="00016C65">
        <w:t xml:space="preserve">posiedzenie </w:t>
      </w:r>
      <w:r>
        <w:t>R</w:t>
      </w:r>
      <w:r w:rsidRPr="00016C65">
        <w:t xml:space="preserve">ady </w:t>
      </w:r>
      <w:r>
        <w:t>O</w:t>
      </w:r>
      <w:r w:rsidRPr="00016C65">
        <w:t xml:space="preserve">rganizacji </w:t>
      </w:r>
      <w:r>
        <w:t>P</w:t>
      </w:r>
      <w:r w:rsidRPr="00016C65">
        <w:t>acjentów przy ministrze właściwym do spraw zdrowia</w:t>
      </w:r>
      <w:r>
        <w:t>. P</w:t>
      </w:r>
      <w:r w:rsidRPr="00016C65">
        <w:t>osiedzenie odbyło się w formule hybrydowej - w trybie stacjonarnym w</w:t>
      </w:r>
      <w:r>
        <w:t xml:space="preserve"> siedzibie Ministerstwa Zdrowia </w:t>
      </w:r>
      <w:r w:rsidRPr="00016C65">
        <w:t xml:space="preserve">i on-line za pośrednictwem aplikacji Teams. </w:t>
      </w:r>
    </w:p>
    <w:p w14:paraId="3C690BE6" w14:textId="12D16D80" w:rsidR="000C51EB" w:rsidRDefault="00F528B7" w:rsidP="000B68B5">
      <w:pPr>
        <w:spacing w:before="120" w:after="120" w:line="276" w:lineRule="auto"/>
        <w:jc w:val="both"/>
      </w:pPr>
      <w:r w:rsidRPr="00895117">
        <w:t>W posiedzeniu uczestniczy</w:t>
      </w:r>
      <w:r w:rsidR="00081740">
        <w:t>li</w:t>
      </w:r>
      <w:r w:rsidR="00E631CE">
        <w:t>:</w:t>
      </w:r>
      <w:r w:rsidR="00664C93">
        <w:t xml:space="preserve"> </w:t>
      </w:r>
      <w:r w:rsidR="00081740">
        <w:t xml:space="preserve">Pan </w:t>
      </w:r>
      <w:r w:rsidR="00B411D7">
        <w:t xml:space="preserve">Piotr Bromber </w:t>
      </w:r>
      <w:r w:rsidR="00081740">
        <w:t>minister nadzorujący Departament Dialogu Społecznego</w:t>
      </w:r>
      <w:r w:rsidR="00664C93">
        <w:t xml:space="preserve">, </w:t>
      </w:r>
      <w:r w:rsidR="00895117" w:rsidRPr="00895117">
        <w:t>członkowie Rady Organizacji Pacjentów</w:t>
      </w:r>
      <w:r w:rsidR="00B86CE5">
        <w:t xml:space="preserve">, </w:t>
      </w:r>
      <w:r w:rsidR="00895117" w:rsidRPr="00895117">
        <w:t>przedstawiciele Departamentu Dialogu Społecznego</w:t>
      </w:r>
      <w:r w:rsidR="00B86CE5">
        <w:t xml:space="preserve"> oraz dodatkowo</w:t>
      </w:r>
      <w:r w:rsidR="00B86CE5" w:rsidRPr="00B86CE5">
        <w:t xml:space="preserve"> przedstawiciel</w:t>
      </w:r>
      <w:r w:rsidR="00E14C6A">
        <w:t>e</w:t>
      </w:r>
      <w:r w:rsidR="00B86CE5" w:rsidRPr="00B86CE5">
        <w:t xml:space="preserve"> Departamentu </w:t>
      </w:r>
      <w:r w:rsidR="00E14C6A">
        <w:t>Rozwoju Kadr Medycznych</w:t>
      </w:r>
      <w:r w:rsidR="00F53E17">
        <w:t>.</w:t>
      </w:r>
      <w:r w:rsidR="00102D6A">
        <w:t xml:space="preserve"> </w:t>
      </w:r>
      <w:r w:rsidR="007038D0">
        <w:t>W</w:t>
      </w:r>
      <w:r w:rsidR="00E14C6A">
        <w:t> </w:t>
      </w:r>
      <w:r w:rsidR="007038D0">
        <w:t xml:space="preserve">posiedzeniu </w:t>
      </w:r>
      <w:r w:rsidR="00FF318E">
        <w:t>uczestniczyło 1</w:t>
      </w:r>
      <w:r w:rsidR="00E14C6A">
        <w:t>0</w:t>
      </w:r>
      <w:r w:rsidR="00FF318E">
        <w:t xml:space="preserve"> członków</w:t>
      </w:r>
      <w:r w:rsidR="00E631CE">
        <w:t xml:space="preserve"> Rady</w:t>
      </w:r>
      <w:r w:rsidR="00FF318E">
        <w:t>,</w:t>
      </w:r>
      <w:r w:rsidR="002C75E1">
        <w:t xml:space="preserve"> </w:t>
      </w:r>
      <w:r w:rsidR="00E14C6A">
        <w:t xml:space="preserve">pięć </w:t>
      </w:r>
      <w:r w:rsidR="00FF318E">
        <w:t>os</w:t>
      </w:r>
      <w:r w:rsidR="00E14C6A">
        <w:t>ób</w:t>
      </w:r>
      <w:r w:rsidR="00FF318E">
        <w:t xml:space="preserve"> </w:t>
      </w:r>
      <w:r w:rsidR="00F948A6">
        <w:t>nie był</w:t>
      </w:r>
      <w:r w:rsidR="00E14C6A">
        <w:t>o</w:t>
      </w:r>
      <w:r w:rsidR="00F948A6">
        <w:t xml:space="preserve"> obecn</w:t>
      </w:r>
      <w:r w:rsidR="00E14C6A">
        <w:t>ych</w:t>
      </w:r>
      <w:r w:rsidR="001658EF">
        <w:t xml:space="preserve"> na posiedzeniu</w:t>
      </w:r>
      <w:r w:rsidR="00877945" w:rsidRPr="00877945">
        <w:t xml:space="preserve">. </w:t>
      </w:r>
      <w:r w:rsidR="00D91A7F">
        <w:t>Posiedzeni</w:t>
      </w:r>
      <w:r w:rsidR="006D4A5E">
        <w:t>e otworzył przewodniczący Rady</w:t>
      </w:r>
      <w:r w:rsidR="00664C93" w:rsidRPr="00664C93">
        <w:t xml:space="preserve">, który </w:t>
      </w:r>
      <w:r w:rsidR="00FB1C94">
        <w:t>przedstawił porządek posiedzenia</w:t>
      </w:r>
      <w:r w:rsidR="00664C93" w:rsidRPr="00664C93">
        <w:t>.</w:t>
      </w:r>
    </w:p>
    <w:p w14:paraId="10D848FC" w14:textId="77EF9A67" w:rsidR="00C026F6" w:rsidRPr="00C026F6" w:rsidRDefault="00C026F6" w:rsidP="00C026F6">
      <w:pPr>
        <w:spacing w:before="120" w:after="120" w:line="276" w:lineRule="auto"/>
        <w:jc w:val="both"/>
      </w:pPr>
      <w:r w:rsidRPr="00C026F6">
        <w:t xml:space="preserve">Porządek </w:t>
      </w:r>
      <w:r w:rsidR="001D40DF">
        <w:t>obrad</w:t>
      </w:r>
      <w:r w:rsidR="00FE35E3">
        <w:t xml:space="preserve"> </w:t>
      </w:r>
      <w:r w:rsidRPr="00C026F6">
        <w:t>obejmował:</w:t>
      </w:r>
    </w:p>
    <w:p w14:paraId="54749342" w14:textId="63D2F25E" w:rsidR="00C026F6" w:rsidRPr="00C026F6" w:rsidRDefault="00C026F6" w:rsidP="00051BC7">
      <w:pPr>
        <w:numPr>
          <w:ilvl w:val="0"/>
          <w:numId w:val="1"/>
        </w:numPr>
        <w:spacing w:before="120" w:after="120" w:line="240" w:lineRule="auto"/>
        <w:ind w:left="714" w:hanging="357"/>
        <w:jc w:val="both"/>
      </w:pPr>
      <w:r w:rsidRPr="00C026F6">
        <w:t xml:space="preserve">Przyjęcie porządku </w:t>
      </w:r>
      <w:r w:rsidR="001D40DF">
        <w:t>obrad</w:t>
      </w:r>
      <w:r w:rsidRPr="00C026F6">
        <w:t>.</w:t>
      </w:r>
    </w:p>
    <w:p w14:paraId="7BFA8FDB" w14:textId="7B07D703" w:rsidR="002C75E1" w:rsidRDefault="002C75E1" w:rsidP="00E14C6A">
      <w:pPr>
        <w:pStyle w:val="Akapitzlist"/>
        <w:numPr>
          <w:ilvl w:val="0"/>
          <w:numId w:val="1"/>
        </w:numPr>
        <w:spacing w:before="120" w:after="120" w:line="240" w:lineRule="auto"/>
        <w:ind w:left="714" w:hanging="357"/>
        <w:contextualSpacing w:val="0"/>
        <w:jc w:val="both"/>
      </w:pPr>
      <w:r>
        <w:t xml:space="preserve">Omówienie projektu </w:t>
      </w:r>
      <w:bookmarkStart w:id="0" w:name="_Hlk106801060"/>
      <w:r>
        <w:t xml:space="preserve">ustawy o </w:t>
      </w:r>
      <w:bookmarkEnd w:id="0"/>
      <w:r w:rsidR="00E14C6A">
        <w:t>niektórych zawodach medycznych (Dyrektor Departamentu Rozwoju Kadr Medycznych).</w:t>
      </w:r>
    </w:p>
    <w:p w14:paraId="4C434D23" w14:textId="1CE44225" w:rsidR="002C75E1" w:rsidRDefault="00E14C6A" w:rsidP="00E14C6A">
      <w:pPr>
        <w:pStyle w:val="Akapitzlist"/>
        <w:numPr>
          <w:ilvl w:val="0"/>
          <w:numId w:val="1"/>
        </w:numPr>
        <w:spacing w:before="120" w:after="120" w:line="240" w:lineRule="auto"/>
        <w:ind w:left="714" w:hanging="357"/>
        <w:contextualSpacing w:val="0"/>
        <w:jc w:val="both"/>
      </w:pPr>
      <w:r>
        <w:t xml:space="preserve">Dalsze procedowanie uchwał dotyczących projektów ustaw omawianych przez Radę. </w:t>
      </w:r>
    </w:p>
    <w:p w14:paraId="4CF31287" w14:textId="77777777" w:rsidR="002C75E1" w:rsidRDefault="002C75E1" w:rsidP="00051BC7">
      <w:pPr>
        <w:pStyle w:val="Akapitzlist"/>
        <w:numPr>
          <w:ilvl w:val="0"/>
          <w:numId w:val="1"/>
        </w:numPr>
        <w:spacing w:before="120" w:after="120" w:line="240" w:lineRule="auto"/>
        <w:ind w:left="714" w:hanging="357"/>
        <w:contextualSpacing w:val="0"/>
        <w:jc w:val="both"/>
      </w:pPr>
      <w:r>
        <w:t>Sprawy różne.</w:t>
      </w:r>
    </w:p>
    <w:p w14:paraId="6405A574" w14:textId="43A47D3A" w:rsidR="000A532F" w:rsidRDefault="000A532F" w:rsidP="00051BC7">
      <w:pPr>
        <w:pStyle w:val="Akapitzlist"/>
        <w:numPr>
          <w:ilvl w:val="0"/>
          <w:numId w:val="1"/>
        </w:numPr>
        <w:spacing w:before="120" w:after="120" w:line="240" w:lineRule="auto"/>
        <w:ind w:left="714" w:hanging="357"/>
        <w:contextualSpacing w:val="0"/>
        <w:jc w:val="both"/>
      </w:pPr>
      <w:r>
        <w:t>Za</w:t>
      </w:r>
      <w:r w:rsidR="000047D6">
        <w:t>kończenie</w:t>
      </w:r>
      <w:r>
        <w:t xml:space="preserve"> posiedzenia.</w:t>
      </w:r>
    </w:p>
    <w:p w14:paraId="3A44C87D" w14:textId="221FA2FC" w:rsidR="004D797F" w:rsidRDefault="004D797F" w:rsidP="00DD58E6">
      <w:pPr>
        <w:tabs>
          <w:tab w:val="left" w:pos="2196"/>
        </w:tabs>
        <w:spacing w:before="120" w:after="120" w:line="276" w:lineRule="auto"/>
        <w:jc w:val="both"/>
      </w:pPr>
      <w:r>
        <w:t>Członkowie Rady obecni na posiedzeniu przyjęli porządek obrad bez zmian.</w:t>
      </w:r>
    </w:p>
    <w:p w14:paraId="680E03D5" w14:textId="67CF9D98" w:rsidR="00871802" w:rsidRDefault="004D797F" w:rsidP="00E631CE">
      <w:pPr>
        <w:tabs>
          <w:tab w:val="left" w:pos="2196"/>
        </w:tabs>
        <w:spacing w:before="120" w:after="120" w:line="276" w:lineRule="auto"/>
        <w:jc w:val="both"/>
      </w:pPr>
      <w:r>
        <w:t>Następnie Przewodniczący Rady udzielił głosu Pani Małgorzacie Zadorożnej</w:t>
      </w:r>
      <w:r w:rsidR="007B712F">
        <w:t xml:space="preserve"> - </w:t>
      </w:r>
      <w:r>
        <w:t>Dyrektorowi Departamentu Rozwoju Kadr Medycznych,</w:t>
      </w:r>
      <w:r w:rsidRPr="004D797F">
        <w:t xml:space="preserve"> która przedstawiła projekt ustawy</w:t>
      </w:r>
      <w:r>
        <w:t xml:space="preserve"> o niektórych zawodach medycznych.</w:t>
      </w:r>
      <w:bookmarkStart w:id="1" w:name="_Hlk106184610"/>
      <w:r w:rsidR="00D252B9" w:rsidRPr="00D252B9">
        <w:t xml:space="preserve"> Zgodnie z informacjami, projekt ustawy znajduje się obecnie na etapie analiz</w:t>
      </w:r>
      <w:r w:rsidR="00D252B9">
        <w:t>y</w:t>
      </w:r>
      <w:r w:rsidR="00D252B9" w:rsidRPr="00D252B9">
        <w:t xml:space="preserve"> i</w:t>
      </w:r>
      <w:r w:rsidR="00D36351">
        <w:t> </w:t>
      </w:r>
      <w:r w:rsidR="00D252B9" w:rsidRPr="00D252B9">
        <w:t>opracowywani</w:t>
      </w:r>
      <w:r w:rsidR="00D252B9">
        <w:t>a</w:t>
      </w:r>
      <w:r w:rsidR="00D252B9" w:rsidRPr="00D252B9">
        <w:t xml:space="preserve"> nadesłanych uwag. </w:t>
      </w:r>
      <w:r w:rsidR="006E3409">
        <w:t xml:space="preserve">W ramach </w:t>
      </w:r>
      <w:r w:rsidR="006E3409" w:rsidRPr="006E3409">
        <w:t>konsultacj</w:t>
      </w:r>
      <w:r w:rsidR="006E3409">
        <w:t>i</w:t>
      </w:r>
      <w:r w:rsidR="006E3409" w:rsidRPr="006E3409">
        <w:t xml:space="preserve"> publiczny</w:t>
      </w:r>
      <w:r w:rsidR="006E3409">
        <w:t>ch i opiniowania</w:t>
      </w:r>
      <w:r w:rsidR="006E3409" w:rsidRPr="006E3409">
        <w:t xml:space="preserve"> wpłynęło ok. 800 uwag i propozycji, będących obecnie przedmiotem szczegółowej analizy w Ministerstwie Zdrowia.</w:t>
      </w:r>
      <w:r w:rsidR="006E3409">
        <w:t xml:space="preserve"> </w:t>
      </w:r>
      <w:r w:rsidR="00D252B9" w:rsidRPr="00D252B9">
        <w:t>Stanowiska odnoszące się do poszczególnych zgłoszonych postulatów co do ich uwzględnienia/nieuwzględnienia zostaną zaprezentowane w raporcie z</w:t>
      </w:r>
      <w:r w:rsidR="00E631CE">
        <w:t xml:space="preserve"> </w:t>
      </w:r>
      <w:r w:rsidR="00D252B9" w:rsidRPr="00D252B9">
        <w:t>konsultacji społecznych, przygotowanym po zakończeniu procesu ich analizy, który zostanie zamieszczony na stronie Rządowego Centrum Legislacji.</w:t>
      </w:r>
      <w:bookmarkEnd w:id="1"/>
      <w:r w:rsidR="00D252B9">
        <w:t xml:space="preserve"> </w:t>
      </w:r>
    </w:p>
    <w:p w14:paraId="33546C2D" w14:textId="2C9377B1" w:rsidR="00D36351" w:rsidRDefault="00D252B9" w:rsidP="00D36351">
      <w:pPr>
        <w:tabs>
          <w:tab w:val="left" w:pos="2196"/>
        </w:tabs>
        <w:spacing w:before="120" w:after="120" w:line="276" w:lineRule="auto"/>
        <w:jc w:val="both"/>
      </w:pPr>
      <w:r>
        <w:t>Poinformowała również, iż</w:t>
      </w:r>
      <w:r w:rsidR="00D36351">
        <w:t> d</w:t>
      </w:r>
      <w:r w:rsidRPr="00D252B9">
        <w:t>o</w:t>
      </w:r>
      <w:r w:rsidR="00D36351">
        <w:t> </w:t>
      </w:r>
      <w:r w:rsidRPr="00D252B9">
        <w:t xml:space="preserve">przedmiotowego projektu zostały zgłoszone uwagi przez </w:t>
      </w:r>
      <w:r w:rsidR="00FA551F">
        <w:t xml:space="preserve">8 </w:t>
      </w:r>
      <w:r w:rsidRPr="00D252B9">
        <w:t>organizacj</w:t>
      </w:r>
      <w:r w:rsidR="00FA551F">
        <w:t>i</w:t>
      </w:r>
      <w:r w:rsidRPr="00D252B9">
        <w:t xml:space="preserve"> uznawan</w:t>
      </w:r>
      <w:r w:rsidR="00FA551F">
        <w:t>ych</w:t>
      </w:r>
      <w:r w:rsidRPr="00D252B9">
        <w:t xml:space="preserve"> lub mogąc</w:t>
      </w:r>
      <w:r w:rsidR="00FA551F">
        <w:t>ych</w:t>
      </w:r>
      <w:r w:rsidRPr="00D252B9">
        <w:t xml:space="preserve"> być uznane za organizacje pacjentów: Polski Związek Niewidomych</w:t>
      </w:r>
      <w:r w:rsidR="00444D80">
        <w:t>,</w:t>
      </w:r>
      <w:r w:rsidR="00D36351">
        <w:t xml:space="preserve"> </w:t>
      </w:r>
      <w:r w:rsidR="00D36351" w:rsidRPr="00D36351">
        <w:t>Polskie Towarzystwo Dietetyki</w:t>
      </w:r>
      <w:r w:rsidR="00444D80">
        <w:t>,</w:t>
      </w:r>
      <w:r w:rsidR="00D36351">
        <w:t xml:space="preserve"> </w:t>
      </w:r>
      <w:r w:rsidR="00D36351" w:rsidRPr="00D36351">
        <w:t>Fundacja Diabeciaki</w:t>
      </w:r>
      <w:r w:rsidR="00444D80">
        <w:t>,</w:t>
      </w:r>
      <w:r w:rsidR="00D36351">
        <w:t xml:space="preserve"> </w:t>
      </w:r>
      <w:r w:rsidR="00D36351" w:rsidRPr="00D36351">
        <w:t>Stowarzyszenie MONAR w Zaczerlanach Grzegorz Janoszka</w:t>
      </w:r>
      <w:r w:rsidR="00444D80">
        <w:t>,</w:t>
      </w:r>
      <w:r w:rsidR="00D36351">
        <w:t xml:space="preserve"> </w:t>
      </w:r>
      <w:r w:rsidR="00D36351" w:rsidRPr="00D36351">
        <w:t>Stowarzyszenie Katolicki Ruch Antynarkotyczny „Karan”</w:t>
      </w:r>
      <w:r w:rsidR="00444D80">
        <w:t>,</w:t>
      </w:r>
      <w:r w:rsidR="00D36351">
        <w:t xml:space="preserve"> </w:t>
      </w:r>
      <w:r w:rsidR="00D36351" w:rsidRPr="00D36351">
        <w:t>Koalicja</w:t>
      </w:r>
      <w:r w:rsidR="00FA551F">
        <w:t xml:space="preserve"> „</w:t>
      </w:r>
      <w:r w:rsidR="00D36351" w:rsidRPr="00D36351">
        <w:t>Na pomoc niesamodzielnym”</w:t>
      </w:r>
      <w:r w:rsidR="00444D80">
        <w:t>,</w:t>
      </w:r>
      <w:r w:rsidR="00D36351">
        <w:t xml:space="preserve"> </w:t>
      </w:r>
      <w:r w:rsidR="00D36351" w:rsidRPr="00D36351">
        <w:t>Śląska Fundacja Błękitny Krzyż Ośrodek Psychoprofilaktyki Ewa Musiolik</w:t>
      </w:r>
      <w:r w:rsidR="00444D80">
        <w:t xml:space="preserve">, </w:t>
      </w:r>
      <w:r w:rsidR="00D36351" w:rsidRPr="00D36351">
        <w:t>Fundacja Widoczne</w:t>
      </w:r>
      <w:r w:rsidR="00D36351">
        <w:t>.</w:t>
      </w:r>
    </w:p>
    <w:p w14:paraId="58A98B93" w14:textId="695EBACE" w:rsidR="00444D80" w:rsidRPr="00444D80" w:rsidRDefault="00444D80" w:rsidP="00444D80">
      <w:pPr>
        <w:tabs>
          <w:tab w:val="left" w:pos="2196"/>
        </w:tabs>
        <w:spacing w:before="120" w:after="120" w:line="276" w:lineRule="auto"/>
        <w:jc w:val="both"/>
      </w:pPr>
      <w:r>
        <w:t>Otrzymane uwagi d</w:t>
      </w:r>
      <w:r w:rsidRPr="00444D80">
        <w:t>otycz</w:t>
      </w:r>
      <w:r>
        <w:t>yły</w:t>
      </w:r>
      <w:r w:rsidRPr="00444D80">
        <w:t xml:space="preserve"> głównie:</w:t>
      </w:r>
    </w:p>
    <w:p w14:paraId="7B5C6183" w14:textId="39D5C516" w:rsidR="00444D80" w:rsidRPr="00444D80" w:rsidRDefault="00444D80" w:rsidP="000304ED">
      <w:pPr>
        <w:numPr>
          <w:ilvl w:val="0"/>
          <w:numId w:val="25"/>
        </w:numPr>
        <w:tabs>
          <w:tab w:val="left" w:pos="2196"/>
        </w:tabs>
        <w:spacing w:before="120" w:after="120" w:line="276" w:lineRule="auto"/>
        <w:ind w:hanging="357"/>
        <w:jc w:val="both"/>
      </w:pPr>
      <w:r w:rsidRPr="00444D80">
        <w:t xml:space="preserve">uwzględnienia w projekcie dodatkowo innych grup zawodowych, w tym rehabilitanta wzroku słabowidzących,   instruktora orientacji przestrzennej i mobilności, specjalistę usprawniania osób z dysfunkcją wzroku (Polski Związek Niewidomych – PZN), optyka okularowego (Fundacja </w:t>
      </w:r>
      <w:r w:rsidRPr="00444D80">
        <w:lastRenderedPageBreak/>
        <w:t>Widoczne), edukatora zdrowotnego (Fundacja Diabeciaki), instruktora terapii uzależnień, specjalistę terapii uzależnień, specjalistę psychoterapii uzależnień (Stowarzyszenie MONAR, Śląska Fundacja Błękitny Krzyż,  Stowarzyszenie Katolicki Ruch Antynarkotyczny „KARAN”);</w:t>
      </w:r>
    </w:p>
    <w:p w14:paraId="6C181582" w14:textId="77777777" w:rsidR="00444D80" w:rsidRPr="00444D80" w:rsidRDefault="00444D80" w:rsidP="000304ED">
      <w:pPr>
        <w:numPr>
          <w:ilvl w:val="0"/>
          <w:numId w:val="25"/>
        </w:numPr>
        <w:tabs>
          <w:tab w:val="left" w:pos="2196"/>
        </w:tabs>
        <w:spacing w:before="120" w:after="120" w:line="276" w:lineRule="auto"/>
        <w:ind w:hanging="357"/>
        <w:jc w:val="both"/>
      </w:pPr>
      <w:r w:rsidRPr="00444D80">
        <w:t>wprowadzenia dodatkowego wymogu doświadczenia zawodowego (min. 10 lat) dla osób nadzorujących osoby powracające do wykonywania zawodu medycznego po przerwie (PZN);</w:t>
      </w:r>
    </w:p>
    <w:p w14:paraId="72FE1A8E" w14:textId="77777777" w:rsidR="00444D80" w:rsidRPr="00444D80" w:rsidRDefault="00444D80" w:rsidP="000304ED">
      <w:pPr>
        <w:numPr>
          <w:ilvl w:val="0"/>
          <w:numId w:val="25"/>
        </w:numPr>
        <w:tabs>
          <w:tab w:val="left" w:pos="2196"/>
        </w:tabs>
        <w:spacing w:before="120" w:after="120" w:line="276" w:lineRule="auto"/>
        <w:ind w:hanging="357"/>
        <w:jc w:val="both"/>
      </w:pPr>
      <w:r w:rsidRPr="00444D80">
        <w:t>dookreślenia przepisu dotyczącego samokształcenia (PZN);</w:t>
      </w:r>
    </w:p>
    <w:p w14:paraId="194DB3F2" w14:textId="7C3FD290" w:rsidR="00444D80" w:rsidRPr="00444D80" w:rsidRDefault="00444D80" w:rsidP="000304ED">
      <w:pPr>
        <w:numPr>
          <w:ilvl w:val="0"/>
          <w:numId w:val="25"/>
        </w:numPr>
        <w:tabs>
          <w:tab w:val="left" w:pos="2196"/>
        </w:tabs>
        <w:spacing w:before="120" w:after="120" w:line="276" w:lineRule="auto"/>
        <w:ind w:hanging="357"/>
        <w:jc w:val="both"/>
      </w:pPr>
      <w:r w:rsidRPr="00444D80">
        <w:t>poparci</w:t>
      </w:r>
      <w:r w:rsidR="007D12A0">
        <w:t>a</w:t>
      </w:r>
      <w:r w:rsidRPr="00444D80">
        <w:t xml:space="preserve"> projektu ustawy z zastrzeżeniem kształcenia opiekuna medycznego w „nowej formule” (od 01.09.2021 r.), która może wpływać na zmniejszenie zainteresowania podjęciem nauki w tym zawodzie (Koalicja „Na pomoc niesamodzielnym”);</w:t>
      </w:r>
    </w:p>
    <w:p w14:paraId="7564DF41" w14:textId="426CFAAC" w:rsidR="00444D80" w:rsidRDefault="00444D80" w:rsidP="000304ED">
      <w:pPr>
        <w:numPr>
          <w:ilvl w:val="0"/>
          <w:numId w:val="25"/>
        </w:numPr>
        <w:tabs>
          <w:tab w:val="left" w:pos="2196"/>
        </w:tabs>
        <w:spacing w:before="120" w:after="120" w:line="276" w:lineRule="auto"/>
        <w:ind w:hanging="357"/>
        <w:jc w:val="both"/>
      </w:pPr>
      <w:r w:rsidRPr="00444D80">
        <w:t>umożliwienia wykonywania zawodu optometrysty, ortoptystki</w:t>
      </w:r>
      <w:r w:rsidR="000304ED">
        <w:t xml:space="preserve"> </w:t>
      </w:r>
      <w:r w:rsidRPr="00444D80">
        <w:t xml:space="preserve">i optyka okularowego przez </w:t>
      </w:r>
      <w:r w:rsidR="000304ED">
        <w:t xml:space="preserve">okres </w:t>
      </w:r>
      <w:r w:rsidRPr="00444D80">
        <w:t>5</w:t>
      </w:r>
      <w:r w:rsidR="00E631CE">
        <w:t> </w:t>
      </w:r>
      <w:r w:rsidRPr="00444D80">
        <w:t>lat osobom, które w dniu wejścia w życie projektowanej ustawy mogą wykazać wykonywanie świadczeń przypisanych dla każdego z w/w zawodów oraz wprowadzenia możliwości ukończenia przez te osoby szkolenia uzupełniającego i wydania rozporządzenia regulującego szczegółowo tę kwestię (Fundacja Widoczne)</w:t>
      </w:r>
      <w:r w:rsidR="000304ED">
        <w:t>;</w:t>
      </w:r>
    </w:p>
    <w:p w14:paraId="61616000" w14:textId="232D2C30" w:rsidR="00AE4E5C" w:rsidRDefault="00BD55E8" w:rsidP="000304ED">
      <w:pPr>
        <w:pStyle w:val="Akapitzlist"/>
        <w:numPr>
          <w:ilvl w:val="0"/>
          <w:numId w:val="24"/>
        </w:numPr>
        <w:tabs>
          <w:tab w:val="left" w:pos="2196"/>
        </w:tabs>
        <w:spacing w:before="120" w:after="120" w:line="276" w:lineRule="auto"/>
        <w:ind w:hanging="357"/>
        <w:contextualSpacing w:val="0"/>
        <w:jc w:val="both"/>
      </w:pPr>
      <w:r>
        <w:t>propozycja,</w:t>
      </w:r>
      <w:r w:rsidR="00D36351">
        <w:t xml:space="preserve"> aby </w:t>
      </w:r>
      <w:r w:rsidR="00D252B9" w:rsidRPr="00D252B9">
        <w:t xml:space="preserve">zawód dietetyka </w:t>
      </w:r>
      <w:r w:rsidR="00AE4E5C">
        <w:t xml:space="preserve">został </w:t>
      </w:r>
      <w:r w:rsidR="00D252B9" w:rsidRPr="00D252B9">
        <w:t>uregulowany w odrębnym akcie rangi ustawowej, podobnie jak zawód lekarza, dentysty, pielęgniarki, położnej, ratownika medycznego, farmaceuty, fizjoterapeuty czy diagnosty laboratoryjnego oraz uwagi dotyczące form wykonywania działalności</w:t>
      </w:r>
      <w:r w:rsidR="000304ED">
        <w:t>;</w:t>
      </w:r>
    </w:p>
    <w:p w14:paraId="1EB26611" w14:textId="2FD9AA95" w:rsidR="00AE4E5C" w:rsidRDefault="00D252B9" w:rsidP="000304ED">
      <w:pPr>
        <w:pStyle w:val="Akapitzlist"/>
        <w:numPr>
          <w:ilvl w:val="0"/>
          <w:numId w:val="24"/>
        </w:numPr>
        <w:tabs>
          <w:tab w:val="left" w:pos="2196"/>
        </w:tabs>
        <w:spacing w:before="120" w:after="120" w:line="276" w:lineRule="auto"/>
        <w:ind w:hanging="357"/>
        <w:contextualSpacing w:val="0"/>
        <w:jc w:val="both"/>
      </w:pPr>
      <w:r w:rsidRPr="00D252B9">
        <w:t>uwzględni</w:t>
      </w:r>
      <w:r w:rsidR="000304ED">
        <w:t>enia</w:t>
      </w:r>
      <w:r w:rsidRPr="00D252B9">
        <w:t xml:space="preserve"> zaw</w:t>
      </w:r>
      <w:r w:rsidR="000304ED">
        <w:t>odu</w:t>
      </w:r>
      <w:r w:rsidRPr="00D252B9">
        <w:t xml:space="preserve"> Edukatora Zdrowotnego wśród zawodów medycznych</w:t>
      </w:r>
      <w:r w:rsidR="000304ED">
        <w:t>;</w:t>
      </w:r>
    </w:p>
    <w:p w14:paraId="5B6BAF5E" w14:textId="46C5ABA9" w:rsidR="00AE4E5C" w:rsidRDefault="00AE4E5C" w:rsidP="000304ED">
      <w:pPr>
        <w:numPr>
          <w:ilvl w:val="0"/>
          <w:numId w:val="24"/>
        </w:numPr>
        <w:tabs>
          <w:tab w:val="left" w:pos="2196"/>
        </w:tabs>
        <w:spacing w:before="120" w:after="120" w:line="276" w:lineRule="auto"/>
        <w:ind w:hanging="357"/>
        <w:jc w:val="both"/>
      </w:pPr>
      <w:r w:rsidRPr="00AE4E5C">
        <w:t>braku objęcia zakresem regulacji zawodu optyka okularowego</w:t>
      </w:r>
      <w:r w:rsidR="000304ED">
        <w:t>.</w:t>
      </w:r>
    </w:p>
    <w:p w14:paraId="5B40EE57" w14:textId="3961DC78" w:rsidR="00AE4E5C" w:rsidRDefault="00AE4E5C" w:rsidP="00FA551F">
      <w:pPr>
        <w:tabs>
          <w:tab w:val="left" w:pos="2196"/>
        </w:tabs>
        <w:spacing w:before="120" w:after="120" w:line="276" w:lineRule="auto"/>
        <w:jc w:val="both"/>
      </w:pPr>
      <w:r>
        <w:t xml:space="preserve">Pojawiły się również </w:t>
      </w:r>
      <w:r w:rsidR="000304ED">
        <w:t>pozytywne</w:t>
      </w:r>
      <w:r w:rsidR="00372422">
        <w:t xml:space="preserve"> </w:t>
      </w:r>
      <w:r>
        <w:t xml:space="preserve">opinie </w:t>
      </w:r>
      <w:r w:rsidR="00372422">
        <w:t xml:space="preserve">wyrażające </w:t>
      </w:r>
      <w:r w:rsidR="00D252B9" w:rsidRPr="00D252B9">
        <w:t xml:space="preserve">zadowolenia z faktu powstawania </w:t>
      </w:r>
      <w:r>
        <w:t xml:space="preserve">przedmiotowej </w:t>
      </w:r>
      <w:r w:rsidR="00D252B9" w:rsidRPr="00D252B9">
        <w:t>ustawy</w:t>
      </w:r>
      <w:r>
        <w:t>.</w:t>
      </w:r>
    </w:p>
    <w:p w14:paraId="7D7AAABA" w14:textId="377DD214" w:rsidR="00E631CE" w:rsidRDefault="00871802" w:rsidP="00FA551F">
      <w:pPr>
        <w:tabs>
          <w:tab w:val="left" w:pos="2196"/>
        </w:tabs>
        <w:spacing w:before="120" w:after="120" w:line="276" w:lineRule="auto"/>
        <w:jc w:val="both"/>
      </w:pPr>
      <w:r>
        <w:t>Podsumowując</w:t>
      </w:r>
      <w:r w:rsidR="00372422">
        <w:t>,</w:t>
      </w:r>
      <w:r>
        <w:t xml:space="preserve"> Pani Małgorzata Zadorożna poinformowała, iż zakładany</w:t>
      </w:r>
      <w:r w:rsidR="00444D80">
        <w:t xml:space="preserve"> termin wejścia w</w:t>
      </w:r>
      <w:r w:rsidR="000304ED">
        <w:t> </w:t>
      </w:r>
      <w:r w:rsidR="00444D80">
        <w:t xml:space="preserve">życie przedmiotowej ustawy będzie opóźniony z uwagi na konieczność </w:t>
      </w:r>
      <w:r w:rsidR="001960EB">
        <w:t xml:space="preserve">uzyskania notyfikacji </w:t>
      </w:r>
      <w:r w:rsidR="00372422">
        <w:t xml:space="preserve">ustawy przez </w:t>
      </w:r>
      <w:r w:rsidR="001960EB">
        <w:t>Komisj</w:t>
      </w:r>
      <w:r w:rsidR="00372422">
        <w:t>ę</w:t>
      </w:r>
      <w:r w:rsidR="001960EB">
        <w:t xml:space="preserve"> Europejsk</w:t>
      </w:r>
      <w:r w:rsidR="00372422">
        <w:t xml:space="preserve">ą. </w:t>
      </w:r>
      <w:r w:rsidR="00372422" w:rsidRPr="00372422">
        <w:t>Prawo Unii Europejskiej nakłada na państwa członkowskie obowiązek informowania o przygotowywanych aktach prawa krajowego. Część regulacji dotyczących notyfikowania właściwym organom UE projektów aktów prawnych wymaga wstrzymania prac legislacyjnych na poziomie krajowym, w</w:t>
      </w:r>
      <w:r w:rsidR="004268FB">
        <w:t xml:space="preserve"> </w:t>
      </w:r>
      <w:r w:rsidR="00372422" w:rsidRPr="00372422">
        <w:t xml:space="preserve">tym prac parlamentarnych, do czasu pozytywnej decyzji właściwych organów UE. </w:t>
      </w:r>
      <w:r w:rsidR="00372422">
        <w:t>Z</w:t>
      </w:r>
      <w:r w:rsidR="00372422" w:rsidRPr="00372422">
        <w:t>godnie z dyrektywą 2015/1535</w:t>
      </w:r>
      <w:r w:rsidR="00E631CE">
        <w:t>/UE</w:t>
      </w:r>
      <w:r w:rsidR="00372422" w:rsidRPr="00372422">
        <w:t xml:space="preserve"> państwa członkowskie muszą poinformować Komisję o wszelkich projektach przepisów technicznych przed ich przyjęciem. Od</w:t>
      </w:r>
      <w:r w:rsidR="000304ED">
        <w:t> </w:t>
      </w:r>
      <w:r w:rsidR="00372422" w:rsidRPr="00372422">
        <w:t>momentu zgłoszenia projektu</w:t>
      </w:r>
      <w:r w:rsidR="00E631CE">
        <w:t>,</w:t>
      </w:r>
      <w:r w:rsidR="00372422" w:rsidRPr="00372422">
        <w:t xml:space="preserve"> obowiązuje</w:t>
      </w:r>
      <w:r w:rsidR="004268FB">
        <w:t xml:space="preserve"> </w:t>
      </w:r>
      <w:r w:rsidR="00372422" w:rsidRPr="00372422">
        <w:t>trzymiesięczny okres obowiązywania zasady standstill – podczas którego zgłaszające państwo członkowskie nie może przyjąć danych przepisów technicznych – dający Komisji i pozostałym państwom członkowskim czas na przeanalizowanie zgłoszonego tekstu i</w:t>
      </w:r>
      <w:r w:rsidR="000304ED">
        <w:t> </w:t>
      </w:r>
      <w:r w:rsidR="00372422" w:rsidRPr="00372422">
        <w:t>udzielenie stosownej odpowiedzi.</w:t>
      </w:r>
      <w:r w:rsidR="00372422">
        <w:t xml:space="preserve"> </w:t>
      </w:r>
      <w:r w:rsidR="00E631CE" w:rsidRPr="00E631CE">
        <w:t xml:space="preserve">Koordynatorem krajowego systemu notyfikacji przepisów technicznych jest minister właściwy ds. gospodarki </w:t>
      </w:r>
      <w:r w:rsidR="004268FB">
        <w:t>–</w:t>
      </w:r>
      <w:r w:rsidR="00E631CE" w:rsidRPr="00E631CE">
        <w:t xml:space="preserve"> Minister</w:t>
      </w:r>
      <w:r w:rsidR="004268FB">
        <w:t xml:space="preserve"> </w:t>
      </w:r>
      <w:r w:rsidR="00E631CE" w:rsidRPr="00E631CE">
        <w:t>Rozwoju</w:t>
      </w:r>
      <w:r w:rsidR="004268FB">
        <w:t xml:space="preserve"> </w:t>
      </w:r>
      <w:r w:rsidR="00E631CE" w:rsidRPr="00E631CE">
        <w:t xml:space="preserve">i Technologii </w:t>
      </w:r>
    </w:p>
    <w:p w14:paraId="6807807C" w14:textId="1B67E4FC" w:rsidR="00FA551F" w:rsidRDefault="00FA551F" w:rsidP="00FA551F">
      <w:pPr>
        <w:tabs>
          <w:tab w:val="left" w:pos="2196"/>
        </w:tabs>
        <w:spacing w:before="120" w:after="120" w:line="276" w:lineRule="auto"/>
        <w:jc w:val="both"/>
      </w:pPr>
      <w:r>
        <w:t>Podczas dyskusji nad projektem ustawy członkowie Rady poruszyli tematy dotyczące:</w:t>
      </w:r>
    </w:p>
    <w:p w14:paraId="7BC8518A" w14:textId="57F21594" w:rsidR="00FA551F" w:rsidRDefault="000304ED" w:rsidP="000304ED">
      <w:pPr>
        <w:pStyle w:val="Akapitzlist"/>
        <w:numPr>
          <w:ilvl w:val="0"/>
          <w:numId w:val="28"/>
        </w:numPr>
        <w:tabs>
          <w:tab w:val="left" w:pos="2196"/>
        </w:tabs>
        <w:spacing w:before="120" w:after="120" w:line="276" w:lineRule="auto"/>
        <w:jc w:val="both"/>
      </w:pPr>
      <w:r>
        <w:t>odpowiedzialności zawodowej</w:t>
      </w:r>
      <w:r w:rsidR="009A541D">
        <w:t xml:space="preserve"> dla przedstawicieli zawodów przewidzianych w</w:t>
      </w:r>
      <w:r w:rsidR="004268FB">
        <w:t> </w:t>
      </w:r>
      <w:r w:rsidR="009A541D">
        <w:t>projektowanych przepisach,</w:t>
      </w:r>
    </w:p>
    <w:p w14:paraId="27453CF9" w14:textId="48C3767E" w:rsidR="009A541D" w:rsidRDefault="009A541D" w:rsidP="009A541D">
      <w:pPr>
        <w:pStyle w:val="Akapitzlist"/>
        <w:numPr>
          <w:ilvl w:val="0"/>
          <w:numId w:val="28"/>
        </w:numPr>
        <w:tabs>
          <w:tab w:val="left" w:pos="2196"/>
        </w:tabs>
        <w:spacing w:before="120" w:after="120" w:line="276" w:lineRule="auto"/>
        <w:jc w:val="both"/>
      </w:pPr>
      <w:r>
        <w:t xml:space="preserve">wątpliwości powstania </w:t>
      </w:r>
      <w:r w:rsidRPr="009A541D">
        <w:t xml:space="preserve">komisji odpowiedzialności zawodowej dla tych grup zawodowych </w:t>
      </w:r>
      <w:r>
        <w:t>oraz kodeksu deontologicznego w formie rozporządzenia,</w:t>
      </w:r>
    </w:p>
    <w:p w14:paraId="0DA58EFA" w14:textId="51141BCD" w:rsidR="009A541D" w:rsidRDefault="009A541D" w:rsidP="009A541D">
      <w:pPr>
        <w:pStyle w:val="Akapitzlist"/>
        <w:numPr>
          <w:ilvl w:val="0"/>
          <w:numId w:val="28"/>
        </w:numPr>
        <w:tabs>
          <w:tab w:val="left" w:pos="2196"/>
        </w:tabs>
        <w:spacing w:before="120" w:after="120" w:line="276" w:lineRule="auto"/>
        <w:jc w:val="both"/>
      </w:pPr>
      <w:r>
        <w:lastRenderedPageBreak/>
        <w:t xml:space="preserve">powstania </w:t>
      </w:r>
      <w:r w:rsidR="00753D79">
        <w:t xml:space="preserve">i prowadzenia </w:t>
      </w:r>
      <w:r>
        <w:t>rejestrów zawodów medycznych przewidzianych w ustawie</w:t>
      </w:r>
      <w:r w:rsidR="009B72F5">
        <w:t>,</w:t>
      </w:r>
    </w:p>
    <w:p w14:paraId="5BB411BC" w14:textId="07AB117D" w:rsidR="009B72F5" w:rsidRDefault="009B72F5" w:rsidP="00E83607">
      <w:pPr>
        <w:pStyle w:val="Akapitzlist"/>
        <w:numPr>
          <w:ilvl w:val="0"/>
          <w:numId w:val="28"/>
        </w:numPr>
        <w:tabs>
          <w:tab w:val="left" w:pos="2196"/>
        </w:tabs>
        <w:spacing w:before="120" w:after="120" w:line="276" w:lineRule="auto"/>
        <w:jc w:val="both"/>
      </w:pPr>
      <w:r>
        <w:t xml:space="preserve">rozważenia utworzenia zawodu kodera medycznego, który mógłby odciążyć lekarzy w pracy </w:t>
      </w:r>
      <w:r w:rsidR="009D0F1B">
        <w:t>biurowej.</w:t>
      </w:r>
    </w:p>
    <w:p w14:paraId="6D59E8AB" w14:textId="11279581" w:rsidR="00E83607" w:rsidRDefault="00E83607" w:rsidP="00E83607">
      <w:pPr>
        <w:tabs>
          <w:tab w:val="left" w:pos="2196"/>
        </w:tabs>
        <w:spacing w:before="120" w:after="120" w:line="276" w:lineRule="auto"/>
        <w:jc w:val="both"/>
      </w:pPr>
      <w:r w:rsidRPr="00E83607">
        <w:t>Przewodniczący   poinformował o zgłoszonej podczas ostatniego spotkania Komisji Ekspertów ds.</w:t>
      </w:r>
      <w:r w:rsidR="009D0F1B">
        <w:t> </w:t>
      </w:r>
      <w:r w:rsidR="009D0F1B" w:rsidRPr="00E83607">
        <w:t>Zdrowia przy Rzeczniku</w:t>
      </w:r>
      <w:r w:rsidRPr="00E83607">
        <w:t xml:space="preserve"> Praw </w:t>
      </w:r>
      <w:r w:rsidR="009D0F1B" w:rsidRPr="00E83607">
        <w:t>Obywatelskich potrzebie utworzenia zawodu medycznego doradca</w:t>
      </w:r>
      <w:r w:rsidRPr="00E83607">
        <w:t xml:space="preserve"> genetyczny. Propozycje taką zgłosiła prof. Anna Latos-</w:t>
      </w:r>
      <w:r w:rsidR="009D0F1B" w:rsidRPr="00E83607">
        <w:t>Bieleńska -</w:t>
      </w:r>
      <w:r w:rsidRPr="00E83607">
        <w:t xml:space="preserve"> Konsultant </w:t>
      </w:r>
      <w:r>
        <w:t xml:space="preserve">Krajowy </w:t>
      </w:r>
      <w:r w:rsidRPr="00E83607">
        <w:t>w dziedzinie genetyki klinicznej</w:t>
      </w:r>
      <w:r>
        <w:t>,</w:t>
      </w:r>
      <w:r w:rsidRPr="00E83607">
        <w:t xml:space="preserve"> zwracając również uwagę na pilną potrzebę procedowania </w:t>
      </w:r>
      <w:r>
        <w:t>u</w:t>
      </w:r>
      <w:r w:rsidRPr="00E83607">
        <w:t xml:space="preserve">stawy o </w:t>
      </w:r>
      <w:r w:rsidR="009D0F1B" w:rsidRPr="00E83607">
        <w:t>badaniach genetycznych</w:t>
      </w:r>
      <w:r w:rsidRPr="00E83607">
        <w:t>.</w:t>
      </w:r>
    </w:p>
    <w:p w14:paraId="20776E06" w14:textId="27791FCA" w:rsidR="00101A4A" w:rsidRDefault="009B72F5" w:rsidP="00101A4A">
      <w:pPr>
        <w:tabs>
          <w:tab w:val="left" w:pos="2196"/>
        </w:tabs>
        <w:spacing w:before="120" w:after="120" w:line="276" w:lineRule="auto"/>
        <w:jc w:val="both"/>
      </w:pPr>
      <w:r w:rsidRPr="00101A4A">
        <w:t xml:space="preserve">Odnosząc się do </w:t>
      </w:r>
      <w:r w:rsidR="00101A4A" w:rsidRPr="00101A4A">
        <w:t>powyższych kwestii Pani Małgorzata Zadorożna wyjaśniła, iż celem projektu ustawy o</w:t>
      </w:r>
      <w:r w:rsidR="004268FB">
        <w:t> </w:t>
      </w:r>
      <w:r w:rsidR="00101A4A" w:rsidRPr="00101A4A">
        <w:t>niektórych zawodach medycznych jest przede wszystkim uregulowanie warunków i zasad wykonywania ujętych w ustawie zawodów medycznych nieposiadających obecnie regulacji ustawowych</w:t>
      </w:r>
      <w:r w:rsidR="002462A3">
        <w:t xml:space="preserve"> oraz </w:t>
      </w:r>
      <w:r w:rsidR="00101A4A" w:rsidRPr="00101A4A">
        <w:t>doskonaleni</w:t>
      </w:r>
      <w:r w:rsidR="002462A3">
        <w:t>a</w:t>
      </w:r>
      <w:r w:rsidR="00101A4A" w:rsidRPr="00101A4A">
        <w:t xml:space="preserve"> zawodowe</w:t>
      </w:r>
      <w:r w:rsidR="002462A3">
        <w:t>go. Istotne jest również powstanie</w:t>
      </w:r>
      <w:r w:rsidR="00101A4A" w:rsidRPr="00101A4A">
        <w:t xml:space="preserve"> rejestr</w:t>
      </w:r>
      <w:r w:rsidR="002462A3">
        <w:t>u</w:t>
      </w:r>
      <w:r w:rsidR="00101A4A" w:rsidRPr="00101A4A">
        <w:t xml:space="preserve"> osób uprawnionych do wykonywania zawodu medycznego</w:t>
      </w:r>
      <w:r w:rsidR="00753D79">
        <w:t>, który zgodnie z planami prowadzony będzie przez Urzędy Wojewódzkie (Wojewodów)</w:t>
      </w:r>
      <w:r w:rsidR="00101A4A">
        <w:t xml:space="preserve"> oraz </w:t>
      </w:r>
      <w:r w:rsidR="00101A4A" w:rsidRPr="00101A4A">
        <w:t xml:space="preserve">odpowiedzialności zawodowej. </w:t>
      </w:r>
    </w:p>
    <w:p w14:paraId="78A65925" w14:textId="49133308" w:rsidR="00101A4A" w:rsidRPr="00101A4A" w:rsidRDefault="00101A4A" w:rsidP="00101A4A">
      <w:pPr>
        <w:tabs>
          <w:tab w:val="left" w:pos="2196"/>
        </w:tabs>
        <w:spacing w:before="120" w:after="120" w:line="276" w:lineRule="auto"/>
        <w:jc w:val="both"/>
      </w:pPr>
      <w:r>
        <w:t xml:space="preserve">Projektowane przepisy przewidują objęcie regulacjami zawodów: </w:t>
      </w:r>
      <w:r w:rsidRPr="00101A4A">
        <w:t>asystentk</w:t>
      </w:r>
      <w:r>
        <w:t>i</w:t>
      </w:r>
      <w:r w:rsidRPr="00101A4A">
        <w:t xml:space="preserve"> </w:t>
      </w:r>
      <w:r w:rsidR="002462A3">
        <w:t xml:space="preserve">i higienistki </w:t>
      </w:r>
      <w:r w:rsidRPr="00101A4A">
        <w:t>stomatologiczn</w:t>
      </w:r>
      <w:r>
        <w:t>ej</w:t>
      </w:r>
      <w:r w:rsidRPr="00101A4A">
        <w:t>;</w:t>
      </w:r>
      <w:r>
        <w:t xml:space="preserve"> </w:t>
      </w:r>
      <w:r w:rsidRPr="00101A4A">
        <w:t>dietetyk</w:t>
      </w:r>
      <w:r>
        <w:t>a</w:t>
      </w:r>
      <w:r w:rsidRPr="00101A4A">
        <w:t>;</w:t>
      </w:r>
      <w:r>
        <w:t xml:space="preserve"> </w:t>
      </w:r>
      <w:r w:rsidRPr="00101A4A">
        <w:t>elektroradiolog</w:t>
      </w:r>
      <w:r>
        <w:t>a</w:t>
      </w:r>
      <w:r w:rsidRPr="00101A4A">
        <w:t>;</w:t>
      </w:r>
      <w:r>
        <w:t xml:space="preserve"> </w:t>
      </w:r>
      <w:r w:rsidRPr="00101A4A">
        <w:t>logoped</w:t>
      </w:r>
      <w:r>
        <w:t>y</w:t>
      </w:r>
      <w:r w:rsidRPr="00101A4A">
        <w:t>;</w:t>
      </w:r>
      <w:r>
        <w:t xml:space="preserve"> </w:t>
      </w:r>
      <w:r w:rsidRPr="00101A4A">
        <w:t>masażyst</w:t>
      </w:r>
      <w:r>
        <w:t>y</w:t>
      </w:r>
      <w:r w:rsidRPr="00101A4A">
        <w:t>;</w:t>
      </w:r>
      <w:r>
        <w:t xml:space="preserve"> </w:t>
      </w:r>
      <w:r w:rsidRPr="00101A4A">
        <w:t>opiekun</w:t>
      </w:r>
      <w:r w:rsidR="002462A3">
        <w:t>a</w:t>
      </w:r>
      <w:r w:rsidRPr="00101A4A">
        <w:t xml:space="preserve"> medyczn</w:t>
      </w:r>
      <w:r w:rsidR="002462A3">
        <w:t>ego</w:t>
      </w:r>
      <w:r w:rsidRPr="00101A4A">
        <w:t>; optometryst</w:t>
      </w:r>
      <w:r w:rsidR="002462A3">
        <w:t>y</w:t>
      </w:r>
      <w:r w:rsidRPr="00101A4A">
        <w:t>;</w:t>
      </w:r>
      <w:r>
        <w:t xml:space="preserve"> </w:t>
      </w:r>
      <w:r w:rsidRPr="00101A4A">
        <w:t>ortoptystk</w:t>
      </w:r>
      <w:r w:rsidR="002462A3">
        <w:t>i</w:t>
      </w:r>
      <w:r w:rsidRPr="00101A4A">
        <w:t>; podiatr</w:t>
      </w:r>
      <w:r w:rsidR="002462A3">
        <w:t>y</w:t>
      </w:r>
      <w:r w:rsidRPr="00101A4A">
        <w:t>;</w:t>
      </w:r>
      <w:r>
        <w:t xml:space="preserve"> </w:t>
      </w:r>
      <w:r w:rsidRPr="00101A4A">
        <w:t>profilaktyk</w:t>
      </w:r>
      <w:r w:rsidR="002462A3">
        <w:t>a</w:t>
      </w:r>
      <w:r w:rsidRPr="00101A4A">
        <w:t>;</w:t>
      </w:r>
      <w:r>
        <w:t xml:space="preserve"> </w:t>
      </w:r>
      <w:r w:rsidRPr="00101A4A">
        <w:t>protetyk</w:t>
      </w:r>
      <w:r w:rsidR="002462A3">
        <w:t>a</w:t>
      </w:r>
      <w:r w:rsidRPr="00101A4A">
        <w:t xml:space="preserve"> słuchu;</w:t>
      </w:r>
      <w:r>
        <w:t xml:space="preserve"> </w:t>
      </w:r>
      <w:r w:rsidR="002462A3" w:rsidRPr="002462A3">
        <w:t>terapeut</w:t>
      </w:r>
      <w:r w:rsidR="00E83607">
        <w:t>y</w:t>
      </w:r>
      <w:r w:rsidR="002462A3" w:rsidRPr="002462A3">
        <w:t xml:space="preserve"> zajęciow</w:t>
      </w:r>
      <w:r w:rsidR="00E83607">
        <w:t>ego</w:t>
      </w:r>
      <w:r w:rsidR="002462A3" w:rsidRPr="002462A3">
        <w:t xml:space="preserve"> </w:t>
      </w:r>
      <w:r w:rsidR="002462A3">
        <w:t xml:space="preserve">oraz </w:t>
      </w:r>
      <w:r w:rsidRPr="00101A4A">
        <w:t>technik</w:t>
      </w:r>
      <w:r w:rsidR="002462A3">
        <w:t>a:</w:t>
      </w:r>
      <w:r w:rsidRPr="00101A4A">
        <w:t xml:space="preserve"> dentystyczn</w:t>
      </w:r>
      <w:r w:rsidR="002462A3">
        <w:t xml:space="preserve">ego, </w:t>
      </w:r>
      <w:r w:rsidRPr="00101A4A">
        <w:t>farmaceutyczn</w:t>
      </w:r>
      <w:r w:rsidR="002462A3">
        <w:t xml:space="preserve">ego, </w:t>
      </w:r>
      <w:r w:rsidRPr="00101A4A">
        <w:t>ortoped</w:t>
      </w:r>
      <w:r w:rsidR="002462A3">
        <w:t xml:space="preserve">y i </w:t>
      </w:r>
      <w:r w:rsidRPr="00101A4A">
        <w:t>sterylizacji medycznej</w:t>
      </w:r>
      <w:r>
        <w:t>.</w:t>
      </w:r>
    </w:p>
    <w:p w14:paraId="1CD80A9A" w14:textId="12160AE3" w:rsidR="00780E5D" w:rsidRDefault="002462A3" w:rsidP="00780E5D">
      <w:pPr>
        <w:tabs>
          <w:tab w:val="left" w:pos="2196"/>
        </w:tabs>
        <w:spacing w:before="120" w:after="120" w:line="276" w:lineRule="auto"/>
        <w:jc w:val="both"/>
      </w:pPr>
      <w:r>
        <w:t xml:space="preserve">W </w:t>
      </w:r>
      <w:r w:rsidR="001163F6">
        <w:t xml:space="preserve">ustawie </w:t>
      </w:r>
      <w:r>
        <w:t>zakłada się</w:t>
      </w:r>
      <w:r w:rsidR="004268FB">
        <w:t xml:space="preserve"> </w:t>
      </w:r>
      <w:r w:rsidRPr="002462A3">
        <w:t>wprowadzenie mechanizmu mającego zapewnić dostęp do</w:t>
      </w:r>
      <w:r w:rsidR="004268FB">
        <w:t> </w:t>
      </w:r>
      <w:r w:rsidRPr="002462A3">
        <w:t>wykonywania zawodu medycznego tylko profesjonalistom w danym zawodzie, którzy posiadają właściwe</w:t>
      </w:r>
      <w:r>
        <w:t xml:space="preserve"> </w:t>
      </w:r>
      <w:r w:rsidRPr="002462A3">
        <w:t>kwalifikacje i kompetencje, nabywane w toku kształcenia w systemie oświaty lub systemie szkolnictwa wyższego</w:t>
      </w:r>
      <w:r w:rsidR="00780E5D">
        <w:t xml:space="preserve">, jak również </w:t>
      </w:r>
      <w:r w:rsidRPr="002462A3">
        <w:t>gwarancj</w:t>
      </w:r>
      <w:r w:rsidR="00780E5D">
        <w:t>ę</w:t>
      </w:r>
      <w:r w:rsidRPr="002462A3">
        <w:t xml:space="preserve"> zatrudniania w systemie ochrony zdrowia wysoko wykwalifikowanej i</w:t>
      </w:r>
      <w:r w:rsidR="009D0F1B">
        <w:t> </w:t>
      </w:r>
      <w:r w:rsidRPr="002462A3">
        <w:t xml:space="preserve">kompetentnej kadry medycznej, fachowo i rzetelnie udzielającej świadczeń zdrowotnych. </w:t>
      </w:r>
      <w:r w:rsidR="00780E5D">
        <w:t xml:space="preserve">Dodatkowo </w:t>
      </w:r>
      <w:r w:rsidR="00780E5D" w:rsidRPr="00780E5D">
        <w:t>zwiększenie bezpieczeństwa zdrowotnego pacjentów</w:t>
      </w:r>
      <w:r w:rsidR="00780E5D">
        <w:t xml:space="preserve">, </w:t>
      </w:r>
      <w:r w:rsidR="00780E5D" w:rsidRPr="00780E5D">
        <w:t>zapewnienie wysokiego poziomu udzielanych świadczeń zdrowotnyc</w:t>
      </w:r>
      <w:r w:rsidR="00780E5D">
        <w:t xml:space="preserve">h, </w:t>
      </w:r>
      <w:r w:rsidR="00780E5D" w:rsidRPr="00780E5D">
        <w:t>ułatwienie pracodawcom prowadzenie polityki zatrudnienia m.in. poprzez wprowadzenie rejestru, który umożliwi weryfikację kompetencji osób wykonujących poszczególne zawody medyczne</w:t>
      </w:r>
      <w:r w:rsidR="00780E5D">
        <w:t xml:space="preserve"> oraz </w:t>
      </w:r>
      <w:r w:rsidR="00780E5D" w:rsidRPr="00780E5D">
        <w:t>aktywizację osób wykonujących zawody medyczne poprzez wzrost ich konkurencyjności na rynku pracy</w:t>
      </w:r>
      <w:r w:rsidR="00780E5D">
        <w:t>.</w:t>
      </w:r>
    </w:p>
    <w:p w14:paraId="75DEF6D0" w14:textId="57D851AC" w:rsidR="00FF693A" w:rsidRDefault="00FF693A" w:rsidP="00780E5D">
      <w:pPr>
        <w:tabs>
          <w:tab w:val="left" w:pos="2196"/>
        </w:tabs>
        <w:spacing w:before="120" w:after="120" w:line="276" w:lineRule="auto"/>
        <w:jc w:val="both"/>
      </w:pPr>
      <w:r>
        <w:t xml:space="preserve">Dodatkowo odnosząc się do zgłaszanych przez członków Rady wątpliwości w kwestii </w:t>
      </w:r>
      <w:r w:rsidR="009870CD">
        <w:t xml:space="preserve">uzyskiwania </w:t>
      </w:r>
      <w:r>
        <w:t xml:space="preserve">zgody pacjenta na udzielanie świadczeń zdrowotnych przez </w:t>
      </w:r>
      <w:r w:rsidR="009870CD">
        <w:t xml:space="preserve">osoby wykonujące niektóre zawody </w:t>
      </w:r>
      <w:r>
        <w:t>medyczne uregulowane w przedmiotowym projekcie ustawy</w:t>
      </w:r>
      <w:r w:rsidR="009870CD">
        <w:t>, Pan Jakub Bydłoń Dyrektor Departamentu Dialogu Społecznego wyjaśnił, iż projektowane przepisy nie wyłączają w żadnym miejscu regulacji zawartych w</w:t>
      </w:r>
      <w:r w:rsidR="00F2667A">
        <w:t> </w:t>
      </w:r>
      <w:r w:rsidR="009870CD">
        <w:t xml:space="preserve">ustawie z dnia 6 listopada 2008 r. o prawach pacjenta i Rzeczniku Praw Pacjenta, gdzie w art. 2 zawarta jest norma prawna będąca regułą ogólną nakazującą przestrzeganie praw pacjenta przez wszystkie osoby uczestniczące w udzielaniu świadczeń zdrowotnych </w:t>
      </w:r>
      <w:r w:rsidR="00DC3970">
        <w:t>następującej treści</w:t>
      </w:r>
      <w:r w:rsidR="009870CD">
        <w:t>: „</w:t>
      </w:r>
      <w:r w:rsidR="009870CD" w:rsidRPr="009870CD">
        <w:t>Przestrzeganie praw pacjenta określonych w ustawie jest obowiązkiem organów władzy publicznej właściwych w zakresie ochrony zdrowia, Narodowego Funduszu Zdrowia, podmiotów udzielających świadczeń zdrowotnych, osób wykonujących zawód medyczny oraz innych osób uczestniczących w</w:t>
      </w:r>
      <w:r w:rsidR="009D0F1B">
        <w:t> </w:t>
      </w:r>
      <w:r w:rsidR="009870CD" w:rsidRPr="009870CD">
        <w:t>udzielaniu świadczeń zdrowotnych</w:t>
      </w:r>
      <w:r w:rsidR="009870CD">
        <w:t>”</w:t>
      </w:r>
      <w:r w:rsidR="009870CD" w:rsidRPr="009870CD">
        <w:t xml:space="preserve">. </w:t>
      </w:r>
      <w:r w:rsidR="009870CD">
        <w:t>Niemnie</w:t>
      </w:r>
      <w:r w:rsidR="00CC7178">
        <w:t>j</w:t>
      </w:r>
      <w:r w:rsidR="009870CD">
        <w:t xml:space="preserve">, można ewentualnie </w:t>
      </w:r>
      <w:r w:rsidR="00CC7178">
        <w:t xml:space="preserve">rozważyć </w:t>
      </w:r>
      <w:r w:rsidR="009870CD">
        <w:t>doprecyzowa</w:t>
      </w:r>
      <w:r w:rsidR="00CC7178">
        <w:t>nie</w:t>
      </w:r>
      <w:r w:rsidR="009870CD">
        <w:t xml:space="preserve"> </w:t>
      </w:r>
      <w:r w:rsidR="00CC7178">
        <w:t xml:space="preserve">przepisów </w:t>
      </w:r>
      <w:r w:rsidR="009870CD">
        <w:t xml:space="preserve">w projektowanej ustawie </w:t>
      </w:r>
      <w:r w:rsidR="00CC7178">
        <w:t>o niektórych zawodach medycznych</w:t>
      </w:r>
      <w:r w:rsidR="006A310D">
        <w:t xml:space="preserve"> poprzez dodanie w art. 13 wyrażenia „w szczególności”.</w:t>
      </w:r>
    </w:p>
    <w:p w14:paraId="7E7FBBC7" w14:textId="2DE78124" w:rsidR="007D22CE" w:rsidRDefault="00780E5D" w:rsidP="007D22CE">
      <w:pPr>
        <w:tabs>
          <w:tab w:val="left" w:pos="2196"/>
        </w:tabs>
        <w:spacing w:before="120" w:after="120" w:line="276" w:lineRule="auto"/>
        <w:jc w:val="both"/>
        <w:rPr>
          <w:bCs/>
        </w:rPr>
      </w:pPr>
      <w:r>
        <w:t xml:space="preserve">W dalszej części posiedzenia członkowie Rady przyjęli jednogłośnie w głosowaniu jawnym stanowisko </w:t>
      </w:r>
      <w:r w:rsidRPr="00780E5D">
        <w:rPr>
          <w:bCs/>
        </w:rPr>
        <w:t>dotycząc</w:t>
      </w:r>
      <w:r>
        <w:rPr>
          <w:bCs/>
        </w:rPr>
        <w:t>e</w:t>
      </w:r>
      <w:r w:rsidRPr="00780E5D">
        <w:rPr>
          <w:bCs/>
        </w:rPr>
        <w:t xml:space="preserve"> projektu ustawy o jakości w opiece zdrowotnej i</w:t>
      </w:r>
      <w:r w:rsidR="004268FB">
        <w:rPr>
          <w:bCs/>
        </w:rPr>
        <w:t xml:space="preserve"> </w:t>
      </w:r>
      <w:r w:rsidRPr="00780E5D">
        <w:rPr>
          <w:bCs/>
        </w:rPr>
        <w:t>bezpieczeństwie pacjenta</w:t>
      </w:r>
      <w:r w:rsidR="007D22CE" w:rsidRPr="007D22CE">
        <w:rPr>
          <w:bCs/>
        </w:rPr>
        <w:t xml:space="preserve"> z dnia 14 czerwca </w:t>
      </w:r>
      <w:r w:rsidR="007D22CE" w:rsidRPr="007D22CE">
        <w:rPr>
          <w:bCs/>
        </w:rPr>
        <w:lastRenderedPageBreak/>
        <w:t xml:space="preserve">2022 r. </w:t>
      </w:r>
      <w:r w:rsidR="007D22CE">
        <w:rPr>
          <w:bCs/>
        </w:rPr>
        <w:t xml:space="preserve">Głosowanie odbyło się </w:t>
      </w:r>
      <w:r w:rsidR="004268FB">
        <w:rPr>
          <w:bCs/>
        </w:rPr>
        <w:t>oddzielnie</w:t>
      </w:r>
      <w:r w:rsidR="007D22CE">
        <w:rPr>
          <w:bCs/>
        </w:rPr>
        <w:t xml:space="preserve"> dla każdego z punktów stanowiska</w:t>
      </w:r>
      <w:r w:rsidR="0023014D">
        <w:rPr>
          <w:bCs/>
        </w:rPr>
        <w:t>. W</w:t>
      </w:r>
      <w:r w:rsidR="007D22CE">
        <w:rPr>
          <w:bCs/>
        </w:rPr>
        <w:t xml:space="preserve">e wszystkich punktach </w:t>
      </w:r>
      <w:r w:rsidR="0023014D">
        <w:rPr>
          <w:bCs/>
        </w:rPr>
        <w:t xml:space="preserve">- </w:t>
      </w:r>
      <w:r w:rsidR="00BD55E8" w:rsidRPr="0023014D">
        <w:rPr>
          <w:bCs/>
        </w:rPr>
        <w:t>z wyjątkiem</w:t>
      </w:r>
      <w:r w:rsidR="0023014D" w:rsidRPr="0023014D">
        <w:rPr>
          <w:bCs/>
        </w:rPr>
        <w:t xml:space="preserve"> pkt 6</w:t>
      </w:r>
      <w:r w:rsidR="0023014D">
        <w:rPr>
          <w:bCs/>
        </w:rPr>
        <w:t xml:space="preserve">, </w:t>
      </w:r>
      <w:r w:rsidR="0023014D" w:rsidRPr="0023014D">
        <w:rPr>
          <w:bCs/>
        </w:rPr>
        <w:t xml:space="preserve">w którym jedna osoba z 10 głosujących </w:t>
      </w:r>
      <w:r w:rsidR="00F2667A">
        <w:rPr>
          <w:bCs/>
        </w:rPr>
        <w:t xml:space="preserve">wstrzymała się od głosu </w:t>
      </w:r>
      <w:r w:rsidR="0023014D">
        <w:rPr>
          <w:bCs/>
        </w:rPr>
        <w:t xml:space="preserve">– członkowie Rady jednogłośnie opowiedzieli się za </w:t>
      </w:r>
      <w:r w:rsidR="007D22CE">
        <w:rPr>
          <w:bCs/>
        </w:rPr>
        <w:t>przyję</w:t>
      </w:r>
      <w:r w:rsidR="0023014D">
        <w:rPr>
          <w:bCs/>
        </w:rPr>
        <w:t xml:space="preserve">ciem </w:t>
      </w:r>
      <w:r w:rsidR="007D22CE">
        <w:rPr>
          <w:bCs/>
        </w:rPr>
        <w:t>stanowisk</w:t>
      </w:r>
      <w:r w:rsidR="0023014D">
        <w:rPr>
          <w:bCs/>
        </w:rPr>
        <w:t>a.</w:t>
      </w:r>
      <w:r w:rsidR="007D22CE">
        <w:rPr>
          <w:bCs/>
        </w:rPr>
        <w:t xml:space="preserve"> </w:t>
      </w:r>
    </w:p>
    <w:p w14:paraId="6C77BBDB" w14:textId="3D41ADB5" w:rsidR="00CC7178" w:rsidRDefault="00CC7178" w:rsidP="007D22CE">
      <w:pPr>
        <w:tabs>
          <w:tab w:val="left" w:pos="2196"/>
        </w:tabs>
        <w:spacing w:before="120" w:after="120" w:line="276" w:lineRule="auto"/>
        <w:jc w:val="both"/>
        <w:rPr>
          <w:bCs/>
        </w:rPr>
      </w:pPr>
      <w:r>
        <w:rPr>
          <w:bCs/>
        </w:rPr>
        <w:t xml:space="preserve">W kwestii stanowiska Rady </w:t>
      </w:r>
      <w:r w:rsidRPr="00CC7178">
        <w:rPr>
          <w:bCs/>
        </w:rPr>
        <w:t>dotyczące</w:t>
      </w:r>
      <w:r>
        <w:rPr>
          <w:bCs/>
        </w:rPr>
        <w:t>go</w:t>
      </w:r>
      <w:r w:rsidRPr="00CC7178">
        <w:rPr>
          <w:bCs/>
        </w:rPr>
        <w:t xml:space="preserve"> projektu ustawy o jakości w opiece zdrowotnej i</w:t>
      </w:r>
      <w:r w:rsidR="00F2667A">
        <w:rPr>
          <w:bCs/>
        </w:rPr>
        <w:t> </w:t>
      </w:r>
      <w:r w:rsidRPr="00CC7178">
        <w:rPr>
          <w:bCs/>
        </w:rPr>
        <w:t>bezpieczeństwie pacjenta</w:t>
      </w:r>
      <w:r>
        <w:rPr>
          <w:bCs/>
        </w:rPr>
        <w:t xml:space="preserve"> zabrała głos Pani Krystyna Wechmann, która zaproponowała, iż w związku z </w:t>
      </w:r>
      <w:r w:rsidR="009D0F1B">
        <w:rPr>
          <w:bCs/>
        </w:rPr>
        <w:t>tym,</w:t>
      </w:r>
      <w:r>
        <w:rPr>
          <w:bCs/>
        </w:rPr>
        <w:t xml:space="preserve"> że jest członkiem Rady Rozwoju przy Prezydencie RP,</w:t>
      </w:r>
      <w:r w:rsidR="00F2667A">
        <w:rPr>
          <w:bCs/>
        </w:rPr>
        <w:t xml:space="preserve"> </w:t>
      </w:r>
      <w:r>
        <w:rPr>
          <w:bCs/>
        </w:rPr>
        <w:t>może za zgodą Przewodniczącego i</w:t>
      </w:r>
      <w:r w:rsidR="00F2667A">
        <w:rPr>
          <w:bCs/>
        </w:rPr>
        <w:t> </w:t>
      </w:r>
      <w:r>
        <w:rPr>
          <w:bCs/>
        </w:rPr>
        <w:t xml:space="preserve">członków </w:t>
      </w:r>
      <w:r w:rsidR="00F2667A">
        <w:rPr>
          <w:bCs/>
        </w:rPr>
        <w:t>R</w:t>
      </w:r>
      <w:r>
        <w:rPr>
          <w:bCs/>
        </w:rPr>
        <w:t>ady przedstawić to stanowisko wraz z uwagami</w:t>
      </w:r>
      <w:r w:rsidR="00F2667A">
        <w:rPr>
          <w:bCs/>
        </w:rPr>
        <w:t xml:space="preserve"> na kolejnym posiedzeniu</w:t>
      </w:r>
      <w:r w:rsidR="007D12A0">
        <w:rPr>
          <w:bCs/>
        </w:rPr>
        <w:t xml:space="preserve"> tego gremium</w:t>
      </w:r>
      <w:r w:rsidR="00F2667A">
        <w:rPr>
          <w:bCs/>
        </w:rPr>
        <w:t>.</w:t>
      </w:r>
    </w:p>
    <w:p w14:paraId="691CCFFC" w14:textId="150EEF4A" w:rsidR="00753D79" w:rsidRDefault="00A01821" w:rsidP="00DD58E6">
      <w:pPr>
        <w:tabs>
          <w:tab w:val="left" w:pos="2196"/>
        </w:tabs>
        <w:spacing w:before="120" w:after="120" w:line="276" w:lineRule="auto"/>
        <w:jc w:val="both"/>
        <w:rPr>
          <w:bCs/>
        </w:rPr>
      </w:pPr>
      <w:r>
        <w:rPr>
          <w:bCs/>
        </w:rPr>
        <w:t xml:space="preserve">Kolejnym </w:t>
      </w:r>
      <w:r w:rsidR="00A260F5">
        <w:rPr>
          <w:bCs/>
        </w:rPr>
        <w:t xml:space="preserve">punktem posiedzenia była kwestia powołania </w:t>
      </w:r>
      <w:r w:rsidR="00A260F5" w:rsidRPr="00A260F5">
        <w:rPr>
          <w:bCs/>
        </w:rPr>
        <w:t xml:space="preserve">formalnego składu </w:t>
      </w:r>
      <w:r w:rsidR="00A260F5">
        <w:rPr>
          <w:bCs/>
        </w:rPr>
        <w:t>Zespołu</w:t>
      </w:r>
      <w:r>
        <w:rPr>
          <w:bCs/>
        </w:rPr>
        <w:t xml:space="preserve"> do spraw profilaktyki</w:t>
      </w:r>
      <w:r w:rsidR="00A260F5">
        <w:rPr>
          <w:bCs/>
        </w:rPr>
        <w:t xml:space="preserve">. </w:t>
      </w:r>
      <w:r w:rsidR="00DC3970">
        <w:rPr>
          <w:bCs/>
        </w:rPr>
        <w:t>W s</w:t>
      </w:r>
      <w:r>
        <w:rPr>
          <w:bCs/>
        </w:rPr>
        <w:t xml:space="preserve">kład </w:t>
      </w:r>
      <w:r w:rsidR="00A260F5">
        <w:rPr>
          <w:bCs/>
        </w:rPr>
        <w:t xml:space="preserve">Zespół </w:t>
      </w:r>
      <w:r w:rsidR="00DC3970">
        <w:rPr>
          <w:bCs/>
        </w:rPr>
        <w:t xml:space="preserve">weszło </w:t>
      </w:r>
      <w:r w:rsidR="00A260F5">
        <w:rPr>
          <w:bCs/>
        </w:rPr>
        <w:t xml:space="preserve">7 osób: Pani Krystyna Wechmann, Pani Anna Śliwińska, Pani Urszula Jaworska, Pani Dorota Korycińska, Pani Elżbieta Oleksiak, Pani Magdalena Kołodziej oraz Pan Paweł </w:t>
      </w:r>
      <w:r>
        <w:rPr>
          <w:bCs/>
        </w:rPr>
        <w:t>Wójtowicz</w:t>
      </w:r>
      <w:r w:rsidR="00A260F5">
        <w:rPr>
          <w:bCs/>
        </w:rPr>
        <w:t xml:space="preserve">. </w:t>
      </w:r>
      <w:r w:rsidR="001B47CF">
        <w:rPr>
          <w:bCs/>
        </w:rPr>
        <w:t xml:space="preserve">Przewodniczący Rady, zaproponował na przewodnicząca Zespołu Panią Dorotę Korycińską. Członkowie Rady jednogłośnie przyjęli zaproponowaną kandydaturę. Pani Dorota Korycińska zobowiązała się przygotować w najbliższym </w:t>
      </w:r>
      <w:r w:rsidR="00CC5E11">
        <w:rPr>
          <w:bCs/>
        </w:rPr>
        <w:t xml:space="preserve">czasie </w:t>
      </w:r>
      <w:r w:rsidR="001B47CF">
        <w:rPr>
          <w:bCs/>
        </w:rPr>
        <w:t>cele dla Zespołu ds. profilaktyki.</w:t>
      </w:r>
    </w:p>
    <w:p w14:paraId="2837471F" w14:textId="22222C4D" w:rsidR="00A6544F" w:rsidRPr="00A6544F" w:rsidRDefault="00A2194F" w:rsidP="00A6544F">
      <w:pPr>
        <w:tabs>
          <w:tab w:val="left" w:pos="2196"/>
        </w:tabs>
        <w:spacing w:before="120" w:after="120" w:line="276" w:lineRule="auto"/>
        <w:jc w:val="both"/>
        <w:rPr>
          <w:bCs/>
        </w:rPr>
      </w:pPr>
      <w:r w:rsidRPr="00A2194F">
        <w:rPr>
          <w:bCs/>
        </w:rPr>
        <w:t xml:space="preserve">Dodatkowo poinformował, iż do Zespołu Redakcyjnego dołączyła Pani Magdalena Kołodziej. Tym samym skład Zespołu wynosi 4 osoby i są to: Pani Małgorzata Durka, Pan Piotr Fonrobert, Pani Aleksandra Rudnicka oraz Pani Magdalena Kołodziej. </w:t>
      </w:r>
      <w:r w:rsidR="00A6544F">
        <w:rPr>
          <w:bCs/>
        </w:rPr>
        <w:t xml:space="preserve">Przewodniczący poprosił </w:t>
      </w:r>
      <w:r w:rsidR="007F7F1B">
        <w:rPr>
          <w:bCs/>
        </w:rPr>
        <w:t>Z</w:t>
      </w:r>
      <w:r w:rsidR="00A6544F">
        <w:rPr>
          <w:bCs/>
        </w:rPr>
        <w:t>espól Redakcyjny o</w:t>
      </w:r>
      <w:r w:rsidR="007D12A0">
        <w:rPr>
          <w:bCs/>
        </w:rPr>
        <w:t> </w:t>
      </w:r>
      <w:r w:rsidR="00A6544F">
        <w:rPr>
          <w:bCs/>
        </w:rPr>
        <w:t>przygotowanie na kolejne posiedzenie Rady projektu stanowiska</w:t>
      </w:r>
      <w:r w:rsidR="00A6544F" w:rsidRPr="00A6544F">
        <w:rPr>
          <w:rFonts w:eastAsia="Noto Serif CJK SC" w:cstheme="minorHAnsi"/>
          <w:kern w:val="2"/>
          <w:sz w:val="24"/>
          <w:szCs w:val="24"/>
          <w:lang w:eastAsia="zh-CN" w:bidi="hi-IN"/>
        </w:rPr>
        <w:t xml:space="preserve"> </w:t>
      </w:r>
      <w:r w:rsidR="00A6544F" w:rsidRPr="00A6544F">
        <w:rPr>
          <w:bCs/>
        </w:rPr>
        <w:t>w</w:t>
      </w:r>
      <w:r w:rsidR="00A6544F">
        <w:rPr>
          <w:bCs/>
        </w:rPr>
        <w:t> </w:t>
      </w:r>
      <w:r w:rsidR="00A6544F" w:rsidRPr="00A6544F">
        <w:rPr>
          <w:bCs/>
        </w:rPr>
        <w:t>sprawie projektu</w:t>
      </w:r>
      <w:r w:rsidR="00A6544F">
        <w:rPr>
          <w:bCs/>
        </w:rPr>
        <w:t xml:space="preserve"> </w:t>
      </w:r>
      <w:r w:rsidR="00A6544F" w:rsidRPr="00A6544F">
        <w:rPr>
          <w:bCs/>
        </w:rPr>
        <w:t>ustawy o</w:t>
      </w:r>
      <w:r w:rsidR="007D12A0">
        <w:rPr>
          <w:bCs/>
        </w:rPr>
        <w:t> </w:t>
      </w:r>
      <w:r w:rsidR="00A6544F" w:rsidRPr="00A6544F">
        <w:rPr>
          <w:bCs/>
        </w:rPr>
        <w:t>niektórych zawodach medycznych z dnia 20 stycznia 2022 r.</w:t>
      </w:r>
    </w:p>
    <w:p w14:paraId="10140D7A" w14:textId="28DC55EB" w:rsidR="00C4512F" w:rsidRDefault="00C4512F" w:rsidP="00C4512F">
      <w:pPr>
        <w:tabs>
          <w:tab w:val="left" w:pos="2196"/>
        </w:tabs>
        <w:spacing w:before="120" w:after="120" w:line="276" w:lineRule="auto"/>
        <w:jc w:val="both"/>
        <w:rPr>
          <w:bCs/>
        </w:rPr>
      </w:pPr>
      <w:r>
        <w:rPr>
          <w:bCs/>
        </w:rPr>
        <w:t>Ponadto</w:t>
      </w:r>
      <w:r w:rsidRPr="00C4512F">
        <w:rPr>
          <w:bCs/>
        </w:rPr>
        <w:t xml:space="preserve"> na prośbę Pani Elżbiety Oleksiak członkowie Rady zgodzili</w:t>
      </w:r>
      <w:r>
        <w:rPr>
          <w:bCs/>
        </w:rPr>
        <w:t xml:space="preserve"> się, aby</w:t>
      </w:r>
      <w:r w:rsidRPr="00C4512F">
        <w:rPr>
          <w:bCs/>
        </w:rPr>
        <w:t xml:space="preserve"> w porządku kolejnych obrad uwzględnić do omówienia: Rozporządzenie MZ z dnia 6 listopada 2013 r</w:t>
      </w:r>
      <w:r w:rsidR="00A6544F">
        <w:rPr>
          <w:bCs/>
        </w:rPr>
        <w:t>.</w:t>
      </w:r>
      <w:r w:rsidRPr="00C4512F">
        <w:rPr>
          <w:bCs/>
        </w:rPr>
        <w:t xml:space="preserve"> w sprawie świadczeń gwarantowanych z zakresu rehabilitacji leczniczej oraz Rozporządzenia MZ z dnia 29 maja 2017 r</w:t>
      </w:r>
      <w:r w:rsidR="00A6544F">
        <w:rPr>
          <w:bCs/>
        </w:rPr>
        <w:t>.</w:t>
      </w:r>
      <w:r w:rsidRPr="00C4512F">
        <w:rPr>
          <w:bCs/>
        </w:rPr>
        <w:t xml:space="preserve"> w</w:t>
      </w:r>
      <w:r w:rsidR="00A6544F">
        <w:rPr>
          <w:bCs/>
        </w:rPr>
        <w:t> </w:t>
      </w:r>
      <w:r w:rsidRPr="00C4512F">
        <w:rPr>
          <w:bCs/>
        </w:rPr>
        <w:t>sprawie wykazu wyrobów medycznych wydawanych na zlecenie i ustawy o świadczeniach opieki zdrowotnej finansowanych ze środków publicznych. Natomiast ostania z zaproponowanych - ustawa o</w:t>
      </w:r>
      <w:r w:rsidR="00A6544F">
        <w:rPr>
          <w:bCs/>
        </w:rPr>
        <w:t> </w:t>
      </w:r>
      <w:r w:rsidRPr="00C4512F">
        <w:rPr>
          <w:bCs/>
        </w:rPr>
        <w:t xml:space="preserve">niektórych zawodach medycznych - propozycja stała się bezprzedmiotowa ze względu, iż została omówiona na aktualnym posiedzeniu Rady. </w:t>
      </w:r>
    </w:p>
    <w:p w14:paraId="2B6E433B" w14:textId="4A5A46B1" w:rsidR="00C4512F" w:rsidRDefault="00C4512F" w:rsidP="00C4512F">
      <w:pPr>
        <w:tabs>
          <w:tab w:val="left" w:pos="2196"/>
        </w:tabs>
        <w:spacing w:before="120" w:after="120" w:line="276" w:lineRule="auto"/>
        <w:jc w:val="both"/>
        <w:rPr>
          <w:bCs/>
        </w:rPr>
      </w:pPr>
      <w:r>
        <w:rPr>
          <w:bCs/>
        </w:rPr>
        <w:t>Oprócz tego Pani Dorota Korycińska zaproponowała, aby na kolejnych posiedzeniach</w:t>
      </w:r>
      <w:r w:rsidR="00A6544F">
        <w:rPr>
          <w:bCs/>
        </w:rPr>
        <w:t>,</w:t>
      </w:r>
      <w:r>
        <w:rPr>
          <w:bCs/>
        </w:rPr>
        <w:t xml:space="preserve"> Rada zajęła się tematem Funduszu Medycznego i</w:t>
      </w:r>
      <w:r w:rsidR="007A2710">
        <w:rPr>
          <w:bCs/>
        </w:rPr>
        <w:t xml:space="preserve"> poprosiła Przewodniczącego</w:t>
      </w:r>
      <w:r w:rsidR="00DC3970">
        <w:rPr>
          <w:bCs/>
        </w:rPr>
        <w:t>,</w:t>
      </w:r>
      <w:r w:rsidR="007A2710">
        <w:rPr>
          <w:bCs/>
        </w:rPr>
        <w:t xml:space="preserve"> aby rozważyć</w:t>
      </w:r>
      <w:r>
        <w:rPr>
          <w:bCs/>
        </w:rPr>
        <w:t xml:space="preserve"> zaproszenie na</w:t>
      </w:r>
      <w:r w:rsidR="00A6544F">
        <w:rPr>
          <w:bCs/>
        </w:rPr>
        <w:t> </w:t>
      </w:r>
      <w:r>
        <w:rPr>
          <w:bCs/>
        </w:rPr>
        <w:t xml:space="preserve">posiedzenie Rady np. Pana prof. </w:t>
      </w:r>
      <w:r w:rsidR="00A6544F">
        <w:rPr>
          <w:bCs/>
        </w:rPr>
        <w:t xml:space="preserve">Pawła </w:t>
      </w:r>
      <w:r>
        <w:rPr>
          <w:bCs/>
        </w:rPr>
        <w:t>Czaudernę</w:t>
      </w:r>
      <w:r w:rsidR="007A2710">
        <w:rPr>
          <w:bCs/>
        </w:rPr>
        <w:t>. Przewodniczący przychylił się do tej propozycji. Do</w:t>
      </w:r>
      <w:r w:rsidR="00A6544F">
        <w:rPr>
          <w:bCs/>
        </w:rPr>
        <w:t> </w:t>
      </w:r>
      <w:r w:rsidR="007A2710">
        <w:rPr>
          <w:bCs/>
        </w:rPr>
        <w:t xml:space="preserve">ustalenia pozostaje termin oraz zaproszenie do udziału w posiedzeniu Rady Pana </w:t>
      </w:r>
      <w:r w:rsidR="00A6544F">
        <w:rPr>
          <w:bCs/>
        </w:rPr>
        <w:t xml:space="preserve">Marcina </w:t>
      </w:r>
      <w:r w:rsidR="007A2710">
        <w:rPr>
          <w:bCs/>
        </w:rPr>
        <w:t>Martyni</w:t>
      </w:r>
      <w:r w:rsidR="00A6544F">
        <w:rPr>
          <w:bCs/>
        </w:rPr>
        <w:t>a</w:t>
      </w:r>
      <w:r w:rsidR="007A2710">
        <w:rPr>
          <w:bCs/>
        </w:rPr>
        <w:t>ka</w:t>
      </w:r>
      <w:r w:rsidR="00A6544F">
        <w:rPr>
          <w:bCs/>
        </w:rPr>
        <w:t xml:space="preserve"> </w:t>
      </w:r>
      <w:r w:rsidR="007D12A0">
        <w:rPr>
          <w:bCs/>
        </w:rPr>
        <w:t>P</w:t>
      </w:r>
      <w:r w:rsidR="00A6544F">
        <w:rPr>
          <w:bCs/>
        </w:rPr>
        <w:t>odsekretarza Stanu w Ministerstwie Zdrowia odpowiedzialnego za ten obszar.</w:t>
      </w:r>
    </w:p>
    <w:p w14:paraId="46A03483" w14:textId="32E57345" w:rsidR="007F7F1B" w:rsidRPr="007F7F1B" w:rsidRDefault="007E326B" w:rsidP="007F7F1B">
      <w:pPr>
        <w:tabs>
          <w:tab w:val="left" w:pos="2196"/>
        </w:tabs>
        <w:spacing w:before="120" w:after="120" w:line="276" w:lineRule="auto"/>
        <w:jc w:val="both"/>
        <w:rPr>
          <w:bCs/>
        </w:rPr>
      </w:pPr>
      <w:r>
        <w:rPr>
          <w:bCs/>
        </w:rPr>
        <w:t xml:space="preserve">Natomiast Pani Urszula Jaworska wystąpiła z propozycją zajęcia się tematem Podstawowej Opieki Zdrowotnej, pilotażu oraz profilaktyki 40 plus. Za zgodą Przewodniczącego zaproponowała zaproszenie na kolejne posiedzenie Rady Pani prof. </w:t>
      </w:r>
      <w:r w:rsidR="007F7F1B">
        <w:rPr>
          <w:bCs/>
        </w:rPr>
        <w:t>Agnieszkę Mastalerz-</w:t>
      </w:r>
      <w:r>
        <w:rPr>
          <w:bCs/>
        </w:rPr>
        <w:t>Migas.</w:t>
      </w:r>
      <w:r w:rsidR="007F7F1B">
        <w:rPr>
          <w:bCs/>
        </w:rPr>
        <w:t xml:space="preserve"> </w:t>
      </w:r>
      <w:r w:rsidR="007D12A0">
        <w:rPr>
          <w:bCs/>
        </w:rPr>
        <w:t xml:space="preserve">Termin zostanie </w:t>
      </w:r>
      <w:r w:rsidR="007D12A0" w:rsidRPr="007D12A0">
        <w:rPr>
          <w:bCs/>
        </w:rPr>
        <w:t>ustalon</w:t>
      </w:r>
      <w:r w:rsidR="007D12A0">
        <w:rPr>
          <w:bCs/>
        </w:rPr>
        <w:t>y</w:t>
      </w:r>
      <w:r w:rsidR="007D12A0" w:rsidRPr="007D12A0">
        <w:rPr>
          <w:bCs/>
        </w:rPr>
        <w:t xml:space="preserve"> w</w:t>
      </w:r>
      <w:r w:rsidR="00E316A9">
        <w:rPr>
          <w:bCs/>
        </w:rPr>
        <w:t> </w:t>
      </w:r>
      <w:r w:rsidR="007D12A0" w:rsidRPr="007D12A0">
        <w:rPr>
          <w:bCs/>
        </w:rPr>
        <w:t xml:space="preserve">późniejszym </w:t>
      </w:r>
      <w:r w:rsidR="007D12A0">
        <w:rPr>
          <w:bCs/>
        </w:rPr>
        <w:t>czasie.</w:t>
      </w:r>
      <w:r w:rsidR="007D12A0" w:rsidRPr="007D12A0">
        <w:rPr>
          <w:bCs/>
        </w:rPr>
        <w:t xml:space="preserve"> </w:t>
      </w:r>
      <w:r w:rsidR="007F7F1B">
        <w:rPr>
          <w:bCs/>
        </w:rPr>
        <w:t>Z</w:t>
      </w:r>
      <w:r w:rsidR="007F7F1B" w:rsidRPr="007F7F1B">
        <w:rPr>
          <w:bCs/>
        </w:rPr>
        <w:t xml:space="preserve">obowiązała się </w:t>
      </w:r>
      <w:r w:rsidR="007F7F1B">
        <w:rPr>
          <w:bCs/>
        </w:rPr>
        <w:t xml:space="preserve">również </w:t>
      </w:r>
      <w:r w:rsidR="007F7F1B" w:rsidRPr="007F7F1B">
        <w:rPr>
          <w:bCs/>
        </w:rPr>
        <w:t xml:space="preserve">przesłać </w:t>
      </w:r>
      <w:r w:rsidR="007F7F1B">
        <w:rPr>
          <w:bCs/>
        </w:rPr>
        <w:t xml:space="preserve">członkom Rady </w:t>
      </w:r>
      <w:r w:rsidR="007F7F1B" w:rsidRPr="007F7F1B">
        <w:rPr>
          <w:bCs/>
        </w:rPr>
        <w:t>kryteria dla reprezentantów organizacji pacjentów aplikujących do Naczelnej Komisji Bioetycznej przy ABM. Przewodniczący zaproponował, aby członkowie Rady przeanalizowali przygotowane kryteria i zgłaszali ewentualne uwagi. Podkreślił, że Naczelna Komisja Bioetyczna jest szczególnego rodzaju instytucją, gdzie udział przedstawicieli musi zakładać bardzo specyficzny rodzaj kompetencji, dlatego zasugerował, aby Rada opracowała kryteria kompetencyjne, tym bardziej że członków powołuje Minister Zdrowia na wniosek Prezesa ABM.</w:t>
      </w:r>
    </w:p>
    <w:p w14:paraId="06677F05" w14:textId="7B7A478C" w:rsidR="00A01821" w:rsidRDefault="00A01821" w:rsidP="001658EF">
      <w:pPr>
        <w:spacing w:before="120" w:after="120" w:line="276" w:lineRule="auto"/>
        <w:jc w:val="both"/>
      </w:pPr>
      <w:r>
        <w:t xml:space="preserve">Ostatnim punktem posiedzenia </w:t>
      </w:r>
      <w:r w:rsidR="000A3AE7">
        <w:t xml:space="preserve">była kwestia </w:t>
      </w:r>
      <w:r w:rsidR="004E0549">
        <w:t xml:space="preserve">ustalenia zawartości </w:t>
      </w:r>
      <w:r w:rsidR="000A3AE7">
        <w:t xml:space="preserve">formularza zgłoszenia sprawy </w:t>
      </w:r>
      <w:r w:rsidR="004E0549">
        <w:t xml:space="preserve">przez organizację pacjentów </w:t>
      </w:r>
      <w:r w:rsidR="000A3AE7">
        <w:t>do Rady</w:t>
      </w:r>
      <w:r w:rsidR="007F7F1B">
        <w:t>,</w:t>
      </w:r>
      <w:r w:rsidR="000A3AE7">
        <w:t xml:space="preserve"> </w:t>
      </w:r>
      <w:r w:rsidR="000A3AE7" w:rsidRPr="000A3AE7">
        <w:t>przygotowan</w:t>
      </w:r>
      <w:r w:rsidR="004E0549">
        <w:t>ego</w:t>
      </w:r>
      <w:r w:rsidR="000A3AE7" w:rsidRPr="000A3AE7">
        <w:t xml:space="preserve"> przez Panią Joannę Pietrusiewicz</w:t>
      </w:r>
      <w:r w:rsidR="000A3AE7">
        <w:t xml:space="preserve">. </w:t>
      </w:r>
      <w:r w:rsidR="00A2194F">
        <w:t xml:space="preserve">Za przyjęciem </w:t>
      </w:r>
      <w:r w:rsidR="00A2194F">
        <w:lastRenderedPageBreak/>
        <w:t xml:space="preserve">formularza </w:t>
      </w:r>
      <w:r w:rsidR="007F7F1B">
        <w:t>zgłoszenia opowiedziało się</w:t>
      </w:r>
      <w:r w:rsidR="004775EE">
        <w:t xml:space="preserve"> dziewięciu</w:t>
      </w:r>
      <w:r w:rsidR="00A2194F">
        <w:t xml:space="preserve"> członków Rady.</w:t>
      </w:r>
      <w:r w:rsidR="007D12A0">
        <w:t xml:space="preserve"> Formularz </w:t>
      </w:r>
      <w:r w:rsidR="00B23C36">
        <w:t xml:space="preserve">po uzgodnieniu kwestii RODO z Inspektorem Ochrony danych osobowych w Ministerstwie Zdrowia </w:t>
      </w:r>
      <w:r w:rsidR="007D12A0">
        <w:t>zostanie zamieszony na</w:t>
      </w:r>
      <w:r w:rsidR="00E316A9">
        <w:t> </w:t>
      </w:r>
      <w:r w:rsidR="007D12A0">
        <w:t>stronie internetowej</w:t>
      </w:r>
      <w:r w:rsidR="00B23C36">
        <w:t>.</w:t>
      </w:r>
    </w:p>
    <w:p w14:paraId="02746AA6" w14:textId="77777777" w:rsidR="00DE703E" w:rsidRDefault="00A2194F" w:rsidP="00A2194F">
      <w:pPr>
        <w:spacing w:before="120" w:after="120" w:line="276" w:lineRule="auto"/>
        <w:jc w:val="both"/>
        <w:rPr>
          <w:bCs/>
        </w:rPr>
      </w:pPr>
      <w:r w:rsidRPr="00A2194F">
        <w:rPr>
          <w:bCs/>
        </w:rPr>
        <w:t xml:space="preserve">Na zakończenie posiedzenia, Przewodniczący Rady </w:t>
      </w:r>
      <w:r w:rsidR="007F7F1B">
        <w:rPr>
          <w:bCs/>
        </w:rPr>
        <w:t>o</w:t>
      </w:r>
      <w:r w:rsidRPr="00A2194F">
        <w:rPr>
          <w:bCs/>
        </w:rPr>
        <w:t>głosił, iż jeśli nic nie ulegnie zmianie to w najbliższym posiedzeniu Rady udział weźmie Minister Zdrowia Pan Adam Niedzielski</w:t>
      </w:r>
      <w:r w:rsidR="00833CD8">
        <w:rPr>
          <w:bCs/>
        </w:rPr>
        <w:t>.</w:t>
      </w:r>
      <w:r w:rsidRPr="00A2194F">
        <w:rPr>
          <w:bCs/>
        </w:rPr>
        <w:t xml:space="preserve"> Poprosił </w:t>
      </w:r>
      <w:r w:rsidR="00DE703E">
        <w:rPr>
          <w:bCs/>
        </w:rPr>
        <w:t xml:space="preserve">również </w:t>
      </w:r>
      <w:r w:rsidRPr="00A2194F">
        <w:rPr>
          <w:bCs/>
        </w:rPr>
        <w:t>członków Rady o przygotowanie kwestii, które warto byłoby omówić z Panem Ministrem, szczególnie w kontekście projektu ustawy o modernizacji i poprawie efektywności szpitalnictwa.</w:t>
      </w:r>
    </w:p>
    <w:p w14:paraId="4C460605" w14:textId="389D17A2" w:rsidR="00A2194F" w:rsidRDefault="00A2194F" w:rsidP="00A2194F">
      <w:pPr>
        <w:spacing w:before="120" w:after="120" w:line="276" w:lineRule="auto"/>
        <w:jc w:val="both"/>
        <w:rPr>
          <w:bCs/>
        </w:rPr>
      </w:pPr>
      <w:r w:rsidRPr="00A2194F">
        <w:rPr>
          <w:bCs/>
        </w:rPr>
        <w:t>Poinformował również, iż wspólnie z Wiceprzewodniczącą Panią Magdaleną Kołodziej planują 12 lipca br. spotkać się z Panem Bartłomiejem Chmielowcem - Rzecznikiem Praw Pacjenta, aby omówić możliwości i kierunki współpracy Rady z Rzecznikiem.</w:t>
      </w:r>
    </w:p>
    <w:p w14:paraId="59E6E588" w14:textId="4E8759C8" w:rsidR="00A6552A" w:rsidRPr="001658EF" w:rsidRDefault="001658EF" w:rsidP="001658EF">
      <w:pPr>
        <w:spacing w:before="120" w:after="120" w:line="276" w:lineRule="auto"/>
        <w:jc w:val="both"/>
      </w:pPr>
      <w:r w:rsidRPr="001658EF">
        <w:t>Kolejne posiedzeni</w:t>
      </w:r>
      <w:r w:rsidR="004268FB">
        <w:t>e</w:t>
      </w:r>
      <w:r w:rsidRPr="001658EF">
        <w:t xml:space="preserve"> Rady odbęd</w:t>
      </w:r>
      <w:r w:rsidR="004268FB">
        <w:t>zie</w:t>
      </w:r>
      <w:r w:rsidRPr="001658EF">
        <w:t xml:space="preserve"> się</w:t>
      </w:r>
      <w:r w:rsidR="0058339D">
        <w:t xml:space="preserve"> 13 lipca 2022 r. </w:t>
      </w:r>
      <w:r w:rsidRPr="001658EF">
        <w:t>o godz. 13.00</w:t>
      </w:r>
      <w:r w:rsidR="00833CD8">
        <w:t xml:space="preserve">. </w:t>
      </w:r>
    </w:p>
    <w:p w14:paraId="3B0FC2B5" w14:textId="13E919AC" w:rsidR="007B41D2" w:rsidRDefault="007B41D2" w:rsidP="005320D9">
      <w:pPr>
        <w:spacing w:before="120" w:after="120" w:line="276" w:lineRule="auto"/>
        <w:jc w:val="both"/>
      </w:pPr>
      <w:r>
        <w:t>Na tym posiedzenie zakończono</w:t>
      </w:r>
      <w:r w:rsidR="005320D9">
        <w:t>.</w:t>
      </w:r>
    </w:p>
    <w:p w14:paraId="2771F44F" w14:textId="59B64554" w:rsidR="007B41D2" w:rsidRDefault="007B41D2" w:rsidP="00664C93"/>
    <w:p w14:paraId="7AA91AF7" w14:textId="657868D5" w:rsidR="007B41D2" w:rsidRDefault="007B41D2" w:rsidP="000B68B5">
      <w:pPr>
        <w:spacing w:after="0"/>
      </w:pPr>
      <w:r>
        <w:t>Opracowanie:</w:t>
      </w:r>
    </w:p>
    <w:p w14:paraId="2AF5AEE0" w14:textId="2E065448" w:rsidR="007B41D2" w:rsidRDefault="007B41D2" w:rsidP="000B68B5">
      <w:pPr>
        <w:spacing w:after="0"/>
      </w:pPr>
      <w:r>
        <w:t>Joanna Poźniak</w:t>
      </w:r>
      <w:r w:rsidR="000B68B5">
        <w:t xml:space="preserve"> </w:t>
      </w:r>
      <w:r>
        <w:t>Departament Dialogu Społecznego</w:t>
      </w:r>
    </w:p>
    <w:p w14:paraId="2A4E310E" w14:textId="53171720" w:rsidR="007B41D2" w:rsidRDefault="007B41D2" w:rsidP="000B68B5">
      <w:pPr>
        <w:spacing w:after="0"/>
      </w:pPr>
      <w:r>
        <w:t>Akceptacja</w:t>
      </w:r>
      <w:r w:rsidR="000B68B5">
        <w:t>:</w:t>
      </w:r>
    </w:p>
    <w:p w14:paraId="075CABC6" w14:textId="7E92BC05" w:rsidR="00D91A7F" w:rsidRPr="00D9014A" w:rsidRDefault="000B68B5" w:rsidP="00D9014A">
      <w:pPr>
        <w:spacing w:after="0"/>
      </w:pPr>
      <w:r>
        <w:t xml:space="preserve">Jakub Bydłoń </w:t>
      </w:r>
      <w:r w:rsidR="007B41D2">
        <w:t xml:space="preserve">Sekretarz </w:t>
      </w:r>
      <w:r>
        <w:t>Rady Organizacji Pacjentó</w:t>
      </w:r>
      <w:r w:rsidR="00D9014A">
        <w:t>w</w:t>
      </w:r>
    </w:p>
    <w:sectPr w:rsidR="00D91A7F" w:rsidRPr="00D9014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AD0E" w14:textId="77777777" w:rsidR="00C10B42" w:rsidRDefault="00C10B42" w:rsidP="00B853FB">
      <w:pPr>
        <w:spacing w:after="0" w:line="240" w:lineRule="auto"/>
      </w:pPr>
      <w:r>
        <w:separator/>
      </w:r>
    </w:p>
  </w:endnote>
  <w:endnote w:type="continuationSeparator" w:id="0">
    <w:p w14:paraId="789BFDD6" w14:textId="77777777" w:rsidR="00C10B42" w:rsidRDefault="00C10B42" w:rsidP="00B8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24143"/>
      <w:docPartObj>
        <w:docPartGallery w:val="Page Numbers (Bottom of Page)"/>
        <w:docPartUnique/>
      </w:docPartObj>
    </w:sdtPr>
    <w:sdtEndPr/>
    <w:sdtContent>
      <w:p w14:paraId="7F685DD9" w14:textId="1D28BB24" w:rsidR="00B853FB" w:rsidRDefault="00B853FB">
        <w:pPr>
          <w:pStyle w:val="Stopka"/>
          <w:jc w:val="right"/>
        </w:pPr>
        <w:r>
          <w:fldChar w:fldCharType="begin"/>
        </w:r>
        <w:r>
          <w:instrText>PAGE   \* MERGEFORMAT</w:instrText>
        </w:r>
        <w:r>
          <w:fldChar w:fldCharType="separate"/>
        </w:r>
        <w:r>
          <w:t>2</w:t>
        </w:r>
        <w:r>
          <w:fldChar w:fldCharType="end"/>
        </w:r>
      </w:p>
    </w:sdtContent>
  </w:sdt>
  <w:p w14:paraId="7192FE9B" w14:textId="77777777" w:rsidR="00B853FB" w:rsidRDefault="00B853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4347" w14:textId="77777777" w:rsidR="00C10B42" w:rsidRDefault="00C10B42" w:rsidP="00B853FB">
      <w:pPr>
        <w:spacing w:after="0" w:line="240" w:lineRule="auto"/>
      </w:pPr>
      <w:r>
        <w:separator/>
      </w:r>
    </w:p>
  </w:footnote>
  <w:footnote w:type="continuationSeparator" w:id="0">
    <w:p w14:paraId="75701D71" w14:textId="77777777" w:rsidR="00C10B42" w:rsidRDefault="00C10B42" w:rsidP="00B85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E0F"/>
    <w:multiLevelType w:val="hybridMultilevel"/>
    <w:tmpl w:val="B1C09968"/>
    <w:lvl w:ilvl="0" w:tplc="D64228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5FC4F4E"/>
    <w:multiLevelType w:val="hybridMultilevel"/>
    <w:tmpl w:val="41E2E362"/>
    <w:lvl w:ilvl="0" w:tplc="D64228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6575F59"/>
    <w:multiLevelType w:val="hybridMultilevel"/>
    <w:tmpl w:val="61B82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852E7"/>
    <w:multiLevelType w:val="hybridMultilevel"/>
    <w:tmpl w:val="4BF8CB2E"/>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2923F4"/>
    <w:multiLevelType w:val="hybridMultilevel"/>
    <w:tmpl w:val="2FB241B2"/>
    <w:lvl w:ilvl="0" w:tplc="71F65FB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17476C"/>
    <w:multiLevelType w:val="hybridMultilevel"/>
    <w:tmpl w:val="C06CA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E118AA"/>
    <w:multiLevelType w:val="hybridMultilevel"/>
    <w:tmpl w:val="21923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A51E19"/>
    <w:multiLevelType w:val="hybridMultilevel"/>
    <w:tmpl w:val="9C0C0D28"/>
    <w:lvl w:ilvl="0" w:tplc="FE5E27A0">
      <w:start w:val="1"/>
      <w:numFmt w:val="bullet"/>
      <w:lvlText w:val="-"/>
      <w:lvlJc w:val="left"/>
      <w:pPr>
        <w:tabs>
          <w:tab w:val="num" w:pos="720"/>
        </w:tabs>
        <w:ind w:left="720" w:hanging="360"/>
      </w:pPr>
      <w:rPr>
        <w:rFonts w:ascii="Times New Roman" w:hAnsi="Times New Roman" w:hint="default"/>
      </w:rPr>
    </w:lvl>
    <w:lvl w:ilvl="1" w:tplc="71E62020" w:tentative="1">
      <w:start w:val="1"/>
      <w:numFmt w:val="bullet"/>
      <w:lvlText w:val="-"/>
      <w:lvlJc w:val="left"/>
      <w:pPr>
        <w:tabs>
          <w:tab w:val="num" w:pos="1440"/>
        </w:tabs>
        <w:ind w:left="1440" w:hanging="360"/>
      </w:pPr>
      <w:rPr>
        <w:rFonts w:ascii="Times New Roman" w:hAnsi="Times New Roman" w:hint="default"/>
      </w:rPr>
    </w:lvl>
    <w:lvl w:ilvl="2" w:tplc="B4467E96" w:tentative="1">
      <w:start w:val="1"/>
      <w:numFmt w:val="bullet"/>
      <w:lvlText w:val="-"/>
      <w:lvlJc w:val="left"/>
      <w:pPr>
        <w:tabs>
          <w:tab w:val="num" w:pos="2160"/>
        </w:tabs>
        <w:ind w:left="2160" w:hanging="360"/>
      </w:pPr>
      <w:rPr>
        <w:rFonts w:ascii="Times New Roman" w:hAnsi="Times New Roman" w:hint="default"/>
      </w:rPr>
    </w:lvl>
    <w:lvl w:ilvl="3" w:tplc="D8EA05D4" w:tentative="1">
      <w:start w:val="1"/>
      <w:numFmt w:val="bullet"/>
      <w:lvlText w:val="-"/>
      <w:lvlJc w:val="left"/>
      <w:pPr>
        <w:tabs>
          <w:tab w:val="num" w:pos="2880"/>
        </w:tabs>
        <w:ind w:left="2880" w:hanging="360"/>
      </w:pPr>
      <w:rPr>
        <w:rFonts w:ascii="Times New Roman" w:hAnsi="Times New Roman" w:hint="default"/>
      </w:rPr>
    </w:lvl>
    <w:lvl w:ilvl="4" w:tplc="FBBE6110" w:tentative="1">
      <w:start w:val="1"/>
      <w:numFmt w:val="bullet"/>
      <w:lvlText w:val="-"/>
      <w:lvlJc w:val="left"/>
      <w:pPr>
        <w:tabs>
          <w:tab w:val="num" w:pos="3600"/>
        </w:tabs>
        <w:ind w:left="3600" w:hanging="360"/>
      </w:pPr>
      <w:rPr>
        <w:rFonts w:ascii="Times New Roman" w:hAnsi="Times New Roman" w:hint="default"/>
      </w:rPr>
    </w:lvl>
    <w:lvl w:ilvl="5" w:tplc="259E9B26" w:tentative="1">
      <w:start w:val="1"/>
      <w:numFmt w:val="bullet"/>
      <w:lvlText w:val="-"/>
      <w:lvlJc w:val="left"/>
      <w:pPr>
        <w:tabs>
          <w:tab w:val="num" w:pos="4320"/>
        </w:tabs>
        <w:ind w:left="4320" w:hanging="360"/>
      </w:pPr>
      <w:rPr>
        <w:rFonts w:ascii="Times New Roman" w:hAnsi="Times New Roman" w:hint="default"/>
      </w:rPr>
    </w:lvl>
    <w:lvl w:ilvl="6" w:tplc="A642A600" w:tentative="1">
      <w:start w:val="1"/>
      <w:numFmt w:val="bullet"/>
      <w:lvlText w:val="-"/>
      <w:lvlJc w:val="left"/>
      <w:pPr>
        <w:tabs>
          <w:tab w:val="num" w:pos="5040"/>
        </w:tabs>
        <w:ind w:left="5040" w:hanging="360"/>
      </w:pPr>
      <w:rPr>
        <w:rFonts w:ascii="Times New Roman" w:hAnsi="Times New Roman" w:hint="default"/>
      </w:rPr>
    </w:lvl>
    <w:lvl w:ilvl="7" w:tplc="FF80656C" w:tentative="1">
      <w:start w:val="1"/>
      <w:numFmt w:val="bullet"/>
      <w:lvlText w:val="-"/>
      <w:lvlJc w:val="left"/>
      <w:pPr>
        <w:tabs>
          <w:tab w:val="num" w:pos="5760"/>
        </w:tabs>
        <w:ind w:left="5760" w:hanging="360"/>
      </w:pPr>
      <w:rPr>
        <w:rFonts w:ascii="Times New Roman" w:hAnsi="Times New Roman" w:hint="default"/>
      </w:rPr>
    </w:lvl>
    <w:lvl w:ilvl="8" w:tplc="6F0A303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E273A8F"/>
    <w:multiLevelType w:val="hybridMultilevel"/>
    <w:tmpl w:val="99F038EC"/>
    <w:lvl w:ilvl="0" w:tplc="397A46C8">
      <w:start w:val="1"/>
      <w:numFmt w:val="bullet"/>
      <w:lvlText w:val="-"/>
      <w:lvlJc w:val="left"/>
      <w:pPr>
        <w:tabs>
          <w:tab w:val="num" w:pos="720"/>
        </w:tabs>
        <w:ind w:left="720" w:hanging="360"/>
      </w:pPr>
      <w:rPr>
        <w:rFonts w:ascii="Times New Roman" w:hAnsi="Times New Roman" w:hint="default"/>
      </w:rPr>
    </w:lvl>
    <w:lvl w:ilvl="1" w:tplc="E8628F24" w:tentative="1">
      <w:start w:val="1"/>
      <w:numFmt w:val="bullet"/>
      <w:lvlText w:val="-"/>
      <w:lvlJc w:val="left"/>
      <w:pPr>
        <w:tabs>
          <w:tab w:val="num" w:pos="1440"/>
        </w:tabs>
        <w:ind w:left="1440" w:hanging="360"/>
      </w:pPr>
      <w:rPr>
        <w:rFonts w:ascii="Times New Roman" w:hAnsi="Times New Roman" w:hint="default"/>
      </w:rPr>
    </w:lvl>
    <w:lvl w:ilvl="2" w:tplc="F0D856BC" w:tentative="1">
      <w:start w:val="1"/>
      <w:numFmt w:val="bullet"/>
      <w:lvlText w:val="-"/>
      <w:lvlJc w:val="left"/>
      <w:pPr>
        <w:tabs>
          <w:tab w:val="num" w:pos="2160"/>
        </w:tabs>
        <w:ind w:left="2160" w:hanging="360"/>
      </w:pPr>
      <w:rPr>
        <w:rFonts w:ascii="Times New Roman" w:hAnsi="Times New Roman" w:hint="default"/>
      </w:rPr>
    </w:lvl>
    <w:lvl w:ilvl="3" w:tplc="D86410A6" w:tentative="1">
      <w:start w:val="1"/>
      <w:numFmt w:val="bullet"/>
      <w:lvlText w:val="-"/>
      <w:lvlJc w:val="left"/>
      <w:pPr>
        <w:tabs>
          <w:tab w:val="num" w:pos="2880"/>
        </w:tabs>
        <w:ind w:left="2880" w:hanging="360"/>
      </w:pPr>
      <w:rPr>
        <w:rFonts w:ascii="Times New Roman" w:hAnsi="Times New Roman" w:hint="default"/>
      </w:rPr>
    </w:lvl>
    <w:lvl w:ilvl="4" w:tplc="14D0E0DC" w:tentative="1">
      <w:start w:val="1"/>
      <w:numFmt w:val="bullet"/>
      <w:lvlText w:val="-"/>
      <w:lvlJc w:val="left"/>
      <w:pPr>
        <w:tabs>
          <w:tab w:val="num" w:pos="3600"/>
        </w:tabs>
        <w:ind w:left="3600" w:hanging="360"/>
      </w:pPr>
      <w:rPr>
        <w:rFonts w:ascii="Times New Roman" w:hAnsi="Times New Roman" w:hint="default"/>
      </w:rPr>
    </w:lvl>
    <w:lvl w:ilvl="5" w:tplc="1D686012" w:tentative="1">
      <w:start w:val="1"/>
      <w:numFmt w:val="bullet"/>
      <w:lvlText w:val="-"/>
      <w:lvlJc w:val="left"/>
      <w:pPr>
        <w:tabs>
          <w:tab w:val="num" w:pos="4320"/>
        </w:tabs>
        <w:ind w:left="4320" w:hanging="360"/>
      </w:pPr>
      <w:rPr>
        <w:rFonts w:ascii="Times New Roman" w:hAnsi="Times New Roman" w:hint="default"/>
      </w:rPr>
    </w:lvl>
    <w:lvl w:ilvl="6" w:tplc="0F2C7304" w:tentative="1">
      <w:start w:val="1"/>
      <w:numFmt w:val="bullet"/>
      <w:lvlText w:val="-"/>
      <w:lvlJc w:val="left"/>
      <w:pPr>
        <w:tabs>
          <w:tab w:val="num" w:pos="5040"/>
        </w:tabs>
        <w:ind w:left="5040" w:hanging="360"/>
      </w:pPr>
      <w:rPr>
        <w:rFonts w:ascii="Times New Roman" w:hAnsi="Times New Roman" w:hint="default"/>
      </w:rPr>
    </w:lvl>
    <w:lvl w:ilvl="7" w:tplc="E9526B14" w:tentative="1">
      <w:start w:val="1"/>
      <w:numFmt w:val="bullet"/>
      <w:lvlText w:val="-"/>
      <w:lvlJc w:val="left"/>
      <w:pPr>
        <w:tabs>
          <w:tab w:val="num" w:pos="5760"/>
        </w:tabs>
        <w:ind w:left="5760" w:hanging="360"/>
      </w:pPr>
      <w:rPr>
        <w:rFonts w:ascii="Times New Roman" w:hAnsi="Times New Roman" w:hint="default"/>
      </w:rPr>
    </w:lvl>
    <w:lvl w:ilvl="8" w:tplc="3802EBA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4B42499"/>
    <w:multiLevelType w:val="hybridMultilevel"/>
    <w:tmpl w:val="C06CA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ED20B3"/>
    <w:multiLevelType w:val="hybridMultilevel"/>
    <w:tmpl w:val="6890F0E8"/>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124526"/>
    <w:multiLevelType w:val="hybridMultilevel"/>
    <w:tmpl w:val="8668B578"/>
    <w:lvl w:ilvl="0" w:tplc="614E8022">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DB869D7"/>
    <w:multiLevelType w:val="hybridMultilevel"/>
    <w:tmpl w:val="6D805B24"/>
    <w:lvl w:ilvl="0" w:tplc="0CBCD5B4">
      <w:start w:val="1"/>
      <w:numFmt w:val="bullet"/>
      <w:lvlText w:val="-"/>
      <w:lvlJc w:val="left"/>
      <w:pPr>
        <w:tabs>
          <w:tab w:val="num" w:pos="720"/>
        </w:tabs>
        <w:ind w:left="720" w:hanging="360"/>
      </w:pPr>
      <w:rPr>
        <w:rFonts w:ascii="Times New Roman" w:hAnsi="Times New Roman" w:hint="default"/>
      </w:rPr>
    </w:lvl>
    <w:lvl w:ilvl="1" w:tplc="06122F7C" w:tentative="1">
      <w:start w:val="1"/>
      <w:numFmt w:val="bullet"/>
      <w:lvlText w:val="-"/>
      <w:lvlJc w:val="left"/>
      <w:pPr>
        <w:tabs>
          <w:tab w:val="num" w:pos="1440"/>
        </w:tabs>
        <w:ind w:left="1440" w:hanging="360"/>
      </w:pPr>
      <w:rPr>
        <w:rFonts w:ascii="Times New Roman" w:hAnsi="Times New Roman" w:hint="default"/>
      </w:rPr>
    </w:lvl>
    <w:lvl w:ilvl="2" w:tplc="00AC3012" w:tentative="1">
      <w:start w:val="1"/>
      <w:numFmt w:val="bullet"/>
      <w:lvlText w:val="-"/>
      <w:lvlJc w:val="left"/>
      <w:pPr>
        <w:tabs>
          <w:tab w:val="num" w:pos="2160"/>
        </w:tabs>
        <w:ind w:left="2160" w:hanging="360"/>
      </w:pPr>
      <w:rPr>
        <w:rFonts w:ascii="Times New Roman" w:hAnsi="Times New Roman" w:hint="default"/>
      </w:rPr>
    </w:lvl>
    <w:lvl w:ilvl="3" w:tplc="7EB45AF0" w:tentative="1">
      <w:start w:val="1"/>
      <w:numFmt w:val="bullet"/>
      <w:lvlText w:val="-"/>
      <w:lvlJc w:val="left"/>
      <w:pPr>
        <w:tabs>
          <w:tab w:val="num" w:pos="2880"/>
        </w:tabs>
        <w:ind w:left="2880" w:hanging="360"/>
      </w:pPr>
      <w:rPr>
        <w:rFonts w:ascii="Times New Roman" w:hAnsi="Times New Roman" w:hint="default"/>
      </w:rPr>
    </w:lvl>
    <w:lvl w:ilvl="4" w:tplc="45E8647C" w:tentative="1">
      <w:start w:val="1"/>
      <w:numFmt w:val="bullet"/>
      <w:lvlText w:val="-"/>
      <w:lvlJc w:val="left"/>
      <w:pPr>
        <w:tabs>
          <w:tab w:val="num" w:pos="3600"/>
        </w:tabs>
        <w:ind w:left="3600" w:hanging="360"/>
      </w:pPr>
      <w:rPr>
        <w:rFonts w:ascii="Times New Roman" w:hAnsi="Times New Roman" w:hint="default"/>
      </w:rPr>
    </w:lvl>
    <w:lvl w:ilvl="5" w:tplc="81B8FF9C" w:tentative="1">
      <w:start w:val="1"/>
      <w:numFmt w:val="bullet"/>
      <w:lvlText w:val="-"/>
      <w:lvlJc w:val="left"/>
      <w:pPr>
        <w:tabs>
          <w:tab w:val="num" w:pos="4320"/>
        </w:tabs>
        <w:ind w:left="4320" w:hanging="360"/>
      </w:pPr>
      <w:rPr>
        <w:rFonts w:ascii="Times New Roman" w:hAnsi="Times New Roman" w:hint="default"/>
      </w:rPr>
    </w:lvl>
    <w:lvl w:ilvl="6" w:tplc="8D3A6BE8" w:tentative="1">
      <w:start w:val="1"/>
      <w:numFmt w:val="bullet"/>
      <w:lvlText w:val="-"/>
      <w:lvlJc w:val="left"/>
      <w:pPr>
        <w:tabs>
          <w:tab w:val="num" w:pos="5040"/>
        </w:tabs>
        <w:ind w:left="5040" w:hanging="360"/>
      </w:pPr>
      <w:rPr>
        <w:rFonts w:ascii="Times New Roman" w:hAnsi="Times New Roman" w:hint="default"/>
      </w:rPr>
    </w:lvl>
    <w:lvl w:ilvl="7" w:tplc="227AE574" w:tentative="1">
      <w:start w:val="1"/>
      <w:numFmt w:val="bullet"/>
      <w:lvlText w:val="-"/>
      <w:lvlJc w:val="left"/>
      <w:pPr>
        <w:tabs>
          <w:tab w:val="num" w:pos="5760"/>
        </w:tabs>
        <w:ind w:left="5760" w:hanging="360"/>
      </w:pPr>
      <w:rPr>
        <w:rFonts w:ascii="Times New Roman" w:hAnsi="Times New Roman" w:hint="default"/>
      </w:rPr>
    </w:lvl>
    <w:lvl w:ilvl="8" w:tplc="3ECED51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16E580B"/>
    <w:multiLevelType w:val="hybridMultilevel"/>
    <w:tmpl w:val="B33C8CB8"/>
    <w:lvl w:ilvl="0" w:tplc="1BB8D888">
      <w:start w:val="1"/>
      <w:numFmt w:val="bullet"/>
      <w:lvlText w:val="-"/>
      <w:lvlJc w:val="left"/>
      <w:pPr>
        <w:tabs>
          <w:tab w:val="num" w:pos="720"/>
        </w:tabs>
        <w:ind w:left="720" w:hanging="360"/>
      </w:pPr>
      <w:rPr>
        <w:rFonts w:ascii="Times New Roman" w:hAnsi="Times New Roman" w:hint="default"/>
      </w:rPr>
    </w:lvl>
    <w:lvl w:ilvl="1" w:tplc="941438D6" w:tentative="1">
      <w:start w:val="1"/>
      <w:numFmt w:val="bullet"/>
      <w:lvlText w:val="-"/>
      <w:lvlJc w:val="left"/>
      <w:pPr>
        <w:tabs>
          <w:tab w:val="num" w:pos="1440"/>
        </w:tabs>
        <w:ind w:left="1440" w:hanging="360"/>
      </w:pPr>
      <w:rPr>
        <w:rFonts w:ascii="Times New Roman" w:hAnsi="Times New Roman" w:hint="default"/>
      </w:rPr>
    </w:lvl>
    <w:lvl w:ilvl="2" w:tplc="BE3A5BE6" w:tentative="1">
      <w:start w:val="1"/>
      <w:numFmt w:val="bullet"/>
      <w:lvlText w:val="-"/>
      <w:lvlJc w:val="left"/>
      <w:pPr>
        <w:tabs>
          <w:tab w:val="num" w:pos="2160"/>
        </w:tabs>
        <w:ind w:left="2160" w:hanging="360"/>
      </w:pPr>
      <w:rPr>
        <w:rFonts w:ascii="Times New Roman" w:hAnsi="Times New Roman" w:hint="default"/>
      </w:rPr>
    </w:lvl>
    <w:lvl w:ilvl="3" w:tplc="FDF2F1E4" w:tentative="1">
      <w:start w:val="1"/>
      <w:numFmt w:val="bullet"/>
      <w:lvlText w:val="-"/>
      <w:lvlJc w:val="left"/>
      <w:pPr>
        <w:tabs>
          <w:tab w:val="num" w:pos="2880"/>
        </w:tabs>
        <w:ind w:left="2880" w:hanging="360"/>
      </w:pPr>
      <w:rPr>
        <w:rFonts w:ascii="Times New Roman" w:hAnsi="Times New Roman" w:hint="default"/>
      </w:rPr>
    </w:lvl>
    <w:lvl w:ilvl="4" w:tplc="44B07C9A" w:tentative="1">
      <w:start w:val="1"/>
      <w:numFmt w:val="bullet"/>
      <w:lvlText w:val="-"/>
      <w:lvlJc w:val="left"/>
      <w:pPr>
        <w:tabs>
          <w:tab w:val="num" w:pos="3600"/>
        </w:tabs>
        <w:ind w:left="3600" w:hanging="360"/>
      </w:pPr>
      <w:rPr>
        <w:rFonts w:ascii="Times New Roman" w:hAnsi="Times New Roman" w:hint="default"/>
      </w:rPr>
    </w:lvl>
    <w:lvl w:ilvl="5" w:tplc="933E153C" w:tentative="1">
      <w:start w:val="1"/>
      <w:numFmt w:val="bullet"/>
      <w:lvlText w:val="-"/>
      <w:lvlJc w:val="left"/>
      <w:pPr>
        <w:tabs>
          <w:tab w:val="num" w:pos="4320"/>
        </w:tabs>
        <w:ind w:left="4320" w:hanging="360"/>
      </w:pPr>
      <w:rPr>
        <w:rFonts w:ascii="Times New Roman" w:hAnsi="Times New Roman" w:hint="default"/>
      </w:rPr>
    </w:lvl>
    <w:lvl w:ilvl="6" w:tplc="FA867572" w:tentative="1">
      <w:start w:val="1"/>
      <w:numFmt w:val="bullet"/>
      <w:lvlText w:val="-"/>
      <w:lvlJc w:val="left"/>
      <w:pPr>
        <w:tabs>
          <w:tab w:val="num" w:pos="5040"/>
        </w:tabs>
        <w:ind w:left="5040" w:hanging="360"/>
      </w:pPr>
      <w:rPr>
        <w:rFonts w:ascii="Times New Roman" w:hAnsi="Times New Roman" w:hint="default"/>
      </w:rPr>
    </w:lvl>
    <w:lvl w:ilvl="7" w:tplc="FA86A396" w:tentative="1">
      <w:start w:val="1"/>
      <w:numFmt w:val="bullet"/>
      <w:lvlText w:val="-"/>
      <w:lvlJc w:val="left"/>
      <w:pPr>
        <w:tabs>
          <w:tab w:val="num" w:pos="5760"/>
        </w:tabs>
        <w:ind w:left="5760" w:hanging="360"/>
      </w:pPr>
      <w:rPr>
        <w:rFonts w:ascii="Times New Roman" w:hAnsi="Times New Roman" w:hint="default"/>
      </w:rPr>
    </w:lvl>
    <w:lvl w:ilvl="8" w:tplc="432EC86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4010BDA"/>
    <w:multiLevelType w:val="hybridMultilevel"/>
    <w:tmpl w:val="9AFAF866"/>
    <w:lvl w:ilvl="0" w:tplc="AF1650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3E3B98"/>
    <w:multiLevelType w:val="hybridMultilevel"/>
    <w:tmpl w:val="CE3C781C"/>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75402F"/>
    <w:multiLevelType w:val="hybridMultilevel"/>
    <w:tmpl w:val="03263E2A"/>
    <w:lvl w:ilvl="0" w:tplc="2D64A80E">
      <w:start w:val="1"/>
      <w:numFmt w:val="bullet"/>
      <w:lvlText w:val="-"/>
      <w:lvlJc w:val="left"/>
      <w:pPr>
        <w:tabs>
          <w:tab w:val="num" w:pos="720"/>
        </w:tabs>
        <w:ind w:left="720" w:hanging="360"/>
      </w:pPr>
      <w:rPr>
        <w:rFonts w:ascii="Times New Roman" w:hAnsi="Times New Roman" w:hint="default"/>
      </w:rPr>
    </w:lvl>
    <w:lvl w:ilvl="1" w:tplc="C9C4EAEC" w:tentative="1">
      <w:start w:val="1"/>
      <w:numFmt w:val="bullet"/>
      <w:lvlText w:val="-"/>
      <w:lvlJc w:val="left"/>
      <w:pPr>
        <w:tabs>
          <w:tab w:val="num" w:pos="1440"/>
        </w:tabs>
        <w:ind w:left="1440" w:hanging="360"/>
      </w:pPr>
      <w:rPr>
        <w:rFonts w:ascii="Times New Roman" w:hAnsi="Times New Roman" w:hint="default"/>
      </w:rPr>
    </w:lvl>
    <w:lvl w:ilvl="2" w:tplc="1F1AA014" w:tentative="1">
      <w:start w:val="1"/>
      <w:numFmt w:val="bullet"/>
      <w:lvlText w:val="-"/>
      <w:lvlJc w:val="left"/>
      <w:pPr>
        <w:tabs>
          <w:tab w:val="num" w:pos="2160"/>
        </w:tabs>
        <w:ind w:left="2160" w:hanging="360"/>
      </w:pPr>
      <w:rPr>
        <w:rFonts w:ascii="Times New Roman" w:hAnsi="Times New Roman" w:hint="default"/>
      </w:rPr>
    </w:lvl>
    <w:lvl w:ilvl="3" w:tplc="C0DC3E44" w:tentative="1">
      <w:start w:val="1"/>
      <w:numFmt w:val="bullet"/>
      <w:lvlText w:val="-"/>
      <w:lvlJc w:val="left"/>
      <w:pPr>
        <w:tabs>
          <w:tab w:val="num" w:pos="2880"/>
        </w:tabs>
        <w:ind w:left="2880" w:hanging="360"/>
      </w:pPr>
      <w:rPr>
        <w:rFonts w:ascii="Times New Roman" w:hAnsi="Times New Roman" w:hint="default"/>
      </w:rPr>
    </w:lvl>
    <w:lvl w:ilvl="4" w:tplc="36B2A754" w:tentative="1">
      <w:start w:val="1"/>
      <w:numFmt w:val="bullet"/>
      <w:lvlText w:val="-"/>
      <w:lvlJc w:val="left"/>
      <w:pPr>
        <w:tabs>
          <w:tab w:val="num" w:pos="3600"/>
        </w:tabs>
        <w:ind w:left="3600" w:hanging="360"/>
      </w:pPr>
      <w:rPr>
        <w:rFonts w:ascii="Times New Roman" w:hAnsi="Times New Roman" w:hint="default"/>
      </w:rPr>
    </w:lvl>
    <w:lvl w:ilvl="5" w:tplc="D0584AC2" w:tentative="1">
      <w:start w:val="1"/>
      <w:numFmt w:val="bullet"/>
      <w:lvlText w:val="-"/>
      <w:lvlJc w:val="left"/>
      <w:pPr>
        <w:tabs>
          <w:tab w:val="num" w:pos="4320"/>
        </w:tabs>
        <w:ind w:left="4320" w:hanging="360"/>
      </w:pPr>
      <w:rPr>
        <w:rFonts w:ascii="Times New Roman" w:hAnsi="Times New Roman" w:hint="default"/>
      </w:rPr>
    </w:lvl>
    <w:lvl w:ilvl="6" w:tplc="86EE0156" w:tentative="1">
      <w:start w:val="1"/>
      <w:numFmt w:val="bullet"/>
      <w:lvlText w:val="-"/>
      <w:lvlJc w:val="left"/>
      <w:pPr>
        <w:tabs>
          <w:tab w:val="num" w:pos="5040"/>
        </w:tabs>
        <w:ind w:left="5040" w:hanging="360"/>
      </w:pPr>
      <w:rPr>
        <w:rFonts w:ascii="Times New Roman" w:hAnsi="Times New Roman" w:hint="default"/>
      </w:rPr>
    </w:lvl>
    <w:lvl w:ilvl="7" w:tplc="9634BC48" w:tentative="1">
      <w:start w:val="1"/>
      <w:numFmt w:val="bullet"/>
      <w:lvlText w:val="-"/>
      <w:lvlJc w:val="left"/>
      <w:pPr>
        <w:tabs>
          <w:tab w:val="num" w:pos="5760"/>
        </w:tabs>
        <w:ind w:left="5760" w:hanging="360"/>
      </w:pPr>
      <w:rPr>
        <w:rFonts w:ascii="Times New Roman" w:hAnsi="Times New Roman" w:hint="default"/>
      </w:rPr>
    </w:lvl>
    <w:lvl w:ilvl="8" w:tplc="85CEC07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DC71A5C"/>
    <w:multiLevelType w:val="multilevel"/>
    <w:tmpl w:val="CB7C02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AF23EBA"/>
    <w:multiLevelType w:val="multilevel"/>
    <w:tmpl w:val="2B84C3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A37CC"/>
    <w:multiLevelType w:val="hybridMultilevel"/>
    <w:tmpl w:val="996AFC82"/>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3D05F7F"/>
    <w:multiLevelType w:val="hybridMultilevel"/>
    <w:tmpl w:val="97F64EAC"/>
    <w:lvl w:ilvl="0" w:tplc="588412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68265A"/>
    <w:multiLevelType w:val="hybridMultilevel"/>
    <w:tmpl w:val="06A41268"/>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2" w15:restartNumberingAfterBreak="0">
    <w:nsid w:val="6B920F8D"/>
    <w:multiLevelType w:val="hybridMultilevel"/>
    <w:tmpl w:val="10026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606199"/>
    <w:multiLevelType w:val="hybridMultilevel"/>
    <w:tmpl w:val="FA3A473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F962AD"/>
    <w:multiLevelType w:val="hybridMultilevel"/>
    <w:tmpl w:val="BBBEDB62"/>
    <w:lvl w:ilvl="0" w:tplc="7C2C21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4964DA"/>
    <w:multiLevelType w:val="hybridMultilevel"/>
    <w:tmpl w:val="B942BE8E"/>
    <w:lvl w:ilvl="0" w:tplc="D642287C">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6" w15:restartNumberingAfterBreak="0">
    <w:nsid w:val="7D95147C"/>
    <w:multiLevelType w:val="hybridMultilevel"/>
    <w:tmpl w:val="2134114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E944BA9"/>
    <w:multiLevelType w:val="hybridMultilevel"/>
    <w:tmpl w:val="C596BD18"/>
    <w:lvl w:ilvl="0" w:tplc="BE22AA88">
      <w:start w:val="1"/>
      <w:numFmt w:val="bullet"/>
      <w:lvlText w:val="-"/>
      <w:lvlJc w:val="left"/>
      <w:pPr>
        <w:tabs>
          <w:tab w:val="num" w:pos="720"/>
        </w:tabs>
        <w:ind w:left="720" w:hanging="360"/>
      </w:pPr>
      <w:rPr>
        <w:rFonts w:ascii="Times New Roman" w:hAnsi="Times New Roman" w:hint="default"/>
      </w:rPr>
    </w:lvl>
    <w:lvl w:ilvl="1" w:tplc="CA2A519C" w:tentative="1">
      <w:start w:val="1"/>
      <w:numFmt w:val="bullet"/>
      <w:lvlText w:val="-"/>
      <w:lvlJc w:val="left"/>
      <w:pPr>
        <w:tabs>
          <w:tab w:val="num" w:pos="1440"/>
        </w:tabs>
        <w:ind w:left="1440" w:hanging="360"/>
      </w:pPr>
      <w:rPr>
        <w:rFonts w:ascii="Times New Roman" w:hAnsi="Times New Roman" w:hint="default"/>
      </w:rPr>
    </w:lvl>
    <w:lvl w:ilvl="2" w:tplc="3FA06B1A" w:tentative="1">
      <w:start w:val="1"/>
      <w:numFmt w:val="bullet"/>
      <w:lvlText w:val="-"/>
      <w:lvlJc w:val="left"/>
      <w:pPr>
        <w:tabs>
          <w:tab w:val="num" w:pos="2160"/>
        </w:tabs>
        <w:ind w:left="2160" w:hanging="360"/>
      </w:pPr>
      <w:rPr>
        <w:rFonts w:ascii="Times New Roman" w:hAnsi="Times New Roman" w:hint="default"/>
      </w:rPr>
    </w:lvl>
    <w:lvl w:ilvl="3" w:tplc="4A04E79E" w:tentative="1">
      <w:start w:val="1"/>
      <w:numFmt w:val="bullet"/>
      <w:lvlText w:val="-"/>
      <w:lvlJc w:val="left"/>
      <w:pPr>
        <w:tabs>
          <w:tab w:val="num" w:pos="2880"/>
        </w:tabs>
        <w:ind w:left="2880" w:hanging="360"/>
      </w:pPr>
      <w:rPr>
        <w:rFonts w:ascii="Times New Roman" w:hAnsi="Times New Roman" w:hint="default"/>
      </w:rPr>
    </w:lvl>
    <w:lvl w:ilvl="4" w:tplc="471EB0DA" w:tentative="1">
      <w:start w:val="1"/>
      <w:numFmt w:val="bullet"/>
      <w:lvlText w:val="-"/>
      <w:lvlJc w:val="left"/>
      <w:pPr>
        <w:tabs>
          <w:tab w:val="num" w:pos="3600"/>
        </w:tabs>
        <w:ind w:left="3600" w:hanging="360"/>
      </w:pPr>
      <w:rPr>
        <w:rFonts w:ascii="Times New Roman" w:hAnsi="Times New Roman" w:hint="default"/>
      </w:rPr>
    </w:lvl>
    <w:lvl w:ilvl="5" w:tplc="4DC4AE12" w:tentative="1">
      <w:start w:val="1"/>
      <w:numFmt w:val="bullet"/>
      <w:lvlText w:val="-"/>
      <w:lvlJc w:val="left"/>
      <w:pPr>
        <w:tabs>
          <w:tab w:val="num" w:pos="4320"/>
        </w:tabs>
        <w:ind w:left="4320" w:hanging="360"/>
      </w:pPr>
      <w:rPr>
        <w:rFonts w:ascii="Times New Roman" w:hAnsi="Times New Roman" w:hint="default"/>
      </w:rPr>
    </w:lvl>
    <w:lvl w:ilvl="6" w:tplc="7BEA257E" w:tentative="1">
      <w:start w:val="1"/>
      <w:numFmt w:val="bullet"/>
      <w:lvlText w:val="-"/>
      <w:lvlJc w:val="left"/>
      <w:pPr>
        <w:tabs>
          <w:tab w:val="num" w:pos="5040"/>
        </w:tabs>
        <w:ind w:left="5040" w:hanging="360"/>
      </w:pPr>
      <w:rPr>
        <w:rFonts w:ascii="Times New Roman" w:hAnsi="Times New Roman" w:hint="default"/>
      </w:rPr>
    </w:lvl>
    <w:lvl w:ilvl="7" w:tplc="B04AA1D4" w:tentative="1">
      <w:start w:val="1"/>
      <w:numFmt w:val="bullet"/>
      <w:lvlText w:val="-"/>
      <w:lvlJc w:val="left"/>
      <w:pPr>
        <w:tabs>
          <w:tab w:val="num" w:pos="5760"/>
        </w:tabs>
        <w:ind w:left="5760" w:hanging="360"/>
      </w:pPr>
      <w:rPr>
        <w:rFonts w:ascii="Times New Roman" w:hAnsi="Times New Roman" w:hint="default"/>
      </w:rPr>
    </w:lvl>
    <w:lvl w:ilvl="8" w:tplc="CA6C1CC8" w:tentative="1">
      <w:start w:val="1"/>
      <w:numFmt w:val="bullet"/>
      <w:lvlText w:val="-"/>
      <w:lvlJc w:val="left"/>
      <w:pPr>
        <w:tabs>
          <w:tab w:val="num" w:pos="6480"/>
        </w:tabs>
        <w:ind w:left="6480" w:hanging="360"/>
      </w:pPr>
      <w:rPr>
        <w:rFonts w:ascii="Times New Roman" w:hAnsi="Times New Roman" w:hint="default"/>
      </w:rPr>
    </w:lvl>
  </w:abstractNum>
  <w:num w:numId="1" w16cid:durableId="438379941">
    <w:abstractNumId w:val="4"/>
  </w:num>
  <w:num w:numId="2" w16cid:durableId="1947692261">
    <w:abstractNumId w:val="2"/>
  </w:num>
  <w:num w:numId="3" w16cid:durableId="1371607213">
    <w:abstractNumId w:val="22"/>
  </w:num>
  <w:num w:numId="4" w16cid:durableId="58401797">
    <w:abstractNumId w:val="6"/>
  </w:num>
  <w:num w:numId="5" w16cid:durableId="947927332">
    <w:abstractNumId w:val="14"/>
  </w:num>
  <w:num w:numId="6" w16cid:durableId="1118185496">
    <w:abstractNumId w:val="21"/>
  </w:num>
  <w:num w:numId="7" w16cid:durableId="880440610">
    <w:abstractNumId w:val="5"/>
  </w:num>
  <w:num w:numId="8" w16cid:durableId="1020089553">
    <w:abstractNumId w:val="9"/>
  </w:num>
  <w:num w:numId="9" w16cid:durableId="112137713">
    <w:abstractNumId w:val="26"/>
  </w:num>
  <w:num w:numId="10" w16cid:durableId="773326507">
    <w:abstractNumId w:val="23"/>
  </w:num>
  <w:num w:numId="11" w16cid:durableId="721563813">
    <w:abstractNumId w:val="20"/>
  </w:num>
  <w:num w:numId="12" w16cid:durableId="10736224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239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591520">
    <w:abstractNumId w:val="1"/>
  </w:num>
  <w:num w:numId="15" w16cid:durableId="1491167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889450">
    <w:abstractNumId w:val="1"/>
  </w:num>
  <w:num w:numId="17" w16cid:durableId="844323231">
    <w:abstractNumId w:val="0"/>
  </w:num>
  <w:num w:numId="18" w16cid:durableId="1960525514">
    <w:abstractNumId w:val="3"/>
  </w:num>
  <w:num w:numId="19" w16cid:durableId="17422105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244588">
    <w:abstractNumId w:val="10"/>
  </w:num>
  <w:num w:numId="21" w16cid:durableId="1907372494">
    <w:abstractNumId w:val="19"/>
  </w:num>
  <w:num w:numId="22" w16cid:durableId="636304863">
    <w:abstractNumId w:val="18"/>
  </w:num>
  <w:num w:numId="23" w16cid:durableId="2068797824">
    <w:abstractNumId w:val="24"/>
  </w:num>
  <w:num w:numId="24" w16cid:durableId="1638534207">
    <w:abstractNumId w:val="25"/>
  </w:num>
  <w:num w:numId="25" w16cid:durableId="740449085">
    <w:abstractNumId w:val="8"/>
  </w:num>
  <w:num w:numId="26" w16cid:durableId="1856531238">
    <w:abstractNumId w:val="13"/>
  </w:num>
  <w:num w:numId="27" w16cid:durableId="1142622767">
    <w:abstractNumId w:val="16"/>
  </w:num>
  <w:num w:numId="28" w16cid:durableId="1025597834">
    <w:abstractNumId w:val="15"/>
  </w:num>
  <w:num w:numId="29" w16cid:durableId="1516505720">
    <w:abstractNumId w:val="12"/>
  </w:num>
  <w:num w:numId="30" w16cid:durableId="141628513">
    <w:abstractNumId w:val="27"/>
  </w:num>
  <w:num w:numId="31" w16cid:durableId="1802533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7F"/>
    <w:rsid w:val="000010DA"/>
    <w:rsid w:val="000047D6"/>
    <w:rsid w:val="00016C65"/>
    <w:rsid w:val="00017900"/>
    <w:rsid w:val="00020D51"/>
    <w:rsid w:val="00023B7E"/>
    <w:rsid w:val="000304ED"/>
    <w:rsid w:val="00033A4B"/>
    <w:rsid w:val="00037275"/>
    <w:rsid w:val="00040F1D"/>
    <w:rsid w:val="00042786"/>
    <w:rsid w:val="00051BC7"/>
    <w:rsid w:val="000778E3"/>
    <w:rsid w:val="00080BCE"/>
    <w:rsid w:val="00081740"/>
    <w:rsid w:val="00084EE0"/>
    <w:rsid w:val="000873FB"/>
    <w:rsid w:val="000914D5"/>
    <w:rsid w:val="000926E8"/>
    <w:rsid w:val="0009471B"/>
    <w:rsid w:val="000A383B"/>
    <w:rsid w:val="000A3AE7"/>
    <w:rsid w:val="000A44D0"/>
    <w:rsid w:val="000A532F"/>
    <w:rsid w:val="000A6C04"/>
    <w:rsid w:val="000B05AF"/>
    <w:rsid w:val="000B68B5"/>
    <w:rsid w:val="000B7AB7"/>
    <w:rsid w:val="000C51EB"/>
    <w:rsid w:val="000D348B"/>
    <w:rsid w:val="000D5AFD"/>
    <w:rsid w:val="000E2418"/>
    <w:rsid w:val="00101A4A"/>
    <w:rsid w:val="00102D6A"/>
    <w:rsid w:val="001163F6"/>
    <w:rsid w:val="001232BD"/>
    <w:rsid w:val="0012439D"/>
    <w:rsid w:val="001253EE"/>
    <w:rsid w:val="00125FFF"/>
    <w:rsid w:val="001262A3"/>
    <w:rsid w:val="001318C5"/>
    <w:rsid w:val="00132820"/>
    <w:rsid w:val="00135EB0"/>
    <w:rsid w:val="00153C1B"/>
    <w:rsid w:val="00154428"/>
    <w:rsid w:val="00164D00"/>
    <w:rsid w:val="001658EF"/>
    <w:rsid w:val="001948C9"/>
    <w:rsid w:val="001960EB"/>
    <w:rsid w:val="001A5F92"/>
    <w:rsid w:val="001B290E"/>
    <w:rsid w:val="001B2A57"/>
    <w:rsid w:val="001B47CF"/>
    <w:rsid w:val="001B4DED"/>
    <w:rsid w:val="001B7858"/>
    <w:rsid w:val="001C74F6"/>
    <w:rsid w:val="001D25F8"/>
    <w:rsid w:val="001D40DF"/>
    <w:rsid w:val="001F0E30"/>
    <w:rsid w:val="0020389C"/>
    <w:rsid w:val="002054C3"/>
    <w:rsid w:val="0020798F"/>
    <w:rsid w:val="00210FBF"/>
    <w:rsid w:val="00224F00"/>
    <w:rsid w:val="002250D4"/>
    <w:rsid w:val="00227DD3"/>
    <w:rsid w:val="0023014D"/>
    <w:rsid w:val="002348E4"/>
    <w:rsid w:val="00234C8E"/>
    <w:rsid w:val="002462A3"/>
    <w:rsid w:val="00272CA6"/>
    <w:rsid w:val="00283125"/>
    <w:rsid w:val="00291275"/>
    <w:rsid w:val="00295529"/>
    <w:rsid w:val="002A3A3A"/>
    <w:rsid w:val="002A6B16"/>
    <w:rsid w:val="002A7C6E"/>
    <w:rsid w:val="002B7A0A"/>
    <w:rsid w:val="002C163D"/>
    <w:rsid w:val="002C4834"/>
    <w:rsid w:val="002C6D83"/>
    <w:rsid w:val="002C75E1"/>
    <w:rsid w:val="002E09A8"/>
    <w:rsid w:val="002F08AC"/>
    <w:rsid w:val="002F4FD5"/>
    <w:rsid w:val="0030482E"/>
    <w:rsid w:val="00313D55"/>
    <w:rsid w:val="00321586"/>
    <w:rsid w:val="003349E4"/>
    <w:rsid w:val="00347680"/>
    <w:rsid w:val="00367421"/>
    <w:rsid w:val="00370D3A"/>
    <w:rsid w:val="00372422"/>
    <w:rsid w:val="003815B4"/>
    <w:rsid w:val="00391283"/>
    <w:rsid w:val="00392857"/>
    <w:rsid w:val="00394137"/>
    <w:rsid w:val="003B1CA7"/>
    <w:rsid w:val="003B4DAC"/>
    <w:rsid w:val="003B58C7"/>
    <w:rsid w:val="003C25FE"/>
    <w:rsid w:val="003C47D6"/>
    <w:rsid w:val="003D438F"/>
    <w:rsid w:val="003E3278"/>
    <w:rsid w:val="003F342C"/>
    <w:rsid w:val="003F3546"/>
    <w:rsid w:val="003F3E46"/>
    <w:rsid w:val="0040523C"/>
    <w:rsid w:val="004055A3"/>
    <w:rsid w:val="004075A0"/>
    <w:rsid w:val="004103D0"/>
    <w:rsid w:val="00412AAD"/>
    <w:rsid w:val="00416308"/>
    <w:rsid w:val="00421FEA"/>
    <w:rsid w:val="00422CBE"/>
    <w:rsid w:val="004268FB"/>
    <w:rsid w:val="00432015"/>
    <w:rsid w:val="00444D80"/>
    <w:rsid w:val="00444EE1"/>
    <w:rsid w:val="0044796B"/>
    <w:rsid w:val="00467904"/>
    <w:rsid w:val="0047633F"/>
    <w:rsid w:val="004775EE"/>
    <w:rsid w:val="00480146"/>
    <w:rsid w:val="004831A3"/>
    <w:rsid w:val="004D44A9"/>
    <w:rsid w:val="004D797F"/>
    <w:rsid w:val="004E0549"/>
    <w:rsid w:val="004E2DED"/>
    <w:rsid w:val="004F3A29"/>
    <w:rsid w:val="004F40B8"/>
    <w:rsid w:val="00507BB6"/>
    <w:rsid w:val="00515054"/>
    <w:rsid w:val="00525ECA"/>
    <w:rsid w:val="005320D9"/>
    <w:rsid w:val="005431B8"/>
    <w:rsid w:val="0055312A"/>
    <w:rsid w:val="00561AAF"/>
    <w:rsid w:val="0058339D"/>
    <w:rsid w:val="0058508E"/>
    <w:rsid w:val="00586328"/>
    <w:rsid w:val="00586493"/>
    <w:rsid w:val="005912B7"/>
    <w:rsid w:val="005A52C0"/>
    <w:rsid w:val="005B377C"/>
    <w:rsid w:val="005B45EE"/>
    <w:rsid w:val="005B5A6B"/>
    <w:rsid w:val="005B616B"/>
    <w:rsid w:val="005C64D4"/>
    <w:rsid w:val="005D0C73"/>
    <w:rsid w:val="005D1CC4"/>
    <w:rsid w:val="005D2E8D"/>
    <w:rsid w:val="005D3C09"/>
    <w:rsid w:val="005D5538"/>
    <w:rsid w:val="005E0A36"/>
    <w:rsid w:val="005F51A1"/>
    <w:rsid w:val="005F5CE9"/>
    <w:rsid w:val="00633A78"/>
    <w:rsid w:val="00643056"/>
    <w:rsid w:val="0065577A"/>
    <w:rsid w:val="00664C93"/>
    <w:rsid w:val="00673E62"/>
    <w:rsid w:val="006832C6"/>
    <w:rsid w:val="006835A7"/>
    <w:rsid w:val="006A310D"/>
    <w:rsid w:val="006A3762"/>
    <w:rsid w:val="006B6CDB"/>
    <w:rsid w:val="006C1BC3"/>
    <w:rsid w:val="006C3A90"/>
    <w:rsid w:val="006D3DAC"/>
    <w:rsid w:val="006D4A5E"/>
    <w:rsid w:val="006E3409"/>
    <w:rsid w:val="006E5DEC"/>
    <w:rsid w:val="006F2D56"/>
    <w:rsid w:val="006F59F5"/>
    <w:rsid w:val="00701A0A"/>
    <w:rsid w:val="0070241F"/>
    <w:rsid w:val="007038D0"/>
    <w:rsid w:val="00706B3D"/>
    <w:rsid w:val="00707C15"/>
    <w:rsid w:val="00715207"/>
    <w:rsid w:val="00731513"/>
    <w:rsid w:val="00733941"/>
    <w:rsid w:val="007476D0"/>
    <w:rsid w:val="00753D79"/>
    <w:rsid w:val="0076506E"/>
    <w:rsid w:val="00780E5D"/>
    <w:rsid w:val="0078248D"/>
    <w:rsid w:val="00787B4B"/>
    <w:rsid w:val="0079150A"/>
    <w:rsid w:val="007A2710"/>
    <w:rsid w:val="007B2E64"/>
    <w:rsid w:val="007B41D2"/>
    <w:rsid w:val="007B712F"/>
    <w:rsid w:val="007C1A89"/>
    <w:rsid w:val="007D12A0"/>
    <w:rsid w:val="007D22CE"/>
    <w:rsid w:val="007D3482"/>
    <w:rsid w:val="007E326B"/>
    <w:rsid w:val="007E4A52"/>
    <w:rsid w:val="007F7F1B"/>
    <w:rsid w:val="00833CD8"/>
    <w:rsid w:val="00833F89"/>
    <w:rsid w:val="008420AC"/>
    <w:rsid w:val="00851AFB"/>
    <w:rsid w:val="00864416"/>
    <w:rsid w:val="00871802"/>
    <w:rsid w:val="00877945"/>
    <w:rsid w:val="00895117"/>
    <w:rsid w:val="008A5469"/>
    <w:rsid w:val="008C7982"/>
    <w:rsid w:val="008D197B"/>
    <w:rsid w:val="008E5E83"/>
    <w:rsid w:val="008F7A21"/>
    <w:rsid w:val="00901907"/>
    <w:rsid w:val="009054A8"/>
    <w:rsid w:val="00914426"/>
    <w:rsid w:val="00917451"/>
    <w:rsid w:val="0092130F"/>
    <w:rsid w:val="00922BF2"/>
    <w:rsid w:val="0093332F"/>
    <w:rsid w:val="0096028C"/>
    <w:rsid w:val="00963150"/>
    <w:rsid w:val="009870CD"/>
    <w:rsid w:val="009972DF"/>
    <w:rsid w:val="009A0840"/>
    <w:rsid w:val="009A125C"/>
    <w:rsid w:val="009A4DC0"/>
    <w:rsid w:val="009A541D"/>
    <w:rsid w:val="009B3AFB"/>
    <w:rsid w:val="009B53A6"/>
    <w:rsid w:val="009B72F5"/>
    <w:rsid w:val="009D0F1B"/>
    <w:rsid w:val="009E15DC"/>
    <w:rsid w:val="009E53DF"/>
    <w:rsid w:val="009E6EF0"/>
    <w:rsid w:val="009F2DA4"/>
    <w:rsid w:val="009F509F"/>
    <w:rsid w:val="00A01821"/>
    <w:rsid w:val="00A047EB"/>
    <w:rsid w:val="00A14DC0"/>
    <w:rsid w:val="00A203FE"/>
    <w:rsid w:val="00A2194F"/>
    <w:rsid w:val="00A22D97"/>
    <w:rsid w:val="00A22FA8"/>
    <w:rsid w:val="00A260F5"/>
    <w:rsid w:val="00A411A2"/>
    <w:rsid w:val="00A5073D"/>
    <w:rsid w:val="00A518C9"/>
    <w:rsid w:val="00A55AB8"/>
    <w:rsid w:val="00A6544F"/>
    <w:rsid w:val="00A6552A"/>
    <w:rsid w:val="00A845EA"/>
    <w:rsid w:val="00A936E5"/>
    <w:rsid w:val="00A94575"/>
    <w:rsid w:val="00AA6370"/>
    <w:rsid w:val="00AE4E5C"/>
    <w:rsid w:val="00AE6BAC"/>
    <w:rsid w:val="00AF0294"/>
    <w:rsid w:val="00AF0C68"/>
    <w:rsid w:val="00AF4C47"/>
    <w:rsid w:val="00B16E64"/>
    <w:rsid w:val="00B21771"/>
    <w:rsid w:val="00B23C36"/>
    <w:rsid w:val="00B3391A"/>
    <w:rsid w:val="00B411D7"/>
    <w:rsid w:val="00B51945"/>
    <w:rsid w:val="00B55679"/>
    <w:rsid w:val="00B853FB"/>
    <w:rsid w:val="00B86CE5"/>
    <w:rsid w:val="00B86EF1"/>
    <w:rsid w:val="00B87472"/>
    <w:rsid w:val="00B9431C"/>
    <w:rsid w:val="00B95895"/>
    <w:rsid w:val="00BC2409"/>
    <w:rsid w:val="00BD1595"/>
    <w:rsid w:val="00BD55E8"/>
    <w:rsid w:val="00BD5B48"/>
    <w:rsid w:val="00BD7FC1"/>
    <w:rsid w:val="00BF41E2"/>
    <w:rsid w:val="00C026F6"/>
    <w:rsid w:val="00C04603"/>
    <w:rsid w:val="00C10B42"/>
    <w:rsid w:val="00C44325"/>
    <w:rsid w:val="00C44B42"/>
    <w:rsid w:val="00C4512F"/>
    <w:rsid w:val="00C46273"/>
    <w:rsid w:val="00C464FC"/>
    <w:rsid w:val="00C47684"/>
    <w:rsid w:val="00C51F1F"/>
    <w:rsid w:val="00C61051"/>
    <w:rsid w:val="00C625AD"/>
    <w:rsid w:val="00C859DE"/>
    <w:rsid w:val="00CB5E4E"/>
    <w:rsid w:val="00CC2C98"/>
    <w:rsid w:val="00CC5E11"/>
    <w:rsid w:val="00CC7178"/>
    <w:rsid w:val="00CF087C"/>
    <w:rsid w:val="00CF34B6"/>
    <w:rsid w:val="00CF4E29"/>
    <w:rsid w:val="00D01949"/>
    <w:rsid w:val="00D03644"/>
    <w:rsid w:val="00D10509"/>
    <w:rsid w:val="00D2230D"/>
    <w:rsid w:val="00D252B9"/>
    <w:rsid w:val="00D36351"/>
    <w:rsid w:val="00D406DE"/>
    <w:rsid w:val="00D47AE6"/>
    <w:rsid w:val="00D5118F"/>
    <w:rsid w:val="00D83E33"/>
    <w:rsid w:val="00D9014A"/>
    <w:rsid w:val="00D91A7F"/>
    <w:rsid w:val="00DA6198"/>
    <w:rsid w:val="00DA69C2"/>
    <w:rsid w:val="00DC3970"/>
    <w:rsid w:val="00DC3E46"/>
    <w:rsid w:val="00DD58E6"/>
    <w:rsid w:val="00DD6101"/>
    <w:rsid w:val="00DE3DA3"/>
    <w:rsid w:val="00DE703E"/>
    <w:rsid w:val="00DF0413"/>
    <w:rsid w:val="00E07294"/>
    <w:rsid w:val="00E14C6A"/>
    <w:rsid w:val="00E1614E"/>
    <w:rsid w:val="00E278AE"/>
    <w:rsid w:val="00E316A9"/>
    <w:rsid w:val="00E33BA0"/>
    <w:rsid w:val="00E3614B"/>
    <w:rsid w:val="00E4499C"/>
    <w:rsid w:val="00E631CE"/>
    <w:rsid w:val="00E67E65"/>
    <w:rsid w:val="00E70B54"/>
    <w:rsid w:val="00E71464"/>
    <w:rsid w:val="00E801F8"/>
    <w:rsid w:val="00E80837"/>
    <w:rsid w:val="00E83607"/>
    <w:rsid w:val="00E869D7"/>
    <w:rsid w:val="00E938C5"/>
    <w:rsid w:val="00E97FB4"/>
    <w:rsid w:val="00EA0C74"/>
    <w:rsid w:val="00EA0CFF"/>
    <w:rsid w:val="00EA1593"/>
    <w:rsid w:val="00EA4C67"/>
    <w:rsid w:val="00EA7B24"/>
    <w:rsid w:val="00EB2AE4"/>
    <w:rsid w:val="00EB5664"/>
    <w:rsid w:val="00EB590F"/>
    <w:rsid w:val="00EC728D"/>
    <w:rsid w:val="00ED19A5"/>
    <w:rsid w:val="00EF223C"/>
    <w:rsid w:val="00F166BA"/>
    <w:rsid w:val="00F25A6D"/>
    <w:rsid w:val="00F2667A"/>
    <w:rsid w:val="00F42F36"/>
    <w:rsid w:val="00F47BF6"/>
    <w:rsid w:val="00F528B7"/>
    <w:rsid w:val="00F53A91"/>
    <w:rsid w:val="00F53E17"/>
    <w:rsid w:val="00F65F12"/>
    <w:rsid w:val="00F65F71"/>
    <w:rsid w:val="00F87CA4"/>
    <w:rsid w:val="00F93882"/>
    <w:rsid w:val="00F948A6"/>
    <w:rsid w:val="00FA551F"/>
    <w:rsid w:val="00FA57E9"/>
    <w:rsid w:val="00FA72EC"/>
    <w:rsid w:val="00FA76BD"/>
    <w:rsid w:val="00FB1C94"/>
    <w:rsid w:val="00FB6AB3"/>
    <w:rsid w:val="00FC55A2"/>
    <w:rsid w:val="00FC620B"/>
    <w:rsid w:val="00FD3229"/>
    <w:rsid w:val="00FE35E3"/>
    <w:rsid w:val="00FF318E"/>
    <w:rsid w:val="00FF3F37"/>
    <w:rsid w:val="00FF6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3F7A"/>
  <w15:chartTrackingRefBased/>
  <w15:docId w15:val="{F1FF3F4F-7E63-4089-9414-D063A8FE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5AB8"/>
    <w:pPr>
      <w:ind w:left="720"/>
      <w:contextualSpacing/>
    </w:pPr>
  </w:style>
  <w:style w:type="character" w:styleId="Hipercze">
    <w:name w:val="Hyperlink"/>
    <w:basedOn w:val="Domylnaczcionkaakapitu"/>
    <w:uiPriority w:val="99"/>
    <w:unhideWhenUsed/>
    <w:rsid w:val="00FC55A2"/>
    <w:rPr>
      <w:color w:val="0563C1" w:themeColor="hyperlink"/>
      <w:u w:val="single"/>
    </w:rPr>
  </w:style>
  <w:style w:type="character" w:styleId="Nierozpoznanawzmianka">
    <w:name w:val="Unresolved Mention"/>
    <w:basedOn w:val="Domylnaczcionkaakapitu"/>
    <w:uiPriority w:val="99"/>
    <w:semiHidden/>
    <w:unhideWhenUsed/>
    <w:rsid w:val="00FC55A2"/>
    <w:rPr>
      <w:color w:val="605E5C"/>
      <w:shd w:val="clear" w:color="auto" w:fill="E1DFDD"/>
    </w:rPr>
  </w:style>
  <w:style w:type="character" w:styleId="Odwoaniedokomentarza">
    <w:name w:val="annotation reference"/>
    <w:basedOn w:val="Domylnaczcionkaakapitu"/>
    <w:uiPriority w:val="99"/>
    <w:semiHidden/>
    <w:unhideWhenUsed/>
    <w:rsid w:val="003815B4"/>
    <w:rPr>
      <w:sz w:val="16"/>
      <w:szCs w:val="16"/>
    </w:rPr>
  </w:style>
  <w:style w:type="paragraph" w:styleId="Tekstkomentarza">
    <w:name w:val="annotation text"/>
    <w:basedOn w:val="Normalny"/>
    <w:link w:val="TekstkomentarzaZnak"/>
    <w:uiPriority w:val="99"/>
    <w:semiHidden/>
    <w:unhideWhenUsed/>
    <w:rsid w:val="003815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15B4"/>
    <w:rPr>
      <w:sz w:val="20"/>
      <w:szCs w:val="20"/>
    </w:rPr>
  </w:style>
  <w:style w:type="paragraph" w:styleId="Tematkomentarza">
    <w:name w:val="annotation subject"/>
    <w:basedOn w:val="Tekstkomentarza"/>
    <w:next w:val="Tekstkomentarza"/>
    <w:link w:val="TematkomentarzaZnak"/>
    <w:uiPriority w:val="99"/>
    <w:semiHidden/>
    <w:unhideWhenUsed/>
    <w:rsid w:val="003815B4"/>
    <w:rPr>
      <w:b/>
      <w:bCs/>
    </w:rPr>
  </w:style>
  <w:style w:type="character" w:customStyle="1" w:styleId="TematkomentarzaZnak">
    <w:name w:val="Temat komentarza Znak"/>
    <w:basedOn w:val="TekstkomentarzaZnak"/>
    <w:link w:val="Tematkomentarza"/>
    <w:uiPriority w:val="99"/>
    <w:semiHidden/>
    <w:rsid w:val="003815B4"/>
    <w:rPr>
      <w:b/>
      <w:bCs/>
      <w:sz w:val="20"/>
      <w:szCs w:val="20"/>
    </w:rPr>
  </w:style>
  <w:style w:type="paragraph" w:styleId="NormalnyWeb">
    <w:name w:val="Normal (Web)"/>
    <w:basedOn w:val="Normalny"/>
    <w:uiPriority w:val="99"/>
    <w:semiHidden/>
    <w:unhideWhenUsed/>
    <w:rsid w:val="007B2E64"/>
    <w:rPr>
      <w:rFonts w:ascii="Times New Roman" w:hAnsi="Times New Roman" w:cs="Times New Roman"/>
      <w:sz w:val="24"/>
      <w:szCs w:val="24"/>
    </w:rPr>
  </w:style>
  <w:style w:type="paragraph" w:styleId="Poprawka">
    <w:name w:val="Revision"/>
    <w:hidden/>
    <w:uiPriority w:val="99"/>
    <w:semiHidden/>
    <w:rsid w:val="00B51945"/>
    <w:pPr>
      <w:spacing w:after="0" w:line="240" w:lineRule="auto"/>
    </w:pPr>
  </w:style>
  <w:style w:type="paragraph" w:styleId="Nagwek">
    <w:name w:val="header"/>
    <w:basedOn w:val="Normalny"/>
    <w:link w:val="NagwekZnak"/>
    <w:uiPriority w:val="99"/>
    <w:unhideWhenUsed/>
    <w:rsid w:val="00B853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53FB"/>
  </w:style>
  <w:style w:type="paragraph" w:styleId="Stopka">
    <w:name w:val="footer"/>
    <w:basedOn w:val="Normalny"/>
    <w:link w:val="StopkaZnak"/>
    <w:uiPriority w:val="99"/>
    <w:unhideWhenUsed/>
    <w:rsid w:val="00B853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0961">
      <w:bodyDiv w:val="1"/>
      <w:marLeft w:val="0"/>
      <w:marRight w:val="0"/>
      <w:marTop w:val="0"/>
      <w:marBottom w:val="0"/>
      <w:divBdr>
        <w:top w:val="none" w:sz="0" w:space="0" w:color="auto"/>
        <w:left w:val="none" w:sz="0" w:space="0" w:color="auto"/>
        <w:bottom w:val="none" w:sz="0" w:space="0" w:color="auto"/>
        <w:right w:val="none" w:sz="0" w:space="0" w:color="auto"/>
      </w:divBdr>
    </w:div>
    <w:div w:id="287317641">
      <w:bodyDiv w:val="1"/>
      <w:marLeft w:val="0"/>
      <w:marRight w:val="0"/>
      <w:marTop w:val="0"/>
      <w:marBottom w:val="0"/>
      <w:divBdr>
        <w:top w:val="none" w:sz="0" w:space="0" w:color="auto"/>
        <w:left w:val="none" w:sz="0" w:space="0" w:color="auto"/>
        <w:bottom w:val="none" w:sz="0" w:space="0" w:color="auto"/>
        <w:right w:val="none" w:sz="0" w:space="0" w:color="auto"/>
      </w:divBdr>
    </w:div>
    <w:div w:id="375743738">
      <w:bodyDiv w:val="1"/>
      <w:marLeft w:val="0"/>
      <w:marRight w:val="0"/>
      <w:marTop w:val="0"/>
      <w:marBottom w:val="0"/>
      <w:divBdr>
        <w:top w:val="none" w:sz="0" w:space="0" w:color="auto"/>
        <w:left w:val="none" w:sz="0" w:space="0" w:color="auto"/>
        <w:bottom w:val="none" w:sz="0" w:space="0" w:color="auto"/>
        <w:right w:val="none" w:sz="0" w:space="0" w:color="auto"/>
      </w:divBdr>
    </w:div>
    <w:div w:id="397440209">
      <w:bodyDiv w:val="1"/>
      <w:marLeft w:val="0"/>
      <w:marRight w:val="0"/>
      <w:marTop w:val="0"/>
      <w:marBottom w:val="0"/>
      <w:divBdr>
        <w:top w:val="none" w:sz="0" w:space="0" w:color="auto"/>
        <w:left w:val="none" w:sz="0" w:space="0" w:color="auto"/>
        <w:bottom w:val="none" w:sz="0" w:space="0" w:color="auto"/>
        <w:right w:val="none" w:sz="0" w:space="0" w:color="auto"/>
      </w:divBdr>
    </w:div>
    <w:div w:id="469982212">
      <w:bodyDiv w:val="1"/>
      <w:marLeft w:val="0"/>
      <w:marRight w:val="0"/>
      <w:marTop w:val="0"/>
      <w:marBottom w:val="0"/>
      <w:divBdr>
        <w:top w:val="none" w:sz="0" w:space="0" w:color="auto"/>
        <w:left w:val="none" w:sz="0" w:space="0" w:color="auto"/>
        <w:bottom w:val="none" w:sz="0" w:space="0" w:color="auto"/>
        <w:right w:val="none" w:sz="0" w:space="0" w:color="auto"/>
      </w:divBdr>
    </w:div>
    <w:div w:id="486290259">
      <w:bodyDiv w:val="1"/>
      <w:marLeft w:val="0"/>
      <w:marRight w:val="0"/>
      <w:marTop w:val="0"/>
      <w:marBottom w:val="0"/>
      <w:divBdr>
        <w:top w:val="none" w:sz="0" w:space="0" w:color="auto"/>
        <w:left w:val="none" w:sz="0" w:space="0" w:color="auto"/>
        <w:bottom w:val="none" w:sz="0" w:space="0" w:color="auto"/>
        <w:right w:val="none" w:sz="0" w:space="0" w:color="auto"/>
      </w:divBdr>
    </w:div>
    <w:div w:id="581793599">
      <w:bodyDiv w:val="1"/>
      <w:marLeft w:val="0"/>
      <w:marRight w:val="0"/>
      <w:marTop w:val="0"/>
      <w:marBottom w:val="0"/>
      <w:divBdr>
        <w:top w:val="none" w:sz="0" w:space="0" w:color="auto"/>
        <w:left w:val="none" w:sz="0" w:space="0" w:color="auto"/>
        <w:bottom w:val="none" w:sz="0" w:space="0" w:color="auto"/>
        <w:right w:val="none" w:sz="0" w:space="0" w:color="auto"/>
      </w:divBdr>
    </w:div>
    <w:div w:id="595409400">
      <w:bodyDiv w:val="1"/>
      <w:marLeft w:val="0"/>
      <w:marRight w:val="0"/>
      <w:marTop w:val="0"/>
      <w:marBottom w:val="0"/>
      <w:divBdr>
        <w:top w:val="none" w:sz="0" w:space="0" w:color="auto"/>
        <w:left w:val="none" w:sz="0" w:space="0" w:color="auto"/>
        <w:bottom w:val="none" w:sz="0" w:space="0" w:color="auto"/>
        <w:right w:val="none" w:sz="0" w:space="0" w:color="auto"/>
      </w:divBdr>
    </w:div>
    <w:div w:id="745960562">
      <w:bodyDiv w:val="1"/>
      <w:marLeft w:val="0"/>
      <w:marRight w:val="0"/>
      <w:marTop w:val="0"/>
      <w:marBottom w:val="0"/>
      <w:divBdr>
        <w:top w:val="none" w:sz="0" w:space="0" w:color="auto"/>
        <w:left w:val="none" w:sz="0" w:space="0" w:color="auto"/>
        <w:bottom w:val="none" w:sz="0" w:space="0" w:color="auto"/>
        <w:right w:val="none" w:sz="0" w:space="0" w:color="auto"/>
      </w:divBdr>
    </w:div>
    <w:div w:id="767963604">
      <w:bodyDiv w:val="1"/>
      <w:marLeft w:val="0"/>
      <w:marRight w:val="0"/>
      <w:marTop w:val="0"/>
      <w:marBottom w:val="0"/>
      <w:divBdr>
        <w:top w:val="none" w:sz="0" w:space="0" w:color="auto"/>
        <w:left w:val="none" w:sz="0" w:space="0" w:color="auto"/>
        <w:bottom w:val="none" w:sz="0" w:space="0" w:color="auto"/>
        <w:right w:val="none" w:sz="0" w:space="0" w:color="auto"/>
      </w:divBdr>
      <w:divsChild>
        <w:div w:id="1797025023">
          <w:marLeft w:val="720"/>
          <w:marRight w:val="0"/>
          <w:marTop w:val="591"/>
          <w:marBottom w:val="0"/>
          <w:divBdr>
            <w:top w:val="none" w:sz="0" w:space="0" w:color="auto"/>
            <w:left w:val="none" w:sz="0" w:space="0" w:color="auto"/>
            <w:bottom w:val="none" w:sz="0" w:space="0" w:color="auto"/>
            <w:right w:val="none" w:sz="0" w:space="0" w:color="auto"/>
          </w:divBdr>
        </w:div>
      </w:divsChild>
    </w:div>
    <w:div w:id="848371628">
      <w:bodyDiv w:val="1"/>
      <w:marLeft w:val="0"/>
      <w:marRight w:val="0"/>
      <w:marTop w:val="0"/>
      <w:marBottom w:val="0"/>
      <w:divBdr>
        <w:top w:val="none" w:sz="0" w:space="0" w:color="auto"/>
        <w:left w:val="none" w:sz="0" w:space="0" w:color="auto"/>
        <w:bottom w:val="none" w:sz="0" w:space="0" w:color="auto"/>
        <w:right w:val="none" w:sz="0" w:space="0" w:color="auto"/>
      </w:divBdr>
    </w:div>
    <w:div w:id="880439675">
      <w:bodyDiv w:val="1"/>
      <w:marLeft w:val="0"/>
      <w:marRight w:val="0"/>
      <w:marTop w:val="0"/>
      <w:marBottom w:val="0"/>
      <w:divBdr>
        <w:top w:val="none" w:sz="0" w:space="0" w:color="auto"/>
        <w:left w:val="none" w:sz="0" w:space="0" w:color="auto"/>
        <w:bottom w:val="none" w:sz="0" w:space="0" w:color="auto"/>
        <w:right w:val="none" w:sz="0" w:space="0" w:color="auto"/>
      </w:divBdr>
    </w:div>
    <w:div w:id="1139493065">
      <w:bodyDiv w:val="1"/>
      <w:marLeft w:val="0"/>
      <w:marRight w:val="0"/>
      <w:marTop w:val="0"/>
      <w:marBottom w:val="0"/>
      <w:divBdr>
        <w:top w:val="none" w:sz="0" w:space="0" w:color="auto"/>
        <w:left w:val="none" w:sz="0" w:space="0" w:color="auto"/>
        <w:bottom w:val="none" w:sz="0" w:space="0" w:color="auto"/>
        <w:right w:val="none" w:sz="0" w:space="0" w:color="auto"/>
      </w:divBdr>
      <w:divsChild>
        <w:div w:id="1310209685">
          <w:marLeft w:val="720"/>
          <w:marRight w:val="0"/>
          <w:marTop w:val="591"/>
          <w:marBottom w:val="0"/>
          <w:divBdr>
            <w:top w:val="none" w:sz="0" w:space="0" w:color="auto"/>
            <w:left w:val="none" w:sz="0" w:space="0" w:color="auto"/>
            <w:bottom w:val="none" w:sz="0" w:space="0" w:color="auto"/>
            <w:right w:val="none" w:sz="0" w:space="0" w:color="auto"/>
          </w:divBdr>
        </w:div>
        <w:div w:id="1418213749">
          <w:marLeft w:val="720"/>
          <w:marRight w:val="0"/>
          <w:marTop w:val="591"/>
          <w:marBottom w:val="0"/>
          <w:divBdr>
            <w:top w:val="none" w:sz="0" w:space="0" w:color="auto"/>
            <w:left w:val="none" w:sz="0" w:space="0" w:color="auto"/>
            <w:bottom w:val="none" w:sz="0" w:space="0" w:color="auto"/>
            <w:right w:val="none" w:sz="0" w:space="0" w:color="auto"/>
          </w:divBdr>
        </w:div>
      </w:divsChild>
    </w:div>
    <w:div w:id="1177578365">
      <w:bodyDiv w:val="1"/>
      <w:marLeft w:val="0"/>
      <w:marRight w:val="0"/>
      <w:marTop w:val="0"/>
      <w:marBottom w:val="0"/>
      <w:divBdr>
        <w:top w:val="none" w:sz="0" w:space="0" w:color="auto"/>
        <w:left w:val="none" w:sz="0" w:space="0" w:color="auto"/>
        <w:bottom w:val="none" w:sz="0" w:space="0" w:color="auto"/>
        <w:right w:val="none" w:sz="0" w:space="0" w:color="auto"/>
      </w:divBdr>
    </w:div>
    <w:div w:id="1318146387">
      <w:bodyDiv w:val="1"/>
      <w:marLeft w:val="0"/>
      <w:marRight w:val="0"/>
      <w:marTop w:val="0"/>
      <w:marBottom w:val="0"/>
      <w:divBdr>
        <w:top w:val="none" w:sz="0" w:space="0" w:color="auto"/>
        <w:left w:val="none" w:sz="0" w:space="0" w:color="auto"/>
        <w:bottom w:val="none" w:sz="0" w:space="0" w:color="auto"/>
        <w:right w:val="none" w:sz="0" w:space="0" w:color="auto"/>
      </w:divBdr>
      <w:divsChild>
        <w:div w:id="34932678">
          <w:marLeft w:val="547"/>
          <w:marRight w:val="0"/>
          <w:marTop w:val="240"/>
          <w:marBottom w:val="0"/>
          <w:divBdr>
            <w:top w:val="none" w:sz="0" w:space="0" w:color="auto"/>
            <w:left w:val="none" w:sz="0" w:space="0" w:color="auto"/>
            <w:bottom w:val="none" w:sz="0" w:space="0" w:color="auto"/>
            <w:right w:val="none" w:sz="0" w:space="0" w:color="auto"/>
          </w:divBdr>
        </w:div>
      </w:divsChild>
    </w:div>
    <w:div w:id="1514995970">
      <w:bodyDiv w:val="1"/>
      <w:marLeft w:val="0"/>
      <w:marRight w:val="0"/>
      <w:marTop w:val="0"/>
      <w:marBottom w:val="0"/>
      <w:divBdr>
        <w:top w:val="none" w:sz="0" w:space="0" w:color="auto"/>
        <w:left w:val="none" w:sz="0" w:space="0" w:color="auto"/>
        <w:bottom w:val="none" w:sz="0" w:space="0" w:color="auto"/>
        <w:right w:val="none" w:sz="0" w:space="0" w:color="auto"/>
      </w:divBdr>
    </w:div>
    <w:div w:id="1560634127">
      <w:bodyDiv w:val="1"/>
      <w:marLeft w:val="0"/>
      <w:marRight w:val="0"/>
      <w:marTop w:val="0"/>
      <w:marBottom w:val="0"/>
      <w:divBdr>
        <w:top w:val="none" w:sz="0" w:space="0" w:color="auto"/>
        <w:left w:val="none" w:sz="0" w:space="0" w:color="auto"/>
        <w:bottom w:val="none" w:sz="0" w:space="0" w:color="auto"/>
        <w:right w:val="none" w:sz="0" w:space="0" w:color="auto"/>
      </w:divBdr>
    </w:div>
    <w:div w:id="1563634116">
      <w:bodyDiv w:val="1"/>
      <w:marLeft w:val="0"/>
      <w:marRight w:val="0"/>
      <w:marTop w:val="0"/>
      <w:marBottom w:val="0"/>
      <w:divBdr>
        <w:top w:val="none" w:sz="0" w:space="0" w:color="auto"/>
        <w:left w:val="none" w:sz="0" w:space="0" w:color="auto"/>
        <w:bottom w:val="none" w:sz="0" w:space="0" w:color="auto"/>
        <w:right w:val="none" w:sz="0" w:space="0" w:color="auto"/>
      </w:divBdr>
    </w:div>
    <w:div w:id="1624379850">
      <w:bodyDiv w:val="1"/>
      <w:marLeft w:val="0"/>
      <w:marRight w:val="0"/>
      <w:marTop w:val="0"/>
      <w:marBottom w:val="0"/>
      <w:divBdr>
        <w:top w:val="none" w:sz="0" w:space="0" w:color="auto"/>
        <w:left w:val="none" w:sz="0" w:space="0" w:color="auto"/>
        <w:bottom w:val="none" w:sz="0" w:space="0" w:color="auto"/>
        <w:right w:val="none" w:sz="0" w:space="0" w:color="auto"/>
      </w:divBdr>
    </w:div>
    <w:div w:id="1659528447">
      <w:bodyDiv w:val="1"/>
      <w:marLeft w:val="0"/>
      <w:marRight w:val="0"/>
      <w:marTop w:val="0"/>
      <w:marBottom w:val="0"/>
      <w:divBdr>
        <w:top w:val="none" w:sz="0" w:space="0" w:color="auto"/>
        <w:left w:val="none" w:sz="0" w:space="0" w:color="auto"/>
        <w:bottom w:val="none" w:sz="0" w:space="0" w:color="auto"/>
        <w:right w:val="none" w:sz="0" w:space="0" w:color="auto"/>
      </w:divBdr>
    </w:div>
    <w:div w:id="1683629326">
      <w:bodyDiv w:val="1"/>
      <w:marLeft w:val="0"/>
      <w:marRight w:val="0"/>
      <w:marTop w:val="0"/>
      <w:marBottom w:val="0"/>
      <w:divBdr>
        <w:top w:val="none" w:sz="0" w:space="0" w:color="auto"/>
        <w:left w:val="none" w:sz="0" w:space="0" w:color="auto"/>
        <w:bottom w:val="none" w:sz="0" w:space="0" w:color="auto"/>
        <w:right w:val="none" w:sz="0" w:space="0" w:color="auto"/>
      </w:divBdr>
    </w:div>
    <w:div w:id="1684673797">
      <w:bodyDiv w:val="1"/>
      <w:marLeft w:val="0"/>
      <w:marRight w:val="0"/>
      <w:marTop w:val="0"/>
      <w:marBottom w:val="0"/>
      <w:divBdr>
        <w:top w:val="none" w:sz="0" w:space="0" w:color="auto"/>
        <w:left w:val="none" w:sz="0" w:space="0" w:color="auto"/>
        <w:bottom w:val="none" w:sz="0" w:space="0" w:color="auto"/>
        <w:right w:val="none" w:sz="0" w:space="0" w:color="auto"/>
      </w:divBdr>
    </w:div>
    <w:div w:id="1688824734">
      <w:bodyDiv w:val="1"/>
      <w:marLeft w:val="0"/>
      <w:marRight w:val="0"/>
      <w:marTop w:val="0"/>
      <w:marBottom w:val="0"/>
      <w:divBdr>
        <w:top w:val="none" w:sz="0" w:space="0" w:color="auto"/>
        <w:left w:val="none" w:sz="0" w:space="0" w:color="auto"/>
        <w:bottom w:val="none" w:sz="0" w:space="0" w:color="auto"/>
        <w:right w:val="none" w:sz="0" w:space="0" w:color="auto"/>
      </w:divBdr>
      <w:divsChild>
        <w:div w:id="1632902013">
          <w:marLeft w:val="720"/>
          <w:marRight w:val="0"/>
          <w:marTop w:val="240"/>
          <w:marBottom w:val="0"/>
          <w:divBdr>
            <w:top w:val="none" w:sz="0" w:space="0" w:color="auto"/>
            <w:left w:val="none" w:sz="0" w:space="0" w:color="auto"/>
            <w:bottom w:val="none" w:sz="0" w:space="0" w:color="auto"/>
            <w:right w:val="none" w:sz="0" w:space="0" w:color="auto"/>
          </w:divBdr>
        </w:div>
        <w:div w:id="981270963">
          <w:marLeft w:val="720"/>
          <w:marRight w:val="0"/>
          <w:marTop w:val="240"/>
          <w:marBottom w:val="0"/>
          <w:divBdr>
            <w:top w:val="none" w:sz="0" w:space="0" w:color="auto"/>
            <w:left w:val="none" w:sz="0" w:space="0" w:color="auto"/>
            <w:bottom w:val="none" w:sz="0" w:space="0" w:color="auto"/>
            <w:right w:val="none" w:sz="0" w:space="0" w:color="auto"/>
          </w:divBdr>
        </w:div>
        <w:div w:id="1193306792">
          <w:marLeft w:val="720"/>
          <w:marRight w:val="0"/>
          <w:marTop w:val="240"/>
          <w:marBottom w:val="0"/>
          <w:divBdr>
            <w:top w:val="none" w:sz="0" w:space="0" w:color="auto"/>
            <w:left w:val="none" w:sz="0" w:space="0" w:color="auto"/>
            <w:bottom w:val="none" w:sz="0" w:space="0" w:color="auto"/>
            <w:right w:val="none" w:sz="0" w:space="0" w:color="auto"/>
          </w:divBdr>
        </w:div>
      </w:divsChild>
    </w:div>
    <w:div w:id="1769613898">
      <w:bodyDiv w:val="1"/>
      <w:marLeft w:val="0"/>
      <w:marRight w:val="0"/>
      <w:marTop w:val="0"/>
      <w:marBottom w:val="0"/>
      <w:divBdr>
        <w:top w:val="none" w:sz="0" w:space="0" w:color="auto"/>
        <w:left w:val="none" w:sz="0" w:space="0" w:color="auto"/>
        <w:bottom w:val="none" w:sz="0" w:space="0" w:color="auto"/>
        <w:right w:val="none" w:sz="0" w:space="0" w:color="auto"/>
      </w:divBdr>
    </w:div>
    <w:div w:id="1876845326">
      <w:bodyDiv w:val="1"/>
      <w:marLeft w:val="0"/>
      <w:marRight w:val="0"/>
      <w:marTop w:val="0"/>
      <w:marBottom w:val="0"/>
      <w:divBdr>
        <w:top w:val="none" w:sz="0" w:space="0" w:color="auto"/>
        <w:left w:val="none" w:sz="0" w:space="0" w:color="auto"/>
        <w:bottom w:val="none" w:sz="0" w:space="0" w:color="auto"/>
        <w:right w:val="none" w:sz="0" w:space="0" w:color="auto"/>
      </w:divBdr>
      <w:divsChild>
        <w:div w:id="2050950493">
          <w:marLeft w:val="720"/>
          <w:marRight w:val="0"/>
          <w:marTop w:val="591"/>
          <w:marBottom w:val="0"/>
          <w:divBdr>
            <w:top w:val="none" w:sz="0" w:space="0" w:color="auto"/>
            <w:left w:val="none" w:sz="0" w:space="0" w:color="auto"/>
            <w:bottom w:val="none" w:sz="0" w:space="0" w:color="auto"/>
            <w:right w:val="none" w:sz="0" w:space="0" w:color="auto"/>
          </w:divBdr>
        </w:div>
        <w:div w:id="414516337">
          <w:marLeft w:val="720"/>
          <w:marRight w:val="0"/>
          <w:marTop w:val="591"/>
          <w:marBottom w:val="0"/>
          <w:divBdr>
            <w:top w:val="none" w:sz="0" w:space="0" w:color="auto"/>
            <w:left w:val="none" w:sz="0" w:space="0" w:color="auto"/>
            <w:bottom w:val="none" w:sz="0" w:space="0" w:color="auto"/>
            <w:right w:val="none" w:sz="0" w:space="0" w:color="auto"/>
          </w:divBdr>
        </w:div>
        <w:div w:id="1157302971">
          <w:marLeft w:val="720"/>
          <w:marRight w:val="0"/>
          <w:marTop w:val="591"/>
          <w:marBottom w:val="0"/>
          <w:divBdr>
            <w:top w:val="none" w:sz="0" w:space="0" w:color="auto"/>
            <w:left w:val="none" w:sz="0" w:space="0" w:color="auto"/>
            <w:bottom w:val="none" w:sz="0" w:space="0" w:color="auto"/>
            <w:right w:val="none" w:sz="0" w:space="0" w:color="auto"/>
          </w:divBdr>
        </w:div>
        <w:div w:id="1652634590">
          <w:marLeft w:val="720"/>
          <w:marRight w:val="0"/>
          <w:marTop w:val="591"/>
          <w:marBottom w:val="0"/>
          <w:divBdr>
            <w:top w:val="none" w:sz="0" w:space="0" w:color="auto"/>
            <w:left w:val="none" w:sz="0" w:space="0" w:color="auto"/>
            <w:bottom w:val="none" w:sz="0" w:space="0" w:color="auto"/>
            <w:right w:val="none" w:sz="0" w:space="0" w:color="auto"/>
          </w:divBdr>
        </w:div>
      </w:divsChild>
    </w:div>
    <w:div w:id="1904216725">
      <w:bodyDiv w:val="1"/>
      <w:marLeft w:val="0"/>
      <w:marRight w:val="0"/>
      <w:marTop w:val="0"/>
      <w:marBottom w:val="0"/>
      <w:divBdr>
        <w:top w:val="none" w:sz="0" w:space="0" w:color="auto"/>
        <w:left w:val="none" w:sz="0" w:space="0" w:color="auto"/>
        <w:bottom w:val="none" w:sz="0" w:space="0" w:color="auto"/>
        <w:right w:val="none" w:sz="0" w:space="0" w:color="auto"/>
      </w:divBdr>
    </w:div>
    <w:div w:id="1961449591">
      <w:bodyDiv w:val="1"/>
      <w:marLeft w:val="0"/>
      <w:marRight w:val="0"/>
      <w:marTop w:val="0"/>
      <w:marBottom w:val="0"/>
      <w:divBdr>
        <w:top w:val="none" w:sz="0" w:space="0" w:color="auto"/>
        <w:left w:val="none" w:sz="0" w:space="0" w:color="auto"/>
        <w:bottom w:val="none" w:sz="0" w:space="0" w:color="auto"/>
        <w:right w:val="none" w:sz="0" w:space="0" w:color="auto"/>
      </w:divBdr>
      <w:divsChild>
        <w:div w:id="393164946">
          <w:marLeft w:val="720"/>
          <w:marRight w:val="0"/>
          <w:marTop w:val="360"/>
          <w:marBottom w:val="0"/>
          <w:divBdr>
            <w:top w:val="none" w:sz="0" w:space="0" w:color="auto"/>
            <w:left w:val="none" w:sz="0" w:space="0" w:color="auto"/>
            <w:bottom w:val="none" w:sz="0" w:space="0" w:color="auto"/>
            <w:right w:val="none" w:sz="0" w:space="0" w:color="auto"/>
          </w:divBdr>
        </w:div>
        <w:div w:id="1365784390">
          <w:marLeft w:val="720"/>
          <w:marRight w:val="0"/>
          <w:marTop w:val="360"/>
          <w:marBottom w:val="0"/>
          <w:divBdr>
            <w:top w:val="none" w:sz="0" w:space="0" w:color="auto"/>
            <w:left w:val="none" w:sz="0" w:space="0" w:color="auto"/>
            <w:bottom w:val="none" w:sz="0" w:space="0" w:color="auto"/>
            <w:right w:val="none" w:sz="0" w:space="0" w:color="auto"/>
          </w:divBdr>
        </w:div>
        <w:div w:id="337390095">
          <w:marLeft w:val="720"/>
          <w:marRight w:val="0"/>
          <w:marTop w:val="360"/>
          <w:marBottom w:val="0"/>
          <w:divBdr>
            <w:top w:val="none" w:sz="0" w:space="0" w:color="auto"/>
            <w:left w:val="none" w:sz="0" w:space="0" w:color="auto"/>
            <w:bottom w:val="none" w:sz="0" w:space="0" w:color="auto"/>
            <w:right w:val="none" w:sz="0" w:space="0" w:color="auto"/>
          </w:divBdr>
        </w:div>
        <w:div w:id="1984191197">
          <w:marLeft w:val="72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0C774AFD7BB248A15E152D4A58396D" ma:contentTypeVersion="5" ma:contentTypeDescription="Utwórz nowy dokument." ma:contentTypeScope="" ma:versionID="3dc605154acdbee43788a6bfdbbdf655">
  <xsd:schema xmlns:xsd="http://www.w3.org/2001/XMLSchema" xmlns:xs="http://www.w3.org/2001/XMLSchema" xmlns:p="http://schemas.microsoft.com/office/2006/metadata/properties" xmlns:ns3="87832927-e6b7-440a-b714-54e30b89b9e1" xmlns:ns4="cf4f5811-3f2b-4274-b7f8-f47ffbbb3eb5" targetNamespace="http://schemas.microsoft.com/office/2006/metadata/properties" ma:root="true" ma:fieldsID="55ca5d4ada5909523a3e5c602aa142a7" ns3:_="" ns4:_="">
    <xsd:import namespace="87832927-e6b7-440a-b714-54e30b89b9e1"/>
    <xsd:import namespace="cf4f5811-3f2b-4274-b7f8-f47ffbbb3e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32927-e6b7-440a-b714-54e30b89b9e1"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f5811-3f2b-4274-b7f8-f47ffbbb3e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3C3B6-134F-42F5-A6A5-E94E82B57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3BB06-882A-41A5-9585-509B44C76205}">
  <ds:schemaRefs>
    <ds:schemaRef ds:uri="http://schemas.microsoft.com/sharepoint/v3/contenttype/forms"/>
  </ds:schemaRefs>
</ds:datastoreItem>
</file>

<file path=customXml/itemProps3.xml><?xml version="1.0" encoding="utf-8"?>
<ds:datastoreItem xmlns:ds="http://schemas.openxmlformats.org/officeDocument/2006/customXml" ds:itemID="{72C3668A-2185-4BC4-B80E-17108D862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32927-e6b7-440a-b714-54e30b89b9e1"/>
    <ds:schemaRef ds:uri="cf4f5811-3f2b-4274-b7f8-f47ffbbb3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2035</Words>
  <Characters>12216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Poźniak Joanna</dc:creator>
  <cp:keywords/>
  <dc:description/>
  <cp:lastModifiedBy>Poźniak Joanna</cp:lastModifiedBy>
  <cp:revision>21</cp:revision>
  <dcterms:created xsi:type="dcterms:W3CDTF">2022-07-07T07:10:00Z</dcterms:created>
  <dcterms:modified xsi:type="dcterms:W3CDTF">2022-07-18T11:37:00Z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0x010100600C774AFD7BB248A15E152D4A58396D</vt:lpwstr>
  </property>
</Properties>
</file>