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878F8" w:rsidRDefault="009276B2" w:rsidP="00D61726">
      <w:pPr>
        <w:spacing w:line="260" w:lineRule="exact"/>
        <w:rPr>
          <w:rFonts w:ascii="Lato" w:hAnsi="Lato"/>
          <w:sz w:val="20"/>
          <w:szCs w:val="20"/>
        </w:rPr>
      </w:pPr>
    </w:p>
    <w:p w14:paraId="28DF879B" w14:textId="051BA118" w:rsidR="00350165" w:rsidRPr="005878F8" w:rsidRDefault="00350165" w:rsidP="00FD4D84">
      <w:pPr>
        <w:rPr>
          <w:rFonts w:ascii="Lato" w:hAnsi="Lato"/>
          <w:spacing w:val="4"/>
          <w:sz w:val="20"/>
          <w:szCs w:val="20"/>
        </w:rPr>
      </w:pPr>
      <w:r w:rsidRPr="005878F8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5878F8">
        <w:rPr>
          <w:rFonts w:ascii="Lato" w:hAnsi="Lato"/>
          <w:spacing w:val="4"/>
          <w:sz w:val="20"/>
          <w:szCs w:val="20"/>
        </w:rPr>
        <w:t>DLI-II.7621.</w:t>
      </w:r>
      <w:r w:rsidR="006C7D46">
        <w:rPr>
          <w:rFonts w:ascii="Lato" w:hAnsi="Lato"/>
          <w:spacing w:val="4"/>
          <w:sz w:val="20"/>
          <w:szCs w:val="20"/>
        </w:rPr>
        <w:t>2</w:t>
      </w:r>
      <w:r w:rsidR="00FC3BD4" w:rsidRPr="005878F8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EB527A" w:rsidRPr="005878F8">
        <w:rPr>
          <w:rFonts w:ascii="Lato" w:hAnsi="Lato"/>
          <w:spacing w:val="4"/>
          <w:sz w:val="20"/>
          <w:szCs w:val="20"/>
        </w:rPr>
        <w:t>4</w:t>
      </w:r>
      <w:r w:rsidR="00FD4D84" w:rsidRPr="005878F8">
        <w:rPr>
          <w:rFonts w:ascii="Lato" w:hAnsi="Lato"/>
          <w:spacing w:val="4"/>
          <w:sz w:val="20"/>
          <w:szCs w:val="20"/>
        </w:rPr>
        <w:t>.</w:t>
      </w:r>
      <w:r w:rsidR="00EB527A" w:rsidRPr="005878F8">
        <w:rPr>
          <w:rFonts w:ascii="Lato" w:hAnsi="Lato"/>
          <w:spacing w:val="4"/>
          <w:sz w:val="20"/>
          <w:szCs w:val="20"/>
        </w:rPr>
        <w:t>J</w:t>
      </w:r>
      <w:r w:rsidR="00FD4D84" w:rsidRPr="005878F8">
        <w:rPr>
          <w:rFonts w:ascii="Lato" w:hAnsi="Lato"/>
          <w:spacing w:val="4"/>
          <w:sz w:val="20"/>
          <w:szCs w:val="20"/>
        </w:rPr>
        <w:t>K.</w:t>
      </w:r>
      <w:r w:rsidR="006C7D46">
        <w:rPr>
          <w:rFonts w:ascii="Lato" w:hAnsi="Lato"/>
          <w:spacing w:val="4"/>
          <w:sz w:val="20"/>
          <w:szCs w:val="20"/>
        </w:rPr>
        <w:t>11</w:t>
      </w:r>
    </w:p>
    <w:p w14:paraId="761D76E6" w14:textId="1CEDED6E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5878F8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4A31CF" w14:textId="77777777" w:rsidR="0018345A" w:rsidRPr="00E060E5" w:rsidRDefault="0018345A" w:rsidP="0018345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E060E5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572) oraz art. 11f ust. 3 i 6 ustawy z dnia 10 kwietnia 2003 r. o szczególnych zasadach przygotowania i realizacji inwestycji w zakresie dróg publicznych (</w:t>
      </w:r>
      <w:hyperlink r:id="rId8" w:history="1">
        <w:r w:rsidRPr="00E060E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t.j. Dz.U. z 2024 r. poz. 311), </w:t>
        </w:r>
      </w:hyperlink>
      <w:r w:rsidRPr="00E060E5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Pr="00E060E5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 xml:space="preserve">z 2024 r. poz. 1112, z późn.zm.), </w:t>
      </w:r>
    </w:p>
    <w:p w14:paraId="1F7978C5" w14:textId="77777777" w:rsidR="00143120" w:rsidRPr="00E060E5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060E5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E6C46FE" w14:textId="0C651E90" w:rsidR="005E3B52" w:rsidRPr="00E060E5" w:rsidRDefault="00143120" w:rsidP="00EB527A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E060E5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E060E5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6C7D46" w:rsidRPr="00E060E5">
        <w:rPr>
          <w:rFonts w:ascii="Lato" w:hAnsi="Lato" w:cs="Arial"/>
          <w:spacing w:val="4"/>
          <w:sz w:val="20"/>
          <w:szCs w:val="20"/>
        </w:rPr>
        <w:t>28 lutego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 202</w:t>
      </w:r>
      <w:r w:rsidR="006C7D46" w:rsidRPr="00E060E5">
        <w:rPr>
          <w:rFonts w:ascii="Lato" w:hAnsi="Lato" w:cs="Arial"/>
          <w:spacing w:val="4"/>
          <w:sz w:val="20"/>
          <w:szCs w:val="20"/>
        </w:rPr>
        <w:t>5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6C7D46" w:rsidRPr="00E060E5">
        <w:rPr>
          <w:rFonts w:ascii="Lato" w:hAnsi="Lato" w:cs="Arial"/>
          <w:spacing w:val="4"/>
          <w:sz w:val="20"/>
          <w:szCs w:val="20"/>
        </w:rPr>
        <w:t>2</w:t>
      </w:r>
      <w:r w:rsidR="005E3B52" w:rsidRPr="00E060E5">
        <w:rPr>
          <w:rFonts w:ascii="Lato" w:hAnsi="Lato" w:cs="Arial"/>
          <w:spacing w:val="4"/>
          <w:sz w:val="20"/>
          <w:szCs w:val="20"/>
        </w:rPr>
        <w:t>.202</w:t>
      </w:r>
      <w:r w:rsidR="00EB527A" w:rsidRPr="00E060E5">
        <w:rPr>
          <w:rFonts w:ascii="Lato" w:hAnsi="Lato" w:cs="Arial"/>
          <w:spacing w:val="4"/>
          <w:sz w:val="20"/>
          <w:szCs w:val="20"/>
        </w:rPr>
        <w:t>4</w:t>
      </w:r>
      <w:r w:rsidR="005E3B52" w:rsidRPr="00E060E5">
        <w:rPr>
          <w:rFonts w:ascii="Lato" w:hAnsi="Lato" w:cs="Arial"/>
          <w:spacing w:val="4"/>
          <w:sz w:val="20"/>
          <w:szCs w:val="20"/>
        </w:rPr>
        <w:t>.</w:t>
      </w:r>
      <w:r w:rsidR="00EB527A" w:rsidRPr="00E060E5">
        <w:rPr>
          <w:rFonts w:ascii="Lato" w:hAnsi="Lato" w:cs="Arial"/>
          <w:spacing w:val="4"/>
          <w:sz w:val="20"/>
          <w:szCs w:val="20"/>
        </w:rPr>
        <w:t>JK.</w:t>
      </w:r>
      <w:r w:rsidR="006C7D46" w:rsidRPr="00E060E5">
        <w:rPr>
          <w:rFonts w:ascii="Lato" w:hAnsi="Lato" w:cs="Arial"/>
          <w:spacing w:val="4"/>
          <w:sz w:val="20"/>
          <w:szCs w:val="20"/>
        </w:rPr>
        <w:t>10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, uchylającą w części i orzekającą w tym zakresie co do istoty sprawy, a w pozostałej części utrzymującą w mocy decyzję </w:t>
      </w:r>
      <w:r w:rsidR="006C7D46" w:rsidRPr="00E060E5">
        <w:rPr>
          <w:rFonts w:ascii="Lato" w:hAnsi="Lato" w:cs="Arial"/>
          <w:spacing w:val="4"/>
          <w:sz w:val="20"/>
          <w:szCs w:val="20"/>
        </w:rPr>
        <w:t xml:space="preserve">Wojewody Podkarpackiego z dnia 17 listopada 2023 r., znak: </w:t>
      </w:r>
      <w:r w:rsidR="006B0242" w:rsidRPr="00E060E5">
        <w:rPr>
          <w:rFonts w:ascii="Lato" w:hAnsi="Lato" w:cs="Arial"/>
          <w:spacing w:val="4"/>
          <w:sz w:val="20"/>
          <w:szCs w:val="20"/>
        </w:rPr>
        <w:br/>
      </w:r>
      <w:r w:rsidR="006C7D46" w:rsidRPr="00E060E5">
        <w:rPr>
          <w:rFonts w:ascii="Lato" w:hAnsi="Lato" w:cs="Arial"/>
          <w:spacing w:val="4"/>
          <w:sz w:val="20"/>
          <w:szCs w:val="20"/>
        </w:rPr>
        <w:t>N-VIII.7820.1.13.2023, o zezwoleniu na realizację</w:t>
      </w:r>
      <w:r w:rsidR="006C7D46" w:rsidRPr="00E060E5">
        <w:rPr>
          <w:rFonts w:ascii="Lato" w:hAnsi="Lato"/>
          <w:spacing w:val="4"/>
          <w:sz w:val="20"/>
          <w:szCs w:val="20"/>
        </w:rPr>
        <w:t xml:space="preserve"> </w:t>
      </w:r>
      <w:r w:rsidR="006C7D46" w:rsidRPr="00E060E5">
        <w:rPr>
          <w:rFonts w:ascii="Lato" w:hAnsi="Lato" w:cs="Arial"/>
          <w:spacing w:val="4"/>
          <w:sz w:val="20"/>
          <w:szCs w:val="20"/>
        </w:rPr>
        <w:t xml:space="preserve">inwestycji drogowej pn.: „Rozbudowa drogi wojewódzkiej nr 989 Strzyżów-Lutcza od km 10+693 do km 11+558 polegająca na budowie mostu w km 10+971 na rz. Stobnica wraz z rozbudową dojazdów oraz rozbiórka, budową </w:t>
      </w:r>
      <w:r w:rsidR="006B0242" w:rsidRPr="00E060E5">
        <w:rPr>
          <w:rFonts w:ascii="Lato" w:hAnsi="Lato" w:cs="Arial"/>
          <w:spacing w:val="4"/>
          <w:sz w:val="20"/>
          <w:szCs w:val="20"/>
        </w:rPr>
        <w:br/>
      </w:r>
      <w:r w:rsidR="006C7D46" w:rsidRPr="00E060E5">
        <w:rPr>
          <w:rFonts w:ascii="Lato" w:hAnsi="Lato" w:cs="Arial"/>
          <w:spacing w:val="4"/>
          <w:sz w:val="20"/>
          <w:szCs w:val="20"/>
        </w:rPr>
        <w:t>i przebudową infrastruktury technicznej, budowli i urządzeń budowlanych w m. Lutcza”</w:t>
      </w:r>
      <w:r w:rsidR="005E3B52" w:rsidRPr="00E060E5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1ABD311A" w:rsidR="00EC621E" w:rsidRPr="00E060E5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060E5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6C7D46" w:rsidRPr="00E060E5">
        <w:rPr>
          <w:rFonts w:ascii="Lato" w:hAnsi="Lato" w:cs="Arial"/>
          <w:spacing w:val="4"/>
          <w:sz w:val="20"/>
          <w:szCs w:val="20"/>
        </w:rPr>
        <w:t>28 lutego</w:t>
      </w:r>
      <w:r w:rsidR="003D689E" w:rsidRPr="00E060E5">
        <w:rPr>
          <w:rFonts w:ascii="Lato" w:hAnsi="Lato" w:cs="Arial"/>
          <w:spacing w:val="4"/>
          <w:sz w:val="20"/>
          <w:szCs w:val="20"/>
        </w:rPr>
        <w:t xml:space="preserve"> 202</w:t>
      </w:r>
      <w:r w:rsidR="006C7D46" w:rsidRPr="00E060E5">
        <w:rPr>
          <w:rFonts w:ascii="Lato" w:hAnsi="Lato" w:cs="Arial"/>
          <w:spacing w:val="4"/>
          <w:sz w:val="20"/>
          <w:szCs w:val="20"/>
        </w:rPr>
        <w:t>5</w:t>
      </w:r>
      <w:r w:rsidR="00981019" w:rsidRPr="00E060E5">
        <w:rPr>
          <w:rFonts w:ascii="Lato" w:hAnsi="Lato" w:cs="Arial"/>
          <w:spacing w:val="4"/>
          <w:sz w:val="20"/>
          <w:szCs w:val="20"/>
        </w:rPr>
        <w:t xml:space="preserve"> </w:t>
      </w:r>
      <w:r w:rsidRPr="00E060E5">
        <w:rPr>
          <w:rFonts w:ascii="Lato" w:hAnsi="Lato" w:cs="Arial"/>
          <w:spacing w:val="4"/>
          <w:sz w:val="20"/>
          <w:szCs w:val="20"/>
        </w:rPr>
        <w:t>r.</w:t>
      </w:r>
      <w:r w:rsidR="00931C03" w:rsidRPr="00E060E5">
        <w:rPr>
          <w:rFonts w:ascii="Lato" w:hAnsi="Lato" w:cs="Arial"/>
          <w:spacing w:val="4"/>
          <w:sz w:val="20"/>
          <w:szCs w:val="20"/>
        </w:rPr>
        <w:t xml:space="preserve"> </w:t>
      </w:r>
      <w:r w:rsidR="00E060E5" w:rsidRPr="00E060E5">
        <w:rPr>
          <w:rFonts w:ascii="Lato" w:hAnsi="Lato" w:cs="Arial"/>
          <w:spacing w:val="4"/>
          <w:sz w:val="20"/>
          <w:szCs w:val="20"/>
        </w:rPr>
        <w:t>w</w:t>
      </w:r>
      <w:r w:rsidR="00E060E5" w:rsidRPr="00CC1D66">
        <w:rPr>
          <w:rFonts w:ascii="Lato" w:hAnsi="Lato" w:cs="Arial"/>
          <w:spacing w:val="4"/>
          <w:sz w:val="20"/>
          <w:szCs w:val="20"/>
        </w:rPr>
        <w:t xml:space="preserve">raz 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z załącznikiem </w:t>
      </w:r>
      <w:r w:rsidRPr="00E060E5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Pr="00E060E5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E060E5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 (bez załącznika)</w:t>
      </w:r>
      <w:r w:rsidR="00FC571B" w:rsidRPr="00E060E5">
        <w:rPr>
          <w:rFonts w:ascii="Lato" w:hAnsi="Lato" w:cs="Arial"/>
          <w:spacing w:val="4"/>
          <w:sz w:val="20"/>
          <w:szCs w:val="20"/>
        </w:rPr>
        <w:t xml:space="preserve"> </w:t>
      </w:r>
      <w:bookmarkStart w:id="3" w:name="_Hlk120797517"/>
      <w:r w:rsidR="0018345A" w:rsidRPr="00E060E5">
        <w:rPr>
          <w:rFonts w:ascii="Lato" w:hAnsi="Lato" w:cs="Arial"/>
          <w:spacing w:val="4"/>
          <w:sz w:val="20"/>
          <w:szCs w:val="20"/>
        </w:rPr>
        <w:t>–</w:t>
      </w:r>
      <w:r w:rsidR="0018345A" w:rsidRPr="00E060E5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, oraz </w:t>
      </w:r>
      <w:r w:rsidR="005521A6">
        <w:rPr>
          <w:rFonts w:ascii="Lato" w:hAnsi="Lato" w:cs="Arial"/>
          <w:spacing w:val="4"/>
          <w:sz w:val="20"/>
          <w:szCs w:val="20"/>
        </w:rPr>
        <w:br/>
      </w:r>
      <w:r w:rsidR="0018345A" w:rsidRPr="00E060E5">
        <w:rPr>
          <w:rFonts w:ascii="Lato" w:hAnsi="Lato" w:cs="Arial"/>
          <w:spacing w:val="4"/>
          <w:sz w:val="20"/>
          <w:szCs w:val="20"/>
        </w:rPr>
        <w:t>w urzęd</w:t>
      </w:r>
      <w:r w:rsidR="00E060E5" w:rsidRPr="00E060E5">
        <w:rPr>
          <w:rFonts w:ascii="Lato" w:hAnsi="Lato" w:cs="Arial"/>
          <w:spacing w:val="4"/>
          <w:sz w:val="20"/>
          <w:szCs w:val="20"/>
        </w:rPr>
        <w:t>zie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gmin</w:t>
      </w:r>
      <w:r w:rsidR="00E060E5" w:rsidRPr="00E060E5">
        <w:rPr>
          <w:rFonts w:ascii="Lato" w:hAnsi="Lato" w:cs="Arial"/>
          <w:spacing w:val="4"/>
          <w:sz w:val="20"/>
          <w:szCs w:val="20"/>
        </w:rPr>
        <w:t>y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E060E5" w:rsidRPr="00E060E5">
        <w:rPr>
          <w:rFonts w:ascii="Lato" w:hAnsi="Lato" w:cs="Arial"/>
          <w:spacing w:val="4"/>
          <w:sz w:val="20"/>
          <w:szCs w:val="20"/>
        </w:rPr>
        <w:t>m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tj. </w:t>
      </w:r>
      <w:r w:rsidR="003709B0" w:rsidRPr="00E060E5">
        <w:rPr>
          <w:rFonts w:ascii="Lato" w:hAnsi="Lato" w:cs="Arial"/>
          <w:spacing w:val="4"/>
          <w:sz w:val="20"/>
          <w:szCs w:val="20"/>
        </w:rPr>
        <w:t xml:space="preserve">w </w:t>
      </w:r>
      <w:bookmarkEnd w:id="3"/>
      <w:r w:rsidR="00EB527A" w:rsidRPr="00E060E5">
        <w:rPr>
          <w:rFonts w:ascii="Lato" w:hAnsi="Lato" w:cs="Arial"/>
          <w:spacing w:val="4"/>
          <w:sz w:val="20"/>
          <w:szCs w:val="20"/>
        </w:rPr>
        <w:t xml:space="preserve">Urzędzie Gminy </w:t>
      </w:r>
      <w:r w:rsidR="0063181E" w:rsidRPr="00E060E5">
        <w:rPr>
          <w:rFonts w:ascii="Lato" w:hAnsi="Lato" w:cs="Arial"/>
          <w:spacing w:val="4"/>
          <w:sz w:val="20"/>
          <w:szCs w:val="20"/>
        </w:rPr>
        <w:t>Niebylec</w:t>
      </w:r>
      <w:r w:rsidR="00FD4159" w:rsidRPr="00E060E5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3AC36DA3" w:rsidR="00143120" w:rsidRPr="00E060E5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E060E5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E060E5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FC571B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1</w:t>
      </w:r>
      <w:r w:rsidR="001A6358">
        <w:rPr>
          <w:rFonts w:ascii="Lato" w:hAnsi="Lato" w:cs="Arial"/>
          <w:spacing w:val="4"/>
          <w:sz w:val="20"/>
          <w:szCs w:val="20"/>
          <w:u w:val="single"/>
        </w:rPr>
        <w:t>7</w:t>
      </w:r>
      <w:r w:rsidR="00FC571B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6C7D46" w:rsidRPr="00E060E5">
        <w:rPr>
          <w:rFonts w:ascii="Lato" w:hAnsi="Lato" w:cs="Arial"/>
          <w:spacing w:val="4"/>
          <w:sz w:val="20"/>
          <w:szCs w:val="20"/>
          <w:u w:val="single"/>
        </w:rPr>
        <w:t>marca</w:t>
      </w:r>
      <w:r w:rsidR="003709B0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6C7D46" w:rsidRPr="00E060E5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5878F8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5878F8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9B35E22" w14:textId="77777777" w:rsidR="00F146B6" w:rsidRPr="00F146B6" w:rsidRDefault="00F146B6" w:rsidP="00F146B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146B6">
        <w:rPr>
          <w:rFonts w:ascii="Lato" w:hAnsi="Lato"/>
          <w:b/>
          <w:bCs/>
          <w:sz w:val="20"/>
          <w:szCs w:val="20"/>
        </w:rPr>
        <w:t>Z upoważnienia</w:t>
      </w:r>
    </w:p>
    <w:p w14:paraId="212F3E2E" w14:textId="77777777" w:rsidR="00F146B6" w:rsidRPr="00F146B6" w:rsidRDefault="00F146B6" w:rsidP="00F146B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146B6">
        <w:rPr>
          <w:rFonts w:ascii="Lato" w:hAnsi="Lato"/>
          <w:sz w:val="20"/>
          <w:szCs w:val="20"/>
        </w:rPr>
        <w:t>Łukasz Ofiara</w:t>
      </w:r>
    </w:p>
    <w:p w14:paraId="2C713FE8" w14:textId="77777777" w:rsidR="00F146B6" w:rsidRPr="00F146B6" w:rsidRDefault="00F146B6" w:rsidP="00F146B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146B6">
        <w:rPr>
          <w:rFonts w:ascii="Lato" w:hAnsi="Lato"/>
          <w:sz w:val="20"/>
          <w:szCs w:val="20"/>
        </w:rPr>
        <w:t>naczelnik wydziału</w:t>
      </w:r>
    </w:p>
    <w:p w14:paraId="767B43C0" w14:textId="435D99CB" w:rsidR="003709B0" w:rsidRPr="00F146B6" w:rsidRDefault="00F146B6" w:rsidP="00F146B6">
      <w:pPr>
        <w:tabs>
          <w:tab w:val="left" w:pos="8505"/>
        </w:tabs>
        <w:ind w:left="4253"/>
        <w:rPr>
          <w:rFonts w:ascii="Lato" w:hAnsi="Lato" w:cs="Arial"/>
          <w:spacing w:val="4"/>
          <w:sz w:val="20"/>
          <w:szCs w:val="20"/>
        </w:rPr>
      </w:pPr>
      <w:r w:rsidRPr="00F146B6">
        <w:rPr>
          <w:rFonts w:ascii="Lato" w:hAnsi="Lato"/>
          <w:sz w:val="20"/>
          <w:szCs w:val="20"/>
        </w:rPr>
        <w:t>/ kwalifikowany podpis elektroniczny /</w:t>
      </w:r>
      <w:bookmarkEnd w:id="2"/>
    </w:p>
    <w:p w14:paraId="08304AAD" w14:textId="77777777" w:rsidR="002E23CD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08FA342" w14:textId="77777777" w:rsidR="002E23CD" w:rsidRPr="005878F8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119710C6" w14:textId="77777777" w:rsidR="003709B0" w:rsidRPr="005878F8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43EFCE22" w14:textId="77777777" w:rsidR="00D26896" w:rsidRPr="005878F8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7EA2F8F" w14:textId="77777777" w:rsidR="00D26896" w:rsidRDefault="00D26896" w:rsidP="0018345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629575D" w14:textId="77777777" w:rsidR="0018345A" w:rsidRDefault="0018345A" w:rsidP="0018345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2CFBB473" w14:textId="77777777" w:rsidR="00F146B6" w:rsidRPr="005878F8" w:rsidRDefault="00F146B6" w:rsidP="0018345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20678BB" w14:textId="0B0D12DC" w:rsidR="008D7765" w:rsidRPr="005878F8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6C7D4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JK</w:t>
      </w:r>
      <w:r w:rsidR="00FD4D84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6C7D4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11</w:t>
      </w:r>
    </w:p>
    <w:p w14:paraId="3FB52B9B" w14:textId="516E5D84" w:rsidR="008D7765" w:rsidRPr="005878F8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878F8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5878F8" w:rsidRDefault="008D7765" w:rsidP="006C7D46">
      <w:p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57D4503" w14:textId="0F77FB38" w:rsidR="006C7D46" w:rsidRPr="00B65BA7" w:rsidRDefault="006C7D46" w:rsidP="006C7D46">
      <w:pPr>
        <w:numPr>
          <w:ilvl w:val="0"/>
          <w:numId w:val="18"/>
        </w:numPr>
        <w:suppressAutoHyphens/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E312E">
        <w:rPr>
          <w:rFonts w:ascii="Lato" w:hAnsi="Lato" w:cs="Arial"/>
          <w:spacing w:val="4"/>
          <w:sz w:val="20"/>
          <w:szCs w:val="20"/>
        </w:rPr>
        <w:t xml:space="preserve">Administratorem Pani/Pana danych osobowych jest </w:t>
      </w:r>
      <w:r w:rsidRPr="00B65BA7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F41B6C">
        <w:rPr>
          <w:rFonts w:ascii="Lato" w:hAnsi="Lato" w:cs="Arial"/>
          <w:spacing w:val="4"/>
          <w:sz w:val="20"/>
          <w:szCs w:val="20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F41B6C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F41B6C">
        <w:rPr>
          <w:rFonts w:ascii="Lato" w:hAnsi="Lato" w:cs="Arial"/>
          <w:spacing w:val="4"/>
          <w:sz w:val="20"/>
          <w:szCs w:val="20"/>
        </w:rPr>
        <w:t>: /MRPIT/</w:t>
      </w:r>
      <w:proofErr w:type="spellStart"/>
      <w:r w:rsidRPr="00F41B6C">
        <w:rPr>
          <w:rFonts w:ascii="Lato" w:hAnsi="Lato" w:cs="Arial"/>
          <w:spacing w:val="4"/>
          <w:sz w:val="20"/>
          <w:szCs w:val="20"/>
        </w:rPr>
        <w:t>SkrytkaESP</w:t>
      </w:r>
      <w:proofErr w:type="spellEnd"/>
      <w:r w:rsidRPr="00F41B6C">
        <w:rPr>
          <w:rFonts w:ascii="Lato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AE312E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 xml:space="preserve"> </w:t>
      </w:r>
    </w:p>
    <w:p w14:paraId="3F4D21EC" w14:textId="1450D51A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5878F8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5878F8">
        <w:rPr>
          <w:rFonts w:ascii="Lato" w:hAnsi="Lato" w:cs="Arial"/>
          <w:sz w:val="20"/>
          <w:szCs w:val="20"/>
        </w:rPr>
        <w:t>iod@mrit.gov.pl.</w:t>
      </w:r>
    </w:p>
    <w:p w14:paraId="0D1B200C" w14:textId="54E88F36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878F8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1DD009F8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z w:val="20"/>
          <w:szCs w:val="20"/>
        </w:rPr>
        <w:t xml:space="preserve">14 lipca 1983 r. </w:t>
      </w:r>
      <w:r w:rsidRPr="005878F8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5878F8">
        <w:rPr>
          <w:rFonts w:ascii="Lato" w:hAnsi="Lato" w:cs="Arial"/>
          <w:i/>
          <w:iCs/>
          <w:sz w:val="20"/>
          <w:szCs w:val="20"/>
        </w:rPr>
        <w:t xml:space="preserve"> </w:t>
      </w:r>
      <w:r w:rsidRPr="005878F8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z późn.zm.</w:t>
      </w:r>
      <w:r w:rsidRPr="005878F8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5878F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5878F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0CA7" w14:textId="77777777" w:rsidR="00C24071" w:rsidRDefault="00C24071" w:rsidP="009276B2">
      <w:r>
        <w:separator/>
      </w:r>
    </w:p>
  </w:endnote>
  <w:endnote w:type="continuationSeparator" w:id="0">
    <w:p w14:paraId="583087ED" w14:textId="77777777" w:rsidR="00C24071" w:rsidRDefault="00C24071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7D1B4A1-906C-4A96-ADC3-EB7B63CA8CF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72850D5-C9C8-4112-8946-4DFA2AAF036D}"/>
    <w:embedBold r:id="rId3" w:fontKey="{8F644669-7B43-4D8D-B22F-EC3A5D575928}"/>
    <w:embedItalic r:id="rId4" w:fontKey="{DFDB901E-D2A2-4F5F-A934-B627C9FAC1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EF1BA7BD-58B1-4895-A775-31461C5B4A8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5AA4A64-F234-4BE7-9C2A-3C3F80DBED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2ED1" w14:textId="77777777" w:rsidR="00C24071" w:rsidRDefault="00C24071" w:rsidP="009276B2">
      <w:r>
        <w:separator/>
      </w:r>
    </w:p>
  </w:footnote>
  <w:footnote w:type="continuationSeparator" w:id="0">
    <w:p w14:paraId="337DF934" w14:textId="77777777" w:rsidR="00C24071" w:rsidRDefault="00C24071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287B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44E81"/>
    <w:rsid w:val="00151137"/>
    <w:rsid w:val="00155580"/>
    <w:rsid w:val="00166A88"/>
    <w:rsid w:val="0018345A"/>
    <w:rsid w:val="00183B62"/>
    <w:rsid w:val="00187413"/>
    <w:rsid w:val="00194542"/>
    <w:rsid w:val="001A6358"/>
    <w:rsid w:val="001B70EB"/>
    <w:rsid w:val="001D3C7F"/>
    <w:rsid w:val="001F1233"/>
    <w:rsid w:val="002315B2"/>
    <w:rsid w:val="00262362"/>
    <w:rsid w:val="00274D44"/>
    <w:rsid w:val="002830CF"/>
    <w:rsid w:val="002C14AD"/>
    <w:rsid w:val="002C5CB9"/>
    <w:rsid w:val="002E0C9D"/>
    <w:rsid w:val="002E23CD"/>
    <w:rsid w:val="002E53AB"/>
    <w:rsid w:val="00343A14"/>
    <w:rsid w:val="00350165"/>
    <w:rsid w:val="003505D1"/>
    <w:rsid w:val="00351079"/>
    <w:rsid w:val="00362CAD"/>
    <w:rsid w:val="003709B0"/>
    <w:rsid w:val="00394208"/>
    <w:rsid w:val="003A1976"/>
    <w:rsid w:val="003A4B15"/>
    <w:rsid w:val="003C0F46"/>
    <w:rsid w:val="003C123B"/>
    <w:rsid w:val="003C3273"/>
    <w:rsid w:val="003C5CAC"/>
    <w:rsid w:val="003D2AD6"/>
    <w:rsid w:val="003D689E"/>
    <w:rsid w:val="003E6C1B"/>
    <w:rsid w:val="003F0446"/>
    <w:rsid w:val="004116FD"/>
    <w:rsid w:val="00420716"/>
    <w:rsid w:val="004329F3"/>
    <w:rsid w:val="00436AAC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21A6"/>
    <w:rsid w:val="00557D28"/>
    <w:rsid w:val="005659E4"/>
    <w:rsid w:val="00565D32"/>
    <w:rsid w:val="00573EB0"/>
    <w:rsid w:val="00584CC7"/>
    <w:rsid w:val="005878F8"/>
    <w:rsid w:val="00590C4E"/>
    <w:rsid w:val="005932F6"/>
    <w:rsid w:val="0059434A"/>
    <w:rsid w:val="005C47F6"/>
    <w:rsid w:val="005C565F"/>
    <w:rsid w:val="005D01A8"/>
    <w:rsid w:val="005D5794"/>
    <w:rsid w:val="005D726E"/>
    <w:rsid w:val="005E1F1C"/>
    <w:rsid w:val="005E3B52"/>
    <w:rsid w:val="005E56C6"/>
    <w:rsid w:val="00606D01"/>
    <w:rsid w:val="006176C8"/>
    <w:rsid w:val="00625B62"/>
    <w:rsid w:val="0063181E"/>
    <w:rsid w:val="00633079"/>
    <w:rsid w:val="006410DE"/>
    <w:rsid w:val="00646510"/>
    <w:rsid w:val="00647AF4"/>
    <w:rsid w:val="00673E82"/>
    <w:rsid w:val="00680BEB"/>
    <w:rsid w:val="006B0242"/>
    <w:rsid w:val="006B6855"/>
    <w:rsid w:val="006C4716"/>
    <w:rsid w:val="006C7777"/>
    <w:rsid w:val="006C7D46"/>
    <w:rsid w:val="006D1418"/>
    <w:rsid w:val="006E0AAA"/>
    <w:rsid w:val="006E6E99"/>
    <w:rsid w:val="0070631E"/>
    <w:rsid w:val="00716214"/>
    <w:rsid w:val="007475AB"/>
    <w:rsid w:val="007535F0"/>
    <w:rsid w:val="00754053"/>
    <w:rsid w:val="00771F85"/>
    <w:rsid w:val="00777C7D"/>
    <w:rsid w:val="00791ECD"/>
    <w:rsid w:val="00796103"/>
    <w:rsid w:val="00797577"/>
    <w:rsid w:val="007C0044"/>
    <w:rsid w:val="007E2570"/>
    <w:rsid w:val="0080341B"/>
    <w:rsid w:val="00812F18"/>
    <w:rsid w:val="00815F9C"/>
    <w:rsid w:val="00862843"/>
    <w:rsid w:val="0087219C"/>
    <w:rsid w:val="00884753"/>
    <w:rsid w:val="00892CC6"/>
    <w:rsid w:val="008B10E0"/>
    <w:rsid w:val="008C7BA1"/>
    <w:rsid w:val="008D6E9A"/>
    <w:rsid w:val="008D7765"/>
    <w:rsid w:val="008E7F61"/>
    <w:rsid w:val="008F7FB6"/>
    <w:rsid w:val="009276B2"/>
    <w:rsid w:val="00931C03"/>
    <w:rsid w:val="00932A77"/>
    <w:rsid w:val="0093525C"/>
    <w:rsid w:val="00944E1A"/>
    <w:rsid w:val="00946D98"/>
    <w:rsid w:val="00947F4D"/>
    <w:rsid w:val="00975E1D"/>
    <w:rsid w:val="009765C0"/>
    <w:rsid w:val="00981019"/>
    <w:rsid w:val="00994002"/>
    <w:rsid w:val="009B3F9B"/>
    <w:rsid w:val="00A029A3"/>
    <w:rsid w:val="00A21071"/>
    <w:rsid w:val="00A41C28"/>
    <w:rsid w:val="00A6153A"/>
    <w:rsid w:val="00AC580F"/>
    <w:rsid w:val="00AD4ACD"/>
    <w:rsid w:val="00AD6984"/>
    <w:rsid w:val="00AE6415"/>
    <w:rsid w:val="00B06E81"/>
    <w:rsid w:val="00B20AD8"/>
    <w:rsid w:val="00B23438"/>
    <w:rsid w:val="00B36262"/>
    <w:rsid w:val="00B661F2"/>
    <w:rsid w:val="00B82691"/>
    <w:rsid w:val="00B84D3E"/>
    <w:rsid w:val="00B86DD3"/>
    <w:rsid w:val="00B87744"/>
    <w:rsid w:val="00B92B17"/>
    <w:rsid w:val="00BA0BEF"/>
    <w:rsid w:val="00BA3EFD"/>
    <w:rsid w:val="00BA4E91"/>
    <w:rsid w:val="00BD1152"/>
    <w:rsid w:val="00BE48C9"/>
    <w:rsid w:val="00BE6444"/>
    <w:rsid w:val="00C24071"/>
    <w:rsid w:val="00C43EE9"/>
    <w:rsid w:val="00C44F50"/>
    <w:rsid w:val="00C52239"/>
    <w:rsid w:val="00C53987"/>
    <w:rsid w:val="00C65ECE"/>
    <w:rsid w:val="00C8064A"/>
    <w:rsid w:val="00C81E0D"/>
    <w:rsid w:val="00C85D56"/>
    <w:rsid w:val="00C87E34"/>
    <w:rsid w:val="00CA647A"/>
    <w:rsid w:val="00CF1D4C"/>
    <w:rsid w:val="00CF21C3"/>
    <w:rsid w:val="00D00253"/>
    <w:rsid w:val="00D132C0"/>
    <w:rsid w:val="00D17EEF"/>
    <w:rsid w:val="00D26896"/>
    <w:rsid w:val="00D50422"/>
    <w:rsid w:val="00D61726"/>
    <w:rsid w:val="00D723B5"/>
    <w:rsid w:val="00D73437"/>
    <w:rsid w:val="00D74BB8"/>
    <w:rsid w:val="00DA2527"/>
    <w:rsid w:val="00DA46CC"/>
    <w:rsid w:val="00DB7C44"/>
    <w:rsid w:val="00DE4C7B"/>
    <w:rsid w:val="00DF1194"/>
    <w:rsid w:val="00DF6EFD"/>
    <w:rsid w:val="00DF7B44"/>
    <w:rsid w:val="00E060E5"/>
    <w:rsid w:val="00E22609"/>
    <w:rsid w:val="00E26607"/>
    <w:rsid w:val="00E311CD"/>
    <w:rsid w:val="00E3400A"/>
    <w:rsid w:val="00E37314"/>
    <w:rsid w:val="00E81925"/>
    <w:rsid w:val="00E91BB9"/>
    <w:rsid w:val="00EB222C"/>
    <w:rsid w:val="00EB4EA7"/>
    <w:rsid w:val="00EB527A"/>
    <w:rsid w:val="00EC621E"/>
    <w:rsid w:val="00EE34A9"/>
    <w:rsid w:val="00F05F16"/>
    <w:rsid w:val="00F13890"/>
    <w:rsid w:val="00F146B6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B28F4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2025-03-17T07:48:00Z</dcterms:created>
  <dcterms:modified xsi:type="dcterms:W3CDTF">2025-03-17T07:48:00Z</dcterms:modified>
</cp:coreProperties>
</file>