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8019F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14 marca 2023</w:t>
      </w:r>
      <w:bookmarkEnd w:id="0"/>
      <w:r>
        <w:rPr>
          <w:sz w:val="24"/>
          <w:szCs w:val="24"/>
        </w:rPr>
        <w:t xml:space="preserve"> r.</w:t>
      </w:r>
    </w:p>
    <w:p w:rsidR="00A8019F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ZK-I.431.14.2022</w:t>
      </w:r>
      <w:bookmarkEnd w:id="1"/>
    </w:p>
    <w:p w:rsidR="00A8019F">
      <w:pPr>
        <w:snapToGrid w:val="0"/>
        <w:rPr>
          <w:sz w:val="24"/>
          <w:szCs w:val="24"/>
        </w:rPr>
      </w:pPr>
    </w:p>
    <w:p w:rsidR="00780CC3" w:rsidRPr="00780CC3" w:rsidP="00780CC3">
      <w:pPr>
        <w:snapToGrid w:val="0"/>
        <w:spacing w:line="360" w:lineRule="auto"/>
        <w:ind w:left="4815"/>
        <w:rPr>
          <w:kern w:val="1"/>
          <w:sz w:val="24"/>
          <w:szCs w:val="24"/>
        </w:rPr>
      </w:pPr>
      <w:r w:rsidRPr="00780CC3">
        <w:rPr>
          <w:b/>
          <w:kern w:val="1"/>
          <w:sz w:val="24"/>
          <w:szCs w:val="24"/>
        </w:rPr>
        <w:t xml:space="preserve">Pani </w:t>
      </w:r>
      <w:r w:rsidRPr="00780CC3">
        <w:rPr>
          <w:b/>
          <w:kern w:val="1"/>
          <w:sz w:val="24"/>
          <w:szCs w:val="24"/>
        </w:rPr>
        <w:br/>
        <w:t xml:space="preserve">Mariola Czechowska </w:t>
      </w:r>
      <w:r w:rsidRPr="00780CC3">
        <w:rPr>
          <w:b/>
          <w:kern w:val="1"/>
          <w:sz w:val="24"/>
          <w:szCs w:val="24"/>
        </w:rPr>
        <w:br/>
        <w:t>Prezydent Miasta Bełchatowa</w:t>
      </w:r>
    </w:p>
    <w:p w:rsidR="00780CC3" w:rsidRPr="00780CC3" w:rsidP="00780CC3">
      <w:pPr>
        <w:snapToGrid w:val="0"/>
        <w:rPr>
          <w:kern w:val="1"/>
          <w:sz w:val="22"/>
          <w:szCs w:val="22"/>
        </w:rPr>
      </w:pPr>
    </w:p>
    <w:p w:rsidR="00780CC3" w:rsidRPr="00780CC3" w:rsidP="00780CC3">
      <w:pPr>
        <w:snapToGrid w:val="0"/>
        <w:rPr>
          <w:kern w:val="1"/>
          <w:sz w:val="22"/>
          <w:szCs w:val="22"/>
        </w:rPr>
      </w:pPr>
    </w:p>
    <w:p w:rsidR="00780CC3" w:rsidRPr="00780CC3" w:rsidP="00780CC3">
      <w:pPr>
        <w:snapToGrid w:val="0"/>
        <w:rPr>
          <w:kern w:val="1"/>
          <w:sz w:val="22"/>
          <w:szCs w:val="22"/>
        </w:rPr>
      </w:pPr>
    </w:p>
    <w:p w:rsidR="00780CC3" w:rsidRPr="00780CC3" w:rsidP="00780CC3">
      <w:pPr>
        <w:snapToGrid w:val="0"/>
        <w:spacing w:line="360" w:lineRule="auto"/>
        <w:jc w:val="center"/>
        <w:rPr>
          <w:b/>
          <w:bCs/>
          <w:color w:val="000000"/>
          <w:kern w:val="1"/>
          <w:sz w:val="28"/>
          <w:szCs w:val="28"/>
        </w:rPr>
      </w:pPr>
      <w:r w:rsidRPr="00780CC3">
        <w:rPr>
          <w:b/>
          <w:bCs/>
          <w:color w:val="000000"/>
          <w:kern w:val="1"/>
          <w:sz w:val="28"/>
          <w:szCs w:val="28"/>
        </w:rPr>
        <w:t xml:space="preserve">Wystąpienie pokontrolne </w:t>
      </w:r>
    </w:p>
    <w:p w:rsidR="00A8019F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780CC3" w:rsidRPr="00780CC3" w:rsidP="00780CC3">
      <w:pPr>
        <w:snapToGrid w:val="0"/>
        <w:spacing w:line="360" w:lineRule="auto"/>
        <w:ind w:firstLine="709"/>
        <w:jc w:val="both"/>
        <w:rPr>
          <w:sz w:val="24"/>
          <w:szCs w:val="24"/>
        </w:rPr>
      </w:pPr>
      <w:r w:rsidRPr="00780CC3">
        <w:rPr>
          <w:sz w:val="24"/>
          <w:szCs w:val="24"/>
        </w:rPr>
        <w:t>Na podstawie art. 11 ust. 10 ustawy z dnia 20 marca 2009 r. o</w:t>
      </w:r>
      <w:r w:rsidRPr="00780CC3">
        <w:rPr>
          <w:i/>
          <w:sz w:val="24"/>
          <w:szCs w:val="24"/>
        </w:rPr>
        <w:t xml:space="preserve"> </w:t>
      </w:r>
      <w:r w:rsidRPr="00780CC3">
        <w:rPr>
          <w:sz w:val="24"/>
          <w:szCs w:val="24"/>
        </w:rPr>
        <w:t>bezpieczeństwie imprez masowych (Dz. U. 2022 r. poz. 1466 z późn. zm.), a także stosownie do treści § 25 ust. 1 Regulaminu Kontroli Łódzkiego Urzędu Wojewódzkiego w Łodzi, stanowiącego załącznik do Zarządzenia nr 3/2018 Wojewody Łódzkiego z 12 stycznia 2018 r., w dniu 12 grudnia 2022 r. została przeprowadzona kontrola w trybie zwykłym w Urzędzie Miasta Bełchatowa, jako właścicielu Stadionu Miejskiego usytuowanego w Bełchatow</w:t>
      </w:r>
      <w:bookmarkStart w:id="2" w:name="_GoBack"/>
      <w:bookmarkEnd w:id="2"/>
      <w:r w:rsidRPr="00780CC3">
        <w:rPr>
          <w:sz w:val="24"/>
          <w:szCs w:val="24"/>
        </w:rPr>
        <w:t>ie przy ul. Sportowej 3.</w:t>
      </w:r>
    </w:p>
    <w:p w:rsidR="00780CC3" w:rsidRPr="00780CC3" w:rsidP="00780CC3">
      <w:pPr>
        <w:snapToGrid w:val="0"/>
        <w:spacing w:line="360" w:lineRule="auto"/>
        <w:ind w:firstLine="709"/>
        <w:jc w:val="both"/>
        <w:rPr>
          <w:sz w:val="24"/>
          <w:szCs w:val="24"/>
        </w:rPr>
      </w:pPr>
      <w:r w:rsidRPr="00780CC3">
        <w:rPr>
          <w:sz w:val="24"/>
          <w:szCs w:val="24"/>
        </w:rPr>
        <w:t>Przedmiotem kontroli było porównanie parametrów technicznych urządzeń rejestrujących obraz i dźwięk zainstalowanych na Stadionie Miejskim usytuowanym w Bełchatowie przy ul. Sportowej 3 z minimalnymi wymogami technicznymi określonymi w rozporządzeniu Ministra Spraw Wewnętrznych i Administracji z dnia 10 stycznia 2011 r. w sprawie sposobu utrwalania przebiegu imprezy masowej (Dz. U. Nr 16, poz. 73) oraz sprawdzenie aktualnego stanu technicznego tych urządzeń.</w:t>
      </w:r>
    </w:p>
    <w:p w:rsidR="00780CC3" w:rsidRPr="00780CC3" w:rsidP="00780CC3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80CC3">
        <w:rPr>
          <w:color w:val="000000"/>
          <w:sz w:val="24"/>
          <w:szCs w:val="24"/>
        </w:rPr>
        <w:t>Kontrolę przeprowadzili zgodnie z upoważnieniami Wojewody Łódzkiego pracownicy Wydziału Bezpieczeństwa i Zarządzania Kryzysowego Łódzkiego Urzędu Wojewódzkiego w Łodzi:</w:t>
      </w:r>
    </w:p>
    <w:p w:rsidR="00780CC3" w:rsidRPr="00780CC3" w:rsidP="00780CC3">
      <w:pPr>
        <w:numPr>
          <w:ilvl w:val="0"/>
          <w:numId w:val="2"/>
        </w:numPr>
        <w:snapToGrid w:val="0"/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780CC3">
        <w:rPr>
          <w:color w:val="000000"/>
          <w:sz w:val="24"/>
          <w:szCs w:val="24"/>
        </w:rPr>
        <w:t>Kinga Klimczak – kierownik Oddziału Zarządzania Kryzysowego w Wydziale Bezpieczeństwa i Zarządzania Kryzysowego, pełniącą funkcję kierownika zespołu kontrolerów (upoważnienie nr 45/2022 z dnia 7 grudnia 2022 r.</w:t>
      </w:r>
      <w:r>
        <w:rPr>
          <w:rStyle w:val="FootnoteReference"/>
          <w:color w:val="000000"/>
          <w:sz w:val="24"/>
          <w:szCs w:val="24"/>
        </w:rPr>
        <w:footnoteReference w:id="2"/>
      </w:r>
      <w:r w:rsidRPr="00780CC3">
        <w:rPr>
          <w:color w:val="000000"/>
          <w:sz w:val="24"/>
          <w:szCs w:val="24"/>
        </w:rPr>
        <w:t>),</w:t>
      </w:r>
    </w:p>
    <w:p w:rsidR="00780CC3" w:rsidRPr="00780CC3" w:rsidP="00780CC3">
      <w:pPr>
        <w:numPr>
          <w:ilvl w:val="0"/>
          <w:numId w:val="2"/>
        </w:numPr>
        <w:snapToGrid w:val="0"/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780CC3">
        <w:rPr>
          <w:color w:val="000000"/>
          <w:sz w:val="24"/>
          <w:szCs w:val="24"/>
        </w:rPr>
        <w:t>Grzegorz Ryś – młodszy specjalista w oddziale zarządzania kryzysowego w Wydziale Bezpieczeństwa i Zarządzania Kryzysowego, pełniącego funkcję kontrolera (upoważnienie nr 47/2022 z dnia 9 grudnia 2022 r.</w:t>
      </w:r>
      <w:r>
        <w:rPr>
          <w:rStyle w:val="FootnoteReference"/>
          <w:color w:val="000000"/>
          <w:sz w:val="24"/>
          <w:szCs w:val="24"/>
        </w:rPr>
        <w:footnoteReference w:id="3"/>
      </w:r>
      <w:r w:rsidRPr="00780CC3">
        <w:rPr>
          <w:color w:val="000000"/>
          <w:sz w:val="24"/>
          <w:szCs w:val="24"/>
        </w:rPr>
        <w:t>).</w:t>
      </w:r>
    </w:p>
    <w:p w:rsidR="00780CC3" w:rsidRPr="00780CC3" w:rsidP="00780CC3">
      <w:pPr>
        <w:snapToGrid w:val="0"/>
        <w:spacing w:line="360" w:lineRule="auto"/>
        <w:jc w:val="both"/>
        <w:rPr>
          <w:color w:val="000000"/>
          <w:sz w:val="24"/>
          <w:szCs w:val="24"/>
        </w:rPr>
      </w:pPr>
      <w:r w:rsidRPr="00780CC3">
        <w:rPr>
          <w:color w:val="000000"/>
          <w:sz w:val="24"/>
          <w:szCs w:val="24"/>
        </w:rPr>
        <w:t xml:space="preserve">Ocenie poddano następujące zagadnienia: </w:t>
      </w:r>
    </w:p>
    <w:p w:rsidR="00780CC3" w:rsidRPr="00780CC3" w:rsidP="00780CC3">
      <w:pPr>
        <w:numPr>
          <w:ilvl w:val="0"/>
          <w:numId w:val="3"/>
        </w:numPr>
        <w:tabs>
          <w:tab w:val="left" w:pos="340"/>
        </w:tabs>
        <w:spacing w:line="360" w:lineRule="auto"/>
        <w:ind w:left="567" w:hanging="218"/>
        <w:jc w:val="both"/>
        <w:rPr>
          <w:rFonts w:eastAsia="Arial"/>
          <w:sz w:val="24"/>
          <w:szCs w:val="24"/>
          <w:lang w:bidi="pl-PL"/>
        </w:rPr>
      </w:pPr>
      <w:r w:rsidRPr="00780CC3">
        <w:rPr>
          <w:rFonts w:eastAsia="Arial"/>
          <w:sz w:val="24"/>
          <w:szCs w:val="24"/>
          <w:lang w:bidi="pl-PL"/>
        </w:rPr>
        <w:t xml:space="preserve">realizacja wynikającego z Decyzji Wojewody Łódzkiego z dnia 26 lutego 2010 r. </w:t>
      </w:r>
      <w:r w:rsidRPr="00780CC3">
        <w:rPr>
          <w:rFonts w:eastAsia="Arial"/>
          <w:sz w:val="24"/>
          <w:szCs w:val="24"/>
        </w:rPr>
        <w:t>nr </w:t>
      </w:r>
      <w:r w:rsidRPr="00780CC3">
        <w:rPr>
          <w:rFonts w:eastAsia="Arial"/>
          <w:color w:val="000000"/>
          <w:sz w:val="24"/>
          <w:szCs w:val="24"/>
        </w:rPr>
        <w:t>ZK.I.5031-6/10</w:t>
      </w:r>
      <w:r w:rsidRPr="00780CC3">
        <w:rPr>
          <w:sz w:val="24"/>
          <w:szCs w:val="24"/>
        </w:rPr>
        <w:t xml:space="preserve"> obowiązku utrwalania na Stadionie Miejskim usytuowanym w Bełchatowie przy ul. Sportowej 3 </w:t>
      </w:r>
      <w:r w:rsidRPr="00780CC3">
        <w:rPr>
          <w:rFonts w:eastAsia="Arial"/>
          <w:sz w:val="24"/>
          <w:szCs w:val="24"/>
          <w:lang w:bidi="pl-PL"/>
        </w:rPr>
        <w:t>przebiegu imprez masowych za pomocą urządzeń rejestrujących obraz i dźwięk,</w:t>
      </w:r>
    </w:p>
    <w:p w:rsidR="00780CC3" w:rsidRPr="00780CC3" w:rsidP="00780CC3">
      <w:pPr>
        <w:numPr>
          <w:ilvl w:val="0"/>
          <w:numId w:val="3"/>
        </w:numPr>
        <w:tabs>
          <w:tab w:val="left" w:pos="340"/>
        </w:tabs>
        <w:spacing w:line="360" w:lineRule="auto"/>
        <w:ind w:left="567" w:hanging="218"/>
        <w:jc w:val="both"/>
        <w:rPr>
          <w:rFonts w:eastAsia="Arial"/>
          <w:sz w:val="24"/>
          <w:szCs w:val="24"/>
          <w:lang w:bidi="pl-PL"/>
        </w:rPr>
      </w:pPr>
      <w:r w:rsidRPr="00780CC3">
        <w:rPr>
          <w:rFonts w:eastAsia="Arial"/>
          <w:sz w:val="24"/>
          <w:szCs w:val="24"/>
          <w:lang w:bidi="pl-PL"/>
        </w:rPr>
        <w:t xml:space="preserve">aktualny stan techniczny urządzeń rejestrujących obraz i dźwięk zainstalowanych </w:t>
      </w:r>
      <w:r w:rsidRPr="00780CC3">
        <w:rPr>
          <w:sz w:val="24"/>
          <w:szCs w:val="24"/>
        </w:rPr>
        <w:t xml:space="preserve">na Stadionie Miejskim usytuowanym </w:t>
      </w:r>
      <w:r w:rsidRPr="00780CC3">
        <w:rPr>
          <w:rFonts w:eastAsia="Arial"/>
          <w:sz w:val="24"/>
          <w:szCs w:val="24"/>
          <w:lang w:bidi="pl-PL"/>
        </w:rPr>
        <w:t xml:space="preserve"> w Bełchatowie przy ul. Sportowej 3,</w:t>
      </w:r>
    </w:p>
    <w:p w:rsidR="00780CC3" w:rsidRPr="00780CC3" w:rsidP="00780CC3">
      <w:pPr>
        <w:numPr>
          <w:ilvl w:val="0"/>
          <w:numId w:val="3"/>
        </w:numPr>
        <w:tabs>
          <w:tab w:val="left" w:pos="340"/>
        </w:tabs>
        <w:spacing w:line="360" w:lineRule="auto"/>
        <w:ind w:left="567" w:hanging="218"/>
        <w:jc w:val="both"/>
        <w:rPr>
          <w:rFonts w:eastAsia="Arial"/>
          <w:sz w:val="24"/>
          <w:szCs w:val="24"/>
          <w:lang w:bidi="pl-PL"/>
        </w:rPr>
      </w:pPr>
      <w:r w:rsidRPr="00780CC3">
        <w:rPr>
          <w:rFonts w:eastAsia="Arial"/>
          <w:sz w:val="24"/>
          <w:szCs w:val="24"/>
          <w:lang w:bidi="pl-PL"/>
        </w:rPr>
        <w:t xml:space="preserve">spełnianie przez urządzenia rejestrujące obraz i dźwięk zainstalowane </w:t>
      </w:r>
      <w:r w:rsidRPr="00780CC3">
        <w:rPr>
          <w:sz w:val="24"/>
          <w:szCs w:val="24"/>
        </w:rPr>
        <w:t>na Stadionie Miejskim usytuowanym  w Bełchatowie przy ul. Sportowej 3</w:t>
      </w:r>
      <w:r w:rsidRPr="00780CC3">
        <w:rPr>
          <w:rFonts w:eastAsia="Arial"/>
          <w:sz w:val="24"/>
          <w:szCs w:val="24"/>
          <w:lang w:bidi="pl-PL"/>
        </w:rPr>
        <w:t xml:space="preserve"> minimalnych wymagań technicznych określonych w rozporządzeniu MSWiA z dnia 10 stycznia 2011 r. w sprawie sposobu utrwalana przebiegu imprezy masowej,</w:t>
      </w:r>
    </w:p>
    <w:p w:rsidR="00780CC3" w:rsidRPr="00780CC3" w:rsidP="00780CC3">
      <w:pPr>
        <w:numPr>
          <w:ilvl w:val="0"/>
          <w:numId w:val="3"/>
        </w:numPr>
        <w:tabs>
          <w:tab w:val="left" w:pos="340"/>
        </w:tabs>
        <w:spacing w:line="360" w:lineRule="auto"/>
        <w:ind w:left="567" w:hanging="218"/>
        <w:jc w:val="both"/>
        <w:rPr>
          <w:rFonts w:eastAsia="Arial"/>
          <w:sz w:val="24"/>
          <w:szCs w:val="24"/>
          <w:lang w:bidi="pl-PL"/>
        </w:rPr>
      </w:pPr>
      <w:r w:rsidRPr="00780CC3">
        <w:rPr>
          <w:rFonts w:eastAsia="Arial"/>
          <w:sz w:val="24"/>
          <w:szCs w:val="24"/>
          <w:lang w:bidi="pl-PL"/>
        </w:rPr>
        <w:t>objęcie rejestracją obrazu i dźwięku miejsc wskazanych w rozporządzeniu MSWiA z dnia 10 stycznia 2011 r. w sprawie sposobu utrwalania przebiegu imprezy masowej jako obowiązkowe,</w:t>
      </w:r>
    </w:p>
    <w:p w:rsidR="00780CC3" w:rsidRPr="00780CC3" w:rsidP="00780CC3">
      <w:pPr>
        <w:numPr>
          <w:ilvl w:val="0"/>
          <w:numId w:val="3"/>
        </w:numPr>
        <w:tabs>
          <w:tab w:val="left" w:pos="340"/>
        </w:tabs>
        <w:spacing w:line="360" w:lineRule="auto"/>
        <w:ind w:left="567" w:hanging="218"/>
        <w:jc w:val="both"/>
        <w:rPr>
          <w:rFonts w:eastAsia="Arial"/>
          <w:sz w:val="24"/>
          <w:szCs w:val="24"/>
          <w:lang w:bidi="pl-PL"/>
        </w:rPr>
      </w:pPr>
      <w:r w:rsidRPr="00780CC3">
        <w:rPr>
          <w:rFonts w:eastAsia="Arial"/>
          <w:sz w:val="24"/>
          <w:szCs w:val="24"/>
          <w:lang w:bidi="pl-PL"/>
        </w:rPr>
        <w:t xml:space="preserve">sposób przechowywania materiałów zgromadzonych podczas utrwalania przebiegu imprez masowych w </w:t>
      </w:r>
      <w:r w:rsidRPr="00780CC3">
        <w:rPr>
          <w:sz w:val="24"/>
          <w:szCs w:val="24"/>
        </w:rPr>
        <w:t>na Stadionie Miejskim usytuowanym w Bełchatowie przy ul. Sportowej 3,</w:t>
      </w:r>
    </w:p>
    <w:p w:rsidR="00780CC3" w:rsidRPr="00780CC3" w:rsidP="00780CC3">
      <w:pPr>
        <w:numPr>
          <w:ilvl w:val="0"/>
          <w:numId w:val="3"/>
        </w:numPr>
        <w:tabs>
          <w:tab w:val="left" w:pos="340"/>
        </w:tabs>
        <w:spacing w:line="360" w:lineRule="auto"/>
        <w:ind w:left="567" w:hanging="218"/>
        <w:jc w:val="both"/>
        <w:rPr>
          <w:rFonts w:eastAsia="Arial"/>
          <w:b/>
          <w:sz w:val="24"/>
          <w:szCs w:val="24"/>
          <w:lang w:bidi="pl-PL"/>
        </w:rPr>
      </w:pPr>
      <w:r w:rsidRPr="00780CC3">
        <w:rPr>
          <w:rFonts w:eastAsia="Arial"/>
          <w:sz w:val="24"/>
          <w:szCs w:val="24"/>
          <w:lang w:bidi="pl-PL"/>
        </w:rPr>
        <w:t xml:space="preserve">sposób informowania uczestników odbywających się na Stadionie Miejskim </w:t>
      </w:r>
      <w:r w:rsidRPr="00780CC3">
        <w:rPr>
          <w:sz w:val="24"/>
          <w:szCs w:val="24"/>
        </w:rPr>
        <w:t>usytuowanym  w Bełchatowie przy ul. Sportowej 3</w:t>
      </w:r>
      <w:r w:rsidRPr="00780CC3">
        <w:rPr>
          <w:rFonts w:eastAsia="Arial"/>
          <w:sz w:val="24"/>
          <w:szCs w:val="24"/>
          <w:lang w:bidi="pl-PL"/>
        </w:rPr>
        <w:t xml:space="preserve"> imprez masowych o prowadzonej w trakcie ich trwania rejestracji obrazu i dźwięku,</w:t>
      </w:r>
    </w:p>
    <w:p w:rsidR="00780CC3" w:rsidRPr="00780CC3" w:rsidP="00780CC3">
      <w:pPr>
        <w:numPr>
          <w:ilvl w:val="0"/>
          <w:numId w:val="3"/>
        </w:numPr>
        <w:tabs>
          <w:tab w:val="left" w:pos="340"/>
        </w:tabs>
        <w:spacing w:line="360" w:lineRule="auto"/>
        <w:ind w:left="567" w:hanging="218"/>
        <w:jc w:val="both"/>
        <w:rPr>
          <w:rFonts w:eastAsia="Arial"/>
          <w:b/>
          <w:sz w:val="24"/>
          <w:szCs w:val="24"/>
          <w:lang w:bidi="pl-PL"/>
        </w:rPr>
      </w:pPr>
      <w:r w:rsidRPr="00780CC3">
        <w:rPr>
          <w:rFonts w:eastAsia="Arial"/>
          <w:sz w:val="24"/>
          <w:szCs w:val="24"/>
          <w:lang w:bidi="pl-PL"/>
        </w:rPr>
        <w:t>wykonanie zaleceń pokontrolnych z kontroli przeprowadzonej w 2021 r.</w:t>
      </w:r>
    </w:p>
    <w:p w:rsidR="00780CC3" w:rsidRPr="00780CC3" w:rsidP="00780CC3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80CC3">
        <w:rPr>
          <w:color w:val="000000"/>
          <w:sz w:val="24"/>
          <w:szCs w:val="24"/>
        </w:rPr>
        <w:t xml:space="preserve">Przed przystąpieniem do czynności kontrolnych kontrolerzy dokonali wpisu do książki kontroli znajdującej się na Stadionie Miejskim usytuowanym w Bełchatowie przy ul. Sportowej 3, który stanowi siedzibę Miejskiego Centrum Sportu w Bełchatowie (dalej MCS), zarządcy ww. obiektu. </w:t>
      </w:r>
    </w:p>
    <w:p w:rsidR="00780CC3" w:rsidRPr="00780CC3" w:rsidP="00780CC3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80CC3">
        <w:rPr>
          <w:color w:val="000000"/>
          <w:sz w:val="24"/>
          <w:szCs w:val="24"/>
        </w:rPr>
        <w:t xml:space="preserve"> W trakcie czynności kontrolnych kontrolerzy objęli badaniem dokumentację przedstawioną przez pracownika MCS – Pana Michała Piotrowskiego, kierownika Referatu Infrastruktury, który został upoważniony przez Dyrektora MCS do reprezentowania MCS podczas niniejszej kontroli</w:t>
      </w:r>
      <w:r>
        <w:rPr>
          <w:rStyle w:val="FootnoteReference"/>
          <w:color w:val="000000"/>
          <w:sz w:val="24"/>
          <w:szCs w:val="24"/>
        </w:rPr>
        <w:footnoteReference w:id="4"/>
      </w:r>
      <w:r w:rsidRPr="00780CC3">
        <w:rPr>
          <w:color w:val="000000"/>
          <w:sz w:val="24"/>
          <w:szCs w:val="24"/>
        </w:rPr>
        <w:t xml:space="preserve">. Kontrolerzy dokonali również oględzin zainstalowanego na Stadionie Miejskim usytuowanym w Bełchatowie przy ul. Sportowej 3 systemu monitoringu wizyjnego – czynności te dokonywane były w obecności ww. pracownika MCS.  </w:t>
      </w:r>
    </w:p>
    <w:p w:rsidR="00780CC3" w:rsidRPr="00780CC3" w:rsidP="00780CC3">
      <w:pPr>
        <w:snapToGrid w:val="0"/>
        <w:spacing w:line="360" w:lineRule="auto"/>
        <w:ind w:firstLine="709"/>
        <w:jc w:val="both"/>
        <w:rPr>
          <w:sz w:val="24"/>
          <w:szCs w:val="24"/>
        </w:rPr>
      </w:pPr>
      <w:r w:rsidRPr="00780CC3">
        <w:rPr>
          <w:color w:val="000000"/>
          <w:sz w:val="24"/>
          <w:szCs w:val="24"/>
        </w:rPr>
        <w:t>Na podstawie Uchwały z dnia 27 października 2016 r. nr XXVII/237/16 Rady Miejskiej w Bełchatowie</w:t>
      </w:r>
      <w:r>
        <w:rPr>
          <w:color w:val="000000"/>
          <w:sz w:val="24"/>
          <w:szCs w:val="24"/>
          <w:vertAlign w:val="superscript"/>
        </w:rPr>
        <w:footnoteReference w:id="5"/>
      </w:r>
      <w:r w:rsidRPr="00780CC3">
        <w:rPr>
          <w:color w:val="000000"/>
          <w:sz w:val="24"/>
          <w:szCs w:val="24"/>
        </w:rPr>
        <w:t xml:space="preserve"> (zmienionej Uchwałą z dnia 24 listopada 2016 r. nr XXVIII/251/16 Rady Miejskiej w Bełchatowie oraz uchwałą nr XXXIII/243/21 z dnia 29 kwietnia 2021 r.) utworzono Miejskie Centrum Sportu z siedzibą w Bełchatowie – jednostkę organizacyjną Miasta Bełchatowa, nad działalnością której nadzór sprawuje Prezydent Miasta Bełchatowa. Zgodnie ze Statutem MCS  (będącym załącznikiem do ww. Uchwały z dnia 27 października 2016 r. nr XXVII/237/16 Rady Miejskiej w Bełchatowie) do jego zadań należy m.in. zarządzanie i administrowanie obiektami i urządzeniami sportowo-rekreacyjnymi oraz właściwe eksploatowanie, konserwacja, rozbudowa bazy sportowej i rekreacyjnej będącej własnością Miasta Bełchatowa.</w:t>
      </w:r>
      <w:r w:rsidRPr="00780CC3">
        <w:rPr>
          <w:sz w:val="24"/>
          <w:szCs w:val="24"/>
        </w:rPr>
        <w:t xml:space="preserve"> </w:t>
      </w:r>
      <w:r w:rsidRPr="00780CC3">
        <w:rPr>
          <w:color w:val="000000"/>
          <w:sz w:val="24"/>
          <w:szCs w:val="24"/>
        </w:rPr>
        <w:t>W tym kontekście Decyzjami Prezydenta Miasta Bełchatowa z dnia 2 stycznia 2017 r. oraz 4 kwietnia 2017 r.</w:t>
      </w:r>
      <w:r>
        <w:rPr>
          <w:color w:val="000000"/>
          <w:sz w:val="24"/>
          <w:szCs w:val="24"/>
          <w:vertAlign w:val="superscript"/>
        </w:rPr>
        <w:footnoteReference w:id="6"/>
      </w:r>
      <w:r w:rsidRPr="00780CC3">
        <w:rPr>
          <w:color w:val="000000"/>
          <w:sz w:val="24"/>
          <w:szCs w:val="24"/>
        </w:rPr>
        <w:t xml:space="preserve">  ustanowiony został na rzecz MSC trwały zarząd m.in. nieruchomością położoną w Bełchatowie, w obrębie nr 10 m. Bełchatowa, oznaczoną jako działki nr 413/1 oraz 413/2, zabudowaną stadionem sportowym, budynkami i infrastrukturą towarzyszącą, zaś na mocy Zarządzenia nr 367/2022 Prezydenta Miasta Bełchatowa z dnia 25 listopada 2022 r.</w:t>
      </w:r>
      <w:r>
        <w:rPr>
          <w:color w:val="000000"/>
          <w:sz w:val="24"/>
          <w:szCs w:val="24"/>
          <w:vertAlign w:val="superscript"/>
        </w:rPr>
        <w:footnoteReference w:id="7"/>
      </w:r>
      <w:r w:rsidRPr="00780CC3">
        <w:rPr>
          <w:color w:val="000000"/>
          <w:sz w:val="24"/>
          <w:szCs w:val="24"/>
        </w:rPr>
        <w:t xml:space="preserve"> udzielone zostało Dyrektorowi MCS, Panu Pawłowi Woźniakowi, pełnomocnictwo do działania jednoosobowo w zakresie spraw zwykłego zarządu związanych z działalnością MCS oraz dokonywania czynności prawnych w imieniu Miasta Bełchatowa, w zakresie objętym statutową działalnością MCS oraz do podejmowania decyzji o remontach bieżących. </w:t>
      </w:r>
    </w:p>
    <w:p w:rsidR="00780CC3" w:rsidRPr="00780CC3" w:rsidP="00780CC3">
      <w:pPr>
        <w:snapToGrid w:val="0"/>
        <w:spacing w:line="360" w:lineRule="auto"/>
        <w:ind w:firstLine="709"/>
        <w:jc w:val="both"/>
        <w:rPr>
          <w:sz w:val="24"/>
          <w:szCs w:val="24"/>
        </w:rPr>
      </w:pPr>
      <w:r w:rsidRPr="00780CC3">
        <w:rPr>
          <w:color w:val="000000"/>
          <w:sz w:val="24"/>
          <w:szCs w:val="24"/>
        </w:rPr>
        <w:t>Zainstalowany system monitoringu wizyjnego na Stadionie Miejskim w Bełchatowie przy ul. Sportowej 3 składa się z: 1 stanowiska obsługi, 52 kamer, 8 mikrofonów, dysków pamięci oraz drukarki, co zostało przedstawione kontrolerom w formie wykazów</w:t>
      </w:r>
      <w:r w:rsidRPr="00780CC3">
        <w:rPr>
          <w:color w:val="000000"/>
          <w:sz w:val="24"/>
          <w:szCs w:val="24"/>
          <w:vertAlign w:val="superscript"/>
        </w:rPr>
        <w:t xml:space="preserve"> </w:t>
      </w:r>
      <w:r w:rsidRPr="00780CC3">
        <w:rPr>
          <w:color w:val="000000"/>
          <w:sz w:val="24"/>
          <w:szCs w:val="24"/>
        </w:rPr>
        <w:t>i schematów graficznych</w:t>
      </w:r>
      <w:r>
        <w:rPr>
          <w:color w:val="000000"/>
          <w:sz w:val="24"/>
          <w:szCs w:val="24"/>
          <w:vertAlign w:val="superscript"/>
        </w:rPr>
        <w:footnoteReference w:id="8"/>
      </w:r>
      <w:r w:rsidRPr="00780CC3">
        <w:rPr>
          <w:color w:val="000000"/>
          <w:sz w:val="24"/>
          <w:szCs w:val="24"/>
        </w:rPr>
        <w:t xml:space="preserve">. </w:t>
      </w:r>
    </w:p>
    <w:p w:rsidR="00780CC3" w:rsidRPr="00780CC3" w:rsidP="00780CC3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80CC3">
        <w:rPr>
          <w:color w:val="000000"/>
          <w:sz w:val="24"/>
          <w:szCs w:val="24"/>
        </w:rPr>
        <w:t xml:space="preserve">W celu zapewnienia prawidłowego funkcjonowania zainstalowanych na Stadionie Miejskim usytuowanym w Bełchatowie przy ul. Sportowej 3 urządzeń rejestrujących obraz i dźwięk w dniu 3 stycznia 2022 r. </w:t>
      </w:r>
      <w:r w:rsidRPr="00780CC3">
        <w:rPr>
          <w:color w:val="000000" w:themeColor="text1"/>
          <w:sz w:val="24"/>
          <w:szCs w:val="24"/>
        </w:rPr>
        <w:t xml:space="preserve">Miasto Bełchatów, Miejskie Centrum </w:t>
      </w:r>
      <w:r w:rsidRPr="00780CC3">
        <w:rPr>
          <w:sz w:val="24"/>
          <w:szCs w:val="24"/>
        </w:rPr>
        <w:t xml:space="preserve">Sportu z siedzibą w Bełchatowie zawarło z firmą ‘Usługi Teleinformatyczne Zbigniew Filipiak’ umowę nr MCS/14/2022/Z o świadczenie usługi nadzoru teleinformatycznego nad systemem CCTV </w:t>
      </w:r>
      <w:r w:rsidRPr="00780CC3">
        <w:rPr>
          <w:sz w:val="24"/>
          <w:szCs w:val="24"/>
        </w:rPr>
        <w:t>i sprzętem audiowizualnym</w:t>
      </w:r>
      <w:r w:rsidRPr="00780CC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vertAlign w:val="superscript"/>
        </w:rPr>
        <w:footnoteReference w:id="9"/>
      </w:r>
      <w:r w:rsidRPr="00780CC3">
        <w:rPr>
          <w:color w:val="000000"/>
          <w:sz w:val="24"/>
          <w:szCs w:val="24"/>
        </w:rPr>
        <w:t xml:space="preserve"> Potwierdzeniem przedmiotowego nadzoru jest protokół przeglądu systemu monitoringu na Stadionie Miejskim ul. Sportowa 3, 97-400 Bełchatów z dnia 30 stycznia 2022 r.</w:t>
      </w:r>
      <w:r>
        <w:rPr>
          <w:rStyle w:val="FootnoteReference"/>
          <w:color w:val="000000"/>
          <w:sz w:val="24"/>
          <w:szCs w:val="24"/>
        </w:rPr>
        <w:footnoteReference w:id="10"/>
      </w:r>
      <w:r w:rsidRPr="00780CC3">
        <w:rPr>
          <w:color w:val="000000"/>
          <w:sz w:val="24"/>
          <w:szCs w:val="24"/>
        </w:rPr>
        <w:t xml:space="preserve"> oraz opinia techniczna z dnia 2 października 2022 r. dotycząca konserwacji i przygotowania systemu monitoringu wizyjnego na Stadionie Miejskim w Bełchatowie, która odbywa się cyklicznie przed każdym meczem</w:t>
      </w:r>
      <w:r>
        <w:rPr>
          <w:rStyle w:val="FootnoteReference"/>
          <w:color w:val="000000"/>
          <w:sz w:val="24"/>
          <w:szCs w:val="24"/>
        </w:rPr>
        <w:footnoteReference w:id="11"/>
      </w:r>
      <w:r w:rsidRPr="00780CC3">
        <w:rPr>
          <w:color w:val="000000"/>
          <w:sz w:val="24"/>
          <w:szCs w:val="24"/>
        </w:rPr>
        <w:t xml:space="preserve">. W przedmiotowej opinii zamieszczono informację, że w dniu 30 września 2022 r.  część systemu nie działała, występował brak komunikacji z kamerami zlokalizowanymi na trybunie południowej (9 kamer). Każda z kamer została sprawdzona i zdiagnozowano uszkodzenia styków </w:t>
      </w:r>
      <w:r w:rsidRPr="00780CC3">
        <w:rPr>
          <w:color w:val="000000"/>
          <w:sz w:val="24"/>
          <w:szCs w:val="24"/>
        </w:rPr>
        <w:t>PoE</w:t>
      </w:r>
      <w:r w:rsidRPr="00780CC3">
        <w:rPr>
          <w:color w:val="000000"/>
          <w:sz w:val="24"/>
          <w:szCs w:val="24"/>
        </w:rPr>
        <w:t xml:space="preserve"> spowodowane przepięciami. Specyfika uszkodzonych kamer i ich tubowa konstrukcja wykluczyła możliwość ich naprawy. Pracownik MCS wyjaśnił, że zakupiono nowe kamery, które zostały zainstalowane na obiekcie. </w:t>
      </w:r>
    </w:p>
    <w:p w:rsidR="00780CC3" w:rsidRPr="00780CC3" w:rsidP="00780CC3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80CC3">
        <w:rPr>
          <w:color w:val="000000"/>
          <w:sz w:val="24"/>
          <w:szCs w:val="24"/>
        </w:rPr>
        <w:t>W porównaniu z rokiem 2021 system monitoringu wizyjnego na Stadionie Miejskim w Bełchatowie uległ modernizacji, zarówno pod względem liczby kamer oraz ich profilu. W 2021 roku było 50 kamer (w tym 43 szt. kamer stacjonarnych i 7 szt. kamer obrotowych). Obecnie są 52 kamery (z tego 41 szt. kamer stacjonarnych oraz 11 szt. kamer obrotowych).</w:t>
      </w:r>
    </w:p>
    <w:p w:rsidR="00780CC3" w:rsidRPr="00780CC3" w:rsidP="00780CC3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80CC3">
        <w:rPr>
          <w:color w:val="000000"/>
          <w:sz w:val="24"/>
          <w:szCs w:val="24"/>
        </w:rPr>
        <w:t>Podczas czynności kontrolnych dokonano analizy rozmieszczenia urządzeń systemu CCTV</w:t>
      </w:r>
      <w:r w:rsidRPr="00780CC3">
        <w:rPr>
          <w:color w:val="000000"/>
          <w:sz w:val="24"/>
          <w:szCs w:val="24"/>
          <w:vertAlign w:val="superscript"/>
        </w:rPr>
        <w:t xml:space="preserve"> </w:t>
      </w:r>
      <w:r w:rsidRPr="00780CC3">
        <w:rPr>
          <w:color w:val="000000"/>
          <w:sz w:val="24"/>
          <w:szCs w:val="24"/>
        </w:rPr>
        <w:t xml:space="preserve">i ustalono, że wskazane w § 4 </w:t>
      </w:r>
      <w:bookmarkStart w:id="3" w:name="_Hlk118280308"/>
      <w:r w:rsidRPr="00780CC3">
        <w:rPr>
          <w:color w:val="000000"/>
          <w:sz w:val="24"/>
          <w:szCs w:val="24"/>
        </w:rPr>
        <w:t>rozporządzenia MSWiA z dnia 10 stycznia 2011 r. w sprawie sposobu utrwalania przebiegu imprezy masowej</w:t>
      </w:r>
      <w:bookmarkEnd w:id="3"/>
      <w:r w:rsidRPr="00780CC3">
        <w:rPr>
          <w:color w:val="000000"/>
          <w:sz w:val="24"/>
          <w:szCs w:val="24"/>
        </w:rPr>
        <w:t xml:space="preserve"> obszary podlegają rejestracji.</w:t>
      </w:r>
      <w:r w:rsidRPr="00780CC3">
        <w:rPr>
          <w:sz w:val="24"/>
          <w:szCs w:val="24"/>
        </w:rPr>
        <w:t xml:space="preserve"> Zostały również przeanalizowane nagrania zarchiwizowane przez </w:t>
      </w:r>
      <w:r w:rsidRPr="00780CC3">
        <w:rPr>
          <w:color w:val="000000"/>
          <w:sz w:val="24"/>
          <w:szCs w:val="24"/>
        </w:rPr>
        <w:t>system rejestrujący obraz i dźwięk. Oceniono, że system daje możliwość określenia sposobu zachowania się osób, których wizerunek został zarejestrowany, jednak zrozumienie treści nagranych dźwięków jest utrudnione ze względu na szumy oraz pogłos</w:t>
      </w:r>
      <w:r>
        <w:rPr>
          <w:color w:val="000000"/>
          <w:sz w:val="24"/>
          <w:szCs w:val="24"/>
          <w:vertAlign w:val="superscript"/>
        </w:rPr>
        <w:footnoteReference w:id="12"/>
      </w:r>
      <w:r w:rsidRPr="00780CC3">
        <w:rPr>
          <w:color w:val="000000"/>
          <w:sz w:val="24"/>
          <w:szCs w:val="24"/>
        </w:rPr>
        <w:t xml:space="preserve">. </w:t>
      </w:r>
    </w:p>
    <w:p w:rsidR="00780CC3" w:rsidRPr="00780CC3" w:rsidP="00780CC3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80CC3">
        <w:rPr>
          <w:color w:val="000000"/>
          <w:sz w:val="24"/>
          <w:szCs w:val="24"/>
        </w:rPr>
        <w:t xml:space="preserve">W toku analizy zebranych materiałów ustalono, że wszystkie kamery spełniają określony w § 6 rozporządzenia MSWiA z dnia 10 stycznia 2011 r. w sprawie sposobu utrwalania przebiegu imprezy masowej wymóg dotyczący częstotliwości rejestracji obrazu tj. co najmniej 12 kl./s dla potrzeb rejestracji obrazu I </w:t>
      </w:r>
      <w:r w:rsidRPr="00780CC3">
        <w:rPr>
          <w:color w:val="000000"/>
          <w:sz w:val="24"/>
          <w:szCs w:val="24"/>
        </w:rPr>
        <w:t>i</w:t>
      </w:r>
      <w:r w:rsidRPr="00780CC3">
        <w:rPr>
          <w:color w:val="000000"/>
          <w:sz w:val="24"/>
          <w:szCs w:val="24"/>
        </w:rPr>
        <w:t xml:space="preserve"> II kategorii oraz co najmniej 6 kl./s dla potrzeb rejestracji obrazu III i IV kategorii.</w:t>
      </w:r>
    </w:p>
    <w:p w:rsidR="00780CC3" w:rsidRPr="00780CC3" w:rsidP="00780CC3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80CC3">
        <w:rPr>
          <w:sz w:val="24"/>
          <w:szCs w:val="24"/>
        </w:rPr>
        <w:t xml:space="preserve">W zakresie określonego w § 9 ww. rozporządzenia wymogu wyrażonej w pikselach wysokości przedmiotu o rzeczywistej wysokości 50 cm nie zostały stwierdzone odstępstwa. </w:t>
      </w:r>
      <w:r w:rsidRPr="00780CC3">
        <w:rPr>
          <w:sz w:val="24"/>
          <w:szCs w:val="24"/>
        </w:rPr>
        <w:t>Przy doposażeniu system monitoringu wizyjnego dla Stadionu Miejskiego w Bełchatowie uwzględniono rodzaj dozorowanego miejsca, jak również wymagane parametry finalnego obrazu, na które wpływ ma m.in. odległość pomiędzy kamerą a rejestrowanym przedmiotem lub osobą.</w:t>
      </w:r>
      <w:r>
        <w:rPr>
          <w:sz w:val="24"/>
          <w:szCs w:val="24"/>
          <w:vertAlign w:val="superscript"/>
        </w:rPr>
        <w:footnoteReference w:id="13"/>
      </w:r>
      <w:r w:rsidRPr="00780CC3">
        <w:rPr>
          <w:sz w:val="24"/>
          <w:szCs w:val="24"/>
        </w:rPr>
        <w:t xml:space="preserve"> </w:t>
      </w:r>
      <w:r w:rsidRPr="00780CC3">
        <w:rPr>
          <w:color w:val="000000"/>
          <w:sz w:val="24"/>
          <w:szCs w:val="24"/>
        </w:rPr>
        <w:t>Przedstawiony wykaz urządzeń wchodzących w skład systemu monitoringu został zweryfikowany przez MCS pod kątem przyporządkowania poszczególnych kamer do odpowiednich kategorii obrazu. Powyższe świadczy o wykonaniu zaleceń pokontrolnych z kontroli dokonanej w 2021 r. Obecnie na Stadionie Miejskim w Bełchatowie system monitoringu wizyjnego spełnia wymogi zawarte w § 4 ust. 3 rozporządzenia MSWiA z dnia 10 stycznia 2011 r. w sprawie sposobu utrwalania przebiegu imprezy masowej, tj. urządzenia rejestrujące obraz w miejscach sektory dla uczestników imprezy masowej, płyta boiska lub scena powinny umożliwiają rejestrację obrazu I, II i IV kategorii. W sytuacji spadku natężenia oświetlenia kamery automatycznie przełączają się w tryb monochromatyczny.</w:t>
      </w:r>
    </w:p>
    <w:p w:rsidR="00780CC3" w:rsidRPr="00780CC3" w:rsidP="00780CC3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80CC3">
        <w:rPr>
          <w:color w:val="000000"/>
          <w:sz w:val="24"/>
          <w:szCs w:val="24"/>
        </w:rPr>
        <w:t xml:space="preserve">System rejestrujący imprezę pozwala na wydrukowanie zarejestrowanego obrazu w wielkości nie mniejszej niż 9x13 cm i z rozdzielczością nie mniejszą niż 300 </w:t>
      </w:r>
      <w:r w:rsidRPr="00780CC3">
        <w:rPr>
          <w:color w:val="000000"/>
          <w:sz w:val="24"/>
          <w:szCs w:val="24"/>
        </w:rPr>
        <w:t>dpi</w:t>
      </w:r>
      <w:r w:rsidRPr="00780CC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vertAlign w:val="superscript"/>
        </w:rPr>
        <w:footnoteReference w:id="14"/>
      </w:r>
    </w:p>
    <w:p w:rsidR="00780CC3" w:rsidRPr="00780CC3" w:rsidP="00780CC3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80CC3">
        <w:rPr>
          <w:color w:val="000000"/>
          <w:sz w:val="24"/>
          <w:szCs w:val="24"/>
        </w:rPr>
        <w:t>Zarejestrowane podczas prowadzonych imprez masowych materiały są przechowywane na macierzach dyskowych, co jest zgodne z § 12 ust. 8 rozporządzenia MSWiA z dnia 10 stycznia 2011 r. w sprawie sposobu utrwalania przebiegu imprezy masowej. Zapisane dane przechowywane są przez okres 60 dni, po wyczerpaniu się miejsca na dyskach dane są nadpisywane. W trakcie kontroli wydane zostały nagrania zarejestrowanego obrazu i dźwięku na Stadionie Miejskim w Bełchatowie wraz z metryką informacyjną</w:t>
      </w:r>
      <w:r>
        <w:rPr>
          <w:color w:val="000000"/>
          <w:sz w:val="24"/>
          <w:szCs w:val="24"/>
          <w:vertAlign w:val="superscript"/>
        </w:rPr>
        <w:footnoteReference w:id="15"/>
      </w:r>
      <w:r w:rsidRPr="00780CC3">
        <w:rPr>
          <w:color w:val="000000"/>
          <w:sz w:val="24"/>
          <w:szCs w:val="24"/>
        </w:rPr>
        <w:t>. Podczas kontroli okazano prowadzoną dokumentację wydawanych nagrań zarejestrowanego obrazu oraz stosowne metryki informacyjne.</w:t>
      </w:r>
    </w:p>
    <w:p w:rsidR="00780CC3" w:rsidRPr="00780CC3" w:rsidP="00780CC3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80CC3">
        <w:rPr>
          <w:color w:val="000000"/>
          <w:sz w:val="24"/>
          <w:szCs w:val="24"/>
        </w:rPr>
        <w:t>Przy wejściach na teren obiektu umieszczone są: „Regulamin Stadionu Miejskiego” oraz „Regulamin imprezy masowej – meczu piłki nożnej”, w których odpowiednio w § 4 oraz § 7 zamieszczone są informacje nt. prowadzonego monitoringu.</w:t>
      </w:r>
      <w:r>
        <w:rPr>
          <w:color w:val="000000"/>
          <w:sz w:val="24"/>
          <w:szCs w:val="24"/>
          <w:vertAlign w:val="superscript"/>
        </w:rPr>
        <w:footnoteReference w:id="16"/>
      </w:r>
    </w:p>
    <w:p w:rsidR="00780CC3" w:rsidRPr="00780CC3" w:rsidP="00780CC3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80CC3">
        <w:rPr>
          <w:color w:val="000000"/>
          <w:sz w:val="24"/>
          <w:szCs w:val="24"/>
        </w:rPr>
        <w:t xml:space="preserve">Stan realizacji wniosków i zaleceń pokontrolnych z 2021 r. przedstawia się następująco: </w:t>
      </w:r>
    </w:p>
    <w:p w:rsidR="00780CC3" w:rsidRPr="00780CC3" w:rsidP="00780CC3">
      <w:pPr>
        <w:numPr>
          <w:ilvl w:val="0"/>
          <w:numId w:val="4"/>
        </w:numPr>
        <w:snapToGrid w:val="0"/>
        <w:spacing w:line="360" w:lineRule="auto"/>
        <w:jc w:val="both"/>
        <w:rPr>
          <w:color w:val="000000"/>
          <w:sz w:val="24"/>
          <w:szCs w:val="24"/>
        </w:rPr>
      </w:pPr>
      <w:r w:rsidRPr="00780CC3">
        <w:rPr>
          <w:color w:val="000000"/>
          <w:sz w:val="24"/>
          <w:szCs w:val="24"/>
        </w:rPr>
        <w:t xml:space="preserve">Doposażyć system monitoringu wizyjnego w adekwatną dla Stadionu Miejskiego w Bełchatowie liczbę kamer rejestrujących obraz poszczególnych kategorii </w:t>
      </w:r>
      <w:r w:rsidRPr="00780CC3">
        <w:rPr>
          <w:color w:val="000000"/>
          <w:sz w:val="24"/>
          <w:szCs w:val="24"/>
        </w:rPr>
        <w:t xml:space="preserve">(uwzględnić należy zarówno rodzaj dozorowanego miejsca, jak również wymagane parametry finalnego obrazu, na które wpływ ma m.in. odległość pomiędzy kamerą a rejestrowanym przedmiotem lub osobą) – zrealizowane. </w:t>
      </w:r>
    </w:p>
    <w:p w:rsidR="00780CC3" w:rsidRPr="00780CC3" w:rsidP="00780CC3">
      <w:pPr>
        <w:numPr>
          <w:ilvl w:val="0"/>
          <w:numId w:val="4"/>
        </w:numPr>
        <w:snapToGrid w:val="0"/>
        <w:spacing w:line="360" w:lineRule="auto"/>
        <w:jc w:val="both"/>
        <w:rPr>
          <w:color w:val="000000"/>
          <w:sz w:val="24"/>
          <w:szCs w:val="24"/>
        </w:rPr>
      </w:pPr>
      <w:r w:rsidRPr="00780CC3">
        <w:rPr>
          <w:color w:val="000000"/>
          <w:sz w:val="24"/>
          <w:szCs w:val="24"/>
        </w:rPr>
        <w:t xml:space="preserve">Dokonać weryfikacji przyporządkowania poszczególnych kamer do odpowiednich kategorii obrazu – zrealizowane. </w:t>
      </w:r>
    </w:p>
    <w:p w:rsidR="00780CC3" w:rsidRPr="00780CC3" w:rsidP="00780CC3">
      <w:pPr>
        <w:snapToGri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780CC3">
        <w:rPr>
          <w:sz w:val="24"/>
          <w:szCs w:val="24"/>
        </w:rPr>
        <w:t xml:space="preserve">Na podstawie dokonanych ustaleń działalność Urzędu Miasta Bełchatowa, jako właściciela Stadionu Miejskiego usytuowanego w Bełchatowie przy ul. Sportowej 3, ocenia się: </w:t>
      </w:r>
    </w:p>
    <w:p w:rsidR="00780CC3" w:rsidRPr="00780CC3" w:rsidP="00780CC3">
      <w:pPr>
        <w:numPr>
          <w:ilvl w:val="0"/>
          <w:numId w:val="3"/>
        </w:numPr>
        <w:snapToGrid w:val="0"/>
        <w:spacing w:line="360" w:lineRule="auto"/>
        <w:jc w:val="both"/>
        <w:rPr>
          <w:sz w:val="24"/>
          <w:szCs w:val="24"/>
        </w:rPr>
      </w:pPr>
      <w:r w:rsidRPr="00780CC3">
        <w:rPr>
          <w:sz w:val="24"/>
          <w:szCs w:val="24"/>
        </w:rPr>
        <w:t>pozytywnie w zakresie realizacji wynikającego z decyzji Wojewody Łódzkiego z dnia 26 lutego 2010 r. nr ZK.I.5031-6/10 obowiązku utrwalania na Stadionie Miejskim usytuowanym w Bełchatowie przy ul. Sportowej 3 przebiegu imprez masowych za pomocą urządzeń rejestrujących obraz i dźwięk,</w:t>
      </w:r>
    </w:p>
    <w:p w:rsidR="00780CC3" w:rsidRPr="00780CC3" w:rsidP="00780CC3">
      <w:pPr>
        <w:numPr>
          <w:ilvl w:val="0"/>
          <w:numId w:val="3"/>
        </w:numPr>
        <w:snapToGrid w:val="0"/>
        <w:spacing w:line="360" w:lineRule="auto"/>
        <w:jc w:val="both"/>
        <w:rPr>
          <w:sz w:val="24"/>
          <w:szCs w:val="24"/>
        </w:rPr>
      </w:pPr>
      <w:r w:rsidRPr="00780CC3">
        <w:rPr>
          <w:sz w:val="24"/>
          <w:szCs w:val="24"/>
        </w:rPr>
        <w:t>pozytywnie w zakresie aktualnego stanu technicznego urządzeń rejestrujących obraz i dźwięk zainstalowanych na Stadionie Miejskim usytuowanym w Bełchatowie przy ul. Sportowej 3,</w:t>
      </w:r>
    </w:p>
    <w:p w:rsidR="00780CC3" w:rsidRPr="00780CC3" w:rsidP="00780CC3">
      <w:pPr>
        <w:numPr>
          <w:ilvl w:val="0"/>
          <w:numId w:val="3"/>
        </w:numPr>
        <w:snapToGrid w:val="0"/>
        <w:spacing w:line="360" w:lineRule="auto"/>
        <w:jc w:val="both"/>
        <w:rPr>
          <w:sz w:val="24"/>
          <w:szCs w:val="24"/>
        </w:rPr>
      </w:pPr>
      <w:r w:rsidRPr="00780CC3">
        <w:rPr>
          <w:sz w:val="24"/>
          <w:szCs w:val="24"/>
        </w:rPr>
        <w:t>pozytywnie w zakresie spełniania przez urządzenia rejestrujące obraz i dźwięk zainstalowane na Stadionie Miejskim usytuowanym w Bełchatowie przy ul. Sportowej 3 minimalnych wymagań technicznych określonych w rozporządzeniu MSWiA z dnia 10 stycznia 2011 r. w sprawie sposobu utrwalana przebiegu imprezy masowej,</w:t>
      </w:r>
    </w:p>
    <w:p w:rsidR="00780CC3" w:rsidRPr="00780CC3" w:rsidP="00780CC3">
      <w:pPr>
        <w:numPr>
          <w:ilvl w:val="0"/>
          <w:numId w:val="3"/>
        </w:numPr>
        <w:snapToGrid w:val="0"/>
        <w:spacing w:line="360" w:lineRule="auto"/>
        <w:jc w:val="both"/>
        <w:rPr>
          <w:sz w:val="24"/>
          <w:szCs w:val="24"/>
        </w:rPr>
      </w:pPr>
      <w:r w:rsidRPr="00780CC3">
        <w:rPr>
          <w:sz w:val="24"/>
          <w:szCs w:val="24"/>
        </w:rPr>
        <w:t>pozytywnie w zakresie objęcia rejestracją obrazu i dźwięku miejsc wskazanych w rozporządzeniu MSWiA z dnia 10 stycznia 2011 r. w sprawie sposobu utrwalania przebiegu imprezy masowej jako obowiązkowe,</w:t>
      </w:r>
    </w:p>
    <w:p w:rsidR="00780CC3" w:rsidRPr="00780CC3" w:rsidP="00780CC3">
      <w:pPr>
        <w:numPr>
          <w:ilvl w:val="0"/>
          <w:numId w:val="3"/>
        </w:numPr>
        <w:snapToGrid w:val="0"/>
        <w:spacing w:line="360" w:lineRule="auto"/>
        <w:jc w:val="both"/>
        <w:rPr>
          <w:sz w:val="24"/>
          <w:szCs w:val="24"/>
        </w:rPr>
      </w:pPr>
      <w:r w:rsidRPr="00780CC3">
        <w:rPr>
          <w:sz w:val="24"/>
          <w:szCs w:val="24"/>
        </w:rPr>
        <w:t>pozytywnie w zakresie sposobu przechowywania materiałów zgromadzonych podczas utrwalania przebiegu imprez masowych na Stadionie Miejskim usytuowanym w Bełchatowie przy ul. Sportowej 3,</w:t>
      </w:r>
    </w:p>
    <w:p w:rsidR="00780CC3" w:rsidRPr="00780CC3" w:rsidP="00780CC3">
      <w:pPr>
        <w:numPr>
          <w:ilvl w:val="0"/>
          <w:numId w:val="3"/>
        </w:numPr>
        <w:snapToGrid w:val="0"/>
        <w:spacing w:line="360" w:lineRule="auto"/>
        <w:jc w:val="both"/>
        <w:rPr>
          <w:sz w:val="24"/>
          <w:szCs w:val="24"/>
        </w:rPr>
      </w:pPr>
      <w:r w:rsidRPr="00780CC3">
        <w:rPr>
          <w:sz w:val="24"/>
          <w:szCs w:val="24"/>
        </w:rPr>
        <w:t>pozytywnie w zakresie sposobu informowania uczestników odbywających się na Stadionie Miejskim usytuowanym w Bełchatowie przy ul. Sportowej 3 imprez masowych o prowadzonej w trakcie ich trwania rejestracji obrazu i dźwięku,</w:t>
      </w:r>
    </w:p>
    <w:p w:rsidR="00780CC3" w:rsidRPr="00780CC3" w:rsidP="00780CC3">
      <w:pPr>
        <w:numPr>
          <w:ilvl w:val="0"/>
          <w:numId w:val="3"/>
        </w:numPr>
        <w:snapToGrid w:val="0"/>
        <w:spacing w:line="360" w:lineRule="auto"/>
        <w:jc w:val="both"/>
        <w:rPr>
          <w:sz w:val="24"/>
          <w:szCs w:val="24"/>
        </w:rPr>
      </w:pPr>
      <w:r w:rsidRPr="00780CC3">
        <w:rPr>
          <w:sz w:val="24"/>
          <w:szCs w:val="24"/>
        </w:rPr>
        <w:t>pozytywnie w zakresie realizacji wniosków i zaleceń z kontroli przeprowadzonej w 2021 r.</w:t>
      </w:r>
    </w:p>
    <w:p w:rsidR="00780CC3" w:rsidP="00780CC3">
      <w:pPr>
        <w:snapToGrid w:val="0"/>
        <w:spacing w:line="360" w:lineRule="auto"/>
        <w:ind w:firstLine="360"/>
        <w:jc w:val="both"/>
        <w:rPr>
          <w:b/>
          <w:sz w:val="24"/>
          <w:szCs w:val="24"/>
        </w:rPr>
      </w:pPr>
      <w:r w:rsidRPr="00780CC3">
        <w:rPr>
          <w:sz w:val="24"/>
          <w:szCs w:val="24"/>
        </w:rPr>
        <w:t xml:space="preserve">Mając na uwadze powyższe działalność Urzędu Miasta Bełchatowa, jako właściciela Stadionu Miejskiego usytuowanego w Bełchatowie przy ul. Sportowej 3, ocenia się </w:t>
      </w:r>
      <w:r w:rsidRPr="00780CC3">
        <w:rPr>
          <w:b/>
          <w:sz w:val="24"/>
          <w:szCs w:val="24"/>
        </w:rPr>
        <w:t xml:space="preserve">pozytywnie. </w:t>
      </w:r>
    </w:p>
    <w:p w:rsidR="00780CC3" w:rsidRPr="00780CC3" w:rsidP="00780CC3">
      <w:pPr>
        <w:snapToGrid w:val="0"/>
        <w:spacing w:line="360" w:lineRule="auto"/>
        <w:ind w:firstLine="360"/>
        <w:jc w:val="both"/>
        <w:rPr>
          <w:b/>
          <w:sz w:val="24"/>
          <w:szCs w:val="24"/>
        </w:rPr>
      </w:pPr>
    </w:p>
    <w:p w:rsidR="00A8019F" w:rsidRPr="00780CC3" w:rsidP="00780CC3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  <w:r w:rsidRPr="00780CC3">
        <w:rPr>
          <w:i/>
          <w:color w:val="000000"/>
          <w:sz w:val="24"/>
          <w:szCs w:val="24"/>
        </w:rPr>
        <w:t>Z poważaniem</w:t>
      </w:r>
    </w:p>
    <w:p w:rsidR="00A8019F" w:rsidRPr="00780CC3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r w:rsidRPr="00780CC3">
        <w:rPr>
          <w:b/>
          <w:bCs/>
          <w:color w:val="000000"/>
          <w:sz w:val="24"/>
          <w:szCs w:val="24"/>
          <w:lang w:eastAsia="pl-PL"/>
        </w:rPr>
        <w:t>Z up. WOJEWODY ŁÓDZKIEGO</w:t>
      </w:r>
      <w:r w:rsidRPr="00780CC3">
        <w:rPr>
          <w:b/>
          <w:bCs/>
          <w:color w:val="000000"/>
          <w:sz w:val="24"/>
          <w:szCs w:val="24"/>
          <w:lang w:eastAsia="pl-PL"/>
        </w:rPr>
        <w:br/>
      </w:r>
    </w:p>
    <w:p w:rsidR="00A8019F" w:rsidRPr="00780CC3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bookmarkStart w:id="4" w:name="ezdPracownikNazwa"/>
      <w:r w:rsidRPr="00780CC3">
        <w:rPr>
          <w:b/>
          <w:bCs/>
          <w:i/>
          <w:iCs/>
          <w:color w:val="000000"/>
          <w:sz w:val="24"/>
          <w:szCs w:val="24"/>
          <w:lang w:eastAsia="pl-PL"/>
        </w:rPr>
        <w:t>Błażej Krawczyk</w:t>
      </w:r>
      <w:bookmarkEnd w:id="4"/>
    </w:p>
    <w:p w:rsidR="00A8019F" w:rsidRPr="00780CC3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bookmarkStart w:id="5" w:name="ezdPracownikStanowisko"/>
      <w:r w:rsidRPr="00780CC3">
        <w:rPr>
          <w:b/>
          <w:bCs/>
          <w:color w:val="000000"/>
          <w:sz w:val="24"/>
          <w:szCs w:val="24"/>
          <w:lang w:eastAsia="pl-PL"/>
        </w:rPr>
        <w:t>Zastępca Dyrektora Wydziału</w:t>
      </w:r>
      <w:bookmarkEnd w:id="5"/>
      <w:r w:rsidRPr="00780CC3">
        <w:rPr>
          <w:b/>
          <w:bCs/>
          <w:color w:val="000000"/>
          <w:sz w:val="24"/>
          <w:szCs w:val="24"/>
          <w:lang w:eastAsia="pl-PL"/>
        </w:rPr>
        <w:t xml:space="preserve"> </w:t>
      </w:r>
      <w:r w:rsidRPr="00780CC3">
        <w:rPr>
          <w:b/>
          <w:bCs/>
          <w:iCs/>
          <w:color w:val="000000"/>
          <w:sz w:val="24"/>
          <w:szCs w:val="24"/>
          <w:lang w:eastAsia="pl-PL"/>
        </w:rPr>
        <w:t>Bezpieczeństwa i Zarządzania Kryzysowego</w:t>
      </w:r>
    </w:p>
    <w:p w:rsidR="00A8019F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</w:p>
    <w:sectPr w:rsidSect="00111E9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50" w:right="1398" w:bottom="1843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27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CC3" w:rsidP="00780CC3">
    <w:pPr>
      <w:pStyle w:val="Footer"/>
      <w:jc w:val="center"/>
      <w:rPr>
        <w:sz w:val="14"/>
      </w:rPr>
    </w:pPr>
    <w:r>
      <w:t xml:space="preserve"> </w:t>
    </w:r>
    <w:r>
      <w:rPr>
        <w:b/>
        <w:sz w:val="14"/>
      </w:rPr>
      <w:t>ŁÓDZKI URZĄD WOJEWÓDZKI W ŁODZI</w:t>
    </w:r>
  </w:p>
  <w:p w:rsidR="00780CC3" w:rsidP="00780CC3">
    <w:pPr>
      <w:pStyle w:val="Footer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780CC3" w:rsidP="00780CC3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6"/>
        <w:szCs w:val="16"/>
      </w:rPr>
      <w:t>https://www.gov.pl/web/uw-lodzki</w:t>
    </w:r>
    <w:r>
      <w:fldChar w:fldCharType="end"/>
    </w:r>
  </w:p>
  <w:p w:rsidR="00A8019F" w:rsidP="00780CC3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19F">
    <w:pPr>
      <w:pStyle w:val="Footer"/>
      <w:jc w:val="center"/>
      <w:rPr>
        <w:sz w:val="14"/>
      </w:rPr>
    </w:pPr>
    <w:r>
      <w:rPr>
        <w:b/>
        <w:sz w:val="14"/>
      </w:rPr>
      <w:t>ŁÓDZKI URZĄD WOJEWÓDZKI W ŁODZI</w:t>
    </w:r>
  </w:p>
  <w:p w:rsidR="00A8019F">
    <w:pPr>
      <w:pStyle w:val="Footer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</w:t>
    </w:r>
    <w:r>
      <w:rPr>
        <w:sz w:val="14"/>
      </w:rPr>
      <w:t>rytkaESP</w:t>
    </w:r>
  </w:p>
  <w:p w:rsidR="00A8019F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6"/>
        <w:szCs w:val="16"/>
      </w:rPr>
      <w:t>https://www.gov.pl/web/uw-lodzki</w:t>
    </w:r>
    <w:r>
      <w:fldChar w:fldCharType="end"/>
    </w:r>
  </w:p>
  <w:p w:rsidR="00A8019F">
    <w:pPr>
      <w:pStyle w:val="Footer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przetwarz</w:t>
    </w:r>
    <w:r>
      <w:rPr>
        <w:sz w:val="14"/>
      </w:rPr>
      <w:t xml:space="preserve">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A0AB9">
      <w:r>
        <w:separator/>
      </w:r>
    </w:p>
  </w:footnote>
  <w:footnote w:type="continuationSeparator" w:id="1">
    <w:p w:rsidR="004A0AB9">
      <w:r>
        <w:continuationSeparator/>
      </w:r>
    </w:p>
  </w:footnote>
  <w:footnote w:id="2">
    <w:p w:rsidR="00780CC3" w:rsidP="00780CC3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10-11</w:t>
      </w:r>
    </w:p>
  </w:footnote>
  <w:footnote w:id="3">
    <w:p w:rsidR="00780CC3" w:rsidP="00780CC3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22</w:t>
      </w:r>
    </w:p>
  </w:footnote>
  <w:footnote w:id="4">
    <w:p w:rsidR="00780CC3" w:rsidP="00780CC3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34-35</w:t>
      </w:r>
    </w:p>
  </w:footnote>
  <w:footnote w:id="5">
    <w:p w:rsidR="00780CC3" w:rsidP="00780CC3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24-29</w:t>
      </w:r>
    </w:p>
  </w:footnote>
  <w:footnote w:id="6">
    <w:p w:rsidR="00780CC3" w:rsidP="00780CC3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31-33</w:t>
      </w:r>
    </w:p>
  </w:footnote>
  <w:footnote w:id="7">
    <w:p w:rsidR="00780CC3" w:rsidP="00780CC3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30</w:t>
      </w:r>
    </w:p>
  </w:footnote>
  <w:footnote w:id="8">
    <w:p w:rsidR="00780CC3" w:rsidP="00780CC3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38-41</w:t>
      </w:r>
    </w:p>
  </w:footnote>
  <w:footnote w:id="9">
    <w:p w:rsidR="00780CC3" w:rsidP="00780CC3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36-45</w:t>
      </w:r>
    </w:p>
  </w:footnote>
  <w:footnote w:id="10">
    <w:p w:rsidR="00780CC3" w:rsidP="00780CC3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37</w:t>
      </w:r>
    </w:p>
  </w:footnote>
  <w:footnote w:id="11">
    <w:p w:rsidR="00780CC3" w:rsidP="00780CC3">
      <w:pPr>
        <w:pStyle w:val="FootnoteText"/>
      </w:pPr>
      <w:r>
        <w:rPr>
          <w:rStyle w:val="FootnoteReference"/>
        </w:rPr>
        <w:footnoteRef/>
      </w:r>
      <w:r>
        <w:t xml:space="preserve"> Dowód – akta kontroli – str. 36</w:t>
      </w:r>
    </w:p>
  </w:footnote>
  <w:footnote w:id="12">
    <w:p w:rsidR="00780CC3" w:rsidP="00780CC3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54-59</w:t>
      </w:r>
    </w:p>
  </w:footnote>
  <w:footnote w:id="13">
    <w:p w:rsidR="00780CC3" w:rsidP="00780CC3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54-59</w:t>
      </w:r>
    </w:p>
  </w:footnote>
  <w:footnote w:id="14">
    <w:p w:rsidR="00780CC3" w:rsidP="00780CC3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42-45</w:t>
      </w:r>
    </w:p>
  </w:footnote>
  <w:footnote w:id="15">
    <w:p w:rsidR="00780CC3" w:rsidP="00780CC3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54-59</w:t>
      </w:r>
    </w:p>
  </w:footnote>
  <w:footnote w:id="16">
    <w:p w:rsidR="00780CC3" w:rsidP="00780CC3">
      <w:pPr>
        <w:pStyle w:val="FootnoteText"/>
      </w:pPr>
      <w:r>
        <w:rPr>
          <w:rStyle w:val="FootnoteReference"/>
        </w:rPr>
        <w:footnoteRef/>
      </w:r>
      <w:r>
        <w:t xml:space="preserve"> Dowód – akta kontroli str. 54-59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27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19F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019F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bidi="pl-PL"/>
      </w:rPr>
    </w:lvl>
  </w:abstractNum>
  <w:abstractNum w:abstractNumId="1">
    <w:nsid w:val="109961B5"/>
    <w:multiLevelType w:val="multilevel"/>
    <w:tmpl w:val="4BCA019A"/>
    <w:lvl w:ilvl="0">
      <w:start w:val="1"/>
      <w:numFmt w:val="none"/>
      <w:pStyle w:val="Heading1"/>
      <w:suff w:val="nothing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Jc w:val="left"/>
      <w:pPr>
        <w:ind w:left="0" w:firstLine="0"/>
      </w:pPr>
    </w:lvl>
  </w:abstractNum>
  <w:abstractNum w:abstractNumId="2">
    <w:nsid w:val="333F2C84"/>
    <w:multiLevelType w:val="hybridMultilevel"/>
    <w:tmpl w:val="0882B5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93FA3"/>
    <w:multiLevelType w:val="hybridMultilevel"/>
    <w:tmpl w:val="E6503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9"/>
  <w:hyphenationZone w:val="425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80CC3"/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780CC3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780C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1841</Words>
  <Characters>11051</Characters>
  <Application>Microsoft Office Word</Application>
  <DocSecurity>0</DocSecurity>
  <Lines>92</Lines>
  <Paragraphs>25</Paragraphs>
  <ScaleCrop>false</ScaleCrop>
  <Company/>
  <LinksUpToDate>false</LinksUpToDate>
  <CharactersWithSpaces>12867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Błażej Krawczyk (bkraw)</cp:lastModifiedBy>
  <cp:revision>15</cp:revision>
  <dcterms:created xsi:type="dcterms:W3CDTF">2014-02-17T10:35:00Z</dcterms:created>
  <dcterms:modified xsi:type="dcterms:W3CDTF">2023-03-14T07:32:00Z</dcterms:modified>
</cp:coreProperties>
</file>