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E8D4" w14:textId="77777777" w:rsidR="00BA7E79" w:rsidRPr="00BA7E79" w:rsidRDefault="00BA7E79" w:rsidP="00BA7E79">
      <w:pPr>
        <w:suppressAutoHyphens w:val="0"/>
        <w:spacing w:after="100" w:line="300" w:lineRule="atLeast"/>
        <w:ind w:firstLine="708"/>
        <w:jc w:val="right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bookmarkStart w:id="0" w:name="_Hlk123553058"/>
      <w:r w:rsidRPr="00BA7E79">
        <w:rPr>
          <w:rFonts w:ascii="Arial" w:eastAsia="Aptos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Załącznik nr </w:t>
      </w:r>
      <w:bookmarkEnd w:id="0"/>
      <w:r w:rsidRPr="00BA7E79">
        <w:rPr>
          <w:rFonts w:ascii="Arial" w:eastAsia="Aptos" w:hAnsi="Arial" w:cs="Arial"/>
          <w:b/>
          <w:kern w:val="2"/>
          <w:sz w:val="22"/>
          <w:szCs w:val="22"/>
          <w:lang w:eastAsia="en-US"/>
          <w14:ligatures w14:val="standardContextual"/>
        </w:rPr>
        <w:t>5</w:t>
      </w:r>
      <w:r w:rsidRPr="00BA7E7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br/>
      </w:r>
    </w:p>
    <w:p w14:paraId="19DBF698" w14:textId="77777777" w:rsidR="00BA7E79" w:rsidRPr="00BA7E79" w:rsidRDefault="00BA7E79" w:rsidP="00BA7E79">
      <w:pPr>
        <w:suppressAutoHyphens w:val="0"/>
        <w:spacing w:after="100" w:line="300" w:lineRule="atLeast"/>
        <w:ind w:firstLine="708"/>
        <w:jc w:val="right"/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  <w:t>Miejscowość i data……………….</w:t>
      </w:r>
    </w:p>
    <w:p w14:paraId="268FD613" w14:textId="77777777" w:rsidR="00BA7E79" w:rsidRPr="00BA7E79" w:rsidRDefault="00BA7E79" w:rsidP="00BA7E79">
      <w:pPr>
        <w:suppressAutoHyphens w:val="0"/>
        <w:spacing w:before="120" w:after="100" w:line="240" w:lineRule="atLeast"/>
        <w:jc w:val="center"/>
        <w:rPr>
          <w:rFonts w:ascii="Arial" w:eastAsia="Aptos" w:hAnsi="Arial" w:cs="Arial"/>
          <w:b/>
          <w:i/>
          <w:kern w:val="2"/>
          <w:sz w:val="22"/>
          <w:szCs w:val="22"/>
          <w:lang w:eastAsia="en-US"/>
          <w14:ligatures w14:val="standardContextual"/>
        </w:rPr>
      </w:pPr>
    </w:p>
    <w:p w14:paraId="77145ADC" w14:textId="77777777" w:rsidR="00BA7E79" w:rsidRPr="00BA7E79" w:rsidRDefault="00BA7E79" w:rsidP="00BA7E79">
      <w:pPr>
        <w:suppressAutoHyphens w:val="0"/>
        <w:spacing w:before="120" w:after="100" w:line="240" w:lineRule="atLeast"/>
        <w:jc w:val="center"/>
        <w:rPr>
          <w:rFonts w:ascii="Arial" w:eastAsia="Aptos" w:hAnsi="Arial" w:cs="Arial"/>
          <w:b/>
          <w:i/>
          <w:kern w:val="2"/>
          <w:sz w:val="22"/>
          <w:szCs w:val="22"/>
          <w:lang w:eastAsia="en-US"/>
          <w14:ligatures w14:val="standardContextual"/>
        </w:rPr>
      </w:pPr>
    </w:p>
    <w:p w14:paraId="62EEA075" w14:textId="77777777" w:rsidR="00BA7E79" w:rsidRPr="00BA7E79" w:rsidRDefault="00BA7E79" w:rsidP="00BA7E79">
      <w:pPr>
        <w:suppressAutoHyphens w:val="0"/>
        <w:spacing w:before="120" w:after="100" w:line="240" w:lineRule="atLeast"/>
        <w:jc w:val="center"/>
        <w:rPr>
          <w:rFonts w:ascii="Arial" w:eastAsia="Aptos" w:hAnsi="Arial" w:cs="Arial"/>
          <w:b/>
          <w:i/>
          <w:kern w:val="2"/>
          <w:sz w:val="22"/>
          <w:szCs w:val="22"/>
          <w:lang w:eastAsia="en-US"/>
          <w14:ligatures w14:val="standardContextual"/>
        </w:rPr>
      </w:pPr>
    </w:p>
    <w:p w14:paraId="778E9020" w14:textId="77777777" w:rsidR="00BA7E79" w:rsidRPr="00BA7E79" w:rsidRDefault="00BA7E79" w:rsidP="00BA7E79">
      <w:pPr>
        <w:suppressAutoHyphens w:val="0"/>
        <w:spacing w:before="120" w:after="100" w:line="240" w:lineRule="atLeast"/>
        <w:jc w:val="center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Aptos" w:hAnsi="Arial" w:cs="Arial"/>
          <w:b/>
          <w:i/>
          <w:kern w:val="2"/>
          <w:sz w:val="22"/>
          <w:szCs w:val="22"/>
          <w:lang w:eastAsia="en-US"/>
          <w14:ligatures w14:val="standardContextual"/>
        </w:rPr>
        <w:t>Sprawozdanie merytoryczne z realizacji umowy</w:t>
      </w:r>
    </w:p>
    <w:p w14:paraId="333C23D9" w14:textId="77777777" w:rsidR="00BA7E79" w:rsidRPr="00BA7E79" w:rsidRDefault="00BA7E79" w:rsidP="00BA7E79">
      <w:pPr>
        <w:suppressAutoHyphens w:val="0"/>
        <w:spacing w:after="100" w:line="300" w:lineRule="atLeast"/>
        <w:jc w:val="both"/>
        <w:rPr>
          <w:rFonts w:ascii="Arial" w:eastAsia="Aptos" w:hAnsi="Arial" w:cs="Arial"/>
          <w:b/>
          <w:i/>
          <w:kern w:val="2"/>
          <w:sz w:val="22"/>
          <w:szCs w:val="22"/>
          <w:lang w:eastAsia="en-US"/>
          <w14:ligatures w14:val="standardContextual"/>
        </w:rPr>
      </w:pPr>
    </w:p>
    <w:p w14:paraId="2537F800" w14:textId="77777777" w:rsidR="00BA7E79" w:rsidRPr="00BA7E79" w:rsidRDefault="00BA7E79" w:rsidP="00BA7E79">
      <w:pPr>
        <w:suppressAutoHyphens w:val="0"/>
        <w:spacing w:after="100" w:line="300" w:lineRule="atLeast"/>
        <w:jc w:val="both"/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</w:pPr>
      <w:bookmarkStart w:id="1" w:name="_Hlk123553111"/>
      <w:r w:rsidRPr="00BA7E79"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  <w:t>Nazwa i adres Realizatora: …………………</w:t>
      </w:r>
    </w:p>
    <w:p w14:paraId="6F31EC5E" w14:textId="77777777" w:rsidR="00BA7E79" w:rsidRPr="00BA7E79" w:rsidRDefault="00BA7E79" w:rsidP="00BA7E79">
      <w:pPr>
        <w:suppressAutoHyphens w:val="0"/>
        <w:spacing w:after="100" w:line="300" w:lineRule="atLeast"/>
        <w:jc w:val="both"/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  <w:t>Nazwa programu: Narodowa Strategia Onkologiczna</w:t>
      </w:r>
    </w:p>
    <w:p w14:paraId="6945C037" w14:textId="77777777" w:rsidR="00BA7E79" w:rsidRPr="00BA7E79" w:rsidRDefault="00BA7E79" w:rsidP="00BA7E79">
      <w:pPr>
        <w:suppressAutoHyphens w:val="0"/>
        <w:spacing w:after="100" w:line="300" w:lineRule="atLeast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Nazwa zadania: </w:t>
      </w:r>
      <w:r w:rsidRPr="00BA7E79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…………………….</w:t>
      </w:r>
    </w:p>
    <w:p w14:paraId="33EBF7BD" w14:textId="77777777" w:rsidR="00BA7E79" w:rsidRPr="00BA7E79" w:rsidRDefault="00BA7E79" w:rsidP="00BA7E79">
      <w:pPr>
        <w:suppressAutoHyphens w:val="0"/>
        <w:spacing w:after="100" w:line="300" w:lineRule="atLeast"/>
        <w:jc w:val="both"/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Nr umowy: ………………………….</w:t>
      </w:r>
    </w:p>
    <w:bookmarkEnd w:id="1"/>
    <w:p w14:paraId="7E8BEDDD" w14:textId="77777777" w:rsidR="00BA7E79" w:rsidRPr="00BA7E79" w:rsidRDefault="00BA7E79" w:rsidP="00BA7E79">
      <w:pPr>
        <w:suppressAutoHyphens w:val="0"/>
        <w:spacing w:after="100" w:line="300" w:lineRule="atLeast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931402E" w14:textId="77777777" w:rsidR="00BA7E79" w:rsidRPr="00BA7E79" w:rsidRDefault="00BA7E79" w:rsidP="00BA7E79">
      <w:pPr>
        <w:numPr>
          <w:ilvl w:val="0"/>
          <w:numId w:val="1"/>
        </w:numPr>
        <w:suppressAutoHyphens w:val="0"/>
        <w:spacing w:after="120" w:line="360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Nazwa* i liczba zakupionego sprzętu - ……………………………….</w:t>
      </w:r>
    </w:p>
    <w:p w14:paraId="5177F928" w14:textId="77777777" w:rsidR="00BA7E79" w:rsidRPr="00BA7E79" w:rsidRDefault="00BA7E79" w:rsidP="00BA7E79">
      <w:pPr>
        <w:numPr>
          <w:ilvl w:val="0"/>
          <w:numId w:val="1"/>
        </w:numPr>
        <w:suppressAutoHyphens w:val="0"/>
        <w:spacing w:after="120" w:line="360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Podstawowe parametry techniczne zakupionego sprzętu** - ………………………. </w:t>
      </w:r>
    </w:p>
    <w:p w14:paraId="029E4236" w14:textId="77777777" w:rsidR="00BA7E79" w:rsidRPr="00BA7E79" w:rsidRDefault="00BA7E79" w:rsidP="00BA7E79">
      <w:pPr>
        <w:numPr>
          <w:ilvl w:val="0"/>
          <w:numId w:val="1"/>
        </w:numPr>
        <w:suppressAutoHyphens w:val="0"/>
        <w:spacing w:after="120" w:line="360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Zastosowany tryb wyboru wykonawcy:</w:t>
      </w:r>
    </w:p>
    <w:p w14:paraId="0C5EBA75" w14:textId="77777777" w:rsidR="00BA7E79" w:rsidRPr="00BA7E79" w:rsidRDefault="00BA7E79" w:rsidP="00BA7E79">
      <w:pPr>
        <w:numPr>
          <w:ilvl w:val="0"/>
          <w:numId w:val="2"/>
        </w:numPr>
        <w:suppressAutoHyphens w:val="0"/>
        <w:spacing w:after="120" w:line="360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na podstawie art……… ustawy z dnia 11 września 2019 r. - Prawo o zamówieniach publicznych lub </w:t>
      </w:r>
      <w:r w:rsidRPr="00BA7E79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(tak/nie)</w:t>
      </w:r>
      <w:r w:rsidRPr="00BA7E7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***</w:t>
      </w:r>
    </w:p>
    <w:p w14:paraId="2923CDC2" w14:textId="77777777" w:rsidR="00BA7E79" w:rsidRPr="00BA7E79" w:rsidRDefault="00BA7E79" w:rsidP="00BA7E79">
      <w:pPr>
        <w:numPr>
          <w:ilvl w:val="0"/>
          <w:numId w:val="2"/>
        </w:numPr>
        <w:suppressAutoHyphens w:val="0"/>
        <w:spacing w:after="120" w:line="360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w trybie zapytania ofertowego do co najmniej dwóch dostawców </w:t>
      </w:r>
      <w:r w:rsidRPr="00BA7E79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(tak/nie)</w:t>
      </w:r>
      <w:r w:rsidRPr="00BA7E7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***</w:t>
      </w:r>
    </w:p>
    <w:p w14:paraId="5D995F3C" w14:textId="77777777" w:rsidR="00BA7E79" w:rsidRPr="00BA7E79" w:rsidRDefault="00BA7E79" w:rsidP="00BA7E79">
      <w:pPr>
        <w:suppressAutoHyphens w:val="0"/>
        <w:spacing w:after="120" w:line="360" w:lineRule="auto"/>
        <w:ind w:left="720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 przypadku, gdy z przyczyn obiektywnych wysłanie co najmniej dwóch zapytań ofertowych nie jest możliwe lub uzasadnione należy podać informację o obiektywnych przyczynach braku ww. możliwości:</w:t>
      </w:r>
    </w:p>
    <w:p w14:paraId="5FE77499" w14:textId="77777777" w:rsidR="00BA7E79" w:rsidRPr="00BA7E79" w:rsidRDefault="00BA7E79" w:rsidP="00BA7E79">
      <w:pPr>
        <w:suppressAutoHyphens w:val="0"/>
        <w:spacing w:after="120" w:line="360" w:lineRule="auto"/>
        <w:ind w:left="720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</w:t>
      </w:r>
    </w:p>
    <w:p w14:paraId="4D70F40A" w14:textId="77777777" w:rsidR="00BA7E79" w:rsidRPr="00BA7E79" w:rsidRDefault="00BA7E79" w:rsidP="00BA7E79">
      <w:pPr>
        <w:suppressAutoHyphens w:val="0"/>
        <w:spacing w:after="120" w:line="360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A7E7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4. zostały podjęte i zrealizowane działania informacyjne, o których mowa w § 2 ust. 12 umowy.</w:t>
      </w:r>
    </w:p>
    <w:p w14:paraId="014EF10A" w14:textId="77777777" w:rsidR="00BA7E79" w:rsidRPr="00BE3EBE" w:rsidRDefault="00BA7E79" w:rsidP="00BA7E79">
      <w:pPr>
        <w:suppressAutoHyphens w:val="0"/>
        <w:jc w:val="both"/>
        <w:rPr>
          <w:rFonts w:ascii="Arial" w:eastAsia="Aptos" w:hAnsi="Arial" w:cs="Arial"/>
          <w:kern w:val="2"/>
          <w:sz w:val="18"/>
          <w:szCs w:val="18"/>
          <w:lang w:eastAsia="en-US"/>
          <w14:ligatures w14:val="standardContextual"/>
        </w:rPr>
      </w:pPr>
      <w:bookmarkStart w:id="2" w:name="_Hlk196742799"/>
      <w:r w:rsidRPr="00BE3EBE">
        <w:rPr>
          <w:rFonts w:ascii="Arial" w:eastAsia="Aptos" w:hAnsi="Arial" w:cs="Arial"/>
          <w:kern w:val="2"/>
          <w:sz w:val="18"/>
          <w:szCs w:val="18"/>
          <w:lang w:eastAsia="en-US"/>
          <w14:ligatures w14:val="standardContextual"/>
        </w:rPr>
        <w:t>* zgodna z § 1 ust. 1 umowy</w:t>
      </w:r>
    </w:p>
    <w:bookmarkEnd w:id="2"/>
    <w:p w14:paraId="4C81B219" w14:textId="77777777" w:rsidR="00BA7E79" w:rsidRPr="00BE3EBE" w:rsidRDefault="00BA7E79" w:rsidP="00BA7E79">
      <w:pPr>
        <w:suppressAutoHyphens w:val="0"/>
        <w:jc w:val="both"/>
        <w:rPr>
          <w:rFonts w:ascii="Arial" w:eastAsia="Aptos" w:hAnsi="Arial" w:cs="Arial"/>
          <w:kern w:val="2"/>
          <w:sz w:val="18"/>
          <w:szCs w:val="18"/>
          <w:lang w:eastAsia="en-US"/>
          <w14:ligatures w14:val="standardContextual"/>
        </w:rPr>
      </w:pPr>
      <w:r w:rsidRPr="00BE3EBE">
        <w:rPr>
          <w:rFonts w:ascii="Arial" w:eastAsia="Aptos" w:hAnsi="Arial" w:cs="Arial"/>
          <w:kern w:val="2"/>
          <w:sz w:val="18"/>
          <w:szCs w:val="18"/>
          <w:lang w:eastAsia="en-US"/>
          <w14:ligatures w14:val="standardContextual"/>
        </w:rPr>
        <w:t>** nie jest wymagane przesyłanie szczegółowej specyfikacji sprzętu i załączników do umów z wykonawcą</w:t>
      </w:r>
    </w:p>
    <w:p w14:paraId="269A3C08" w14:textId="77777777" w:rsidR="00BA7E79" w:rsidRPr="00BE3EBE" w:rsidRDefault="00BA7E79" w:rsidP="00BA7E79">
      <w:pPr>
        <w:suppressAutoHyphens w:val="0"/>
        <w:jc w:val="both"/>
        <w:rPr>
          <w:rFonts w:ascii="Arial" w:eastAsia="Aptos" w:hAnsi="Arial" w:cs="Arial"/>
          <w:kern w:val="2"/>
          <w:sz w:val="18"/>
          <w:szCs w:val="18"/>
          <w:lang w:eastAsia="en-US"/>
          <w14:ligatures w14:val="standardContextual"/>
        </w:rPr>
      </w:pPr>
      <w:bookmarkStart w:id="3" w:name="_Hlk196743172"/>
      <w:r w:rsidRPr="00BE3EBE">
        <w:rPr>
          <w:rFonts w:ascii="Arial" w:eastAsia="Aptos" w:hAnsi="Arial" w:cs="Arial"/>
          <w:kern w:val="2"/>
          <w:sz w:val="18"/>
          <w:szCs w:val="18"/>
          <w:lang w:eastAsia="en-US"/>
          <w14:ligatures w14:val="standardContextual"/>
        </w:rPr>
        <w:t>*** należy podkreślić właściwy tryb wyboru wykonawcy</w:t>
      </w:r>
    </w:p>
    <w:bookmarkEnd w:id="3"/>
    <w:p w14:paraId="698A5A97" w14:textId="29CF01C4" w:rsidR="001D6A48" w:rsidRPr="00BE3EBE" w:rsidRDefault="001D6A48" w:rsidP="00BA7E79">
      <w:pPr>
        <w:suppressAutoHyphens w:val="0"/>
        <w:spacing w:after="160" w:line="259" w:lineRule="auto"/>
        <w:rPr>
          <w:rFonts w:ascii="Arial" w:eastAsia="Aptos" w:hAnsi="Arial" w:cs="Arial"/>
          <w:kern w:val="2"/>
          <w:sz w:val="18"/>
          <w:szCs w:val="18"/>
          <w:lang w:eastAsia="en-US"/>
          <w14:ligatures w14:val="standardContextual"/>
        </w:rPr>
      </w:pPr>
    </w:p>
    <w:sectPr w:rsidR="001D6A48" w:rsidRPr="00BE3EBE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4E293CC2"/>
    <w:multiLevelType w:val="hybridMultilevel"/>
    <w:tmpl w:val="A6F48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379758">
    <w:abstractNumId w:val="0"/>
  </w:num>
  <w:num w:numId="2" w16cid:durableId="113536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F6"/>
    <w:rsid w:val="001401C2"/>
    <w:rsid w:val="001D6A48"/>
    <w:rsid w:val="0029776D"/>
    <w:rsid w:val="0043435F"/>
    <w:rsid w:val="004A2DD1"/>
    <w:rsid w:val="004D291F"/>
    <w:rsid w:val="00826C22"/>
    <w:rsid w:val="00875728"/>
    <w:rsid w:val="00AA5E03"/>
    <w:rsid w:val="00BA7E79"/>
    <w:rsid w:val="00BE3EBE"/>
    <w:rsid w:val="00BE7523"/>
    <w:rsid w:val="00C164F6"/>
    <w:rsid w:val="00D71DF9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163FF6DA-B0BD-41B1-96D5-E504F735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5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87572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kapitzlistZnak">
    <w:name w:val="Akapit z listą Znak"/>
    <w:aliases w:val="Numerowanie Znak,List Paragraph Znak"/>
    <w:link w:val="Akapitzlist"/>
    <w:uiPriority w:val="99"/>
    <w:qFormat/>
    <w:locked/>
    <w:rsid w:val="0087572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Kosieradzka Karina</dc:creator>
  <cp:keywords/>
  <dc:description/>
  <cp:lastModifiedBy>Kosieradzka Karina</cp:lastModifiedBy>
  <cp:revision>7</cp:revision>
  <dcterms:created xsi:type="dcterms:W3CDTF">2023-05-15T09:39:00Z</dcterms:created>
  <dcterms:modified xsi:type="dcterms:W3CDTF">2025-11-05T09:55:00Z</dcterms:modified>
</cp:coreProperties>
</file>