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7F3B" w14:textId="77777777" w:rsidR="00C648CA" w:rsidRDefault="00C648CA" w:rsidP="00C648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10C8C2AB" w14:textId="77777777" w:rsidR="00C648CA" w:rsidRPr="00DB4126" w:rsidRDefault="00C648CA" w:rsidP="00C648CA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14:paraId="00E0D17F" w14:textId="77777777" w:rsidR="00C648CA" w:rsidRDefault="00C648CA" w:rsidP="00C648C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BD1B187" w14:textId="77777777" w:rsidR="00C648CA" w:rsidRDefault="00C648CA" w:rsidP="00C648C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6947151" w14:textId="77777777" w:rsidR="00C648CA" w:rsidRDefault="00C648CA" w:rsidP="00C648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47CC1D99" w14:textId="77777777" w:rsidR="00C648CA" w:rsidRDefault="00C648CA" w:rsidP="00C648CA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7C984301" w14:textId="77777777" w:rsidR="00C648CA" w:rsidRDefault="00C648CA" w:rsidP="00C648CA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4F880D" w14:textId="77777777" w:rsidR="00C648CA" w:rsidRPr="00CB18A7" w:rsidRDefault="00C648CA" w:rsidP="00C648CA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36352" w14:textId="77777777" w:rsidR="00C648CA" w:rsidRDefault="00C648CA" w:rsidP="00C648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4EA5F95C" w14:textId="77777777" w:rsidR="00C648CA" w:rsidRPr="00DB4126" w:rsidRDefault="005B2B95" w:rsidP="00C648CA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(numer</w:t>
      </w:r>
      <w:r w:rsidR="00C648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naboru</w:t>
      </w:r>
      <w:r w:rsidR="00C648CA"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05C1D95" w14:textId="77777777" w:rsidR="00C648CA" w:rsidRDefault="00C648CA" w:rsidP="00C648C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8E7AAD4" w14:textId="77777777" w:rsidR="00C648CA" w:rsidRPr="00F1584D" w:rsidRDefault="00C648CA" w:rsidP="00C648C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916EB7" w14:textId="77777777" w:rsidR="00C648CA" w:rsidRPr="00CB18A7" w:rsidRDefault="00C648CA" w:rsidP="00C648CA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68514B4E" w14:textId="77777777" w:rsidR="00C648CA" w:rsidRPr="00CB18A7" w:rsidRDefault="00C648CA" w:rsidP="00C648CA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wyrażeniu zgody na przetwarzanie danych osobowych</w:t>
      </w:r>
    </w:p>
    <w:p w14:paraId="11C2CD99" w14:textId="77777777" w:rsidR="00C648CA" w:rsidRPr="00CB18A7" w:rsidRDefault="00C648CA" w:rsidP="00C648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562D63" w14:textId="286638E3" w:rsidR="00C648CA" w:rsidRPr="00CB18A7" w:rsidRDefault="00C648CA" w:rsidP="00C648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Prokuraturę Krajową z siedzibą przy ul. </w:t>
      </w:r>
      <w:r w:rsidR="00077A3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Postępu 3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, 02</w:t>
      </w:r>
      <w:r w:rsidR="00077A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77A3C">
        <w:rPr>
          <w:rFonts w:ascii="Times New Roman" w:eastAsia="Times New Roman" w:hAnsi="Times New Roman" w:cs="Times New Roman"/>
          <w:sz w:val="24"/>
          <w:szCs w:val="24"/>
          <w:lang w:eastAsia="pl-PL"/>
        </w:rPr>
        <w:t>676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 tel. 22 12 51 471, e mail. </w:t>
      </w:r>
      <w:r w:rsidR="00423406"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biuro.podawcze</w:t>
      </w:r>
      <w:r w:rsidR="00423406">
        <w:rPr>
          <w:rFonts w:ascii="Times New Roman" w:eastAsia="Times New Roman" w:hAnsi="Times New Roman" w:cs="Times New Roman"/>
          <w:sz w:val="24"/>
          <w:szCs w:val="24"/>
          <w:lang w:eastAsia="pl-PL"/>
        </w:rPr>
        <w:t>.pk</w:t>
      </w:r>
      <w:r w:rsidR="00423406"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@p</w:t>
      </w:r>
      <w:r w:rsidR="00423406">
        <w:rPr>
          <w:rFonts w:ascii="Times New Roman" w:eastAsia="Times New Roman" w:hAnsi="Times New Roman" w:cs="Times New Roman"/>
          <w:sz w:val="24"/>
          <w:szCs w:val="24"/>
          <w:lang w:eastAsia="pl-PL"/>
        </w:rPr>
        <w:t>ro</w:t>
      </w:r>
      <w:r w:rsidR="00423406"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23406">
        <w:rPr>
          <w:rFonts w:ascii="Times New Roman" w:eastAsia="Times New Roman" w:hAnsi="Times New Roman" w:cs="Times New Roman"/>
          <w:sz w:val="24"/>
          <w:szCs w:val="24"/>
          <w:lang w:eastAsia="pl-PL"/>
        </w:rPr>
        <w:t>uratura</w:t>
      </w:r>
      <w:r w:rsidR="00423406"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.gov.pl 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moich danych osobowych, innych niż określone w przepisach prawa, w tym danych osobowych, o których mowa w art. 9 ust. 1 RODO</w:t>
      </w:r>
      <w:r w:rsidRPr="00CB18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B18A7">
        <w:rPr>
          <w:rFonts w:ascii="Times New Roman" w:eastAsia="Times New Roman" w:hAnsi="Times New Roman" w:cs="Times New Roman"/>
          <w:sz w:val="24"/>
          <w:szCs w:val="24"/>
          <w:lang w:eastAsia="pl-PL"/>
        </w:rPr>
        <w:t>celu i zakresie niezbędnym do 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naboru na wolne stanowisko.</w:t>
      </w:r>
    </w:p>
    <w:p w14:paraId="7A1821C0" w14:textId="77777777" w:rsidR="00C648CA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3CD72" w14:textId="77777777" w:rsidR="00C648CA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7D4A47" w14:textId="77777777" w:rsidR="00C648CA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78B04" w14:textId="77777777" w:rsidR="00C648CA" w:rsidRPr="00CB18A7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CF0CB" w14:textId="77777777" w:rsidR="00C648CA" w:rsidRDefault="00C648CA" w:rsidP="00C648C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066E7B82" w14:textId="77777777" w:rsidR="00C648CA" w:rsidRPr="00DB4126" w:rsidRDefault="00C648CA" w:rsidP="00C648CA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784E2F2" w14:textId="77777777" w:rsidR="00C648CA" w:rsidRPr="00CB18A7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034B03" w14:textId="77777777" w:rsidR="00C648CA" w:rsidRPr="00CB18A7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61778D" w14:textId="77777777" w:rsidR="00C648CA" w:rsidRPr="00CB18A7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41E4F" w14:textId="77777777" w:rsidR="00C648CA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7B9E7B" w14:textId="77777777" w:rsidR="00C648CA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7BB02C" w14:textId="77777777" w:rsidR="00C648CA" w:rsidRPr="00CB18A7" w:rsidRDefault="00C648CA" w:rsidP="00C648C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25981" w14:textId="77777777" w:rsidR="0082307F" w:rsidRPr="00C648CA" w:rsidRDefault="0082307F" w:rsidP="00C648CA">
      <w:pPr>
        <w:rPr>
          <w:rFonts w:ascii="Times New Roman" w:hAnsi="Times New Roman" w:cs="Times New Roman"/>
          <w:sz w:val="24"/>
          <w:szCs w:val="24"/>
        </w:rPr>
      </w:pPr>
    </w:p>
    <w:sectPr w:rsidR="0082307F" w:rsidRPr="00C64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8C13" w14:textId="77777777" w:rsidR="00C648CA" w:rsidRDefault="00C648CA" w:rsidP="00C648CA">
      <w:pPr>
        <w:spacing w:after="0" w:line="240" w:lineRule="auto"/>
      </w:pPr>
      <w:r>
        <w:separator/>
      </w:r>
    </w:p>
  </w:endnote>
  <w:endnote w:type="continuationSeparator" w:id="0">
    <w:p w14:paraId="325F4E97" w14:textId="77777777" w:rsidR="00C648CA" w:rsidRDefault="00C648CA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38C1" w14:textId="77777777" w:rsidR="00C648CA" w:rsidRDefault="00C648CA" w:rsidP="00C648CA">
      <w:pPr>
        <w:spacing w:after="0" w:line="240" w:lineRule="auto"/>
      </w:pPr>
      <w:r>
        <w:separator/>
      </w:r>
    </w:p>
  </w:footnote>
  <w:footnote w:type="continuationSeparator" w:id="0">
    <w:p w14:paraId="1E2B18E5" w14:textId="77777777" w:rsidR="00C648CA" w:rsidRDefault="00C648CA" w:rsidP="00C648CA">
      <w:pPr>
        <w:spacing w:after="0" w:line="240" w:lineRule="auto"/>
      </w:pPr>
      <w:r>
        <w:continuationSeparator/>
      </w:r>
    </w:p>
  </w:footnote>
  <w:footnote w:id="1">
    <w:p w14:paraId="62B91179" w14:textId="77777777" w:rsidR="00C648CA" w:rsidRDefault="00C648CA" w:rsidP="00C648C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</w:t>
      </w:r>
      <w:r w:rsidR="004E6A9C">
        <w:t xml:space="preserve"> ze zm.</w:t>
      </w:r>
      <w:r w:rsidRPr="0022260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663560">
    <w:abstractNumId w:val="1"/>
  </w:num>
  <w:num w:numId="2" w16cid:durableId="128615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12"/>
    <w:rsid w:val="00077A3C"/>
    <w:rsid w:val="00423406"/>
    <w:rsid w:val="004E6A9C"/>
    <w:rsid w:val="005B2B95"/>
    <w:rsid w:val="0082307F"/>
    <w:rsid w:val="00C648CA"/>
    <w:rsid w:val="00E12212"/>
    <w:rsid w:val="00E75ADE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164E"/>
  <w15:chartTrackingRefBased/>
  <w15:docId w15:val="{053F900D-B7A5-4BBA-9FCF-5D686473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8C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Żółtaszek Marzena (Prokuratura Krajowa)</cp:lastModifiedBy>
  <cp:revision>6</cp:revision>
  <cp:lastPrinted>2020-05-06T08:35:00Z</cp:lastPrinted>
  <dcterms:created xsi:type="dcterms:W3CDTF">2019-05-24T06:42:00Z</dcterms:created>
  <dcterms:modified xsi:type="dcterms:W3CDTF">2025-07-22T11:21:00Z</dcterms:modified>
</cp:coreProperties>
</file>