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BFFC" w14:textId="77777777" w:rsidR="007E0A05" w:rsidRPr="006B2A9F" w:rsidRDefault="007E0A05" w:rsidP="004F7F53">
      <w:pPr>
        <w:spacing w:after="0" w:line="240" w:lineRule="auto"/>
        <w:jc w:val="both"/>
      </w:pPr>
      <w:r w:rsidRPr="006B2A9F">
        <w:t>INFORMACJA W SPRAWIE OCHRONY DANYCH OSOBOWYCH</w:t>
      </w:r>
    </w:p>
    <w:p w14:paraId="4217EF61" w14:textId="752AACE0" w:rsidR="007E0A05" w:rsidRPr="006B2A9F" w:rsidRDefault="007E0A05" w:rsidP="004F7F53">
      <w:pPr>
        <w:spacing w:after="120" w:line="240" w:lineRule="auto"/>
        <w:jc w:val="both"/>
        <w:rPr>
          <w:rFonts w:cs="Calibri"/>
          <w:bCs/>
        </w:rPr>
      </w:pPr>
      <w:r w:rsidRPr="006B2A9F">
        <w:rPr>
          <w:rStyle w:val="Pogrubienie"/>
          <w:rFonts w:cs="Calibri"/>
          <w:b w:val="0"/>
          <w:bCs/>
        </w:rPr>
        <w:t xml:space="preserve">DLA </w:t>
      </w:r>
      <w:r w:rsidR="0031224F" w:rsidRPr="006B2A9F">
        <w:rPr>
          <w:rStyle w:val="Pogrubienie"/>
          <w:rFonts w:cs="Calibri"/>
          <w:b w:val="0"/>
          <w:bCs/>
        </w:rPr>
        <w:t>PODMIOTÓW</w:t>
      </w:r>
      <w:r w:rsidR="002E0998" w:rsidRPr="006B2A9F">
        <w:rPr>
          <w:rStyle w:val="Pogrubienie"/>
          <w:rFonts w:cs="Calibri"/>
          <w:b w:val="0"/>
          <w:bCs/>
        </w:rPr>
        <w:t xml:space="preserve"> </w:t>
      </w:r>
      <w:r w:rsidR="00F64B9F" w:rsidRPr="006B2A9F">
        <w:rPr>
          <w:rStyle w:val="Pogrubienie"/>
          <w:rFonts w:cs="Calibri"/>
          <w:b w:val="0"/>
          <w:bCs/>
        </w:rPr>
        <w:t xml:space="preserve">LUB OSÓB KIERUJĄCYCH DO </w:t>
      </w:r>
      <w:r w:rsidR="00DE6ED1">
        <w:rPr>
          <w:rStyle w:val="Pogrubienie"/>
          <w:rFonts w:cs="Calibri"/>
          <w:b w:val="0"/>
          <w:bCs/>
        </w:rPr>
        <w:t xml:space="preserve">PPIS W NISKU </w:t>
      </w:r>
      <w:r w:rsidR="00F64B9F" w:rsidRPr="006B2A9F">
        <w:rPr>
          <w:rStyle w:val="Pogrubienie"/>
          <w:rFonts w:cs="Calibri"/>
          <w:b w:val="0"/>
          <w:bCs/>
        </w:rPr>
        <w:t xml:space="preserve">SKARGĘ LUB WNIOSEK </w:t>
      </w:r>
    </w:p>
    <w:p w14:paraId="2B4724FF" w14:textId="77777777" w:rsidR="007E0A05" w:rsidRPr="006B2A9F" w:rsidRDefault="007E0A05" w:rsidP="004F7F53">
      <w:pPr>
        <w:spacing w:after="120" w:line="240" w:lineRule="auto"/>
        <w:jc w:val="both"/>
      </w:pPr>
      <w:r w:rsidRPr="006B2A9F">
        <w:t>Szanowni Państwo,</w:t>
      </w:r>
    </w:p>
    <w:p w14:paraId="63630C6C" w14:textId="5BE00456" w:rsidR="007E0A05" w:rsidRPr="006B2A9F" w:rsidRDefault="007E0A05" w:rsidP="004F7F53">
      <w:pPr>
        <w:tabs>
          <w:tab w:val="left" w:pos="426"/>
        </w:tabs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1. Administratorem Pani/Pana danych osobowych jest Państwow</w:t>
      </w:r>
      <w:r w:rsidR="008E0C8A" w:rsidRPr="006B2A9F">
        <w:rPr>
          <w:rFonts w:cs="Calibri"/>
        </w:rPr>
        <w:t>y</w:t>
      </w:r>
      <w:r w:rsidRPr="006B2A9F">
        <w:rPr>
          <w:rFonts w:cs="Calibri"/>
        </w:rPr>
        <w:t xml:space="preserve"> </w:t>
      </w:r>
      <w:r w:rsidR="00DE6ED1">
        <w:rPr>
          <w:rFonts w:cs="Calibri"/>
        </w:rPr>
        <w:t xml:space="preserve">Powiatowy </w:t>
      </w:r>
      <w:r w:rsidR="008E0C8A" w:rsidRPr="006B2A9F">
        <w:rPr>
          <w:rFonts w:cs="Calibri"/>
        </w:rPr>
        <w:t xml:space="preserve">Inspektor </w:t>
      </w:r>
      <w:r w:rsidRPr="006B2A9F">
        <w:rPr>
          <w:rFonts w:cs="Calibri"/>
        </w:rPr>
        <w:t>Sanitarn</w:t>
      </w:r>
      <w:r w:rsidR="008E0C8A" w:rsidRPr="006B2A9F">
        <w:rPr>
          <w:rFonts w:cs="Calibri"/>
        </w:rPr>
        <w:t>y</w:t>
      </w:r>
      <w:r w:rsidRPr="006B2A9F">
        <w:rPr>
          <w:rFonts w:cs="Calibri"/>
        </w:rPr>
        <w:t xml:space="preserve"> </w:t>
      </w:r>
      <w:r w:rsidR="00DE6ED1">
        <w:rPr>
          <w:rFonts w:cs="Calibri"/>
        </w:rPr>
        <w:t>w Nisku</w:t>
      </w:r>
      <w:r w:rsidRPr="006B2A9F">
        <w:rPr>
          <w:rFonts w:cs="Calibri"/>
        </w:rPr>
        <w:t>,</w:t>
      </w:r>
      <w:r w:rsidR="00DE6ED1">
        <w:rPr>
          <w:rFonts w:cs="Calibri"/>
        </w:rPr>
        <w:t xml:space="preserve"> Racławice</w:t>
      </w:r>
      <w:r w:rsidRPr="006B2A9F">
        <w:rPr>
          <w:rFonts w:cs="Calibri"/>
        </w:rPr>
        <w:t xml:space="preserve"> ul. </w:t>
      </w:r>
      <w:r w:rsidR="00DE6ED1">
        <w:rPr>
          <w:rFonts w:cs="Calibri"/>
        </w:rPr>
        <w:t>Rudnicka 13</w:t>
      </w:r>
      <w:r w:rsidRPr="006B2A9F">
        <w:rPr>
          <w:rFonts w:cs="Calibri"/>
        </w:rPr>
        <w:t xml:space="preserve">, </w:t>
      </w:r>
      <w:r w:rsidR="00DE6ED1">
        <w:rPr>
          <w:rFonts w:cs="Calibri"/>
        </w:rPr>
        <w:t>37-400 Nisko</w:t>
      </w:r>
      <w:r w:rsidR="008A5601" w:rsidRPr="006B2A9F">
        <w:rPr>
          <w:rFonts w:cs="Calibri"/>
        </w:rPr>
        <w:t>,</w:t>
      </w:r>
      <w:r w:rsidR="00F64B9F" w:rsidRPr="006B2A9F">
        <w:rPr>
          <w:rFonts w:cs="Calibri"/>
        </w:rPr>
        <w:t xml:space="preserve"> </w:t>
      </w:r>
      <w:r w:rsidR="00F64B9F" w:rsidRPr="006B2A9F">
        <w:t xml:space="preserve">z którym można kontaktować się </w:t>
      </w:r>
      <w:r w:rsidR="00213404" w:rsidRPr="006B2A9F">
        <w:t xml:space="preserve">osobiście, </w:t>
      </w:r>
      <w:r w:rsidR="00F64B9F" w:rsidRPr="006B2A9F">
        <w:t xml:space="preserve">listownie, </w:t>
      </w:r>
      <w:r w:rsidR="00DE6ED1">
        <w:t xml:space="preserve">lub </w:t>
      </w:r>
      <w:r w:rsidR="00F64B9F" w:rsidRPr="006B2A9F">
        <w:t>za pośrednictwem</w:t>
      </w:r>
      <w:r w:rsidR="004308C8">
        <w:t> </w:t>
      </w:r>
      <w:r w:rsidR="008A5601" w:rsidRPr="008A5601">
        <w:t>e-Doręcze</w:t>
      </w:r>
      <w:r w:rsidR="00DE6ED1">
        <w:t>ń</w:t>
      </w:r>
      <w:r w:rsidR="008A5601" w:rsidRPr="008A5601">
        <w:t>:</w:t>
      </w:r>
      <w:r w:rsidR="0070285A">
        <w:t xml:space="preserve"> </w:t>
      </w:r>
      <w:r w:rsidR="00DE6ED1" w:rsidRPr="00DE6ED1">
        <w:t>AE:PL-53955-52727-FISHV-26</w:t>
      </w:r>
      <w:r w:rsidR="00DE6ED1">
        <w:t xml:space="preserve"> </w:t>
      </w:r>
      <w:r w:rsidR="008A5601">
        <w:t xml:space="preserve">lub </w:t>
      </w:r>
      <w:r w:rsidR="00F64B9F" w:rsidRPr="006B2A9F">
        <w:t>poprzez adres e-mail:</w:t>
      </w:r>
      <w:r w:rsidR="00E71E5E" w:rsidRPr="00E71E5E">
        <w:t xml:space="preserve"> </w:t>
      </w:r>
      <w:hyperlink r:id="rId8" w:history="1">
        <w:r w:rsidR="00DE6ED1" w:rsidRPr="00B76CE0">
          <w:rPr>
            <w:rStyle w:val="Hipercze"/>
          </w:rPr>
          <w:t>sekretariat.psse.nisko@sanepid.gov.pl</w:t>
        </w:r>
      </w:hyperlink>
      <w:r w:rsidR="00E71E5E" w:rsidRPr="00E91A70">
        <w:t>.</w:t>
      </w:r>
    </w:p>
    <w:p w14:paraId="69E07781" w14:textId="77777777" w:rsidR="00257405" w:rsidRPr="006B2A9F" w:rsidRDefault="007E0A05" w:rsidP="004F7F53">
      <w:pPr>
        <w:tabs>
          <w:tab w:val="left" w:pos="0"/>
          <w:tab w:val="left" w:pos="426"/>
        </w:tabs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2. Pani/Pa</w:t>
      </w:r>
      <w:r w:rsidR="003D0ECE" w:rsidRPr="006B2A9F">
        <w:rPr>
          <w:rFonts w:cs="Calibri"/>
        </w:rPr>
        <w:t>na dan</w:t>
      </w:r>
      <w:r w:rsidR="00257405" w:rsidRPr="006B2A9F">
        <w:rPr>
          <w:rFonts w:cs="Calibri"/>
        </w:rPr>
        <w:t>e osobowe przetwarzane są w celach:</w:t>
      </w:r>
    </w:p>
    <w:p w14:paraId="63557BC2" w14:textId="40568EB5" w:rsidR="00405576" w:rsidRPr="006B2A9F" w:rsidRDefault="00257405" w:rsidP="00257405">
      <w:pPr>
        <w:tabs>
          <w:tab w:val="left" w:pos="0"/>
          <w:tab w:val="left" w:pos="426"/>
        </w:tabs>
        <w:spacing w:after="0" w:line="240" w:lineRule="auto"/>
        <w:jc w:val="both"/>
        <w:rPr>
          <w:rFonts w:cs="Calibri"/>
        </w:rPr>
      </w:pPr>
      <w:r w:rsidRPr="006B2A9F">
        <w:rPr>
          <w:rFonts w:cs="Calibri"/>
        </w:rPr>
        <w:t>a.</w:t>
      </w:r>
      <w:r w:rsidR="003D0ECE" w:rsidRPr="006B2A9F">
        <w:rPr>
          <w:rFonts w:cs="Calibri"/>
        </w:rPr>
        <w:t xml:space="preserve"> </w:t>
      </w:r>
      <w:r w:rsidR="00F64B9F" w:rsidRPr="006B2A9F">
        <w:rPr>
          <w:rFonts w:eastAsia="Times New Roman" w:cs="Calibri"/>
          <w:lang w:eastAsia="pl-PL"/>
        </w:rPr>
        <w:t>rozpatrzen</w:t>
      </w:r>
      <w:r w:rsidR="00642497" w:rsidRPr="006B2A9F">
        <w:rPr>
          <w:rFonts w:eastAsia="Times New Roman" w:cs="Calibri"/>
          <w:lang w:eastAsia="pl-PL"/>
        </w:rPr>
        <w:t>ia skargi lub wniosku zgodnie z </w:t>
      </w:r>
      <w:r w:rsidR="00F64B9F" w:rsidRPr="006B2A9F">
        <w:rPr>
          <w:rFonts w:eastAsia="Times New Roman" w:cs="Calibri"/>
          <w:lang w:eastAsia="pl-PL"/>
        </w:rPr>
        <w:t xml:space="preserve">przepisami </w:t>
      </w:r>
      <w:r w:rsidR="00430833" w:rsidRPr="006B2A9F">
        <w:rPr>
          <w:rFonts w:eastAsia="Times New Roman" w:cs="Calibri"/>
          <w:lang w:eastAsia="pl-PL"/>
        </w:rPr>
        <w:t>dział</w:t>
      </w:r>
      <w:r w:rsidR="00430833">
        <w:rPr>
          <w:rFonts w:eastAsia="Times New Roman" w:cs="Calibri"/>
          <w:lang w:eastAsia="pl-PL"/>
        </w:rPr>
        <w:t>u</w:t>
      </w:r>
      <w:r w:rsidR="00430833" w:rsidRPr="006B2A9F">
        <w:rPr>
          <w:rFonts w:eastAsia="Times New Roman" w:cs="Calibri"/>
          <w:lang w:eastAsia="pl-PL"/>
        </w:rPr>
        <w:t xml:space="preserve"> VIII </w:t>
      </w:r>
      <w:r w:rsidR="00F64B9F" w:rsidRPr="006B2A9F">
        <w:rPr>
          <w:rFonts w:eastAsia="Times New Roman" w:cs="Calibri"/>
          <w:lang w:eastAsia="pl-PL"/>
        </w:rPr>
        <w:t>ustawy z dnia 14 czerwca 1960 r. Kodeks postępowania administracyjnego</w:t>
      </w:r>
      <w:r w:rsidR="00430833">
        <w:rPr>
          <w:rFonts w:eastAsia="Times New Roman" w:cs="Calibri"/>
          <w:lang w:eastAsia="pl-PL"/>
        </w:rPr>
        <w:t xml:space="preserve"> </w:t>
      </w:r>
      <w:r w:rsidR="00F64B9F" w:rsidRPr="006B2A9F">
        <w:rPr>
          <w:rFonts w:eastAsia="Times New Roman" w:cs="Calibri"/>
          <w:lang w:eastAsia="pl-PL"/>
        </w:rPr>
        <w:t xml:space="preserve">na </w:t>
      </w:r>
      <w:r w:rsidR="00F64B9F" w:rsidRPr="006B2A9F">
        <w:rPr>
          <w:rFonts w:cs="Calibri"/>
          <w:shd w:val="clear" w:color="auto" w:fill="FFFFFF"/>
        </w:rPr>
        <w:t>podstawie art. 6 ust. 1 lit. c</w:t>
      </w:r>
      <w:r w:rsidR="00F64B9F" w:rsidRPr="006B2A9F">
        <w:rPr>
          <w:rFonts w:cs="Calibri"/>
        </w:rPr>
        <w:t xml:space="preserve"> RODO</w:t>
      </w:r>
      <w:r w:rsidR="00F64B9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;</w:t>
      </w:r>
    </w:p>
    <w:p w14:paraId="6179B0E5" w14:textId="77777777" w:rsidR="00257405" w:rsidRPr="006B2A9F" w:rsidRDefault="00257405" w:rsidP="004F7F53">
      <w:pPr>
        <w:tabs>
          <w:tab w:val="left" w:pos="0"/>
          <w:tab w:val="left" w:pos="426"/>
        </w:tabs>
        <w:spacing w:after="120" w:line="240" w:lineRule="auto"/>
        <w:jc w:val="both"/>
        <w:rPr>
          <w:rFonts w:eastAsia="Times New Roman" w:cs="Calibri"/>
          <w:lang w:eastAsia="pl-PL"/>
        </w:rPr>
      </w:pPr>
      <w:r w:rsidRPr="006B2A9F">
        <w:rPr>
          <w:rFonts w:cs="Calibri"/>
        </w:rPr>
        <w:t>b. archiwalnych, naukowych, dowodowych, statystycznych, analitycznych i administracyjnych w interesie publicznym na podstawie art. 6 ust. 1 lit. c i art. 9 ust. 2 lit. j RODO</w:t>
      </w:r>
      <w:r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.</w:t>
      </w:r>
    </w:p>
    <w:p w14:paraId="14841EDB" w14:textId="77777777" w:rsidR="007E0A05" w:rsidRPr="006B2A9F" w:rsidRDefault="008E0C8A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3</w:t>
      </w:r>
      <w:r w:rsidR="007E0A05" w:rsidRPr="006B2A9F">
        <w:rPr>
          <w:rFonts w:cs="Calibri"/>
        </w:rPr>
        <w:t>. Zgodnie z RODO</w:t>
      </w:r>
      <w:r w:rsidR="00257405" w:rsidRPr="006B2A9F">
        <w:rPr>
          <w:rFonts w:cs="Calibri"/>
          <w:vertAlign w:val="superscript"/>
        </w:rPr>
        <w:t>1</w:t>
      </w:r>
      <w:r w:rsidR="007E0A05" w:rsidRPr="006B2A9F">
        <w:rPr>
          <w:rFonts w:cs="Calibri"/>
        </w:rPr>
        <w:t xml:space="preserve"> przysługuje Pani/Panu:</w:t>
      </w:r>
    </w:p>
    <w:p w14:paraId="2BA06CFC" w14:textId="7777777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a. prawo dostępu do swoich danych (podstawa z art. 15 RODO</w:t>
      </w:r>
      <w:r w:rsidR="001B4AC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4481C694" w14:textId="7777777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b. prawo otrzymania kopii danych osobowych podlegających przetwarzaniu (podstawa z art. 15 RODO</w:t>
      </w:r>
      <w:r w:rsidR="001B4AC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41ABFD19" w14:textId="679BB889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 xml:space="preserve">c. </w:t>
      </w:r>
      <w:r w:rsidR="008A5601" w:rsidRPr="006B2A9F">
        <w:rPr>
          <w:rFonts w:cs="Calibri"/>
        </w:rPr>
        <w:t>prawo do</w:t>
      </w:r>
      <w:r w:rsidRPr="006B2A9F">
        <w:rPr>
          <w:rFonts w:cs="Calibri"/>
        </w:rPr>
        <w:t xml:space="preserve"> sprostowania (poprawiania) swoich danych (podstawa z art. 16 RODO</w:t>
      </w:r>
      <w:r w:rsidR="001B4AC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7E19800B" w14:textId="6F225E0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 xml:space="preserve">d. </w:t>
      </w:r>
      <w:r w:rsidR="008A5601" w:rsidRPr="008A5601">
        <w:rPr>
          <w:rFonts w:cs="Calibri"/>
        </w:rPr>
        <w:t>prawo do usunięcia danych w sytuacji, gdy przetwarzanie danych nie następuje w celu wywiązania się z obowiązku wynikającego z przepisu prawa lub w ramach sprawowania władzy publicznej (podstawa z art. 17 RODO</w:t>
      </w:r>
      <w:r w:rsidR="008A5601" w:rsidRPr="008A5601">
        <w:rPr>
          <w:rFonts w:cs="Calibri"/>
          <w:vertAlign w:val="superscript"/>
        </w:rPr>
        <w:t>1</w:t>
      </w:r>
      <w:r w:rsidR="008A5601" w:rsidRPr="008A5601">
        <w:rPr>
          <w:rFonts w:cs="Calibri"/>
        </w:rPr>
        <w:t>);</w:t>
      </w:r>
    </w:p>
    <w:p w14:paraId="33522FA4" w14:textId="7777777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e. prawo do ograniczenia przetwarzania (podstawa z art. 18 RODO</w:t>
      </w:r>
      <w:r w:rsidR="0014643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p w14:paraId="72FA73FA" w14:textId="77777777" w:rsidR="007E0A05" w:rsidRPr="006B2A9F" w:rsidRDefault="007E0A05" w:rsidP="004F7F53">
      <w:pPr>
        <w:spacing w:after="120" w:line="240" w:lineRule="auto"/>
        <w:jc w:val="both"/>
        <w:rPr>
          <w:rFonts w:cs="Calibri"/>
        </w:rPr>
      </w:pPr>
      <w:bookmarkStart w:id="0" w:name="_Hlk106196040"/>
      <w:r w:rsidRPr="006B2A9F">
        <w:rPr>
          <w:rFonts w:cs="Calibri"/>
        </w:rPr>
        <w:t>f. prawo do wniesienia sprzeciwu wobec przetwarzania danych osobowych (podstawa z art. 21 RODO</w:t>
      </w:r>
      <w:r w:rsidR="0014643F" w:rsidRPr="006B2A9F">
        <w:rPr>
          <w:rFonts w:cs="Calibri"/>
          <w:vertAlign w:val="superscript"/>
        </w:rPr>
        <w:t>1</w:t>
      </w:r>
      <w:r w:rsidRPr="006B2A9F">
        <w:rPr>
          <w:rFonts w:cs="Calibri"/>
        </w:rPr>
        <w:t>);</w:t>
      </w:r>
    </w:p>
    <w:bookmarkEnd w:id="0"/>
    <w:p w14:paraId="0D403004" w14:textId="77777777" w:rsidR="00333E8F" w:rsidRPr="006B2A9F" w:rsidRDefault="008E0C8A" w:rsidP="008A5601">
      <w:pPr>
        <w:pStyle w:val="Normalny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6B2A9F">
        <w:rPr>
          <w:rFonts w:ascii="Calibri" w:hAnsi="Calibri" w:cs="Calibri"/>
          <w:sz w:val="22"/>
          <w:szCs w:val="22"/>
        </w:rPr>
        <w:t>g</w:t>
      </w:r>
      <w:r w:rsidR="007E0A05" w:rsidRPr="006B2A9F">
        <w:rPr>
          <w:rFonts w:ascii="Calibri" w:hAnsi="Calibri" w:cs="Calibri"/>
          <w:sz w:val="22"/>
          <w:szCs w:val="22"/>
        </w:rPr>
        <w:t>. w przypadkach uznania, iż przetwarzanie przez Administratora danych osobowych narusza przepisy RODO, przysługuje Pani/Panu prawo do wniesienia skargi do Organu Nadzorczego tj. do Prezesa Urzędu Ochrony Danych Osobowych (podstawa z art. 13 ust. 2 lit. d</w:t>
      </w:r>
      <w:r w:rsidR="001B4ACF" w:rsidRPr="006B2A9F">
        <w:rPr>
          <w:rFonts w:ascii="Calibri" w:hAnsi="Calibri" w:cs="Calibri"/>
          <w:sz w:val="22"/>
          <w:szCs w:val="22"/>
        </w:rPr>
        <w:t xml:space="preserve"> RODO</w:t>
      </w:r>
      <w:r w:rsidR="001B4ACF" w:rsidRPr="006B2A9F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6B2A9F">
        <w:rPr>
          <w:rFonts w:ascii="Calibri" w:hAnsi="Calibri" w:cs="Calibri"/>
          <w:sz w:val="22"/>
          <w:szCs w:val="22"/>
        </w:rPr>
        <w:t xml:space="preserve">). </w:t>
      </w:r>
    </w:p>
    <w:p w14:paraId="47168BF3" w14:textId="77777777" w:rsidR="007E0A05" w:rsidRPr="006B2A9F" w:rsidRDefault="008E0C8A" w:rsidP="004F7F53">
      <w:pPr>
        <w:spacing w:after="120" w:line="240" w:lineRule="auto"/>
        <w:jc w:val="both"/>
        <w:rPr>
          <w:rFonts w:eastAsia="Times New Roman" w:cs="Calibri"/>
          <w:shd w:val="clear" w:color="auto" w:fill="FFFFFF"/>
          <w:lang w:eastAsia="pl-PL"/>
        </w:rPr>
      </w:pPr>
      <w:r w:rsidRPr="006B2A9F">
        <w:rPr>
          <w:rFonts w:cs="Calibri"/>
        </w:rPr>
        <w:t>4</w:t>
      </w:r>
      <w:r w:rsidR="007E0A05" w:rsidRPr="006B2A9F">
        <w:rPr>
          <w:rFonts w:cs="Calibri"/>
        </w:rPr>
        <w:t xml:space="preserve">. </w:t>
      </w:r>
      <w:r w:rsidR="00D56F19" w:rsidRPr="006B2A9F">
        <w:rPr>
          <w:rFonts w:eastAsia="Times New Roman" w:cs="Calibri"/>
          <w:shd w:val="clear" w:color="auto" w:fill="FFFFFF"/>
          <w:lang w:eastAsia="pl-PL"/>
        </w:rPr>
        <w:t xml:space="preserve">Pani/Pana dane osobowe będą przetwarzane na podstawie przepisów prawa przez okres niezbędny do realizacji celów wskazanych w pkt 2, lecz nie krócej niż </w:t>
      </w:r>
      <w:r w:rsidRPr="006B2A9F">
        <w:rPr>
          <w:rFonts w:eastAsia="Times New Roman" w:cs="Calibri"/>
          <w:shd w:val="clear" w:color="auto" w:fill="FFFFFF"/>
          <w:lang w:eastAsia="pl-PL"/>
        </w:rPr>
        <w:t xml:space="preserve">przez okres </w:t>
      </w:r>
      <w:r w:rsidR="002E39BB" w:rsidRPr="006B2A9F">
        <w:rPr>
          <w:rFonts w:eastAsia="Times New Roman" w:cs="Calibri"/>
          <w:shd w:val="clear" w:color="auto" w:fill="FFFFFF"/>
          <w:lang w:eastAsia="pl-PL"/>
        </w:rPr>
        <w:t>wskazany w </w:t>
      </w:r>
      <w:r w:rsidR="00D56F19" w:rsidRPr="006B2A9F">
        <w:rPr>
          <w:rFonts w:eastAsia="Times New Roman" w:cs="Calibri"/>
          <w:shd w:val="clear" w:color="auto" w:fill="FFFFFF"/>
          <w:lang w:eastAsia="pl-PL"/>
        </w:rPr>
        <w:t xml:space="preserve">przepisach </w:t>
      </w:r>
      <w:r w:rsidRPr="006B2A9F">
        <w:rPr>
          <w:rFonts w:cs="Calibri"/>
        </w:rPr>
        <w:t>o narodowym zasobie archiwalnym i archiwach</w:t>
      </w:r>
      <w:r w:rsidR="00D56F19" w:rsidRPr="006B2A9F">
        <w:rPr>
          <w:rFonts w:eastAsia="Times New Roman" w:cs="Calibri"/>
          <w:shd w:val="clear" w:color="auto" w:fill="FFFFFF"/>
          <w:lang w:eastAsia="pl-PL"/>
        </w:rPr>
        <w:t>.</w:t>
      </w:r>
    </w:p>
    <w:p w14:paraId="4703C956" w14:textId="3669D089" w:rsidR="00405576" w:rsidRPr="006B2A9F" w:rsidRDefault="009A09EB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5</w:t>
      </w:r>
      <w:r w:rsidR="007E0A05" w:rsidRPr="006B2A9F">
        <w:rPr>
          <w:rFonts w:cs="Calibri"/>
        </w:rPr>
        <w:t>. Pani/Pana dane osobowe mogą zostać przekazywane następującym odbiorcom: operatorom pocztowym i kurierom. Dane mogą być przekazywane również instytucjom określonym przez prz</w:t>
      </w:r>
      <w:r w:rsidR="00D71D00" w:rsidRPr="006B2A9F">
        <w:rPr>
          <w:rFonts w:cs="Calibri"/>
        </w:rPr>
        <w:t xml:space="preserve">episy prawa </w:t>
      </w:r>
      <w:r w:rsidR="007E0A05" w:rsidRPr="006B2A9F">
        <w:rPr>
          <w:rFonts w:cs="Calibri"/>
        </w:rPr>
        <w:t>firmom informatycznym wykonującym</w:t>
      </w:r>
      <w:r w:rsidR="00405576" w:rsidRPr="006B2A9F">
        <w:rPr>
          <w:rFonts w:cs="Calibri"/>
        </w:rPr>
        <w:t xml:space="preserve"> usługi na rzecz Administratora</w:t>
      </w:r>
      <w:r w:rsidR="004C731F">
        <w:rPr>
          <w:rFonts w:cs="Calibri"/>
        </w:rPr>
        <w:t>.</w:t>
      </w:r>
      <w:r w:rsidR="00405576" w:rsidRPr="006B2A9F">
        <w:rPr>
          <w:rFonts w:eastAsia="Times New Roman" w:cs="Calibri"/>
          <w:lang w:eastAsia="pl-PL"/>
        </w:rPr>
        <w:t xml:space="preserve"> </w:t>
      </w:r>
      <w:r w:rsidR="004C1B6A">
        <w:rPr>
          <w:rFonts w:eastAsia="Times New Roman" w:cs="Calibri"/>
          <w:lang w:eastAsia="pl-PL"/>
        </w:rPr>
        <w:t xml:space="preserve">W przypadku gdy </w:t>
      </w:r>
      <w:r w:rsidR="00405576" w:rsidRPr="006B2A9F">
        <w:rPr>
          <w:rFonts w:eastAsia="Times New Roman" w:cs="Calibri"/>
          <w:lang w:eastAsia="pl-PL"/>
        </w:rPr>
        <w:t>Państwow</w:t>
      </w:r>
      <w:r w:rsidR="004C1B6A">
        <w:rPr>
          <w:rFonts w:eastAsia="Times New Roman" w:cs="Calibri"/>
          <w:lang w:eastAsia="pl-PL"/>
        </w:rPr>
        <w:t>y</w:t>
      </w:r>
      <w:r w:rsidR="00405576" w:rsidRPr="006B2A9F">
        <w:rPr>
          <w:rFonts w:eastAsia="Times New Roman" w:cs="Calibri"/>
          <w:lang w:eastAsia="pl-PL"/>
        </w:rPr>
        <w:t xml:space="preserve"> </w:t>
      </w:r>
      <w:r w:rsidR="00DE6ED1">
        <w:rPr>
          <w:rFonts w:eastAsia="Times New Roman" w:cs="Calibri"/>
          <w:lang w:eastAsia="pl-PL"/>
        </w:rPr>
        <w:t>Powiatowy</w:t>
      </w:r>
      <w:r w:rsidR="00405576" w:rsidRPr="006B2A9F">
        <w:rPr>
          <w:rFonts w:eastAsia="Times New Roman" w:cs="Calibri"/>
          <w:lang w:eastAsia="pl-PL"/>
        </w:rPr>
        <w:t xml:space="preserve"> Inspektor Sanitarn</w:t>
      </w:r>
      <w:r w:rsidR="004C1B6A">
        <w:rPr>
          <w:rFonts w:eastAsia="Times New Roman" w:cs="Calibri"/>
          <w:lang w:eastAsia="pl-PL"/>
        </w:rPr>
        <w:t>y</w:t>
      </w:r>
      <w:r w:rsidR="00E15F42">
        <w:rPr>
          <w:rFonts w:eastAsia="Times New Roman" w:cs="Calibri"/>
          <w:lang w:eastAsia="pl-PL"/>
        </w:rPr>
        <w:t xml:space="preserve"> jest </w:t>
      </w:r>
      <w:r w:rsidR="004C731F">
        <w:rPr>
          <w:rFonts w:eastAsia="Times New Roman" w:cs="Calibri"/>
          <w:lang w:eastAsia="pl-PL"/>
        </w:rPr>
        <w:t>niewłaściwy w</w:t>
      </w:r>
      <w:r w:rsidR="004C1B6A">
        <w:rPr>
          <w:rFonts w:eastAsia="Times New Roman" w:cs="Calibri"/>
          <w:lang w:eastAsia="pl-PL"/>
        </w:rPr>
        <w:t> </w:t>
      </w:r>
      <w:r w:rsidR="006C698C">
        <w:rPr>
          <w:rFonts w:eastAsia="Times New Roman" w:cs="Calibri"/>
          <w:lang w:eastAsia="pl-PL"/>
        </w:rPr>
        <w:t xml:space="preserve">danej </w:t>
      </w:r>
      <w:r w:rsidR="008A5601">
        <w:rPr>
          <w:rFonts w:eastAsia="Times New Roman" w:cs="Calibri"/>
          <w:lang w:eastAsia="pl-PL"/>
        </w:rPr>
        <w:t>sprawie,</w:t>
      </w:r>
      <w:r w:rsidR="004C731F">
        <w:rPr>
          <w:rFonts w:eastAsia="Times New Roman" w:cs="Calibri"/>
          <w:lang w:eastAsia="pl-PL"/>
        </w:rPr>
        <w:t xml:space="preserve"> niezwłocznie przekazuje ją do </w:t>
      </w:r>
      <w:r w:rsidR="006C698C">
        <w:rPr>
          <w:rFonts w:eastAsia="Times New Roman" w:cs="Calibri"/>
          <w:lang w:eastAsia="pl-PL"/>
        </w:rPr>
        <w:t xml:space="preserve">właściwego </w:t>
      </w:r>
      <w:r w:rsidR="004C731F">
        <w:rPr>
          <w:rFonts w:eastAsia="Times New Roman" w:cs="Calibri"/>
          <w:lang w:eastAsia="pl-PL"/>
        </w:rPr>
        <w:t>organu.</w:t>
      </w:r>
    </w:p>
    <w:p w14:paraId="774FD3D6" w14:textId="77777777" w:rsidR="007E0A05" w:rsidRPr="006B2A9F" w:rsidRDefault="009A09EB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6</w:t>
      </w:r>
      <w:r w:rsidR="007E0A05" w:rsidRPr="006B2A9F">
        <w:rPr>
          <w:rFonts w:cs="Calibri"/>
        </w:rPr>
        <w:t xml:space="preserve">. Administrator nie podejmuje decyzji w sposób zautomatyzowany na podstawie profilowania Pani/Pana danych osobowych. </w:t>
      </w:r>
    </w:p>
    <w:p w14:paraId="4C7EB2A6" w14:textId="77777777" w:rsidR="007E0A05" w:rsidRPr="006B2A9F" w:rsidRDefault="009A09EB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7</w:t>
      </w:r>
      <w:r w:rsidR="007E0A05" w:rsidRPr="006B2A9F">
        <w:rPr>
          <w:rFonts w:cs="Calibri"/>
        </w:rPr>
        <w:t xml:space="preserve">. Podanie przez Panią/Pana danych osobowych jest wymagane przez Administratora </w:t>
      </w:r>
      <w:r w:rsidR="00D71D00" w:rsidRPr="006B2A9F">
        <w:rPr>
          <w:rFonts w:cs="Calibri"/>
        </w:rPr>
        <w:t xml:space="preserve">w celu </w:t>
      </w:r>
      <w:r w:rsidR="002E39BB" w:rsidRPr="006B2A9F">
        <w:rPr>
          <w:rFonts w:cs="Calibri"/>
        </w:rPr>
        <w:t xml:space="preserve">rozpatrzenia skargi lub wniosku </w:t>
      </w:r>
      <w:r w:rsidR="00D71D00" w:rsidRPr="006B2A9F">
        <w:rPr>
          <w:rFonts w:cs="Calibri"/>
        </w:rPr>
        <w:t>w zakresie wymaganym przepisami prawa jest obligatoryjne</w:t>
      </w:r>
      <w:r w:rsidR="001B4ACF" w:rsidRPr="006B2A9F">
        <w:rPr>
          <w:rFonts w:cs="Calibri"/>
        </w:rPr>
        <w:t>,</w:t>
      </w:r>
      <w:r w:rsidR="0017749D" w:rsidRPr="006B2A9F">
        <w:rPr>
          <w:rFonts w:cs="Calibri"/>
        </w:rPr>
        <w:t xml:space="preserve"> w </w:t>
      </w:r>
      <w:r w:rsidR="00D71D00" w:rsidRPr="006B2A9F">
        <w:rPr>
          <w:rFonts w:cs="Calibri"/>
        </w:rPr>
        <w:t>pozostałym zakresie jest dobrowolne.</w:t>
      </w:r>
    </w:p>
    <w:p w14:paraId="33987886" w14:textId="097E8E89" w:rsidR="00F64B9F" w:rsidRPr="006B2A9F" w:rsidRDefault="009A09EB" w:rsidP="004F7F53">
      <w:pPr>
        <w:spacing w:after="120" w:line="240" w:lineRule="auto"/>
        <w:jc w:val="both"/>
        <w:rPr>
          <w:rFonts w:cs="Calibri"/>
        </w:rPr>
      </w:pPr>
      <w:r w:rsidRPr="006B2A9F">
        <w:rPr>
          <w:rFonts w:cs="Calibri"/>
        </w:rPr>
        <w:t>8</w:t>
      </w:r>
      <w:r w:rsidR="007E0A05" w:rsidRPr="006B2A9F">
        <w:rPr>
          <w:rFonts w:cs="Calibri"/>
        </w:rPr>
        <w:t xml:space="preserve">. W sprawie ochrony swoich danych osobowych może Pani/Pan skontaktować się z Inspektorem Ochrony Danych poprzez e-mail: </w:t>
      </w:r>
      <w:hyperlink r:id="rId9" w:history="1">
        <w:r w:rsidR="00DE6ED1" w:rsidRPr="00B76CE0">
          <w:rPr>
            <w:rStyle w:val="Hipercze"/>
            <w:rFonts w:cs="Calibri"/>
          </w:rPr>
          <w:t>iod.psse.nisko@sanepid.gov.pl</w:t>
        </w:r>
      </w:hyperlink>
    </w:p>
    <w:sectPr w:rsidR="00F64B9F" w:rsidRPr="006B2A9F" w:rsidSect="00AD6B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AC01" w14:textId="77777777" w:rsidR="00225363" w:rsidRDefault="00225363" w:rsidP="0031224F">
      <w:pPr>
        <w:spacing w:after="0" w:line="240" w:lineRule="auto"/>
      </w:pPr>
      <w:r>
        <w:separator/>
      </w:r>
    </w:p>
  </w:endnote>
  <w:endnote w:type="continuationSeparator" w:id="0">
    <w:p w14:paraId="742E78E9" w14:textId="77777777" w:rsidR="00225363" w:rsidRDefault="00225363" w:rsidP="0031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F7F7" w14:textId="77777777" w:rsidR="00DE6ED1" w:rsidRDefault="00DE6E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771D" w14:textId="77777777" w:rsidR="0031224F" w:rsidRDefault="0031224F" w:rsidP="004F7F53">
    <w:pPr>
      <w:pStyle w:val="Stopka"/>
      <w:jc w:val="both"/>
      <w:rPr>
        <w:sz w:val="20"/>
        <w:szCs w:val="20"/>
      </w:rPr>
    </w:pPr>
    <w:r>
      <w:rPr>
        <w:sz w:val="20"/>
        <w:szCs w:val="20"/>
        <w:vertAlign w:val="superscript"/>
      </w:rPr>
      <w:t xml:space="preserve">1 </w:t>
    </w:r>
    <w:r>
      <w:rPr>
        <w:sz w:val="20"/>
        <w:szCs w:val="20"/>
      </w:rPr>
      <w:t>Rozporządzenie</w:t>
    </w:r>
    <w:r w:rsidRPr="00C72E8A">
      <w:rPr>
        <w:sz w:val="20"/>
        <w:szCs w:val="20"/>
      </w:rPr>
      <w:t xml:space="preserve"> Parlamentu Europejskiego i Rady (UE) 2016/6</w:t>
    </w:r>
    <w:r>
      <w:rPr>
        <w:sz w:val="20"/>
        <w:szCs w:val="20"/>
      </w:rPr>
      <w:t>79 z dnia 27 kwietnia 2016 r. w </w:t>
    </w:r>
    <w:r w:rsidRPr="00C72E8A">
      <w:rPr>
        <w:sz w:val="20"/>
        <w:szCs w:val="20"/>
      </w:rPr>
      <w:t>sprawie ochrony osób fizycznych w związku z przetwarzaniem danych osobowych i w sprawie swobodnego przepływu takich danych oraz uchylenia dyrektywy 95/46/WE (ogólne rozporządzenie o ochronie danych)</w:t>
    </w:r>
  </w:p>
  <w:p w14:paraId="4C4707D2" w14:textId="5467519F" w:rsidR="008A5601" w:rsidRDefault="008A5601" w:rsidP="004F7F53">
    <w:pPr>
      <w:pStyle w:val="Stopk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0C0F" w14:textId="77777777" w:rsidR="00DE6ED1" w:rsidRDefault="00DE6E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6492" w14:textId="77777777" w:rsidR="00225363" w:rsidRDefault="00225363" w:rsidP="0031224F">
      <w:pPr>
        <w:spacing w:after="0" w:line="240" w:lineRule="auto"/>
      </w:pPr>
      <w:r>
        <w:separator/>
      </w:r>
    </w:p>
  </w:footnote>
  <w:footnote w:type="continuationSeparator" w:id="0">
    <w:p w14:paraId="70F3B522" w14:textId="77777777" w:rsidR="00225363" w:rsidRDefault="00225363" w:rsidP="00312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3D86" w14:textId="77777777" w:rsidR="00DE6ED1" w:rsidRDefault="00DE6E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C5FB" w14:textId="77777777" w:rsidR="00DE6ED1" w:rsidRDefault="00DE6E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0FF6" w14:textId="77777777" w:rsidR="00DE6ED1" w:rsidRDefault="00DE6E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D10F7"/>
    <w:multiLevelType w:val="multilevel"/>
    <w:tmpl w:val="10F4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E035D"/>
    <w:multiLevelType w:val="hybridMultilevel"/>
    <w:tmpl w:val="95903A6E"/>
    <w:lvl w:ilvl="0" w:tplc="E104DBF8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DFB4B2E"/>
    <w:multiLevelType w:val="hybridMultilevel"/>
    <w:tmpl w:val="34F2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E100B"/>
    <w:multiLevelType w:val="multilevel"/>
    <w:tmpl w:val="20D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2F05C4"/>
    <w:multiLevelType w:val="multilevel"/>
    <w:tmpl w:val="E2A2F416"/>
    <w:lvl w:ilvl="0">
      <w:start w:val="1"/>
      <w:numFmt w:val="bullet"/>
      <w:lvlText w:val=""/>
      <w:lvlJc w:val="left"/>
      <w:pPr>
        <w:tabs>
          <w:tab w:val="num" w:pos="700"/>
        </w:tabs>
        <w:ind w:left="643" w:hanging="283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235056">
    <w:abstractNumId w:val="3"/>
  </w:num>
  <w:num w:numId="2" w16cid:durableId="957637297">
    <w:abstractNumId w:val="0"/>
  </w:num>
  <w:num w:numId="3" w16cid:durableId="619531157">
    <w:abstractNumId w:val="7"/>
  </w:num>
  <w:num w:numId="4" w16cid:durableId="155921482">
    <w:abstractNumId w:val="4"/>
  </w:num>
  <w:num w:numId="5" w16cid:durableId="1115712515">
    <w:abstractNumId w:val="1"/>
  </w:num>
  <w:num w:numId="6" w16cid:durableId="1964383308">
    <w:abstractNumId w:val="5"/>
  </w:num>
  <w:num w:numId="7" w16cid:durableId="2089501390">
    <w:abstractNumId w:val="6"/>
  </w:num>
  <w:num w:numId="8" w16cid:durableId="1079524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E2"/>
    <w:rsid w:val="00004B4B"/>
    <w:rsid w:val="000463D0"/>
    <w:rsid w:val="00054992"/>
    <w:rsid w:val="00056F79"/>
    <w:rsid w:val="00065033"/>
    <w:rsid w:val="000D2A57"/>
    <w:rsid w:val="000D7198"/>
    <w:rsid w:val="000F1B7B"/>
    <w:rsid w:val="0014643F"/>
    <w:rsid w:val="0017749D"/>
    <w:rsid w:val="00177B8C"/>
    <w:rsid w:val="00196FCE"/>
    <w:rsid w:val="001B4ACF"/>
    <w:rsid w:val="001B7564"/>
    <w:rsid w:val="00213404"/>
    <w:rsid w:val="00225363"/>
    <w:rsid w:val="00257405"/>
    <w:rsid w:val="0028681B"/>
    <w:rsid w:val="002B2DD7"/>
    <w:rsid w:val="002C38FA"/>
    <w:rsid w:val="002E0998"/>
    <w:rsid w:val="002E39BB"/>
    <w:rsid w:val="0031224F"/>
    <w:rsid w:val="003235E2"/>
    <w:rsid w:val="00333E8F"/>
    <w:rsid w:val="0033483A"/>
    <w:rsid w:val="00341ABF"/>
    <w:rsid w:val="003459AD"/>
    <w:rsid w:val="003D0ECE"/>
    <w:rsid w:val="00405576"/>
    <w:rsid w:val="00411BF8"/>
    <w:rsid w:val="00430833"/>
    <w:rsid w:val="004308C8"/>
    <w:rsid w:val="0044341E"/>
    <w:rsid w:val="0044583C"/>
    <w:rsid w:val="004C1B6A"/>
    <w:rsid w:val="004C731F"/>
    <w:rsid w:val="004F7F53"/>
    <w:rsid w:val="00514E52"/>
    <w:rsid w:val="0053053D"/>
    <w:rsid w:val="005656CF"/>
    <w:rsid w:val="005E1CE9"/>
    <w:rsid w:val="00616C36"/>
    <w:rsid w:val="006320D2"/>
    <w:rsid w:val="00642497"/>
    <w:rsid w:val="006634F5"/>
    <w:rsid w:val="0068539C"/>
    <w:rsid w:val="0069071C"/>
    <w:rsid w:val="006A48D2"/>
    <w:rsid w:val="006A726E"/>
    <w:rsid w:val="006B2A9F"/>
    <w:rsid w:val="006B67DF"/>
    <w:rsid w:val="006C698C"/>
    <w:rsid w:val="006C75D0"/>
    <w:rsid w:val="0070285A"/>
    <w:rsid w:val="00723D76"/>
    <w:rsid w:val="00731934"/>
    <w:rsid w:val="007D1A66"/>
    <w:rsid w:val="007D3C5D"/>
    <w:rsid w:val="007D5905"/>
    <w:rsid w:val="007E0A05"/>
    <w:rsid w:val="008615B9"/>
    <w:rsid w:val="008A5601"/>
    <w:rsid w:val="008B0A4A"/>
    <w:rsid w:val="008E0C8A"/>
    <w:rsid w:val="008E64ED"/>
    <w:rsid w:val="00945617"/>
    <w:rsid w:val="009A09EB"/>
    <w:rsid w:val="00A34A96"/>
    <w:rsid w:val="00AD4AFF"/>
    <w:rsid w:val="00AD5FB1"/>
    <w:rsid w:val="00AD6BA6"/>
    <w:rsid w:val="00AD7611"/>
    <w:rsid w:val="00B23221"/>
    <w:rsid w:val="00B8318B"/>
    <w:rsid w:val="00B87A4A"/>
    <w:rsid w:val="00BA1169"/>
    <w:rsid w:val="00BF195A"/>
    <w:rsid w:val="00C72E8A"/>
    <w:rsid w:val="00CB1744"/>
    <w:rsid w:val="00CF15F4"/>
    <w:rsid w:val="00D377DF"/>
    <w:rsid w:val="00D56F19"/>
    <w:rsid w:val="00D71D00"/>
    <w:rsid w:val="00DA7903"/>
    <w:rsid w:val="00DE6ED1"/>
    <w:rsid w:val="00E023A8"/>
    <w:rsid w:val="00E15F42"/>
    <w:rsid w:val="00E25340"/>
    <w:rsid w:val="00E34238"/>
    <w:rsid w:val="00E71E5E"/>
    <w:rsid w:val="00E739FB"/>
    <w:rsid w:val="00EB62B0"/>
    <w:rsid w:val="00F0373E"/>
    <w:rsid w:val="00F2071A"/>
    <w:rsid w:val="00F6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49C69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2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24F"/>
    <w:rPr>
      <w:sz w:val="22"/>
      <w:szCs w:val="22"/>
      <w:lang w:eastAsia="en-US"/>
    </w:rPr>
  </w:style>
  <w:style w:type="paragraph" w:customStyle="1" w:styleId="western">
    <w:name w:val="western"/>
    <w:basedOn w:val="Normalny"/>
    <w:uiPriority w:val="99"/>
    <w:rsid w:val="00D71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D56F1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56F19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E71E5E"/>
    <w:rPr>
      <w:color w:val="800080"/>
      <w:u w:val="single"/>
    </w:rPr>
  </w:style>
  <w:style w:type="character" w:styleId="Nierozpoznanawzmianka">
    <w:name w:val="Unresolved Mention"/>
    <w:uiPriority w:val="99"/>
    <w:semiHidden/>
    <w:unhideWhenUsed/>
    <w:rsid w:val="00430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nisko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nisko@sanepid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BDCD-C55E-40FF-B06E-6357473E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PSSE Nisko - Joanna Lewandowska</cp:lastModifiedBy>
  <cp:revision>2</cp:revision>
  <cp:lastPrinted>2022-06-20T07:08:00Z</cp:lastPrinted>
  <dcterms:created xsi:type="dcterms:W3CDTF">2026-01-12T10:04:00Z</dcterms:created>
  <dcterms:modified xsi:type="dcterms:W3CDTF">2026-01-12T10:04:00Z</dcterms:modified>
</cp:coreProperties>
</file>