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81" w:rsidRPr="00CF5BA3" w:rsidRDefault="00477581" w:rsidP="00477581">
      <w:pPr>
        <w:spacing w:line="36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CF5BA3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Akceptuję:</w:t>
      </w:r>
      <w:r w:rsidRPr="00CF5BA3">
        <w:rPr>
          <w:rFonts w:ascii="Times New Roman" w:hAnsi="Times New Roman"/>
          <w:b/>
          <w:sz w:val="24"/>
          <w:szCs w:val="24"/>
        </w:rPr>
        <w:t xml:space="preserve"> </w:t>
      </w:r>
    </w:p>
    <w:p w:rsidR="00477581" w:rsidRPr="00CF5BA3" w:rsidRDefault="00477581" w:rsidP="0047758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77581" w:rsidRPr="00CF5BA3" w:rsidRDefault="00CE1FD6" w:rsidP="00477581">
      <w:pPr>
        <w:spacing w:line="36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Marlena </w:t>
      </w:r>
      <w:proofErr w:type="spellStart"/>
      <w:r>
        <w:rPr>
          <w:rFonts w:ascii="Times New Roman" w:hAnsi="Times New Roman"/>
          <w:b/>
          <w:sz w:val="24"/>
          <w:szCs w:val="24"/>
        </w:rPr>
        <w:t>Maląg</w:t>
      </w:r>
      <w:proofErr w:type="spellEnd"/>
    </w:p>
    <w:p w:rsidR="00477581" w:rsidRPr="00CF5BA3" w:rsidRDefault="00477581" w:rsidP="0047758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  <w:t>Minister Rodziny i Polityki Społecznej</w:t>
      </w: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</w:rPr>
      </w:pPr>
    </w:p>
    <w:p w:rsidR="00477581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rPr>
          <w:rStyle w:val="Pogrubienie"/>
        </w:rPr>
      </w:pP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CF5BA3">
        <w:rPr>
          <w:rStyle w:val="Pogrubienie"/>
        </w:rPr>
        <w:t>WYNIKI KONKURSU</w:t>
      </w:r>
      <w:r w:rsidR="001D3F27">
        <w:rPr>
          <w:rStyle w:val="Pogrubienie"/>
        </w:rPr>
        <w:t xml:space="preserve"> „MALUCH</w:t>
      </w:r>
      <w:r w:rsidR="00D11138">
        <w:rPr>
          <w:rStyle w:val="Pogrubienie"/>
        </w:rPr>
        <w:t>+” 20</w:t>
      </w:r>
      <w:r w:rsidR="00BE3484">
        <w:rPr>
          <w:rStyle w:val="Pogrubienie"/>
        </w:rPr>
        <w:t>2</w:t>
      </w:r>
      <w:r w:rsidR="001F4F2B">
        <w:rPr>
          <w:rStyle w:val="Pogrubienie"/>
        </w:rPr>
        <w:t>1</w:t>
      </w:r>
      <w:r>
        <w:rPr>
          <w:rStyle w:val="Pogrubienie"/>
        </w:rPr>
        <w:t xml:space="preserve"> MODUŁ 1a</w:t>
      </w:r>
      <w:r w:rsidRPr="00CF5BA3">
        <w:rPr>
          <w:rStyle w:val="Pogrubienie"/>
        </w:rPr>
        <w:t>:</w:t>
      </w:r>
      <w:r w:rsidR="00CE1FD6">
        <w:br/>
        <w:t xml:space="preserve">OGŁOSZENIE </w:t>
      </w:r>
      <w:r w:rsidRPr="00CF5BA3">
        <w:t>W SPRAWIE ROZSTRZYG</w:t>
      </w:r>
      <w:r>
        <w:t>NIĘCIA KONKURSU OFERT W RAMACH</w:t>
      </w: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</w:pPr>
      <w:r w:rsidRPr="00CF5BA3">
        <w:rPr>
          <w:rStyle w:val="Uwydatnienie"/>
        </w:rPr>
        <w:t>RESORTOWEGO PROGRAMU ROZWOJU INSTYTUCJI OPIE</w:t>
      </w:r>
      <w:r>
        <w:rPr>
          <w:rStyle w:val="Uwydatnienie"/>
        </w:rPr>
        <w:t xml:space="preserve">KI NAD DZIEĆMI </w:t>
      </w:r>
      <w:r w:rsidR="001D3F27">
        <w:rPr>
          <w:rStyle w:val="Uwydatnienie"/>
        </w:rPr>
        <w:br/>
        <w:t>W WIEKU DO LAT 3 „MALUCH</w:t>
      </w:r>
      <w:r>
        <w:rPr>
          <w:rStyle w:val="Uwydatnienie"/>
        </w:rPr>
        <w:t>+</w:t>
      </w:r>
      <w:r w:rsidRPr="00CF5BA3">
        <w:rPr>
          <w:rStyle w:val="Uwydatnienie"/>
        </w:rPr>
        <w:t>”</w:t>
      </w:r>
      <w:r w:rsidR="001D3F27">
        <w:rPr>
          <w:rStyle w:val="Uwydatnienie"/>
        </w:rPr>
        <w:t xml:space="preserve"> 20</w:t>
      </w:r>
      <w:r w:rsidR="00BE3484">
        <w:rPr>
          <w:rStyle w:val="Uwydatnienie"/>
        </w:rPr>
        <w:t>2</w:t>
      </w:r>
      <w:r w:rsidR="001F4F2B">
        <w:rPr>
          <w:rStyle w:val="Uwydatnienie"/>
        </w:rPr>
        <w:t>1</w:t>
      </w: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F5BA3">
        <w:t> </w:t>
      </w:r>
    </w:p>
    <w:p w:rsidR="00BE3484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 w:rsidRPr="00CF5BA3">
        <w:t>Minister Rodziny i Polityki Społecznej informuje, że w otwartym konkursie ofert na</w:t>
      </w:r>
      <w:r>
        <w:t xml:space="preserve"> </w:t>
      </w:r>
      <w:r w:rsidRPr="00CF5BA3">
        <w:t xml:space="preserve">finansowe wspieranie </w:t>
      </w:r>
      <w:r>
        <w:t xml:space="preserve">instytucji opieki nad </w:t>
      </w:r>
      <w:r w:rsidR="001D3F27">
        <w:t>dziećmi w wieku do lat 3 „MALUCH</w:t>
      </w:r>
      <w:r>
        <w:t xml:space="preserve">+” </w:t>
      </w:r>
      <w:r w:rsidRPr="00CF5BA3">
        <w:t>20</w:t>
      </w:r>
      <w:r w:rsidR="00BE3484">
        <w:t>2</w:t>
      </w:r>
      <w:r w:rsidR="001F4F2B">
        <w:t>1</w:t>
      </w:r>
      <w:r w:rsidRPr="00CF5BA3">
        <w:t xml:space="preserve"> moduł 1</w:t>
      </w:r>
      <w:r>
        <w:t>a</w:t>
      </w:r>
      <w:r w:rsidRPr="00CF5BA3">
        <w:t xml:space="preserve"> (utworzenie </w:t>
      </w:r>
      <w:r>
        <w:t xml:space="preserve">przez jednostki samorządu terytorialnego </w:t>
      </w:r>
      <w:r w:rsidRPr="00CF5BA3">
        <w:t>w 20</w:t>
      </w:r>
      <w:r w:rsidR="00BE3484">
        <w:t>2</w:t>
      </w:r>
      <w:r w:rsidR="001F4F2B">
        <w:t>1</w:t>
      </w:r>
      <w:r w:rsidRPr="00CF5BA3">
        <w:t xml:space="preserve"> r. nowych miejsc </w:t>
      </w:r>
      <w:r w:rsidR="001F4F2B">
        <w:br/>
      </w:r>
      <w:r w:rsidRPr="00CF5BA3">
        <w:t xml:space="preserve">w </w:t>
      </w:r>
      <w:r w:rsidR="00D260D3">
        <w:t xml:space="preserve">żłobkach, klubach dziecięcych i u dziennych opiekunów </w:t>
      </w:r>
      <w:r w:rsidRPr="00CF5BA3">
        <w:t xml:space="preserve">oraz zapewnienie </w:t>
      </w:r>
      <w:r>
        <w:t xml:space="preserve">ich </w:t>
      </w:r>
      <w:r w:rsidRPr="00CF5BA3">
        <w:t>funkcjonowania</w:t>
      </w:r>
      <w:r w:rsidR="00FB3CA7">
        <w:t>), wpłynęły</w:t>
      </w:r>
      <w:r>
        <w:t xml:space="preserve"> </w:t>
      </w:r>
      <w:r w:rsidRPr="00A12348">
        <w:t>oferty</w:t>
      </w:r>
      <w:r w:rsidR="001D3F27">
        <w:t xml:space="preserve"> </w:t>
      </w:r>
      <w:r w:rsidR="006469F4" w:rsidRPr="009D0BD1">
        <w:t xml:space="preserve">z </w:t>
      </w:r>
      <w:r w:rsidR="001F4F2B">
        <w:t>95</w:t>
      </w:r>
      <w:r w:rsidR="006469F4">
        <w:t xml:space="preserve"> gmin </w:t>
      </w:r>
      <w:r w:rsidR="001D3F27">
        <w:t>dotyczące</w:t>
      </w:r>
      <w:r w:rsidR="009D0BD1">
        <w:t xml:space="preserve"> utworzenia</w:t>
      </w:r>
      <w:r w:rsidR="001D3F27">
        <w:t xml:space="preserve"> </w:t>
      </w:r>
      <w:r w:rsidR="001D3F27" w:rsidRPr="009D0BD1">
        <w:t>2 7</w:t>
      </w:r>
      <w:r w:rsidR="001F4F2B">
        <w:t>15</w:t>
      </w:r>
      <w:r w:rsidRPr="00040AAB">
        <w:t xml:space="preserve"> miejsc opieki</w:t>
      </w:r>
      <w:r>
        <w:t xml:space="preserve">, na kwotę </w:t>
      </w:r>
      <w:r w:rsidR="009D0BD1" w:rsidRPr="009D0BD1">
        <w:t>8</w:t>
      </w:r>
      <w:r w:rsidR="001F4F2B">
        <w:t>3</w:t>
      </w:r>
      <w:r w:rsidR="009D0BD1" w:rsidRPr="009D0BD1">
        <w:t> 7</w:t>
      </w:r>
      <w:r w:rsidR="001F4F2B">
        <w:t>78</w:t>
      </w:r>
      <w:r w:rsidR="0073535A">
        <w:t> </w:t>
      </w:r>
      <w:r w:rsidR="001F4F2B">
        <w:t>932</w:t>
      </w:r>
      <w:r w:rsidR="0073535A">
        <w:t>,6</w:t>
      </w:r>
      <w:r w:rsidR="001F4F2B">
        <w:t>4</w:t>
      </w:r>
      <w:r w:rsidR="001D3F27">
        <w:t xml:space="preserve"> </w:t>
      </w:r>
      <w:r>
        <w:t>zł</w:t>
      </w:r>
      <w:r w:rsidR="009D0BD1">
        <w:t xml:space="preserve">. </w:t>
      </w:r>
    </w:p>
    <w:p w:rsidR="00477581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 w:rsidRPr="00CF5BA3">
        <w:t>Minister Rodzi</w:t>
      </w:r>
      <w:r>
        <w:t xml:space="preserve">ny i Polityki Społecznej przyznał dofinansowanie wszystkim jednostkom samorządu terytorialnego zakwalifikowanym przez wojewodów. </w:t>
      </w:r>
      <w:r w:rsidRPr="00BE3484">
        <w:t xml:space="preserve">Wysokość dofinansowania  </w:t>
      </w:r>
      <w:r w:rsidR="00CD07D4">
        <w:br/>
      </w:r>
      <w:r w:rsidRPr="00BE3484">
        <w:t>w zakresie tworzenia miejsc opieki odpowiada wysokości wnioskowanego zapotrzebowania na ten cel.</w:t>
      </w:r>
    </w:p>
    <w:p w:rsidR="001058FB" w:rsidRDefault="001058FB" w:rsidP="001058F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</w:rPr>
      </w:pPr>
      <w:r>
        <w:t xml:space="preserve">Wysokość dofinansowania na funkcjonowanie nowoutworzonych miejsc zostanie ogłoszona wraz z rozstrzygnięciem pozostałych modułów. </w:t>
      </w:r>
    </w:p>
    <w:p w:rsidR="00477581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highlight w:val="yellow"/>
        </w:rPr>
      </w:pPr>
      <w:bookmarkStart w:id="0" w:name="_GoBack"/>
      <w:bookmarkEnd w:id="0"/>
    </w:p>
    <w:p w:rsidR="001F4F2B" w:rsidRDefault="001F4F2B" w:rsidP="00477581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highlight w:val="yellow"/>
        </w:rPr>
      </w:pPr>
    </w:p>
    <w:p w:rsidR="001F4F2B" w:rsidRDefault="001F4F2B" w:rsidP="00477581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highlight w:val="yellow"/>
        </w:rPr>
      </w:pPr>
    </w:p>
    <w:p w:rsidR="00477581" w:rsidRPr="00E17991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  <w:u w:val="single"/>
        </w:rPr>
      </w:pPr>
      <w:r w:rsidRPr="00E17991">
        <w:rPr>
          <w:sz w:val="20"/>
          <w:szCs w:val="20"/>
          <w:u w:val="single"/>
        </w:rPr>
        <w:t>Załączniki:</w:t>
      </w:r>
    </w:p>
    <w:p w:rsidR="00AC6ECC" w:rsidRPr="00315F64" w:rsidRDefault="005C1A52" w:rsidP="00315F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Podział środków na </w:t>
      </w:r>
      <w:r w:rsidR="008044B0">
        <w:rPr>
          <w:sz w:val="20"/>
          <w:szCs w:val="20"/>
        </w:rPr>
        <w:t>beneficjentów.</w:t>
      </w:r>
      <w:r w:rsidR="00477581" w:rsidRPr="00E17991">
        <w:rPr>
          <w:sz w:val="20"/>
          <w:szCs w:val="20"/>
        </w:rPr>
        <w:t xml:space="preserve"> </w:t>
      </w:r>
    </w:p>
    <w:sectPr w:rsidR="00AC6ECC" w:rsidRPr="00315F64" w:rsidSect="003F3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545"/>
    <w:multiLevelType w:val="multilevel"/>
    <w:tmpl w:val="4D4025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2442FAD"/>
    <w:multiLevelType w:val="hybridMultilevel"/>
    <w:tmpl w:val="9600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81"/>
    <w:rsid w:val="000B3F7E"/>
    <w:rsid w:val="000D7D6B"/>
    <w:rsid w:val="001058FB"/>
    <w:rsid w:val="001D3F27"/>
    <w:rsid w:val="001F4F2B"/>
    <w:rsid w:val="002463A3"/>
    <w:rsid w:val="002F33A0"/>
    <w:rsid w:val="00315F64"/>
    <w:rsid w:val="003B21AF"/>
    <w:rsid w:val="003F32DC"/>
    <w:rsid w:val="00400328"/>
    <w:rsid w:val="00477581"/>
    <w:rsid w:val="004E3547"/>
    <w:rsid w:val="005C1A52"/>
    <w:rsid w:val="0061227D"/>
    <w:rsid w:val="006469F4"/>
    <w:rsid w:val="0073535A"/>
    <w:rsid w:val="008044B0"/>
    <w:rsid w:val="009D0BD1"/>
    <w:rsid w:val="00A12348"/>
    <w:rsid w:val="00AC6ECC"/>
    <w:rsid w:val="00BE3484"/>
    <w:rsid w:val="00CD07D4"/>
    <w:rsid w:val="00CE1FD6"/>
    <w:rsid w:val="00CF3CF0"/>
    <w:rsid w:val="00D11138"/>
    <w:rsid w:val="00D260D3"/>
    <w:rsid w:val="00FB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FD71C-DE70-4545-AD9D-5B1BCAED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58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7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77581"/>
    <w:rPr>
      <w:b/>
      <w:bCs/>
    </w:rPr>
  </w:style>
  <w:style w:type="character" w:styleId="Uwydatnienie">
    <w:name w:val="Emphasis"/>
    <w:uiPriority w:val="20"/>
    <w:qFormat/>
    <w:rsid w:val="00477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Magdalena Kolega</cp:lastModifiedBy>
  <cp:revision>4</cp:revision>
  <dcterms:created xsi:type="dcterms:W3CDTF">2020-11-19T15:32:00Z</dcterms:created>
  <dcterms:modified xsi:type="dcterms:W3CDTF">2020-11-20T08:34:00Z</dcterms:modified>
</cp:coreProperties>
</file>