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FA" w:rsidRPr="0012535B" w:rsidRDefault="009540A9" w:rsidP="006C6FFA">
      <w:pPr>
        <w:pStyle w:val="Nagwek1"/>
      </w:pPr>
      <w:r>
        <w:t>D</w:t>
      </w:r>
      <w:r w:rsidR="006C6FFA" w:rsidRPr="0012535B">
        <w:t xml:space="preserve">yrektor Biura Krajowej Rady Radiofonii i Telewizji poszukuje </w:t>
      </w:r>
      <w:r w:rsidR="00856AD1">
        <w:t xml:space="preserve">dwóch </w:t>
      </w:r>
      <w:r w:rsidR="006C6FFA" w:rsidRPr="0012535B">
        <w:t>kandydat</w:t>
      </w:r>
      <w:r w:rsidR="00856AD1">
        <w:t>ów</w:t>
      </w:r>
      <w:r w:rsidR="006C6FFA">
        <w:t xml:space="preserve"> </w:t>
      </w:r>
      <w:r w:rsidR="006C6FFA" w:rsidRPr="0012535B">
        <w:t xml:space="preserve">na stanowisko </w:t>
      </w:r>
      <w:r w:rsidR="00517816">
        <w:t>Specjalisty/Starszego Specjalisty/</w:t>
      </w:r>
      <w:r w:rsidR="006C6FFA" w:rsidRPr="0012535B">
        <w:t>Głównego specjalisty w Departamencie Monitoringu</w:t>
      </w:r>
    </w:p>
    <w:p w:rsidR="006C6FFA" w:rsidRPr="0012535B" w:rsidRDefault="006C6FFA" w:rsidP="006C6FFA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12535B">
        <w:rPr>
          <w:rFonts w:eastAsia="Calibri" w:cs="Calibri"/>
          <w:color w:val="000000"/>
          <w:sz w:val="24"/>
          <w:szCs w:val="24"/>
        </w:rPr>
        <w:t xml:space="preserve">: </w:t>
      </w:r>
      <w:r w:rsidR="00856AD1">
        <w:rPr>
          <w:rFonts w:eastAsia="Calibri" w:cs="Calibri"/>
          <w:color w:val="000000"/>
          <w:sz w:val="24"/>
          <w:szCs w:val="24"/>
        </w:rPr>
        <w:t>cały e</w:t>
      </w:r>
      <w:r w:rsidR="009C69BC">
        <w:rPr>
          <w:rFonts w:eastAsia="Calibri" w:cs="Calibri"/>
          <w:color w:val="000000"/>
          <w:sz w:val="24"/>
          <w:szCs w:val="24"/>
        </w:rPr>
        <w:t>tat</w:t>
      </w:r>
      <w:r w:rsidR="00856AD1">
        <w:rPr>
          <w:rFonts w:eastAsia="Calibri" w:cs="Calibri"/>
          <w:color w:val="000000"/>
          <w:sz w:val="24"/>
          <w:szCs w:val="24"/>
        </w:rPr>
        <w:t>y</w:t>
      </w:r>
    </w:p>
    <w:p w:rsidR="006C6FFA" w:rsidRPr="0012535B" w:rsidRDefault="006C6FFA" w:rsidP="006C6FFA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12535B">
        <w:rPr>
          <w:rFonts w:eastAsia="Calibri" w:cs="Calibri"/>
          <w:color w:val="000000"/>
          <w:sz w:val="24"/>
          <w:szCs w:val="24"/>
        </w:rPr>
        <w:t>:</w:t>
      </w:r>
    </w:p>
    <w:p w:rsidR="006C6FFA" w:rsidRPr="0012535B" w:rsidRDefault="006C6FFA" w:rsidP="006C6FFA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6C6FFA" w:rsidRPr="0012535B" w:rsidRDefault="006C6FFA" w:rsidP="006C6FFA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Skwer kard. S. Wyszyńskiego 9</w:t>
      </w:r>
    </w:p>
    <w:p w:rsidR="006C6FFA" w:rsidRPr="0012535B" w:rsidRDefault="006C6FFA" w:rsidP="006C6FFA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01-015 Warszawa</w:t>
      </w:r>
    </w:p>
    <w:p w:rsidR="006C6FFA" w:rsidRPr="00137291" w:rsidRDefault="006C6FFA" w:rsidP="006C6FFA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Zakres zadań wykonywanych na stanowisku pracy:</w:t>
      </w:r>
    </w:p>
    <w:p w:rsidR="00B33B49" w:rsidRPr="00B33B49" w:rsidRDefault="000A43F8" w:rsidP="00B33B49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 xml:space="preserve">rowadzenie monitoringów programów radiowych, telewizyjnych, serwisów </w:t>
      </w:r>
      <w:proofErr w:type="spellStart"/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>VoD</w:t>
      </w:r>
      <w:proofErr w:type="spellEnd"/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 xml:space="preserve"> oraz platform udostępniania wideo pod kątem przestrzegania ustawy o radiofonii i telewizji, wydanych na jej podstawie aktów wykonawczych oraz decyzji koncesyjnych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B33B49" w:rsidRPr="00B33B49" w:rsidRDefault="000A43F8" w:rsidP="00B33B49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>rowadzenie postepowań administracyjnych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:rsidR="00B33B49" w:rsidRPr="00B33B49" w:rsidRDefault="000A43F8" w:rsidP="00B33B49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>rzygotowywanie projektów pism i wezwań Przewodniczącego KRRiT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B33B49" w:rsidRPr="00B33B49" w:rsidRDefault="000A43F8" w:rsidP="00B33B49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>porządzanie opinii wewnętrznych na potrzeby Biura KRRiT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B33B49" w:rsidRPr="00B33B49" w:rsidRDefault="000A43F8" w:rsidP="00B33B49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 xml:space="preserve">ykonywanie innych zadań merytorycznych zleconych przez 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>yrektora Departamentu Monitoringu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:rsidR="006C6FFA" w:rsidRPr="00137291" w:rsidRDefault="006C6FFA" w:rsidP="006C6FFA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Wymagania niezbędne: </w:t>
      </w:r>
    </w:p>
    <w:p w:rsidR="006C6FFA" w:rsidRDefault="000A43F8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 xml:space="preserve">ykształcenie: wyższe (specjalista / starszy specjalista) / wyższe </w:t>
      </w:r>
      <w:r w:rsidR="006C6FFA" w:rsidRPr="0012535B">
        <w:rPr>
          <w:rFonts w:asciiTheme="minorHAnsi" w:eastAsia="Calibri" w:hAnsiTheme="minorHAnsi" w:cs="Calibri"/>
          <w:color w:val="000000"/>
          <w:sz w:val="24"/>
          <w:szCs w:val="24"/>
        </w:rPr>
        <w:t>magisterskie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 xml:space="preserve"> (główny specjalista)</w:t>
      </w:r>
      <w:r w:rsidR="006C6FFA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6C6FFA" w:rsidRDefault="000A43F8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6C6FFA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taż pracy: 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 xml:space="preserve">3 lata (specjalista) / 4 </w:t>
      </w:r>
      <w:r w:rsidR="006C6FFA" w:rsidRPr="0012535B">
        <w:rPr>
          <w:rFonts w:asciiTheme="minorHAnsi" w:eastAsia="Calibri" w:hAnsiTheme="minorHAnsi" w:cs="Calibri"/>
          <w:color w:val="000000"/>
          <w:sz w:val="24"/>
          <w:szCs w:val="24"/>
        </w:rPr>
        <w:t>lat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a</w:t>
      </w:r>
      <w:r w:rsidR="006C6FFA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(starszy specjalista) / 7 lat (główny specjalista)</w:t>
      </w:r>
      <w:r w:rsidR="006C6FFA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6C6FFA" w:rsidRDefault="000A43F8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="006C6FFA" w:rsidRPr="0012535B">
        <w:rPr>
          <w:rFonts w:asciiTheme="minorHAnsi" w:eastAsia="Calibri" w:hAnsiTheme="minorHAnsi" w:cs="Calibri"/>
          <w:color w:val="000000"/>
          <w:sz w:val="24"/>
          <w:szCs w:val="24"/>
        </w:rPr>
        <w:t>najomość ustawy o radiofonii i telewizji i rozporządzeń wykonawczych</w:t>
      </w:r>
      <w:r w:rsidR="006C6FFA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B33B49" w:rsidRPr="00B33B49" w:rsidRDefault="000A43F8" w:rsidP="00B33B49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>miejętność pracy w środowisku Microsoft Office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B33B49" w:rsidRDefault="000A43F8" w:rsidP="00B33B49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>obra organizacja pracy, samodzielność, inicjatywa, kreatywność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B33B49" w:rsidRPr="000A43F8" w:rsidRDefault="000A43F8" w:rsidP="00B33B49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sz w:val="24"/>
          <w:szCs w:val="24"/>
        </w:rPr>
        <w:t>S</w:t>
      </w:r>
      <w:r w:rsidR="00B33B49" w:rsidRPr="0013789E">
        <w:rPr>
          <w:sz w:val="24"/>
          <w:szCs w:val="24"/>
        </w:rPr>
        <w:t>ystematyczność, dokładność i odpowiedzialność, dbałość o szczegóły</w:t>
      </w:r>
      <w:r w:rsidR="00B33B49">
        <w:rPr>
          <w:sz w:val="24"/>
          <w:szCs w:val="24"/>
        </w:rPr>
        <w:t>;</w:t>
      </w:r>
    </w:p>
    <w:p w:rsidR="000A43F8" w:rsidRPr="000A43F8" w:rsidRDefault="000A43F8" w:rsidP="000A43F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Pr="000A43F8">
        <w:rPr>
          <w:rFonts w:asciiTheme="minorHAnsi" w:eastAsia="Calibri" w:hAnsiTheme="minorHAnsi" w:cs="Calibri"/>
          <w:color w:val="000000"/>
          <w:sz w:val="24"/>
          <w:szCs w:val="24"/>
        </w:rPr>
        <w:t>miejętność skutecznego komunikowania się i argumentowania;</w:t>
      </w:r>
    </w:p>
    <w:p w:rsidR="00B33B49" w:rsidRPr="00B33B49" w:rsidRDefault="000A43F8" w:rsidP="00B33B49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="00B33B49" w:rsidRPr="00B33B49">
        <w:rPr>
          <w:rFonts w:asciiTheme="minorHAnsi" w:eastAsia="Calibri" w:hAnsiTheme="minorHAnsi" w:cs="Calibri"/>
          <w:color w:val="000000"/>
          <w:sz w:val="24"/>
          <w:szCs w:val="24"/>
        </w:rPr>
        <w:t>dolność analitycznego myślenia oraz umiejętność syntezy i wyciągania wniosków</w:t>
      </w:r>
      <w:r w:rsidR="00B33B49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:rsidR="006C6FFA" w:rsidRPr="00137291" w:rsidRDefault="006C6FFA" w:rsidP="00B33B49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Wymagania dodatkowe związane ze stanowiskiem pracy:</w:t>
      </w:r>
    </w:p>
    <w:p w:rsidR="006C6FFA" w:rsidRDefault="000A43F8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6C6FFA" w:rsidRPr="0012535B">
        <w:rPr>
          <w:rFonts w:asciiTheme="minorHAnsi" w:eastAsia="Calibri" w:hAnsiTheme="minorHAnsi" w:cs="Calibri"/>
          <w:color w:val="000000"/>
          <w:sz w:val="24"/>
          <w:szCs w:val="24"/>
        </w:rPr>
        <w:t>ykształcenie wyższe prawnicze lub administracyjne</w:t>
      </w:r>
      <w:r w:rsidR="006C6FFA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6C6FFA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:rsidR="006C6FFA" w:rsidRDefault="000A43F8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>U</w:t>
      </w:r>
      <w:r w:rsidR="006C6FFA" w:rsidRPr="0012535B">
        <w:rPr>
          <w:rFonts w:asciiTheme="minorHAnsi" w:hAnsiTheme="minorHAnsi"/>
          <w:sz w:val="24"/>
          <w:szCs w:val="24"/>
        </w:rPr>
        <w:t>miejętność pracy w zespole</w:t>
      </w:r>
      <w:r>
        <w:rPr>
          <w:rFonts w:asciiTheme="minorHAnsi" w:hAnsiTheme="minorHAnsi"/>
          <w:sz w:val="24"/>
          <w:szCs w:val="24"/>
        </w:rPr>
        <w:t>.</w:t>
      </w:r>
    </w:p>
    <w:p w:rsidR="006C6FFA" w:rsidRPr="00137291" w:rsidRDefault="006C6FFA" w:rsidP="006C6FFA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Wymagane dokumenty i oświadczenia: 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Życiorys;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Pr="0012535B">
        <w:rPr>
          <w:rFonts w:asciiTheme="minorHAnsi" w:eastAsia="Calibri" w:hAnsiTheme="minorHAnsi" w:cs="Calibri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Pr="0012535B">
        <w:rPr>
          <w:rFonts w:asciiTheme="minorHAnsi" w:eastAsia="Calibri" w:hAnsiTheme="minorHAnsi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Kopie dokumentów potwierdzających wykształcenie, wymagane kwalifikacje i dodatkowe uprawnienia;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K</w:t>
      </w:r>
      <w:r w:rsidRPr="0012535B">
        <w:rPr>
          <w:rFonts w:asciiTheme="minorHAnsi" w:eastAsia="Calibri" w:hAnsiTheme="minorHAnsi" w:cs="Calibri"/>
          <w:sz w:val="24"/>
          <w:szCs w:val="24"/>
        </w:rPr>
        <w:t>opie dokumentów potwierdzających staż pracy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Pr="0012535B">
        <w:rPr>
          <w:rFonts w:asciiTheme="minorHAnsi" w:eastAsia="Calibri" w:hAnsiTheme="minorHAnsi" w:cs="Calibri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6C6FFA" w:rsidRPr="0012535B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Pr="0012535B">
        <w:rPr>
          <w:rFonts w:asciiTheme="minorHAnsi" w:eastAsia="Calibri" w:hAnsiTheme="minorHAnsi" w:cs="Calibri"/>
          <w:sz w:val="24"/>
          <w:szCs w:val="24"/>
        </w:rPr>
        <w:t>świadczenia kandydata o posiadaniu pełnej zdolności do czynności prawnych oraz korzystaniu z pełni praw publicznych.</w:t>
      </w:r>
    </w:p>
    <w:p w:rsidR="006C6FFA" w:rsidRPr="00312BAF" w:rsidRDefault="006C6FFA" w:rsidP="006C6FFA">
      <w:pPr>
        <w:pStyle w:val="Nagwek2"/>
        <w:spacing w:before="360" w:after="120"/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</w:pPr>
      <w:r w:rsidRPr="00137291">
        <w:rPr>
          <w:rFonts w:ascii="Cambria" w:hAnsi="Cambria"/>
          <w:sz w:val="26"/>
        </w:rPr>
        <w:t xml:space="preserve">Inne informacje: </w:t>
      </w:r>
      <w:r w:rsidRPr="00137291">
        <w:rPr>
          <w:rFonts w:ascii="Cambria" w:hAnsi="Cambria"/>
          <w:sz w:val="26"/>
        </w:rPr>
        <w:br/>
      </w:r>
      <w:r w:rsidRPr="00312B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Oferty należy przesyłać do dnia: </w:t>
      </w:r>
      <w:r w:rsidR="00857396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21 września </w:t>
      </w:r>
      <w:bookmarkStart w:id="0" w:name="_GoBack"/>
      <w:bookmarkEnd w:id="0"/>
      <w:r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2022 r.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12535B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12535B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12535B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za pośrednictwem internetowego portalu rekrutacyjnego albo</w:t>
      </w:r>
    </w:p>
    <w:p w:rsidR="006C6FFA" w:rsidRPr="00312BAF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na adres:</w:t>
      </w:r>
    </w:p>
    <w:p w:rsidR="006C6FFA" w:rsidRPr="0012535B" w:rsidRDefault="006C6FFA" w:rsidP="006C6FFA">
      <w:pPr>
        <w:spacing w:after="0" w:line="312" w:lineRule="auto"/>
        <w:rPr>
          <w:rFonts w:cs="Calibri"/>
          <w:sz w:val="24"/>
          <w:szCs w:val="24"/>
        </w:rPr>
      </w:pPr>
      <w:r w:rsidRPr="0012535B">
        <w:rPr>
          <w:rStyle w:val="Pogrubienie"/>
          <w:sz w:val="24"/>
          <w:szCs w:val="24"/>
        </w:rPr>
        <w:t>Biuro Krajowej Rady Radiofonii i Telewizji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Skwer kard. S. Wyszyńskiego 9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01-015 Warszawa</w:t>
      </w:r>
      <w:r w:rsidRPr="0012535B">
        <w:rPr>
          <w:b/>
          <w:sz w:val="24"/>
          <w:szCs w:val="24"/>
        </w:rPr>
        <w:t>;</w:t>
      </w:r>
    </w:p>
    <w:p w:rsidR="006C6FFA" w:rsidRPr="0012535B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12535B">
        <w:rPr>
          <w:rFonts w:asciiTheme="minorHAnsi" w:hAnsiTheme="minorHAnsi" w:cs="Calibri"/>
          <w:sz w:val="24"/>
          <w:szCs w:val="24"/>
        </w:rPr>
        <w:t>lub składać</w:t>
      </w:r>
    </w:p>
    <w:p w:rsidR="006C6FFA" w:rsidRPr="0012535B" w:rsidRDefault="006C6FFA" w:rsidP="006C6FFA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12535B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12535B">
        <w:rPr>
          <w:rFonts w:cs="Calibri"/>
          <w:sz w:val="24"/>
          <w:szCs w:val="24"/>
        </w:rPr>
        <w:br/>
        <w:t xml:space="preserve">z dopiskiem na kopercie </w:t>
      </w:r>
      <w:r>
        <w:rPr>
          <w:rFonts w:cs="Calibri"/>
          <w:sz w:val="24"/>
          <w:szCs w:val="24"/>
        </w:rPr>
        <w:t>/</w:t>
      </w:r>
      <w:r w:rsidRPr="0012535B">
        <w:rPr>
          <w:rFonts w:cs="Calibri"/>
          <w:sz w:val="24"/>
          <w:szCs w:val="24"/>
        </w:rPr>
        <w:t xml:space="preserve">„rekrutacja – </w:t>
      </w:r>
      <w:r w:rsidR="00B33B49">
        <w:rPr>
          <w:rFonts w:cs="Calibri"/>
          <w:sz w:val="24"/>
          <w:szCs w:val="24"/>
        </w:rPr>
        <w:t>Specjalista/Starszy specjalista/</w:t>
      </w:r>
      <w:r w:rsidRPr="0012535B">
        <w:rPr>
          <w:rFonts w:eastAsia="Calibri" w:cs="Calibri"/>
          <w:bCs/>
          <w:color w:val="000000"/>
          <w:sz w:val="24"/>
          <w:szCs w:val="24"/>
        </w:rPr>
        <w:t>Główn</w:t>
      </w:r>
      <w:r>
        <w:rPr>
          <w:rFonts w:eastAsia="Calibri" w:cs="Calibri"/>
          <w:bCs/>
          <w:color w:val="000000"/>
          <w:sz w:val="24"/>
          <w:szCs w:val="24"/>
        </w:rPr>
        <w:t>y</w:t>
      </w:r>
      <w:r w:rsidRPr="0012535B">
        <w:rPr>
          <w:rFonts w:eastAsia="Calibri" w:cs="Calibri"/>
          <w:bCs/>
          <w:color w:val="000000"/>
          <w:sz w:val="24"/>
          <w:szCs w:val="24"/>
        </w:rPr>
        <w:t xml:space="preserve"> specjalist</w:t>
      </w:r>
      <w:r>
        <w:rPr>
          <w:rFonts w:eastAsia="Calibri" w:cs="Calibri"/>
          <w:bCs/>
          <w:color w:val="000000"/>
          <w:sz w:val="24"/>
          <w:szCs w:val="24"/>
        </w:rPr>
        <w:t>a</w:t>
      </w:r>
      <w:r w:rsidRPr="0012535B">
        <w:rPr>
          <w:rFonts w:eastAsia="Calibri" w:cs="Calibri"/>
          <w:bCs/>
          <w:color w:val="000000"/>
          <w:sz w:val="24"/>
          <w:szCs w:val="24"/>
        </w:rPr>
        <w:t xml:space="preserve"> w Departamencie Monitoringu</w:t>
      </w:r>
      <w:r>
        <w:rPr>
          <w:rFonts w:eastAsia="Calibri" w:cs="Calibri"/>
          <w:bCs/>
          <w:color w:val="000000"/>
          <w:sz w:val="24"/>
          <w:szCs w:val="24"/>
        </w:rPr>
        <w:t>”/</w:t>
      </w:r>
    </w:p>
    <w:p w:rsidR="006C6FFA" w:rsidRDefault="006C6FFA" w:rsidP="006C6FFA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:rsidR="006C6FFA" w:rsidRPr="0012535B" w:rsidRDefault="006C6FFA" w:rsidP="006C6FFA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Calibri"/>
          <w:sz w:val="24"/>
          <w:szCs w:val="24"/>
        </w:rPr>
        <w:t>Biuro zastrzega sobie prawo do kontaktu z wybranymi kandydatami drogą telefoniczną</w:t>
      </w:r>
      <w:r>
        <w:rPr>
          <w:rFonts w:cs="Calibri"/>
          <w:sz w:val="24"/>
          <w:szCs w:val="24"/>
        </w:rPr>
        <w:t xml:space="preserve"> </w:t>
      </w:r>
      <w:r w:rsidRPr="0012535B">
        <w:rPr>
          <w:rFonts w:cs="Calibri"/>
          <w:sz w:val="24"/>
          <w:szCs w:val="24"/>
        </w:rPr>
        <w:t xml:space="preserve">lub e-mailową. </w:t>
      </w:r>
    </w:p>
    <w:p w:rsidR="006C6FFA" w:rsidRPr="0012535B" w:rsidRDefault="006C6FFA" w:rsidP="006C6FFA">
      <w:pPr>
        <w:spacing w:before="240" w:after="0" w:line="312" w:lineRule="auto"/>
        <w:rPr>
          <w:sz w:val="24"/>
          <w:szCs w:val="24"/>
        </w:rPr>
      </w:pPr>
      <w:r w:rsidRPr="0012535B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</w:t>
      </w:r>
      <w:r w:rsidRPr="0012535B">
        <w:rPr>
          <w:sz w:val="24"/>
          <w:szCs w:val="24"/>
        </w:rPr>
        <w:lastRenderedPageBreak/>
        <w:t xml:space="preserve">zawodowej i społecznej oraz zatrudnianiu osób niepełnosprawnych, był mniejszy niż 6%, pierwszeństwo w zatrudnieniu przysługuje osobie niepełnosprawnej, </w:t>
      </w:r>
      <w:r w:rsidRPr="0012535B">
        <w:rPr>
          <w:color w:val="000000" w:themeColor="text1"/>
          <w:sz w:val="24"/>
          <w:szCs w:val="24"/>
        </w:rPr>
        <w:t>o ile znajduje się</w:t>
      </w:r>
      <w:r>
        <w:rPr>
          <w:color w:val="000000" w:themeColor="text1"/>
          <w:sz w:val="24"/>
          <w:szCs w:val="24"/>
        </w:rPr>
        <w:t xml:space="preserve"> </w:t>
      </w:r>
      <w:r w:rsidRPr="0012535B">
        <w:rPr>
          <w:color w:val="000000" w:themeColor="text1"/>
          <w:sz w:val="24"/>
          <w:szCs w:val="24"/>
        </w:rPr>
        <w:t>w gronie osób, rekomendowanych przez komisję.</w:t>
      </w:r>
    </w:p>
    <w:p w:rsidR="006C6FFA" w:rsidRPr="0012535B" w:rsidRDefault="006C6FFA" w:rsidP="006C6FFA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:rsidR="006C6FFA" w:rsidRPr="0012535B" w:rsidRDefault="006C6FFA" w:rsidP="006C6FFA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Pr="0012535B">
        <w:rPr>
          <w:rFonts w:eastAsia="Times New Roman" w:cs="Arial"/>
          <w:b/>
          <w:sz w:val="24"/>
          <w:szCs w:val="24"/>
          <w:lang w:eastAsia="pl-PL"/>
        </w:rPr>
        <w:br/>
        <w:t>w art. 9 ust. 1 RODO, prosimy o zamieszczenie następującego oświadczenia:</w:t>
      </w:r>
    </w:p>
    <w:p w:rsidR="006C6FFA" w:rsidRPr="0012535B" w:rsidRDefault="006C6FFA" w:rsidP="006C6FFA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:rsidR="006C6FFA" w:rsidRPr="0012535B" w:rsidRDefault="006C6FFA" w:rsidP="006C6FFA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:rsidR="006C6FFA" w:rsidRPr="0012535B" w:rsidRDefault="006C6FFA" w:rsidP="006C6FFA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Pr="0012535B">
        <w:rPr>
          <w:rFonts w:eastAsia="Times New Roman" w:cs="Arial"/>
          <w:sz w:val="24"/>
          <w:szCs w:val="24"/>
          <w:lang w:eastAsia="pl-PL"/>
        </w:rPr>
        <w:br/>
        <w:t>przy ul. Skwer kard. S. Wyszyńskiego 9.</w:t>
      </w:r>
    </w:p>
    <w:p w:rsidR="006C6FFA" w:rsidRPr="0012535B" w:rsidRDefault="006C6FFA" w:rsidP="006C6FFA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:rsidR="006C6FFA" w:rsidRPr="0012535B" w:rsidRDefault="006C6FFA" w:rsidP="006C6FFA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6C6FFA" w:rsidRPr="0012535B" w:rsidRDefault="006C6FFA" w:rsidP="006C6FFA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lastRenderedPageBreak/>
        <w:t>Państwa dane zgromadzone w tym procesie rekrutacyjnym będą przechowywane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do zakończenia procesu rekrutacji, nie dłużej niż 6 miesięcy od dnia upływu terminu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:rsidR="006C6FFA" w:rsidRPr="0012535B" w:rsidRDefault="006C6FFA" w:rsidP="006C6FFA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:rsidR="006C6FFA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312BAF">
        <w:rPr>
          <w:rFonts w:cs="Arial"/>
          <w:sz w:val="24"/>
          <w:szCs w:val="24"/>
        </w:rPr>
        <w:t>ostępu do swoich danych oraz otrzymania ich kopii;</w:t>
      </w:r>
    </w:p>
    <w:p w:rsidR="006C6FFA" w:rsidRPr="00312BAF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:rsidR="006C6FFA" w:rsidRPr="00312BAF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:rsidR="006C6FFA" w:rsidRPr="00312BAF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:rsidR="006C6FFA" w:rsidRPr="00312BAF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:rsidR="006C6FFA" w:rsidRPr="0012535B" w:rsidRDefault="006C6FFA" w:rsidP="006C6FFA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:rsidR="006C6FFA" w:rsidRPr="0012535B" w:rsidRDefault="006C6FFA" w:rsidP="006C6FFA">
      <w:pPr>
        <w:spacing w:after="0" w:line="312" w:lineRule="auto"/>
        <w:rPr>
          <w:sz w:val="24"/>
          <w:szCs w:val="24"/>
        </w:rPr>
      </w:pPr>
    </w:p>
    <w:p w:rsidR="006C6FFA" w:rsidRPr="0012535B" w:rsidRDefault="006C6FFA" w:rsidP="006C6FFA">
      <w:pPr>
        <w:spacing w:after="0" w:line="312" w:lineRule="auto"/>
        <w:rPr>
          <w:sz w:val="24"/>
          <w:szCs w:val="24"/>
        </w:rPr>
      </w:pPr>
    </w:p>
    <w:p w:rsidR="00FF4396" w:rsidRPr="006C6FFA" w:rsidRDefault="00FF4396" w:rsidP="006C6FFA"/>
    <w:sectPr w:rsidR="00FF4396" w:rsidRPr="006C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62" w:rsidRDefault="00541A62" w:rsidP="00A24D9C">
      <w:pPr>
        <w:spacing w:after="0" w:line="240" w:lineRule="auto"/>
      </w:pPr>
      <w:r>
        <w:separator/>
      </w:r>
    </w:p>
  </w:endnote>
  <w:endnote w:type="continuationSeparator" w:id="0">
    <w:p w:rsidR="00541A62" w:rsidRDefault="00541A62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62" w:rsidRDefault="00541A62" w:rsidP="00A24D9C">
      <w:pPr>
        <w:spacing w:after="0" w:line="240" w:lineRule="auto"/>
      </w:pPr>
      <w:r>
        <w:separator/>
      </w:r>
    </w:p>
  </w:footnote>
  <w:footnote w:type="continuationSeparator" w:id="0">
    <w:p w:rsidR="00541A62" w:rsidRDefault="00541A62" w:rsidP="00A24D9C">
      <w:pPr>
        <w:spacing w:after="0" w:line="240" w:lineRule="auto"/>
      </w:pPr>
      <w:r>
        <w:continuationSeparator/>
      </w:r>
    </w:p>
  </w:footnote>
  <w:footnote w:id="1">
    <w:p w:rsidR="006C6FFA" w:rsidRPr="00A020D0" w:rsidRDefault="006C6FFA" w:rsidP="006C6FFA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6C6FFA" w:rsidRPr="007C0708" w:rsidRDefault="006C6FFA" w:rsidP="006C6FFA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6C6FFA" w:rsidRPr="007C0708" w:rsidRDefault="006C6FFA" w:rsidP="006C6FFA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6C6FFA" w:rsidRPr="007C0708" w:rsidRDefault="006C6FFA" w:rsidP="006C6FFA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6C6FFA" w:rsidRPr="007C0708" w:rsidRDefault="006C6FFA" w:rsidP="006C6FFA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12D5"/>
    <w:multiLevelType w:val="hybridMultilevel"/>
    <w:tmpl w:val="4686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A7192A"/>
    <w:multiLevelType w:val="hybridMultilevel"/>
    <w:tmpl w:val="0E34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C2808"/>
    <w:multiLevelType w:val="hybridMultilevel"/>
    <w:tmpl w:val="E34EB0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031D51"/>
    <w:multiLevelType w:val="hybridMultilevel"/>
    <w:tmpl w:val="6F2C6C40"/>
    <w:lvl w:ilvl="0" w:tplc="38E291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72793"/>
    <w:multiLevelType w:val="hybridMultilevel"/>
    <w:tmpl w:val="E3D0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A43F8"/>
    <w:rsid w:val="000B5B57"/>
    <w:rsid w:val="0012535B"/>
    <w:rsid w:val="00137291"/>
    <w:rsid w:val="0021168A"/>
    <w:rsid w:val="002B50F3"/>
    <w:rsid w:val="00312BAF"/>
    <w:rsid w:val="00386205"/>
    <w:rsid w:val="003F5A16"/>
    <w:rsid w:val="004F42B9"/>
    <w:rsid w:val="0051064E"/>
    <w:rsid w:val="00517816"/>
    <w:rsid w:val="00541A62"/>
    <w:rsid w:val="005924C7"/>
    <w:rsid w:val="006C6FFA"/>
    <w:rsid w:val="008122F0"/>
    <w:rsid w:val="00856AD1"/>
    <w:rsid w:val="00856EAF"/>
    <w:rsid w:val="00857396"/>
    <w:rsid w:val="00866A12"/>
    <w:rsid w:val="008D7178"/>
    <w:rsid w:val="00950133"/>
    <w:rsid w:val="009540A9"/>
    <w:rsid w:val="00986F43"/>
    <w:rsid w:val="009A1A99"/>
    <w:rsid w:val="009A5EAF"/>
    <w:rsid w:val="009C69BC"/>
    <w:rsid w:val="00A24D9C"/>
    <w:rsid w:val="00A91D30"/>
    <w:rsid w:val="00B33B49"/>
    <w:rsid w:val="00C71250"/>
    <w:rsid w:val="00C8209B"/>
    <w:rsid w:val="00CC184C"/>
    <w:rsid w:val="00CD61F5"/>
    <w:rsid w:val="00D22180"/>
    <w:rsid w:val="00EE6B8A"/>
    <w:rsid w:val="00F61D61"/>
    <w:rsid w:val="00FB5F81"/>
    <w:rsid w:val="00FE5032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Marzec Aneta</cp:lastModifiedBy>
  <cp:revision>6</cp:revision>
  <cp:lastPrinted>2022-05-04T08:01:00Z</cp:lastPrinted>
  <dcterms:created xsi:type="dcterms:W3CDTF">2022-08-24T10:41:00Z</dcterms:created>
  <dcterms:modified xsi:type="dcterms:W3CDTF">2022-09-05T09:27:00Z</dcterms:modified>
</cp:coreProperties>
</file>