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C0193" w14:textId="581B0E50" w:rsidR="00A60DDF" w:rsidRDefault="00A60DDF" w:rsidP="00A60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Zestawienie kontroli wewnętrznych, realizowanych przez jednostki nadrzędne, przeprowadzonych w Nadleśnictwie Czarna Białostocka w 202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2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 xml:space="preserve"> roku,</w:t>
      </w:r>
      <w:r w:rsidRPr="00A60DD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opracowane na podstawie wpisów w „Książce kontroli”:</w:t>
      </w:r>
    </w:p>
    <w:p w14:paraId="46388260" w14:textId="77777777" w:rsidR="00B94FF2" w:rsidRDefault="00B94FF2" w:rsidP="00A60DDF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9E39F3" w14:paraId="58C43263" w14:textId="77777777" w:rsidTr="00471496">
        <w:tc>
          <w:tcPr>
            <w:tcW w:w="3020" w:type="dxa"/>
          </w:tcPr>
          <w:p w14:paraId="0600D347" w14:textId="4D5ED2C8" w:rsidR="009E39F3" w:rsidRPr="009E55A6" w:rsidRDefault="009E55A6" w:rsidP="009E55A6">
            <w:pPr>
              <w:pStyle w:val="Akapitzlist"/>
              <w:numPr>
                <w:ilvl w:val="0"/>
                <w:numId w:val="2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68B5F054" w14:textId="4CB03012" w:rsidR="009E39F3" w:rsidRDefault="009E55A6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17-31.01.2022 r.</w:t>
            </w:r>
          </w:p>
        </w:tc>
        <w:tc>
          <w:tcPr>
            <w:tcW w:w="3538" w:type="dxa"/>
          </w:tcPr>
          <w:p w14:paraId="26D1C6CB" w14:textId="15C3344B" w:rsidR="009E39F3" w:rsidRDefault="009E55A6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ewidencji zdarzeń  z ochrony lasy w SILP</w:t>
            </w:r>
          </w:p>
        </w:tc>
      </w:tr>
      <w:tr w:rsidR="008F310C" w14:paraId="42440B39" w14:textId="77777777" w:rsidTr="00471496">
        <w:tc>
          <w:tcPr>
            <w:tcW w:w="3020" w:type="dxa"/>
          </w:tcPr>
          <w:p w14:paraId="69F63E65" w14:textId="3A60B14D" w:rsidR="008F310C" w:rsidRDefault="008F310C" w:rsidP="009E55A6">
            <w:pPr>
              <w:pStyle w:val="Akapitzlist"/>
              <w:numPr>
                <w:ilvl w:val="0"/>
                <w:numId w:val="2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26C48C6C" w14:textId="3F7D005C" w:rsidR="008F310C" w:rsidRDefault="008F310C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14.03.2022 r.</w:t>
            </w:r>
          </w:p>
        </w:tc>
        <w:tc>
          <w:tcPr>
            <w:tcW w:w="3538" w:type="dxa"/>
          </w:tcPr>
          <w:p w14:paraId="501FCFDB" w14:textId="77777777" w:rsidR="008F310C" w:rsidRDefault="008F310C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 realizacji metod ochrony pośredniej</w:t>
            </w:r>
          </w:p>
          <w:p w14:paraId="5D4BDC01" w14:textId="258FC195" w:rsidR="00471496" w:rsidRDefault="00471496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1496" w14:paraId="0BB74827" w14:textId="77777777" w:rsidTr="00471496">
        <w:tc>
          <w:tcPr>
            <w:tcW w:w="3020" w:type="dxa"/>
          </w:tcPr>
          <w:p w14:paraId="1E343A6A" w14:textId="1157B2F9" w:rsidR="00471496" w:rsidRDefault="00471496" w:rsidP="009E55A6">
            <w:pPr>
              <w:pStyle w:val="Akapitzlist"/>
              <w:numPr>
                <w:ilvl w:val="0"/>
                <w:numId w:val="2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54B1B984" w14:textId="17FBDA32" w:rsidR="00471496" w:rsidRDefault="00471496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23-30.03.2022 r. </w:t>
            </w:r>
          </w:p>
        </w:tc>
        <w:tc>
          <w:tcPr>
            <w:tcW w:w="3538" w:type="dxa"/>
          </w:tcPr>
          <w:p w14:paraId="4126E1F5" w14:textId="781A0E48" w:rsidR="00471496" w:rsidRDefault="00471496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 zagospodarowania wybranymi zasobami mieszkaniowymi nadleśnictwa</w:t>
            </w:r>
          </w:p>
        </w:tc>
      </w:tr>
      <w:tr w:rsidR="00A17AA1" w14:paraId="095F1C35" w14:textId="77777777" w:rsidTr="00471496">
        <w:tc>
          <w:tcPr>
            <w:tcW w:w="3020" w:type="dxa"/>
          </w:tcPr>
          <w:p w14:paraId="0838D740" w14:textId="40BACD4E" w:rsidR="00A17AA1" w:rsidRDefault="008F1959" w:rsidP="009E55A6">
            <w:pPr>
              <w:pStyle w:val="Akapitzlist"/>
              <w:numPr>
                <w:ilvl w:val="0"/>
                <w:numId w:val="2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07A65A91" w14:textId="69935A59" w:rsidR="00A17AA1" w:rsidRDefault="008F1959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27.05.2022 r.</w:t>
            </w:r>
          </w:p>
        </w:tc>
        <w:tc>
          <w:tcPr>
            <w:tcW w:w="3538" w:type="dxa"/>
          </w:tcPr>
          <w:p w14:paraId="13ED1584" w14:textId="3B4308D4" w:rsidR="00A17AA1" w:rsidRDefault="008F1959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z ochrony przyrody</w:t>
            </w:r>
          </w:p>
        </w:tc>
      </w:tr>
      <w:tr w:rsidR="008F1959" w14:paraId="34F98333" w14:textId="77777777" w:rsidTr="00471496">
        <w:tc>
          <w:tcPr>
            <w:tcW w:w="3020" w:type="dxa"/>
          </w:tcPr>
          <w:p w14:paraId="12002B4D" w14:textId="7CCC55CD" w:rsidR="008F1959" w:rsidRDefault="00B75009" w:rsidP="009E55A6">
            <w:pPr>
              <w:pStyle w:val="Akapitzlist"/>
              <w:numPr>
                <w:ilvl w:val="0"/>
                <w:numId w:val="2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2B89D901" w14:textId="418C05B6" w:rsidR="008F1959" w:rsidRDefault="00B75009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10.06.2022 r.</w:t>
            </w:r>
          </w:p>
        </w:tc>
        <w:tc>
          <w:tcPr>
            <w:tcW w:w="3538" w:type="dxa"/>
          </w:tcPr>
          <w:p w14:paraId="6256BF65" w14:textId="3B166152" w:rsidR="008F1959" w:rsidRDefault="00B75009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wykonania poprawek i odnowień</w:t>
            </w:r>
          </w:p>
        </w:tc>
      </w:tr>
      <w:tr w:rsidR="001B7329" w14:paraId="3685E4BC" w14:textId="77777777" w:rsidTr="00471496">
        <w:tc>
          <w:tcPr>
            <w:tcW w:w="3020" w:type="dxa"/>
          </w:tcPr>
          <w:p w14:paraId="64747556" w14:textId="1001AE18" w:rsidR="001B7329" w:rsidRDefault="001B7329" w:rsidP="009E55A6">
            <w:pPr>
              <w:pStyle w:val="Akapitzlist"/>
              <w:numPr>
                <w:ilvl w:val="0"/>
                <w:numId w:val="2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62C65263" w14:textId="02EA19E1" w:rsidR="001B7329" w:rsidRDefault="001B7329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23.06.2022 r.</w:t>
            </w:r>
          </w:p>
        </w:tc>
        <w:tc>
          <w:tcPr>
            <w:tcW w:w="3538" w:type="dxa"/>
          </w:tcPr>
          <w:p w14:paraId="6D537A40" w14:textId="4BD0B2E7" w:rsidR="001B7329" w:rsidRDefault="001B7329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stanu BHP</w:t>
            </w:r>
          </w:p>
        </w:tc>
      </w:tr>
      <w:tr w:rsidR="0036648F" w14:paraId="00B941C3" w14:textId="77777777" w:rsidTr="00471496">
        <w:tc>
          <w:tcPr>
            <w:tcW w:w="3020" w:type="dxa"/>
          </w:tcPr>
          <w:p w14:paraId="6010F32C" w14:textId="44AF3F48" w:rsidR="0036648F" w:rsidRDefault="0036648F" w:rsidP="009E55A6">
            <w:pPr>
              <w:pStyle w:val="Akapitzlist"/>
              <w:numPr>
                <w:ilvl w:val="0"/>
                <w:numId w:val="2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054DCFFB" w14:textId="6647BE0D" w:rsidR="0036648F" w:rsidRDefault="0036648F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10.08.2022 r.</w:t>
            </w:r>
          </w:p>
        </w:tc>
        <w:tc>
          <w:tcPr>
            <w:tcW w:w="3538" w:type="dxa"/>
          </w:tcPr>
          <w:p w14:paraId="1530805E" w14:textId="5740B46A" w:rsidR="0036648F" w:rsidRDefault="0036648F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w zakresie certyfikacji i ochrony przyrody</w:t>
            </w:r>
          </w:p>
        </w:tc>
      </w:tr>
      <w:tr w:rsidR="0036648F" w14:paraId="21D4CC1B" w14:textId="77777777" w:rsidTr="00471496">
        <w:tc>
          <w:tcPr>
            <w:tcW w:w="3020" w:type="dxa"/>
          </w:tcPr>
          <w:p w14:paraId="11F840CB" w14:textId="121B9216" w:rsidR="0036648F" w:rsidRDefault="0036648F" w:rsidP="009E55A6">
            <w:pPr>
              <w:pStyle w:val="Akapitzlist"/>
              <w:numPr>
                <w:ilvl w:val="0"/>
                <w:numId w:val="2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7BDA764C" w14:textId="1D18DB20" w:rsidR="0036648F" w:rsidRDefault="00FB2F54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08.12.2022 r.</w:t>
            </w:r>
          </w:p>
        </w:tc>
        <w:tc>
          <w:tcPr>
            <w:tcW w:w="3538" w:type="dxa"/>
          </w:tcPr>
          <w:p w14:paraId="06F9378D" w14:textId="08269BA3" w:rsidR="0036648F" w:rsidRDefault="00FB2F54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 gospodarki rolno- łąkowej oraz stanu posiadania</w:t>
            </w:r>
          </w:p>
        </w:tc>
      </w:tr>
    </w:tbl>
    <w:p w14:paraId="5B5C641B" w14:textId="08987AF5" w:rsidR="00CA7141" w:rsidRDefault="00CA7141" w:rsidP="00A60DDF">
      <w:pPr>
        <w:spacing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Zakończono na lp.8.</w:t>
      </w:r>
    </w:p>
    <w:p w14:paraId="69B6B725" w14:textId="77777777" w:rsidR="00CA7141" w:rsidRDefault="00CA7141" w:rsidP="00A60DDF">
      <w:pPr>
        <w:spacing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</w:p>
    <w:p w14:paraId="1F1AA4DE" w14:textId="77777777" w:rsidR="00CA7141" w:rsidRDefault="00CA7141" w:rsidP="00A60DDF">
      <w:pPr>
        <w:spacing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</w:p>
    <w:p w14:paraId="427F032F" w14:textId="77777777" w:rsidR="00CA7141" w:rsidRDefault="00CA7141" w:rsidP="00A60DDF">
      <w:pPr>
        <w:spacing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</w:p>
    <w:p w14:paraId="1B018AE7" w14:textId="77777777" w:rsidR="00CA7141" w:rsidRDefault="00CA7141" w:rsidP="00A60DDF">
      <w:pPr>
        <w:spacing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</w:p>
    <w:p w14:paraId="4E0ADFA1" w14:textId="77777777" w:rsidR="00CA7141" w:rsidRDefault="00CA7141" w:rsidP="00A60DDF">
      <w:pPr>
        <w:spacing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</w:p>
    <w:p w14:paraId="3A5D2570" w14:textId="4A5B39A0" w:rsidR="00A17AA1" w:rsidRDefault="00A17AA1" w:rsidP="00A17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lastRenderedPageBreak/>
        <w:t xml:space="preserve">Zestawienie kontroli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zewnętrznych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, realizowanych przez jednostki nadrzędne, przeprowadzonych w Nadleśnictwie Czarna Białostocka w 202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2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 xml:space="preserve"> roku,</w:t>
      </w:r>
      <w:r w:rsidRPr="00A60DD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opracowane na podstawie wpisów w „Książce kontroli”: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A17AA1" w14:paraId="4047B9C7" w14:textId="77777777" w:rsidTr="00F44811">
        <w:tc>
          <w:tcPr>
            <w:tcW w:w="3020" w:type="dxa"/>
          </w:tcPr>
          <w:p w14:paraId="6D02C1A2" w14:textId="70AE3104" w:rsidR="00A17AA1" w:rsidRPr="009E55A6" w:rsidRDefault="001948D9" w:rsidP="00A17AA1">
            <w:pPr>
              <w:pStyle w:val="Akapitzlist"/>
              <w:numPr>
                <w:ilvl w:val="0"/>
                <w:numId w:val="3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Komenda Miejska Państwowej Straży Pożarnej w Białymstoku</w:t>
            </w:r>
          </w:p>
        </w:tc>
        <w:tc>
          <w:tcPr>
            <w:tcW w:w="2504" w:type="dxa"/>
          </w:tcPr>
          <w:p w14:paraId="1DCB5D17" w14:textId="1D0FD494" w:rsidR="00A17AA1" w:rsidRDefault="001948D9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25.03.2022</w:t>
            </w:r>
            <w:r w:rsidR="00A17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3538" w:type="dxa"/>
          </w:tcPr>
          <w:p w14:paraId="1DBEEAF0" w14:textId="1E54E63F" w:rsidR="00A17AA1" w:rsidRDefault="00A17AA1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Kontrola </w:t>
            </w:r>
            <w:r w:rsidR="001948D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przestrzegania przepisów  przeciwpożarowych w Nadleśnictwie Czarna Białostocka </w:t>
            </w:r>
          </w:p>
        </w:tc>
      </w:tr>
      <w:tr w:rsidR="00A17AA1" w14:paraId="05F76305" w14:textId="77777777" w:rsidTr="00F44811">
        <w:tc>
          <w:tcPr>
            <w:tcW w:w="3020" w:type="dxa"/>
          </w:tcPr>
          <w:p w14:paraId="1AAED0CD" w14:textId="2C5AF066" w:rsidR="00A17AA1" w:rsidRDefault="0036648F" w:rsidP="00A17AA1">
            <w:pPr>
              <w:pStyle w:val="Akapitzlist"/>
              <w:numPr>
                <w:ilvl w:val="0"/>
                <w:numId w:val="3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Calibri" w:hAnsi="Calibri" w:cs="Calibri"/>
              </w:rPr>
              <w:t>Wojewódzki Inspektorat Ochrony Roślin i Nasiennictwa w Białymstoku</w:t>
            </w:r>
          </w:p>
        </w:tc>
        <w:tc>
          <w:tcPr>
            <w:tcW w:w="2504" w:type="dxa"/>
          </w:tcPr>
          <w:p w14:paraId="3F8D0337" w14:textId="38EDEC53" w:rsidR="00A17AA1" w:rsidRDefault="00526C30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11.07.2022 r.</w:t>
            </w:r>
          </w:p>
        </w:tc>
        <w:tc>
          <w:tcPr>
            <w:tcW w:w="3538" w:type="dxa"/>
          </w:tcPr>
          <w:p w14:paraId="5383E50F" w14:textId="3D55BCF4" w:rsidR="00A17AA1" w:rsidRDefault="008E2DA1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</w:t>
            </w:r>
            <w:r w:rsidR="00526C3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 wytwarzania materiału nasiennego</w:t>
            </w:r>
          </w:p>
        </w:tc>
      </w:tr>
      <w:tr w:rsidR="00A17AA1" w14:paraId="67B43AC0" w14:textId="77777777" w:rsidTr="00F44811">
        <w:tc>
          <w:tcPr>
            <w:tcW w:w="3020" w:type="dxa"/>
          </w:tcPr>
          <w:p w14:paraId="7E9E5FE0" w14:textId="7E1F89CC" w:rsidR="00A17AA1" w:rsidRDefault="005B69B4" w:rsidP="00A17AA1">
            <w:pPr>
              <w:pStyle w:val="Akapitzlist"/>
              <w:numPr>
                <w:ilvl w:val="0"/>
                <w:numId w:val="3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Starostwo Powiatowe w Białymstoku</w:t>
            </w:r>
          </w:p>
        </w:tc>
        <w:tc>
          <w:tcPr>
            <w:tcW w:w="2504" w:type="dxa"/>
          </w:tcPr>
          <w:p w14:paraId="1CD102E6" w14:textId="0DD63ADA" w:rsidR="00A17AA1" w:rsidRDefault="005B69B4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28.11.2022 r.</w:t>
            </w:r>
          </w:p>
        </w:tc>
        <w:tc>
          <w:tcPr>
            <w:tcW w:w="3538" w:type="dxa"/>
          </w:tcPr>
          <w:p w14:paraId="1968E209" w14:textId="4C01EFB0" w:rsidR="00A17AA1" w:rsidRDefault="005B69B4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w zakresie nadzoru nad lasami  niepaństwowymi</w:t>
            </w:r>
          </w:p>
        </w:tc>
      </w:tr>
      <w:tr w:rsidR="00A17AA1" w14:paraId="4F1F6927" w14:textId="77777777" w:rsidTr="00F44811">
        <w:tc>
          <w:tcPr>
            <w:tcW w:w="3020" w:type="dxa"/>
          </w:tcPr>
          <w:p w14:paraId="083EBC88" w14:textId="5BA53037" w:rsidR="00A17AA1" w:rsidRDefault="00FE1056" w:rsidP="00A17AA1">
            <w:pPr>
              <w:pStyle w:val="Akapitzlist"/>
              <w:numPr>
                <w:ilvl w:val="0"/>
                <w:numId w:val="3"/>
              </w:num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Komenda Powiatowa Państwowej Straży Pożarnej w Sokółce </w:t>
            </w:r>
          </w:p>
        </w:tc>
        <w:tc>
          <w:tcPr>
            <w:tcW w:w="2504" w:type="dxa"/>
          </w:tcPr>
          <w:p w14:paraId="69D36CA5" w14:textId="442A9811" w:rsidR="00A17AA1" w:rsidRDefault="00FE1056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19.04.2022 r.</w:t>
            </w:r>
          </w:p>
        </w:tc>
        <w:tc>
          <w:tcPr>
            <w:tcW w:w="3538" w:type="dxa"/>
          </w:tcPr>
          <w:p w14:paraId="6EFBDB77" w14:textId="34A41572" w:rsidR="00A17AA1" w:rsidRDefault="00FE1056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przestrzegania przepisów  przeciwpożarowych w Nadleśnictwie Czarna Białostocka</w:t>
            </w:r>
          </w:p>
        </w:tc>
      </w:tr>
    </w:tbl>
    <w:p w14:paraId="5C4D5872" w14:textId="2524AC1E" w:rsidR="00CA7141" w:rsidRDefault="00CA7141" w:rsidP="00CA7141">
      <w:pPr>
        <w:spacing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Zakończono na lp.4.</w:t>
      </w:r>
    </w:p>
    <w:p w14:paraId="52C71428" w14:textId="77777777" w:rsidR="00A17AA1" w:rsidRDefault="00A17AA1"/>
    <w:sectPr w:rsidR="00A17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22249"/>
    <w:multiLevelType w:val="hybridMultilevel"/>
    <w:tmpl w:val="AE0A3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44CF3"/>
    <w:multiLevelType w:val="hybridMultilevel"/>
    <w:tmpl w:val="5AD6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E2001"/>
    <w:multiLevelType w:val="hybridMultilevel"/>
    <w:tmpl w:val="AE0A3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00316">
    <w:abstractNumId w:val="1"/>
  </w:num>
  <w:num w:numId="2" w16cid:durableId="762578342">
    <w:abstractNumId w:val="2"/>
  </w:num>
  <w:num w:numId="3" w16cid:durableId="26387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7B"/>
    <w:rsid w:val="000370CD"/>
    <w:rsid w:val="00174396"/>
    <w:rsid w:val="001948D9"/>
    <w:rsid w:val="001B7329"/>
    <w:rsid w:val="0026548A"/>
    <w:rsid w:val="002C59C1"/>
    <w:rsid w:val="00342CA8"/>
    <w:rsid w:val="0036648F"/>
    <w:rsid w:val="00411CA0"/>
    <w:rsid w:val="00471496"/>
    <w:rsid w:val="00526C30"/>
    <w:rsid w:val="0055137B"/>
    <w:rsid w:val="005B69B4"/>
    <w:rsid w:val="007910CB"/>
    <w:rsid w:val="008E2DA1"/>
    <w:rsid w:val="008F1959"/>
    <w:rsid w:val="008F2471"/>
    <w:rsid w:val="008F310C"/>
    <w:rsid w:val="009C496E"/>
    <w:rsid w:val="009E39F3"/>
    <w:rsid w:val="009E55A6"/>
    <w:rsid w:val="00A17AA1"/>
    <w:rsid w:val="00A60DDF"/>
    <w:rsid w:val="00B75009"/>
    <w:rsid w:val="00B94FF2"/>
    <w:rsid w:val="00CA7141"/>
    <w:rsid w:val="00E8323E"/>
    <w:rsid w:val="00FB2F54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49ED"/>
  <w15:chartTrackingRefBased/>
  <w15:docId w15:val="{C90EE1D5-EA04-48B4-B245-722CA91F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DD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DDF"/>
    <w:pPr>
      <w:ind w:left="720"/>
      <w:contextualSpacing/>
    </w:pPr>
  </w:style>
  <w:style w:type="table" w:styleId="Tabela-Siatka">
    <w:name w:val="Table Grid"/>
    <w:basedOn w:val="Standardowy"/>
    <w:uiPriority w:val="39"/>
    <w:rsid w:val="009E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Mołodziejko</dc:creator>
  <cp:keywords/>
  <dc:description/>
  <cp:lastModifiedBy>Wojciech Rudnik</cp:lastModifiedBy>
  <cp:revision>23</cp:revision>
  <dcterms:created xsi:type="dcterms:W3CDTF">2024-06-07T08:30:00Z</dcterms:created>
  <dcterms:modified xsi:type="dcterms:W3CDTF">2024-06-07T11:35:00Z</dcterms:modified>
</cp:coreProperties>
</file>