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"/>
        <w:tblW w:w="10490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3261"/>
        <w:gridCol w:w="2835"/>
        <w:gridCol w:w="4394"/>
      </w:tblGrid>
      <w:tr w:rsidR="00D43242" w:rsidRPr="00CF75BA" w14:paraId="43774960" w14:textId="77777777" w:rsidTr="00D80983">
        <w:trPr>
          <w:trHeight w:val="590"/>
        </w:trPr>
        <w:tc>
          <w:tcPr>
            <w:tcW w:w="10490" w:type="dxa"/>
            <w:gridSpan w:val="3"/>
            <w:vAlign w:val="center"/>
          </w:tcPr>
          <w:p w14:paraId="47708A52" w14:textId="10256772" w:rsidR="00D43242" w:rsidRPr="00CF75BA" w:rsidRDefault="00082B8C" w:rsidP="00D80983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 xml:space="preserve"> </w:t>
            </w:r>
            <w:r w:rsidR="00D43242" w:rsidRPr="00CF75BA">
              <w:rPr>
                <w:rFonts w:cs="Times New Roman"/>
                <w:b/>
                <w:bCs/>
                <w:sz w:val="32"/>
                <w:szCs w:val="32"/>
              </w:rPr>
              <w:t>PAŃSTWOWY POWIATOWY INSPEKTOR SANITARNY</w:t>
            </w:r>
            <w:r w:rsidR="00D43242" w:rsidRPr="00CF75BA">
              <w:rPr>
                <w:rFonts w:cs="Times New Roman"/>
                <w:b/>
                <w:bCs/>
                <w:sz w:val="32"/>
                <w:szCs w:val="32"/>
              </w:rPr>
              <w:br/>
              <w:t xml:space="preserve">  W KŁOBUCKU</w:t>
            </w:r>
          </w:p>
        </w:tc>
      </w:tr>
      <w:tr w:rsidR="00D43242" w:rsidRPr="00CF75BA" w14:paraId="7EC1C3D0" w14:textId="77777777" w:rsidTr="00D80983">
        <w:trPr>
          <w:cantSplit/>
          <w:trHeight w:val="325"/>
        </w:trPr>
        <w:tc>
          <w:tcPr>
            <w:tcW w:w="10490" w:type="dxa"/>
            <w:gridSpan w:val="3"/>
            <w:vAlign w:val="center"/>
          </w:tcPr>
          <w:p w14:paraId="5246BCB1" w14:textId="77777777" w:rsidR="00D43242" w:rsidRPr="00CF75BA" w:rsidRDefault="00D43242" w:rsidP="00D80983">
            <w:pPr>
              <w:tabs>
                <w:tab w:val="center" w:pos="4536"/>
                <w:tab w:val="right" w:pos="9072"/>
              </w:tabs>
              <w:ind w:left="-360" w:hanging="323"/>
              <w:jc w:val="center"/>
              <w:rPr>
                <w:rFonts w:cs="Times New Roman"/>
                <w:b/>
              </w:rPr>
            </w:pPr>
            <w:r w:rsidRPr="00CF75BA">
              <w:rPr>
                <w:rFonts w:cs="Times New Roman"/>
                <w:b/>
              </w:rPr>
              <w:t>42 – 100  Kłobuck, ul. Staszica 28</w:t>
            </w:r>
          </w:p>
        </w:tc>
      </w:tr>
      <w:tr w:rsidR="00D43242" w:rsidRPr="00CF75BA" w14:paraId="0A4B007A" w14:textId="77777777" w:rsidTr="00D80983">
        <w:trPr>
          <w:cantSplit/>
          <w:trHeight w:val="364"/>
        </w:trPr>
        <w:tc>
          <w:tcPr>
            <w:tcW w:w="3261" w:type="dxa"/>
            <w:vAlign w:val="center"/>
          </w:tcPr>
          <w:p w14:paraId="6A8209E1" w14:textId="785BB5E2" w:rsidR="00D43242" w:rsidRPr="00CF75BA" w:rsidRDefault="00D43242" w:rsidP="00D80983">
            <w:pPr>
              <w:ind w:left="-360" w:hanging="3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            </w:t>
            </w:r>
            <w:r w:rsidRPr="00CF75BA">
              <w:rPr>
                <w:rFonts w:cs="Times New Roman"/>
                <w:i/>
                <w:iCs/>
                <w:sz w:val="20"/>
                <w:szCs w:val="20"/>
              </w:rPr>
              <w:sym w:font="Wingdings" w:char="F02E"/>
            </w:r>
            <w:hyperlink r:id="rId6" w:history="1">
              <w:r w:rsidRPr="00CF75BA">
                <w:rPr>
                  <w:rFonts w:cs="Times New Roman"/>
                  <w:i/>
                  <w:iCs/>
                  <w:color w:val="0000FF"/>
                  <w:sz w:val="20"/>
                  <w:szCs w:val="20"/>
                  <w:u w:val="single"/>
                </w:rPr>
                <w:t>psse.klobuck@sanepid.gov.pl</w:t>
              </w:r>
            </w:hyperlink>
          </w:p>
        </w:tc>
        <w:tc>
          <w:tcPr>
            <w:tcW w:w="2835" w:type="dxa"/>
            <w:vAlign w:val="center"/>
          </w:tcPr>
          <w:p w14:paraId="19C1FEBE" w14:textId="77777777" w:rsidR="00D43242" w:rsidRPr="00CF75BA" w:rsidRDefault="00D43242" w:rsidP="00D80983">
            <w:pPr>
              <w:ind w:left="33"/>
              <w:jc w:val="center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CF75BA">
              <w:rPr>
                <w:rFonts w:cs="Times New Roman"/>
                <w:b/>
                <w:sz w:val="20"/>
                <w:szCs w:val="20"/>
                <w:lang w:val="de-DE"/>
              </w:rPr>
              <w:t>(34) 317-22-60</w:t>
            </w:r>
          </w:p>
        </w:tc>
        <w:tc>
          <w:tcPr>
            <w:tcW w:w="4394" w:type="dxa"/>
            <w:vAlign w:val="center"/>
          </w:tcPr>
          <w:p w14:paraId="4256781E" w14:textId="77777777" w:rsidR="00D43242" w:rsidRPr="00CF75BA" w:rsidRDefault="00D43242" w:rsidP="00D80983">
            <w:pPr>
              <w:ind w:left="-360" w:hanging="323"/>
              <w:jc w:val="center"/>
              <w:rPr>
                <w:rFonts w:cs="Times New Roman"/>
                <w:i/>
                <w:iCs/>
                <w:sz w:val="20"/>
                <w:szCs w:val="20"/>
                <w:u w:val="single"/>
                <w:lang w:val="de-DE"/>
              </w:rPr>
            </w:pP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lang w:val="de-DE"/>
              </w:rPr>
              <w:t xml:space="preserve"> </w:t>
            </w:r>
            <w:r w:rsidRPr="00CF75BA">
              <w:rPr>
                <w:rFonts w:cs="Times New Roman"/>
                <w:color w:val="0070C0"/>
                <w:lang w:val="de-DE"/>
              </w:rPr>
              <w:t xml:space="preserve">               </w:t>
            </w:r>
            <w:r w:rsidRPr="00CF75BA">
              <w:rPr>
                <w:rFonts w:cs="Times New Roman"/>
                <w:i/>
                <w:iCs/>
                <w:color w:val="0070C0"/>
                <w:sz w:val="20"/>
                <w:szCs w:val="20"/>
                <w:u w:val="single"/>
                <w:lang w:val="de-DE"/>
              </w:rPr>
              <w:t>https://www.gov.pl/psse-klobuck</w:t>
            </w:r>
          </w:p>
        </w:tc>
      </w:tr>
    </w:tbl>
    <w:p w14:paraId="74B89938" w14:textId="5E38DC47" w:rsidR="0051220E" w:rsidRPr="00B077C9" w:rsidRDefault="0072293F" w:rsidP="004C7EF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Kłobuck, dnia </w:t>
      </w:r>
      <w:r w:rsidR="003A0493">
        <w:rPr>
          <w:sz w:val="22"/>
          <w:szCs w:val="22"/>
        </w:rPr>
        <w:t>27</w:t>
      </w:r>
      <w:r w:rsidR="00E0173A">
        <w:rPr>
          <w:sz w:val="22"/>
          <w:szCs w:val="22"/>
        </w:rPr>
        <w:t>.0</w:t>
      </w:r>
      <w:r w:rsidR="003A0493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3A0493">
        <w:rPr>
          <w:sz w:val="22"/>
          <w:szCs w:val="22"/>
        </w:rPr>
        <w:t>5</w:t>
      </w:r>
      <w:r w:rsidR="00DE13C8" w:rsidRPr="00B077C9">
        <w:rPr>
          <w:sz w:val="22"/>
          <w:szCs w:val="22"/>
        </w:rPr>
        <w:t>r.</w:t>
      </w:r>
    </w:p>
    <w:p w14:paraId="68DAE5FD" w14:textId="3CC941C0" w:rsidR="0051220E" w:rsidRDefault="00B16B67" w:rsidP="00DE13C8">
      <w:pPr>
        <w:rPr>
          <w:sz w:val="22"/>
          <w:szCs w:val="22"/>
        </w:rPr>
      </w:pPr>
      <w:r w:rsidRPr="008F7AE9">
        <w:rPr>
          <w:sz w:val="22"/>
          <w:szCs w:val="22"/>
        </w:rPr>
        <w:t>NS-</w:t>
      </w:r>
      <w:r w:rsidR="0072293F">
        <w:rPr>
          <w:sz w:val="22"/>
          <w:szCs w:val="22"/>
        </w:rPr>
        <w:t>HK.90</w:t>
      </w:r>
      <w:r w:rsidR="00693FBA">
        <w:rPr>
          <w:sz w:val="22"/>
          <w:szCs w:val="22"/>
        </w:rPr>
        <w:t>22.</w:t>
      </w:r>
      <w:r w:rsidR="003A0493">
        <w:rPr>
          <w:sz w:val="22"/>
          <w:szCs w:val="22"/>
        </w:rPr>
        <w:t>636</w:t>
      </w:r>
      <w:r w:rsidR="0072293F">
        <w:rPr>
          <w:sz w:val="22"/>
          <w:szCs w:val="22"/>
        </w:rPr>
        <w:t>.202</w:t>
      </w:r>
      <w:r w:rsidR="003A0493">
        <w:rPr>
          <w:sz w:val="22"/>
          <w:szCs w:val="22"/>
        </w:rPr>
        <w:t>5</w:t>
      </w:r>
    </w:p>
    <w:p w14:paraId="31D31846" w14:textId="77777777" w:rsidR="00082B8C" w:rsidRPr="00082B8C" w:rsidRDefault="00091699" w:rsidP="00EF76CD">
      <w:pPr>
        <w:tabs>
          <w:tab w:val="left" w:pos="5103"/>
        </w:tabs>
      </w:pPr>
      <w:r>
        <w:rPr>
          <w:sz w:val="22"/>
          <w:szCs w:val="22"/>
        </w:rPr>
        <w:tab/>
      </w:r>
    </w:p>
    <w:p w14:paraId="30B60370" w14:textId="66387852" w:rsidR="007B3E88" w:rsidRPr="00082B8C" w:rsidRDefault="00082B8C" w:rsidP="00EF76CD">
      <w:pPr>
        <w:tabs>
          <w:tab w:val="left" w:pos="5103"/>
        </w:tabs>
      </w:pPr>
      <w:r w:rsidRPr="00082B8C">
        <w:t xml:space="preserve">                                                                                     </w:t>
      </w:r>
      <w:r w:rsidR="00091699" w:rsidRPr="00082B8C">
        <w:t>Wójt Gminy Wręczyca Wielka</w:t>
      </w:r>
    </w:p>
    <w:p w14:paraId="51AEA213" w14:textId="77777777" w:rsidR="00EF76CD" w:rsidRPr="00082B8C" w:rsidRDefault="00B16B67" w:rsidP="00EF76CD">
      <w:pPr>
        <w:tabs>
          <w:tab w:val="left" w:pos="5103"/>
        </w:tabs>
      </w:pPr>
      <w:r w:rsidRPr="00082B8C">
        <w:tab/>
      </w:r>
      <w:r w:rsidR="00091699" w:rsidRPr="00082B8C">
        <w:t>ul. Sienkiewicza 1</w:t>
      </w:r>
    </w:p>
    <w:p w14:paraId="338C8A32" w14:textId="77777777" w:rsidR="00EF76CD" w:rsidRPr="00082B8C" w:rsidRDefault="00091699" w:rsidP="00EF76CD">
      <w:pPr>
        <w:tabs>
          <w:tab w:val="left" w:pos="5103"/>
        </w:tabs>
      </w:pPr>
      <w:r w:rsidRPr="00082B8C">
        <w:tab/>
        <w:t>42-130 Wręczyca Wielka</w:t>
      </w:r>
    </w:p>
    <w:p w14:paraId="319E6B18" w14:textId="77777777" w:rsidR="00D541EA" w:rsidRDefault="00D541EA" w:rsidP="007B3E88">
      <w:pPr>
        <w:jc w:val="center"/>
        <w:rPr>
          <w:b/>
        </w:rPr>
      </w:pPr>
    </w:p>
    <w:p w14:paraId="257F43C6" w14:textId="75085C96" w:rsidR="007B3E88" w:rsidRDefault="00D541EA" w:rsidP="007B3E88">
      <w:pPr>
        <w:jc w:val="center"/>
        <w:rPr>
          <w:b/>
        </w:rPr>
      </w:pPr>
      <w:r>
        <w:rPr>
          <w:b/>
        </w:rPr>
        <w:t>Obszarowa</w:t>
      </w:r>
      <w:r w:rsidR="007B3E88" w:rsidRPr="00FD7014">
        <w:rPr>
          <w:b/>
        </w:rPr>
        <w:t xml:space="preserve"> ocena </w:t>
      </w:r>
      <w:r w:rsidR="00F740E7">
        <w:rPr>
          <w:b/>
        </w:rPr>
        <w:t>jakoś</w:t>
      </w:r>
      <w:r w:rsidR="00B934E9">
        <w:rPr>
          <w:b/>
        </w:rPr>
        <w:t>ci wody</w:t>
      </w:r>
      <w:r>
        <w:rPr>
          <w:b/>
        </w:rPr>
        <w:t xml:space="preserve"> na terenie</w:t>
      </w:r>
      <w:r w:rsidR="00091699">
        <w:rPr>
          <w:b/>
        </w:rPr>
        <w:t xml:space="preserve"> gminy Wręczyca Wielka</w:t>
      </w:r>
      <w:r w:rsidR="0072293F">
        <w:rPr>
          <w:b/>
        </w:rPr>
        <w:t xml:space="preserve"> w 202</w:t>
      </w:r>
      <w:r w:rsidR="003A0493">
        <w:rPr>
          <w:b/>
        </w:rPr>
        <w:t>4</w:t>
      </w:r>
      <w:r>
        <w:rPr>
          <w:b/>
        </w:rPr>
        <w:t xml:space="preserve"> r</w:t>
      </w:r>
      <w:r w:rsidR="00F740E7">
        <w:rPr>
          <w:b/>
        </w:rPr>
        <w:t>.</w:t>
      </w:r>
    </w:p>
    <w:p w14:paraId="1E57C46B" w14:textId="77777777" w:rsidR="00031310" w:rsidRPr="00FD7014" w:rsidRDefault="00031310" w:rsidP="009050D2">
      <w:pPr>
        <w:rPr>
          <w:b/>
        </w:rPr>
      </w:pPr>
    </w:p>
    <w:p w14:paraId="28170D45" w14:textId="77777777" w:rsidR="006A2B52" w:rsidRDefault="00091699" w:rsidP="00082B8C">
      <w:pPr>
        <w:spacing w:line="276" w:lineRule="auto"/>
        <w:ind w:firstLine="684"/>
        <w:jc w:val="both"/>
      </w:pPr>
      <w:r>
        <w:t>Na terenie gminy Wręczyca Wielka</w:t>
      </w:r>
      <w:r w:rsidR="006A2B52">
        <w:t xml:space="preserve"> realizacja zaopatrzenia ludności w wodę odbywa się poprzez:</w:t>
      </w:r>
    </w:p>
    <w:p w14:paraId="1764E616" w14:textId="12455EC4" w:rsidR="00091699" w:rsidRDefault="00091699" w:rsidP="00082B8C">
      <w:pPr>
        <w:spacing w:line="276" w:lineRule="auto"/>
        <w:ind w:firstLine="684"/>
        <w:jc w:val="both"/>
      </w:pPr>
      <w:r>
        <w:t xml:space="preserve">1. </w:t>
      </w:r>
      <w:r w:rsidRPr="00BB3B03">
        <w:rPr>
          <w:b/>
        </w:rPr>
        <w:t xml:space="preserve">Wodociąg </w:t>
      </w:r>
      <w:r>
        <w:rPr>
          <w:b/>
        </w:rPr>
        <w:t>publiczny Wręczyca Wielka</w:t>
      </w:r>
      <w:r>
        <w:t xml:space="preserve"> należący do: Gminy Wręczyca Wielka, ul.</w:t>
      </w:r>
      <w:r w:rsidR="006D041D">
        <w:t> </w:t>
      </w:r>
      <w:r>
        <w:t>Sienkiewicza 1, 42-130 Wręczyca Wielka. Śred</w:t>
      </w:r>
      <w:r w:rsidR="0072293F">
        <w:t>nia dobowa produkcja wody w 202</w:t>
      </w:r>
      <w:r w:rsidR="003A0493">
        <w:t>4</w:t>
      </w:r>
      <w:r w:rsidR="0072293F">
        <w:t xml:space="preserve">r. wynosiła  około </w:t>
      </w:r>
      <w:r w:rsidR="003A0493">
        <w:t>600</w:t>
      </w:r>
      <w:r w:rsidRPr="00DF6628">
        <w:t xml:space="preserve"> m</w:t>
      </w:r>
      <w:r w:rsidRPr="00DF6628">
        <w:rPr>
          <w:vertAlign w:val="superscript"/>
        </w:rPr>
        <w:t>3</w:t>
      </w:r>
      <w:r w:rsidRPr="00DF6628">
        <w:t xml:space="preserve">/d; liczba zaopatrywanej ludności – </w:t>
      </w:r>
      <w:r>
        <w:t xml:space="preserve">około </w:t>
      </w:r>
      <w:r w:rsidR="00974BB0">
        <w:t>3</w:t>
      </w:r>
      <w:r>
        <w:t xml:space="preserve"> </w:t>
      </w:r>
      <w:r w:rsidR="00D43242">
        <w:t>2</w:t>
      </w:r>
      <w:r w:rsidRPr="00DF6628">
        <w:t>00 osób</w:t>
      </w:r>
      <w:r>
        <w:t xml:space="preserve">. </w:t>
      </w:r>
    </w:p>
    <w:p w14:paraId="14DBA18D" w14:textId="28EFF946" w:rsidR="00091699" w:rsidRDefault="00091699" w:rsidP="008D51D6">
      <w:pPr>
        <w:spacing w:line="276" w:lineRule="auto"/>
        <w:jc w:val="both"/>
      </w:pPr>
      <w:r>
        <w:t>Ujmowana woda nie jest poddawana uzdatnianiu, jedynie okresowej dezynfekcji za</w:t>
      </w:r>
      <w:r w:rsidR="006D041D">
        <w:t> </w:t>
      </w:r>
      <w:r>
        <w:t>pomocą podchlorynu sodu w celu zabezpieczenia odpowiedniej jakości wody w sieci.</w:t>
      </w:r>
    </w:p>
    <w:p w14:paraId="48D1639B" w14:textId="5A1BD885" w:rsidR="00091699" w:rsidRDefault="00091699" w:rsidP="00082B8C">
      <w:pPr>
        <w:spacing w:line="276" w:lineRule="auto"/>
        <w:ind w:firstLine="684"/>
        <w:jc w:val="both"/>
      </w:pPr>
      <w:r>
        <w:t xml:space="preserve">2. </w:t>
      </w:r>
      <w:r w:rsidRPr="003D266D">
        <w:rPr>
          <w:b/>
        </w:rPr>
        <w:t>Wodociąg publiczny Truskolasy</w:t>
      </w:r>
      <w:r>
        <w:t xml:space="preserve"> należący do: Gminy Wręczyca Wielka, ul.</w:t>
      </w:r>
      <w:r w:rsidR="006D041D">
        <w:t> </w:t>
      </w:r>
      <w:r>
        <w:t>Sienkiewicza 1, 42-130 Wręczyca Wielka. Śred</w:t>
      </w:r>
      <w:r w:rsidR="0072293F">
        <w:t>nia dobowa produkcja wody w 202</w:t>
      </w:r>
      <w:r w:rsidR="003A0493">
        <w:t>4</w:t>
      </w:r>
      <w:r w:rsidR="0072293F">
        <w:t xml:space="preserve">r. wynosiła około </w:t>
      </w:r>
      <w:r w:rsidR="00974BB0">
        <w:t>8</w:t>
      </w:r>
      <w:r w:rsidR="003A0493">
        <w:t>6</w:t>
      </w:r>
      <w:r w:rsidR="00EC214F">
        <w:t>0</w:t>
      </w:r>
      <w:r>
        <w:t xml:space="preserve"> m</w:t>
      </w:r>
      <w:r>
        <w:rPr>
          <w:vertAlign w:val="superscript"/>
        </w:rPr>
        <w:t>3</w:t>
      </w:r>
      <w:r>
        <w:t xml:space="preserve">/d; liczba </w:t>
      </w:r>
      <w:r w:rsidR="003501AD">
        <w:t xml:space="preserve">zaopatrywanej ludności – około </w:t>
      </w:r>
      <w:r w:rsidR="00EC214F">
        <w:t>6</w:t>
      </w:r>
      <w:r>
        <w:t xml:space="preserve"> </w:t>
      </w:r>
      <w:r w:rsidR="00EC214F">
        <w:t>9</w:t>
      </w:r>
      <w:r>
        <w:t>00 osób.</w:t>
      </w:r>
    </w:p>
    <w:p w14:paraId="65E001FF" w14:textId="1F1F135E" w:rsidR="005B689E" w:rsidRDefault="005B689E" w:rsidP="008D51D6">
      <w:pPr>
        <w:spacing w:line="276" w:lineRule="auto"/>
        <w:jc w:val="both"/>
      </w:pPr>
      <w:r>
        <w:t xml:space="preserve">Ujmowana woda poddawana jest </w:t>
      </w:r>
      <w:r w:rsidR="006C1F35">
        <w:t>uzdatnianiu przy zastosowaniu następujących procesów: napowietrzania, odżelaziania, odmanganiania oraz filtracji.</w:t>
      </w:r>
    </w:p>
    <w:p w14:paraId="23E712CB" w14:textId="613F7FD3" w:rsidR="00091699" w:rsidRDefault="00091699" w:rsidP="00082B8C">
      <w:pPr>
        <w:spacing w:line="276" w:lineRule="auto"/>
        <w:ind w:firstLine="684"/>
        <w:jc w:val="both"/>
      </w:pPr>
      <w:r>
        <w:t xml:space="preserve">3. </w:t>
      </w:r>
      <w:r>
        <w:rPr>
          <w:b/>
        </w:rPr>
        <w:t xml:space="preserve">Wodociąg publiczny Borowe </w:t>
      </w:r>
      <w:r>
        <w:t>należący do: Gminy Wręczyca Wielka, ul.</w:t>
      </w:r>
      <w:r w:rsidR="006D041D">
        <w:t> </w:t>
      </w:r>
      <w:r>
        <w:t>Sienkiewicza 1, 42-130 Wręczyca Wielka. Śred</w:t>
      </w:r>
      <w:r w:rsidR="0072293F">
        <w:t>nia dobowa produkcja wody w 202</w:t>
      </w:r>
      <w:r w:rsidR="003A0493">
        <w:t>4</w:t>
      </w:r>
      <w:r w:rsidR="0072293F">
        <w:t xml:space="preserve">r. wynosiła około </w:t>
      </w:r>
      <w:r w:rsidR="00974BB0">
        <w:t>4</w:t>
      </w:r>
      <w:r w:rsidR="005070C8">
        <w:t>5</w:t>
      </w:r>
      <w:r>
        <w:t>0 m</w:t>
      </w:r>
      <w:r>
        <w:rPr>
          <w:vertAlign w:val="superscript"/>
        </w:rPr>
        <w:t>3</w:t>
      </w:r>
      <w:r>
        <w:t xml:space="preserve">/d; liczba zaopatrywanej ludności – około </w:t>
      </w:r>
      <w:r w:rsidR="00974BB0">
        <w:t>3</w:t>
      </w:r>
      <w:r>
        <w:t xml:space="preserve"> </w:t>
      </w:r>
      <w:r w:rsidR="005070C8">
        <w:t>7</w:t>
      </w:r>
      <w:r>
        <w:t>00 osób.</w:t>
      </w:r>
    </w:p>
    <w:p w14:paraId="72C8B548" w14:textId="77777777" w:rsidR="00091699" w:rsidRDefault="00091699" w:rsidP="008D51D6">
      <w:pPr>
        <w:spacing w:line="276" w:lineRule="auto"/>
        <w:jc w:val="both"/>
      </w:pPr>
      <w:r>
        <w:t>Ujmowana woda nie jest poddawana uzdatnianiu ani dezynfekcji.</w:t>
      </w:r>
    </w:p>
    <w:p w14:paraId="18DF8C8F" w14:textId="2BA77604" w:rsidR="00091699" w:rsidRDefault="00091699" w:rsidP="00082B8C">
      <w:pPr>
        <w:spacing w:line="276" w:lineRule="auto"/>
        <w:ind w:firstLine="684"/>
        <w:jc w:val="both"/>
      </w:pPr>
      <w:r>
        <w:t xml:space="preserve">4.  </w:t>
      </w:r>
      <w:r>
        <w:rPr>
          <w:b/>
        </w:rPr>
        <w:t xml:space="preserve">Wodociąg publiczny Szarlejka </w:t>
      </w:r>
      <w:r>
        <w:t>należący do: Gminy Wręczyca Wielka, ul.</w:t>
      </w:r>
      <w:r w:rsidR="006D041D">
        <w:t> </w:t>
      </w:r>
      <w:r>
        <w:t>Sienkiewicza 1, 42-130 Wręczyca Wielka. Śred</w:t>
      </w:r>
      <w:r w:rsidR="0072293F">
        <w:t>nia dobowa produkcja wody w 202</w:t>
      </w:r>
      <w:r w:rsidR="00B14F3F">
        <w:t>4</w:t>
      </w:r>
      <w:r w:rsidR="0072293F">
        <w:t>r. wynosiła około 5</w:t>
      </w:r>
      <w:r w:rsidR="00B14F3F">
        <w:t>0</w:t>
      </w:r>
      <w:r>
        <w:t>0 m</w:t>
      </w:r>
      <w:r>
        <w:rPr>
          <w:vertAlign w:val="superscript"/>
        </w:rPr>
        <w:t>3</w:t>
      </w:r>
      <w:r>
        <w:t xml:space="preserve">/d; liczba zaopatrywanej ludności – około 3 </w:t>
      </w:r>
      <w:r w:rsidR="00B14F3F">
        <w:t>5</w:t>
      </w:r>
      <w:r>
        <w:t>00 osób.</w:t>
      </w:r>
    </w:p>
    <w:p w14:paraId="53201819" w14:textId="77777777" w:rsidR="00091699" w:rsidRDefault="00091699" w:rsidP="008D51D6">
      <w:pPr>
        <w:spacing w:line="276" w:lineRule="auto"/>
        <w:jc w:val="both"/>
      </w:pPr>
      <w:r>
        <w:t>Ujmowana woda nie jest poddawana uzdatnianiu ani dezynfekcji.</w:t>
      </w:r>
    </w:p>
    <w:p w14:paraId="1149623C" w14:textId="1C0ADB78" w:rsidR="00091699" w:rsidRDefault="00091699" w:rsidP="00082B8C">
      <w:pPr>
        <w:spacing w:line="276" w:lineRule="auto"/>
        <w:ind w:firstLine="684"/>
        <w:jc w:val="both"/>
      </w:pPr>
      <w:r>
        <w:t xml:space="preserve">5.  </w:t>
      </w:r>
      <w:r>
        <w:rPr>
          <w:b/>
        </w:rPr>
        <w:t xml:space="preserve">Wodociąg publiczny Długi Kąt </w:t>
      </w:r>
      <w:r>
        <w:t>należący do: Gminy Wręczyca Wielka, ul.</w:t>
      </w:r>
      <w:r w:rsidR="006D041D">
        <w:t> </w:t>
      </w:r>
      <w:r>
        <w:t xml:space="preserve">Sienkiewicza 1, 42-130 Wręczyca Wielka. </w:t>
      </w:r>
      <w:r w:rsidR="00974BB0">
        <w:t>Średnia dobowa produkcja wody w 202</w:t>
      </w:r>
      <w:r w:rsidR="00B14F3F">
        <w:t>4</w:t>
      </w:r>
      <w:r w:rsidR="00974BB0">
        <w:t xml:space="preserve">r. wynosiła około </w:t>
      </w:r>
      <w:r w:rsidR="00CE1FD4">
        <w:t>4</w:t>
      </w:r>
      <w:r w:rsidR="00974BB0">
        <w:t>0 m</w:t>
      </w:r>
      <w:r w:rsidR="00974BB0">
        <w:rPr>
          <w:vertAlign w:val="superscript"/>
        </w:rPr>
        <w:t>3</w:t>
      </w:r>
      <w:r w:rsidR="00974BB0">
        <w:t xml:space="preserve">/d; liczba zaopatrywanej ludności – około </w:t>
      </w:r>
      <w:r w:rsidR="00B14F3F">
        <w:t>500</w:t>
      </w:r>
      <w:r w:rsidR="00974BB0">
        <w:t xml:space="preserve"> osób.</w:t>
      </w:r>
    </w:p>
    <w:p w14:paraId="71F5CB70" w14:textId="5FD5E07C" w:rsidR="008D51D6" w:rsidRDefault="008D51D6" w:rsidP="008D51D6">
      <w:pPr>
        <w:spacing w:line="276" w:lineRule="auto"/>
        <w:jc w:val="both"/>
      </w:pPr>
      <w:r>
        <w:t>Ujmowana woda nie jest poddawana stałej dezynfekcji.</w:t>
      </w:r>
    </w:p>
    <w:p w14:paraId="474A4188" w14:textId="77777777" w:rsidR="003E7F98" w:rsidRDefault="003E7F98" w:rsidP="00082B8C">
      <w:pPr>
        <w:pStyle w:val="Akapitzlist"/>
        <w:spacing w:line="276" w:lineRule="auto"/>
        <w:ind w:left="0" w:firstLine="709"/>
        <w:jc w:val="both"/>
        <w:rPr>
          <w:szCs w:val="22"/>
        </w:rPr>
      </w:pPr>
    </w:p>
    <w:p w14:paraId="2B1DB86D" w14:textId="71C2EEED" w:rsidR="00F31060" w:rsidRDefault="003E7F98" w:rsidP="00082B8C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t xml:space="preserve">W </w:t>
      </w:r>
      <w:r w:rsidR="006E671F">
        <w:rPr>
          <w:szCs w:val="22"/>
        </w:rPr>
        <w:t>ro</w:t>
      </w:r>
      <w:r w:rsidR="0072293F">
        <w:rPr>
          <w:szCs w:val="22"/>
        </w:rPr>
        <w:t>ku 202</w:t>
      </w:r>
      <w:r w:rsidR="00B14F3F">
        <w:rPr>
          <w:szCs w:val="22"/>
        </w:rPr>
        <w:t>4</w:t>
      </w:r>
      <w:r w:rsidR="00091699">
        <w:rPr>
          <w:szCs w:val="22"/>
        </w:rPr>
        <w:t xml:space="preserve"> z terenu gminy Wręczyca Wielka</w:t>
      </w:r>
      <w:r>
        <w:rPr>
          <w:szCs w:val="22"/>
        </w:rPr>
        <w:t xml:space="preserve"> nie odnotowano żadnych zgłoszeń związanych z niepożądanymi reakcjami po spożyciu wody dostarczanej za pomocą wyżej wymienionych urz</w:t>
      </w:r>
      <w:r w:rsidR="00091699">
        <w:rPr>
          <w:szCs w:val="22"/>
        </w:rPr>
        <w:t xml:space="preserve">ądzeń wodociągowych. </w:t>
      </w:r>
    </w:p>
    <w:p w14:paraId="6369E0DD" w14:textId="20C5ED9E" w:rsidR="00167C8F" w:rsidRDefault="00F31060" w:rsidP="00082B8C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t>W wodzie pochodzącej z ujęcia w</w:t>
      </w:r>
      <w:r w:rsidR="006A0539">
        <w:rPr>
          <w:szCs w:val="22"/>
        </w:rPr>
        <w:t>e Wręczycy Wielkiej</w:t>
      </w:r>
      <w:r w:rsidR="00942885">
        <w:rPr>
          <w:szCs w:val="22"/>
        </w:rPr>
        <w:t xml:space="preserve">, w miesiącu </w:t>
      </w:r>
      <w:r w:rsidR="006A0539">
        <w:rPr>
          <w:szCs w:val="22"/>
        </w:rPr>
        <w:t>czerwcu</w:t>
      </w:r>
      <w:r w:rsidR="00942885">
        <w:rPr>
          <w:szCs w:val="22"/>
        </w:rPr>
        <w:t xml:space="preserve">, </w:t>
      </w:r>
      <w:r>
        <w:rPr>
          <w:szCs w:val="22"/>
        </w:rPr>
        <w:t xml:space="preserve">stwierdzono zanieczyszczenie </w:t>
      </w:r>
      <w:r w:rsidR="006A0539">
        <w:rPr>
          <w:szCs w:val="22"/>
        </w:rPr>
        <w:t xml:space="preserve">pojedynczymi </w:t>
      </w:r>
      <w:r>
        <w:rPr>
          <w:szCs w:val="22"/>
        </w:rPr>
        <w:t>bakteriami grupy coli</w:t>
      </w:r>
      <w:r w:rsidR="0065578B">
        <w:rPr>
          <w:szCs w:val="22"/>
        </w:rPr>
        <w:t xml:space="preserve"> w próbce wody pobranej na ujęciu</w:t>
      </w:r>
      <w:r w:rsidR="002E4D32">
        <w:rPr>
          <w:szCs w:val="22"/>
        </w:rPr>
        <w:t>,</w:t>
      </w:r>
      <w:r w:rsidR="002E4D32" w:rsidRPr="002E4D32">
        <w:rPr>
          <w:szCs w:val="22"/>
        </w:rPr>
        <w:t xml:space="preserve"> </w:t>
      </w:r>
      <w:r w:rsidR="002E4D32">
        <w:rPr>
          <w:szCs w:val="22"/>
        </w:rPr>
        <w:t>w wyniku prowadzonych badań w ramach kontroli urzędowej</w:t>
      </w:r>
      <w:r w:rsidR="00A55A92">
        <w:rPr>
          <w:szCs w:val="22"/>
        </w:rPr>
        <w:t xml:space="preserve">. </w:t>
      </w:r>
      <w:r>
        <w:rPr>
          <w:szCs w:val="22"/>
        </w:rPr>
        <w:t xml:space="preserve">Wydano </w:t>
      </w:r>
      <w:r w:rsidR="0065578B">
        <w:rPr>
          <w:szCs w:val="22"/>
        </w:rPr>
        <w:t>ocenę</w:t>
      </w:r>
      <w:r>
        <w:rPr>
          <w:szCs w:val="22"/>
        </w:rPr>
        <w:t xml:space="preserve"> o </w:t>
      </w:r>
      <w:r w:rsidR="00660C24">
        <w:rPr>
          <w:szCs w:val="22"/>
        </w:rPr>
        <w:t>warunkowej</w:t>
      </w:r>
      <w:r>
        <w:rPr>
          <w:szCs w:val="22"/>
        </w:rPr>
        <w:t xml:space="preserve"> przydatności wody do spożycia</w:t>
      </w:r>
      <w:r w:rsidR="00660C24">
        <w:rPr>
          <w:szCs w:val="22"/>
        </w:rPr>
        <w:t>, pod warunkiem jej wcześniejszego przegotowania</w:t>
      </w:r>
      <w:r>
        <w:rPr>
          <w:szCs w:val="22"/>
        </w:rPr>
        <w:t>. Przeprowadzono działania naprawcze polegające na dezynfekcji wody i płukaniu sieci wodociągowej. Kolejne badania potwierdziły odpowiednią jakość wody do spożycia z wodociągu publicznego</w:t>
      </w:r>
      <w:r w:rsidR="00167C8F">
        <w:rPr>
          <w:szCs w:val="22"/>
        </w:rPr>
        <w:t xml:space="preserve">, </w:t>
      </w:r>
      <w:r w:rsidR="0065578B">
        <w:rPr>
          <w:szCs w:val="22"/>
        </w:rPr>
        <w:t>w związku z czym wydano ocenę o przydatności wody do spożycia</w:t>
      </w:r>
      <w:r w:rsidR="00167C8F">
        <w:rPr>
          <w:szCs w:val="22"/>
        </w:rPr>
        <w:t xml:space="preserve">. </w:t>
      </w:r>
    </w:p>
    <w:p w14:paraId="4334E1E7" w14:textId="7668AB2F" w:rsidR="00E94DF4" w:rsidRDefault="00E94DF4" w:rsidP="00082B8C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lastRenderedPageBreak/>
        <w:t xml:space="preserve">W wodzie pochodzącej z ujęcia w </w:t>
      </w:r>
      <w:r w:rsidR="002E4D32">
        <w:rPr>
          <w:szCs w:val="22"/>
        </w:rPr>
        <w:t>Borowem</w:t>
      </w:r>
      <w:r w:rsidR="008C715E">
        <w:rPr>
          <w:szCs w:val="22"/>
        </w:rPr>
        <w:t>, w miesiącu l</w:t>
      </w:r>
      <w:r w:rsidR="002E4D32">
        <w:rPr>
          <w:szCs w:val="22"/>
        </w:rPr>
        <w:t>utym</w:t>
      </w:r>
      <w:r w:rsidR="008C715E">
        <w:rPr>
          <w:szCs w:val="22"/>
        </w:rPr>
        <w:t>,</w:t>
      </w:r>
      <w:r>
        <w:rPr>
          <w:szCs w:val="22"/>
        </w:rPr>
        <w:t xml:space="preserve"> stwierdzono jednorazowe przekroczenie </w:t>
      </w:r>
      <w:r w:rsidR="002E4D32">
        <w:rPr>
          <w:szCs w:val="22"/>
        </w:rPr>
        <w:t xml:space="preserve">azotanów oraz niski poziom </w:t>
      </w:r>
      <w:proofErr w:type="spellStart"/>
      <w:r w:rsidR="002E4D32">
        <w:rPr>
          <w:szCs w:val="22"/>
        </w:rPr>
        <w:t>pH</w:t>
      </w:r>
      <w:proofErr w:type="spellEnd"/>
      <w:r w:rsidR="002E4D32">
        <w:rPr>
          <w:szCs w:val="22"/>
        </w:rPr>
        <w:t xml:space="preserve"> wody</w:t>
      </w:r>
      <w:r>
        <w:rPr>
          <w:szCs w:val="22"/>
        </w:rPr>
        <w:t xml:space="preserve"> w wyniku prowadzonych badań w ramach kontroli </w:t>
      </w:r>
      <w:r w:rsidR="002E4D32">
        <w:rPr>
          <w:szCs w:val="22"/>
        </w:rPr>
        <w:t>urzędowej</w:t>
      </w:r>
      <w:r>
        <w:rPr>
          <w:szCs w:val="22"/>
        </w:rPr>
        <w:t>. Badanie sprawdzające nie wykazało przekroczenia. W tym przypadku nie podejmowano żadnych działań naprawczych.</w:t>
      </w:r>
      <w:r w:rsidR="003B06C5">
        <w:rPr>
          <w:szCs w:val="22"/>
        </w:rPr>
        <w:t xml:space="preserve"> </w:t>
      </w:r>
      <w:r w:rsidR="002E4D32">
        <w:rPr>
          <w:szCs w:val="22"/>
        </w:rPr>
        <w:t>W wodzie z powyższego ujęcia</w:t>
      </w:r>
      <w:r w:rsidR="003B06C5">
        <w:rPr>
          <w:szCs w:val="22"/>
        </w:rPr>
        <w:t xml:space="preserve"> obserwuje się </w:t>
      </w:r>
      <w:r w:rsidR="00BF5DE5">
        <w:rPr>
          <w:szCs w:val="22"/>
        </w:rPr>
        <w:t xml:space="preserve">w </w:t>
      </w:r>
      <w:r w:rsidR="003B06C5">
        <w:rPr>
          <w:szCs w:val="22"/>
        </w:rPr>
        <w:t xml:space="preserve">badanych próbkach wody </w:t>
      </w:r>
      <w:r w:rsidR="002E4D32">
        <w:rPr>
          <w:szCs w:val="22"/>
        </w:rPr>
        <w:t xml:space="preserve">okresowe </w:t>
      </w:r>
      <w:r w:rsidR="003B06C5">
        <w:rPr>
          <w:szCs w:val="22"/>
        </w:rPr>
        <w:t>podwyższone stężenie azotanów, co może stanowić w przyszłości problem</w:t>
      </w:r>
      <w:r w:rsidR="00BF5DE5">
        <w:rPr>
          <w:szCs w:val="22"/>
        </w:rPr>
        <w:t xml:space="preserve"> </w:t>
      </w:r>
      <w:r w:rsidR="003B06C5">
        <w:rPr>
          <w:szCs w:val="22"/>
        </w:rPr>
        <w:t xml:space="preserve">z zapewnieniem odpowiedniej jakości wody do spożycia. </w:t>
      </w:r>
      <w:r w:rsidR="00BF5DE5">
        <w:rPr>
          <w:szCs w:val="22"/>
        </w:rPr>
        <w:t>Wskazane byłoby r</w:t>
      </w:r>
      <w:r w:rsidR="003B06C5">
        <w:rPr>
          <w:szCs w:val="22"/>
        </w:rPr>
        <w:t xml:space="preserve">ozważenie wprowadzenia odpowiedniego systemu uzdatniania wody, </w:t>
      </w:r>
      <w:r w:rsidR="00BF5DE5">
        <w:rPr>
          <w:szCs w:val="22"/>
        </w:rPr>
        <w:t xml:space="preserve">które </w:t>
      </w:r>
      <w:r w:rsidR="003B06C5">
        <w:rPr>
          <w:szCs w:val="22"/>
        </w:rPr>
        <w:t>powinno wpłynąć na poprawę jej jakości.</w:t>
      </w:r>
      <w:r w:rsidR="002E4D32">
        <w:rPr>
          <w:szCs w:val="22"/>
        </w:rPr>
        <w:t xml:space="preserve"> Podobna sytuacja ma się na ujęciu w Szarlejce, gdzie również obserwuje się podwyższone wartości azotanów.</w:t>
      </w:r>
      <w:r>
        <w:rPr>
          <w:szCs w:val="22"/>
        </w:rPr>
        <w:t xml:space="preserve"> </w:t>
      </w:r>
    </w:p>
    <w:p w14:paraId="4418301A" w14:textId="6E682B69" w:rsidR="00082B8C" w:rsidRDefault="00082B8C" w:rsidP="00082B8C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t>W wodzie pochodzącej z ujęcia w Długim Kącie</w:t>
      </w:r>
      <w:r w:rsidR="004C738B">
        <w:rPr>
          <w:szCs w:val="22"/>
        </w:rPr>
        <w:t xml:space="preserve">, </w:t>
      </w:r>
      <w:r>
        <w:rPr>
          <w:szCs w:val="22"/>
        </w:rPr>
        <w:t xml:space="preserve">stwierdzono nieodpowiednią jakość wody </w:t>
      </w:r>
      <w:r w:rsidR="00BF5DE5">
        <w:rPr>
          <w:szCs w:val="22"/>
        </w:rPr>
        <w:t xml:space="preserve">do </w:t>
      </w:r>
      <w:r>
        <w:rPr>
          <w:szCs w:val="22"/>
        </w:rPr>
        <w:t xml:space="preserve">spożycia </w:t>
      </w:r>
      <w:r w:rsidR="003C2737">
        <w:rPr>
          <w:szCs w:val="22"/>
        </w:rPr>
        <w:t>na skutek</w:t>
      </w:r>
      <w:r>
        <w:rPr>
          <w:szCs w:val="22"/>
        </w:rPr>
        <w:t xml:space="preserve"> podwyższon</w:t>
      </w:r>
      <w:r w:rsidR="003C2737">
        <w:rPr>
          <w:szCs w:val="22"/>
        </w:rPr>
        <w:t>ej</w:t>
      </w:r>
      <w:r>
        <w:rPr>
          <w:szCs w:val="22"/>
        </w:rPr>
        <w:t xml:space="preserve"> mętnoś</w:t>
      </w:r>
      <w:r w:rsidR="003C2737">
        <w:rPr>
          <w:szCs w:val="22"/>
        </w:rPr>
        <w:t>ci</w:t>
      </w:r>
      <w:r>
        <w:rPr>
          <w:szCs w:val="22"/>
        </w:rPr>
        <w:t>, żelaz</w:t>
      </w:r>
      <w:r w:rsidR="00C415F0">
        <w:rPr>
          <w:szCs w:val="22"/>
        </w:rPr>
        <w:t>a</w:t>
      </w:r>
      <w:r>
        <w:rPr>
          <w:szCs w:val="22"/>
        </w:rPr>
        <w:t xml:space="preserve"> i mangan</w:t>
      </w:r>
      <w:r w:rsidR="00C415F0">
        <w:rPr>
          <w:szCs w:val="22"/>
        </w:rPr>
        <w:t>u</w:t>
      </w:r>
      <w:r>
        <w:rPr>
          <w:szCs w:val="22"/>
        </w:rPr>
        <w:t>.</w:t>
      </w:r>
      <w:r w:rsidR="00C415F0">
        <w:rPr>
          <w:szCs w:val="22"/>
        </w:rPr>
        <w:t xml:space="preserve"> Z uwagi na utrzymujące się przekroczenia parametrów mętności i manganu, wydano w miesiącu lipcu decyzję o warunkowej przydatności wody do spożycia z terminem realizacji do 30.06.2025r.</w:t>
      </w:r>
      <w:r w:rsidR="00B84084">
        <w:rPr>
          <w:szCs w:val="22"/>
        </w:rPr>
        <w:t xml:space="preserve"> Określono również maksymalne bezpieczne wartości powyższych parametrów, które mają być utrzymywane w wodzie do czasu zakończenia decyzji.</w:t>
      </w:r>
    </w:p>
    <w:p w14:paraId="06C0DEEB" w14:textId="23632B20" w:rsidR="003E7F98" w:rsidRDefault="00167C8F" w:rsidP="00082B8C">
      <w:pPr>
        <w:pStyle w:val="Akapitzlist"/>
        <w:spacing w:line="276" w:lineRule="auto"/>
        <w:ind w:left="0"/>
        <w:jc w:val="both"/>
        <w:rPr>
          <w:szCs w:val="22"/>
        </w:rPr>
      </w:pPr>
      <w:r>
        <w:rPr>
          <w:szCs w:val="22"/>
        </w:rPr>
        <w:t>Na ujęciach</w:t>
      </w:r>
      <w:r w:rsidR="006A0539">
        <w:rPr>
          <w:szCs w:val="22"/>
        </w:rPr>
        <w:t xml:space="preserve"> w Szarlejce i Truskolasach</w:t>
      </w:r>
      <w:r>
        <w:rPr>
          <w:szCs w:val="22"/>
        </w:rPr>
        <w:t xml:space="preserve"> n</w:t>
      </w:r>
      <w:r w:rsidR="00564EFB">
        <w:rPr>
          <w:szCs w:val="22"/>
        </w:rPr>
        <w:t>ie prowadzono żadnych postępowań administracyjnych i działań naprawczych związanych z jakością dostarczanej wody.</w:t>
      </w:r>
    </w:p>
    <w:p w14:paraId="30348F0D" w14:textId="77777777" w:rsidR="00564EFB" w:rsidRPr="00835FEB" w:rsidRDefault="009E106E" w:rsidP="00082B8C">
      <w:pPr>
        <w:pStyle w:val="Akapitzlist"/>
        <w:spacing w:line="276" w:lineRule="auto"/>
        <w:ind w:left="0" w:firstLine="709"/>
        <w:jc w:val="both"/>
        <w:rPr>
          <w:szCs w:val="22"/>
        </w:rPr>
      </w:pPr>
      <w:r>
        <w:rPr>
          <w:szCs w:val="22"/>
        </w:rPr>
        <w:t>W przypadku wszystkich</w:t>
      </w:r>
      <w:r w:rsidR="00564EFB">
        <w:rPr>
          <w:szCs w:val="22"/>
        </w:rPr>
        <w:t xml:space="preserve"> wodociągów wewnętrzna kontrola jakości wody prowadzona była prawidłowo, zgodnie z uzgodnionym z Państwowym Powiatowym Inspektorem Sanitarnym w Kłobucku harmonogramem oraz w zakresie przewidzianym w obowiązujących przepisach prawnych.</w:t>
      </w:r>
    </w:p>
    <w:p w14:paraId="6B60A99B" w14:textId="77777777" w:rsidR="00A668BC" w:rsidRPr="00835FEB" w:rsidRDefault="00A668BC" w:rsidP="00A668BC">
      <w:pPr>
        <w:rPr>
          <w:b/>
          <w:sz w:val="22"/>
          <w:szCs w:val="22"/>
        </w:rPr>
      </w:pPr>
    </w:p>
    <w:p w14:paraId="21883388" w14:textId="77777777" w:rsidR="003B4539" w:rsidRPr="00FE1701" w:rsidRDefault="003B4539" w:rsidP="003B453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E1701">
        <w:rPr>
          <w:sz w:val="22"/>
          <w:szCs w:val="22"/>
        </w:rPr>
        <w:t>Państwowy Powiatowy Inspektor Sanitarny</w:t>
      </w:r>
    </w:p>
    <w:p w14:paraId="012DB4D6" w14:textId="77777777" w:rsidR="003B4539" w:rsidRPr="00FE1701" w:rsidRDefault="003B4539" w:rsidP="003B453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E1701">
        <w:rPr>
          <w:sz w:val="22"/>
          <w:szCs w:val="22"/>
        </w:rPr>
        <w:t xml:space="preserve">                                                                                              w Kłobucku</w:t>
      </w:r>
    </w:p>
    <w:p w14:paraId="517F33B5" w14:textId="77777777" w:rsidR="003B4539" w:rsidRPr="00FE1701" w:rsidRDefault="003B4539" w:rsidP="003B4539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7EF88EA" w14:textId="77777777" w:rsidR="003B4539" w:rsidRDefault="003B4539" w:rsidP="003B453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E1701"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FE1701">
        <w:rPr>
          <w:sz w:val="22"/>
          <w:szCs w:val="22"/>
        </w:rPr>
        <w:t>lek. med. Andrzej Lisiecki</w:t>
      </w:r>
    </w:p>
    <w:p w14:paraId="5B643600" w14:textId="77777777" w:rsidR="003B4539" w:rsidRDefault="003B4539" w:rsidP="003B4539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301CAB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     </w:t>
      </w:r>
      <w:r w:rsidRPr="00301CAB">
        <w:rPr>
          <w:i/>
          <w:iCs/>
          <w:sz w:val="22"/>
          <w:szCs w:val="22"/>
        </w:rPr>
        <w:t>/</w:t>
      </w:r>
      <w:r>
        <w:rPr>
          <w:i/>
          <w:iCs/>
          <w:sz w:val="22"/>
          <w:szCs w:val="22"/>
        </w:rPr>
        <w:t>dokument podpisany elektronicznie/</w:t>
      </w:r>
    </w:p>
    <w:p w14:paraId="6B67D683" w14:textId="77777777" w:rsidR="00082B8C" w:rsidRPr="00EA37FC" w:rsidRDefault="00082B8C" w:rsidP="00EA37FC">
      <w:pPr>
        <w:autoSpaceDE w:val="0"/>
        <w:autoSpaceDN w:val="0"/>
        <w:adjustRightInd w:val="0"/>
        <w:spacing w:line="360" w:lineRule="auto"/>
        <w:jc w:val="both"/>
        <w:rPr>
          <w:rFonts w:eastAsiaTheme="minorHAnsi" w:cs="Times New Roman"/>
          <w:lang w:eastAsia="en-US"/>
        </w:rPr>
      </w:pPr>
    </w:p>
    <w:p w14:paraId="62148DF2" w14:textId="77777777" w:rsidR="00DE13C8" w:rsidRPr="00360A21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>Otrzymują:</w:t>
      </w:r>
    </w:p>
    <w:p w14:paraId="49966DE8" w14:textId="77777777" w:rsidR="005C499F" w:rsidRDefault="00DE13C8" w:rsidP="00DE13C8">
      <w:pPr>
        <w:rPr>
          <w:sz w:val="18"/>
          <w:szCs w:val="18"/>
        </w:rPr>
      </w:pPr>
      <w:r w:rsidRPr="00360A21">
        <w:rPr>
          <w:sz w:val="18"/>
          <w:szCs w:val="18"/>
        </w:rPr>
        <w:t xml:space="preserve">1. </w:t>
      </w:r>
      <w:r>
        <w:rPr>
          <w:sz w:val="18"/>
          <w:szCs w:val="18"/>
        </w:rPr>
        <w:t>Adresat</w:t>
      </w:r>
    </w:p>
    <w:p w14:paraId="2B0333D3" w14:textId="6B764D4B" w:rsidR="005C499F" w:rsidRDefault="00103621" w:rsidP="00DE13C8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E13C8" w:rsidRPr="00360A21">
        <w:rPr>
          <w:sz w:val="18"/>
          <w:szCs w:val="18"/>
        </w:rPr>
        <w:t xml:space="preserve">. </w:t>
      </w:r>
      <w:r w:rsidR="00DE13C8">
        <w:rPr>
          <w:sz w:val="18"/>
          <w:szCs w:val="18"/>
        </w:rPr>
        <w:t>A/a</w:t>
      </w:r>
      <w:r w:rsidR="006C1F35">
        <w:rPr>
          <w:sz w:val="18"/>
          <w:szCs w:val="18"/>
        </w:rPr>
        <w:t xml:space="preserve"> </w:t>
      </w:r>
      <w:r w:rsidR="00082B8C">
        <w:rPr>
          <w:sz w:val="18"/>
          <w:szCs w:val="18"/>
        </w:rPr>
        <w:t>D.Ś.</w:t>
      </w:r>
    </w:p>
    <w:sectPr w:rsidR="005C499F" w:rsidSect="008F3BC3">
      <w:pgSz w:w="11906" w:h="16838" w:code="9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FA"/>
    <w:multiLevelType w:val="hybridMultilevel"/>
    <w:tmpl w:val="AA48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7A0"/>
    <w:multiLevelType w:val="hybridMultilevel"/>
    <w:tmpl w:val="4A620932"/>
    <w:lvl w:ilvl="0" w:tplc="54BE8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90D91"/>
    <w:multiLevelType w:val="hybridMultilevel"/>
    <w:tmpl w:val="2EC0F2FE"/>
    <w:lvl w:ilvl="0" w:tplc="8D905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2300367">
    <w:abstractNumId w:val="1"/>
  </w:num>
  <w:num w:numId="2" w16cid:durableId="1885408511">
    <w:abstractNumId w:val="0"/>
  </w:num>
  <w:num w:numId="3" w16cid:durableId="42993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8"/>
    <w:rsid w:val="000002E9"/>
    <w:rsid w:val="00031310"/>
    <w:rsid w:val="00082B8C"/>
    <w:rsid w:val="00091699"/>
    <w:rsid w:val="000A4194"/>
    <w:rsid w:val="000D47E0"/>
    <w:rsid w:val="000E3C33"/>
    <w:rsid w:val="000E715F"/>
    <w:rsid w:val="0010299E"/>
    <w:rsid w:val="00103621"/>
    <w:rsid w:val="00103B6E"/>
    <w:rsid w:val="001178E2"/>
    <w:rsid w:val="00124DB6"/>
    <w:rsid w:val="001441A0"/>
    <w:rsid w:val="00156D9C"/>
    <w:rsid w:val="00160553"/>
    <w:rsid w:val="00167C8F"/>
    <w:rsid w:val="00177C3A"/>
    <w:rsid w:val="001802ED"/>
    <w:rsid w:val="001C50B9"/>
    <w:rsid w:val="001D24AE"/>
    <w:rsid w:val="001E6619"/>
    <w:rsid w:val="0021423C"/>
    <w:rsid w:val="00217F10"/>
    <w:rsid w:val="00231434"/>
    <w:rsid w:val="00246356"/>
    <w:rsid w:val="00270EBF"/>
    <w:rsid w:val="002924FF"/>
    <w:rsid w:val="002D37FF"/>
    <w:rsid w:val="002E4D32"/>
    <w:rsid w:val="00321D5D"/>
    <w:rsid w:val="00326676"/>
    <w:rsid w:val="00337D3B"/>
    <w:rsid w:val="0034674C"/>
    <w:rsid w:val="003501AD"/>
    <w:rsid w:val="003750B0"/>
    <w:rsid w:val="00375983"/>
    <w:rsid w:val="00382B36"/>
    <w:rsid w:val="003A0493"/>
    <w:rsid w:val="003B06C5"/>
    <w:rsid w:val="003B4539"/>
    <w:rsid w:val="003C2737"/>
    <w:rsid w:val="003E7F98"/>
    <w:rsid w:val="0040301E"/>
    <w:rsid w:val="0041495B"/>
    <w:rsid w:val="00421F70"/>
    <w:rsid w:val="00426FF4"/>
    <w:rsid w:val="004409C5"/>
    <w:rsid w:val="00456253"/>
    <w:rsid w:val="00473715"/>
    <w:rsid w:val="004A4363"/>
    <w:rsid w:val="004B0DA0"/>
    <w:rsid w:val="004B1633"/>
    <w:rsid w:val="004B1E7B"/>
    <w:rsid w:val="004C1545"/>
    <w:rsid w:val="004C738B"/>
    <w:rsid w:val="004C7EFA"/>
    <w:rsid w:val="005070C8"/>
    <w:rsid w:val="0051220E"/>
    <w:rsid w:val="00525E38"/>
    <w:rsid w:val="005337E2"/>
    <w:rsid w:val="00550639"/>
    <w:rsid w:val="00551F63"/>
    <w:rsid w:val="005601C1"/>
    <w:rsid w:val="00564EFB"/>
    <w:rsid w:val="005731C6"/>
    <w:rsid w:val="005B689E"/>
    <w:rsid w:val="005B6E84"/>
    <w:rsid w:val="005C499F"/>
    <w:rsid w:val="005C5C41"/>
    <w:rsid w:val="005D7F4D"/>
    <w:rsid w:val="00606D94"/>
    <w:rsid w:val="00612CC5"/>
    <w:rsid w:val="00623FAD"/>
    <w:rsid w:val="00627493"/>
    <w:rsid w:val="0065578B"/>
    <w:rsid w:val="00660C24"/>
    <w:rsid w:val="006667DB"/>
    <w:rsid w:val="006819F7"/>
    <w:rsid w:val="00684A02"/>
    <w:rsid w:val="00692280"/>
    <w:rsid w:val="00693FBA"/>
    <w:rsid w:val="006A0539"/>
    <w:rsid w:val="006A2B52"/>
    <w:rsid w:val="006C1F35"/>
    <w:rsid w:val="006D041D"/>
    <w:rsid w:val="006D0633"/>
    <w:rsid w:val="006D0EFC"/>
    <w:rsid w:val="006E671F"/>
    <w:rsid w:val="007024B3"/>
    <w:rsid w:val="0072293F"/>
    <w:rsid w:val="00725859"/>
    <w:rsid w:val="007274CC"/>
    <w:rsid w:val="00747A9F"/>
    <w:rsid w:val="007A0C44"/>
    <w:rsid w:val="007B3E88"/>
    <w:rsid w:val="007C41D7"/>
    <w:rsid w:val="007C4BED"/>
    <w:rsid w:val="007C4E6D"/>
    <w:rsid w:val="007C616B"/>
    <w:rsid w:val="008051FA"/>
    <w:rsid w:val="00806F23"/>
    <w:rsid w:val="008133E2"/>
    <w:rsid w:val="008311B8"/>
    <w:rsid w:val="00834D90"/>
    <w:rsid w:val="00835FEB"/>
    <w:rsid w:val="008436E0"/>
    <w:rsid w:val="00843BD8"/>
    <w:rsid w:val="00846DE3"/>
    <w:rsid w:val="008646E4"/>
    <w:rsid w:val="00864811"/>
    <w:rsid w:val="00885195"/>
    <w:rsid w:val="008A0099"/>
    <w:rsid w:val="008A7702"/>
    <w:rsid w:val="008B7F6C"/>
    <w:rsid w:val="008C41E2"/>
    <w:rsid w:val="008C715E"/>
    <w:rsid w:val="008D0C60"/>
    <w:rsid w:val="008D1FB2"/>
    <w:rsid w:val="008D51D6"/>
    <w:rsid w:val="008F1443"/>
    <w:rsid w:val="008F3BC3"/>
    <w:rsid w:val="008F6047"/>
    <w:rsid w:val="008F7AE9"/>
    <w:rsid w:val="00904B49"/>
    <w:rsid w:val="009050D2"/>
    <w:rsid w:val="00927D79"/>
    <w:rsid w:val="00933EF6"/>
    <w:rsid w:val="00942885"/>
    <w:rsid w:val="00956D1E"/>
    <w:rsid w:val="00974BB0"/>
    <w:rsid w:val="009843D5"/>
    <w:rsid w:val="009A34EA"/>
    <w:rsid w:val="009A3E39"/>
    <w:rsid w:val="009D2D1F"/>
    <w:rsid w:val="009E106E"/>
    <w:rsid w:val="009E43AB"/>
    <w:rsid w:val="009F04C1"/>
    <w:rsid w:val="00A1626D"/>
    <w:rsid w:val="00A310B9"/>
    <w:rsid w:val="00A33B76"/>
    <w:rsid w:val="00A34E42"/>
    <w:rsid w:val="00A55A92"/>
    <w:rsid w:val="00A668BC"/>
    <w:rsid w:val="00A709A6"/>
    <w:rsid w:val="00A71F82"/>
    <w:rsid w:val="00A91176"/>
    <w:rsid w:val="00A9676A"/>
    <w:rsid w:val="00A976CC"/>
    <w:rsid w:val="00AB0DF2"/>
    <w:rsid w:val="00AE21E5"/>
    <w:rsid w:val="00AF19D2"/>
    <w:rsid w:val="00B14F3F"/>
    <w:rsid w:val="00B16B67"/>
    <w:rsid w:val="00B35D42"/>
    <w:rsid w:val="00B47F0D"/>
    <w:rsid w:val="00B5163C"/>
    <w:rsid w:val="00B552FB"/>
    <w:rsid w:val="00B64996"/>
    <w:rsid w:val="00B6588E"/>
    <w:rsid w:val="00B84084"/>
    <w:rsid w:val="00B934E9"/>
    <w:rsid w:val="00BA3185"/>
    <w:rsid w:val="00BA6DD2"/>
    <w:rsid w:val="00BA7C74"/>
    <w:rsid w:val="00BF5DE5"/>
    <w:rsid w:val="00C02C23"/>
    <w:rsid w:val="00C20989"/>
    <w:rsid w:val="00C25246"/>
    <w:rsid w:val="00C306F1"/>
    <w:rsid w:val="00C34357"/>
    <w:rsid w:val="00C415F0"/>
    <w:rsid w:val="00C81E18"/>
    <w:rsid w:val="00C86228"/>
    <w:rsid w:val="00CA1547"/>
    <w:rsid w:val="00CB379E"/>
    <w:rsid w:val="00CC0302"/>
    <w:rsid w:val="00CE1FD4"/>
    <w:rsid w:val="00CE7642"/>
    <w:rsid w:val="00D20151"/>
    <w:rsid w:val="00D23967"/>
    <w:rsid w:val="00D355D4"/>
    <w:rsid w:val="00D43242"/>
    <w:rsid w:val="00D5346B"/>
    <w:rsid w:val="00D541EA"/>
    <w:rsid w:val="00D9007F"/>
    <w:rsid w:val="00DA07B9"/>
    <w:rsid w:val="00DC40CD"/>
    <w:rsid w:val="00DE13C8"/>
    <w:rsid w:val="00DE7833"/>
    <w:rsid w:val="00E0173A"/>
    <w:rsid w:val="00E049C9"/>
    <w:rsid w:val="00E2050E"/>
    <w:rsid w:val="00E37210"/>
    <w:rsid w:val="00E43639"/>
    <w:rsid w:val="00E935D4"/>
    <w:rsid w:val="00E94DF4"/>
    <w:rsid w:val="00E96CBA"/>
    <w:rsid w:val="00EA2F9D"/>
    <w:rsid w:val="00EA37FC"/>
    <w:rsid w:val="00EB0EDD"/>
    <w:rsid w:val="00EC214F"/>
    <w:rsid w:val="00ED5FDE"/>
    <w:rsid w:val="00EE2A58"/>
    <w:rsid w:val="00EE703A"/>
    <w:rsid w:val="00EF17B0"/>
    <w:rsid w:val="00EF2BBE"/>
    <w:rsid w:val="00EF76CD"/>
    <w:rsid w:val="00F02A1C"/>
    <w:rsid w:val="00F149BA"/>
    <w:rsid w:val="00F24762"/>
    <w:rsid w:val="00F26B50"/>
    <w:rsid w:val="00F31060"/>
    <w:rsid w:val="00F32E6B"/>
    <w:rsid w:val="00F371FF"/>
    <w:rsid w:val="00F427AD"/>
    <w:rsid w:val="00F5077C"/>
    <w:rsid w:val="00F6224E"/>
    <w:rsid w:val="00F6593A"/>
    <w:rsid w:val="00F659A8"/>
    <w:rsid w:val="00F73B6F"/>
    <w:rsid w:val="00F740E7"/>
    <w:rsid w:val="00FA310A"/>
    <w:rsid w:val="00FA379F"/>
    <w:rsid w:val="00FC2E1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8406"/>
  <w15:docId w15:val="{3FCDFD2A-AA2B-407E-9A43-86AA86CF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3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13C8"/>
    <w:pPr>
      <w:keepNext/>
      <w:jc w:val="center"/>
      <w:outlineLvl w:val="0"/>
    </w:pPr>
    <w:rPr>
      <w:rFonts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8B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E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3C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FR1">
    <w:name w:val="FR1"/>
    <w:rsid w:val="00DE13C8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E13C8"/>
    <w:pPr>
      <w:pBdr>
        <w:top w:val="single" w:sz="4" w:space="1" w:color="auto"/>
        <w:bottom w:val="single" w:sz="4" w:space="1" w:color="auto"/>
      </w:pBdr>
      <w:spacing w:before="20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E13C8"/>
    <w:pPr>
      <w:spacing w:line="360" w:lineRule="auto"/>
      <w:ind w:firstLine="72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13C8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C499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E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8B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klobu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1EDC4-B0DC-4EB2-B767-A167BC7B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JDJQ24J</dc:creator>
  <cp:lastModifiedBy>PSSE Kłobuck - Dawid Świderski</cp:lastModifiedBy>
  <cp:revision>36</cp:revision>
  <cp:lastPrinted>2025-02-27T07:14:00Z</cp:lastPrinted>
  <dcterms:created xsi:type="dcterms:W3CDTF">2022-03-15T09:22:00Z</dcterms:created>
  <dcterms:modified xsi:type="dcterms:W3CDTF">2025-03-03T10:49:00Z</dcterms:modified>
</cp:coreProperties>
</file>