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C288" w14:textId="77777777" w:rsidR="0041688A" w:rsidRPr="00E41B7E" w:rsidRDefault="0041688A" w:rsidP="0041688A">
      <w:pPr>
        <w:pStyle w:val="TEKSTZacznikido"/>
      </w:pPr>
      <w:r w:rsidRPr="00E41B7E">
        <w:t>Załącznik  do procedury zgłoszeń zewnętrznych</w:t>
      </w:r>
    </w:p>
    <w:p w14:paraId="266FB15A" w14:textId="77777777" w:rsidR="0041688A" w:rsidRPr="00E41B7E" w:rsidRDefault="0041688A" w:rsidP="0041688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B0CDC07" w14:textId="77777777" w:rsidR="0041688A" w:rsidRPr="00E41B7E" w:rsidRDefault="0041688A" w:rsidP="00845289">
      <w:pPr>
        <w:spacing w:line="240" w:lineRule="auto"/>
        <w:ind w:right="20"/>
        <w:jc w:val="both"/>
        <w:rPr>
          <w:rFonts w:eastAsia="Times New Roman" w:cs="Times New Roman"/>
          <w:szCs w:val="24"/>
        </w:rPr>
      </w:pPr>
    </w:p>
    <w:p w14:paraId="0761B34A" w14:textId="77777777" w:rsidR="0041688A" w:rsidRPr="00E41B7E" w:rsidRDefault="0041688A" w:rsidP="0041688A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4A27E0F1" w14:textId="77777777" w:rsidR="0041688A" w:rsidRPr="00E41B7E" w:rsidRDefault="0041688A" w:rsidP="0041688A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E41B7E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76ED6D31" w14:textId="77777777" w:rsidR="0041688A" w:rsidRPr="00E41B7E" w:rsidRDefault="0041688A" w:rsidP="0041688A">
      <w:pPr>
        <w:jc w:val="both"/>
        <w:rPr>
          <w:rFonts w:eastAsia="Times New Roman"/>
          <w:i/>
        </w:rPr>
      </w:pPr>
    </w:p>
    <w:p w14:paraId="0D82E35F" w14:textId="77777777" w:rsidR="0041688A" w:rsidRPr="00E41B7E" w:rsidRDefault="0041688A" w:rsidP="0041688A">
      <w:pPr>
        <w:jc w:val="both"/>
        <w:rPr>
          <w:rFonts w:eastAsia="Times New Roman"/>
          <w:i/>
        </w:rPr>
      </w:pPr>
      <w:r w:rsidRPr="00E41B7E">
        <w:rPr>
          <w:rFonts w:eastAsia="Times New Roman"/>
          <w:i/>
        </w:rPr>
        <w:t xml:space="preserve">Formularz służy zgłaszaniu naruszenia prawa do </w:t>
      </w:r>
      <w:r w:rsidRPr="00E41B7E">
        <w:t>Dyrektora Granicznej Stacji Sanitarno – Epidemiologicznej w Gdyni</w:t>
      </w:r>
      <w:r w:rsidRPr="00E41B7E">
        <w:rPr>
          <w:rFonts w:eastAsia="Times New Roman"/>
          <w:i/>
        </w:rPr>
        <w:t>.</w:t>
      </w:r>
    </w:p>
    <w:p w14:paraId="71595CA5" w14:textId="77777777" w:rsidR="0041688A" w:rsidRPr="00E41B7E" w:rsidRDefault="0041688A" w:rsidP="0041688A">
      <w:pPr>
        <w:jc w:val="both"/>
        <w:rPr>
          <w:rFonts w:eastAsia="Times New Roman"/>
          <w:i/>
        </w:rPr>
      </w:pPr>
      <w:r w:rsidRPr="00E41B7E">
        <w:rPr>
          <w:rFonts w:eastAsia="Times New Roman"/>
          <w:i/>
        </w:rPr>
        <w:t xml:space="preserve">Podane informacje są objęte zasadą poufności. </w:t>
      </w:r>
    </w:p>
    <w:p w14:paraId="0C441B6F" w14:textId="77777777" w:rsidR="0041688A" w:rsidRPr="00E41B7E" w:rsidRDefault="0041688A" w:rsidP="0041688A">
      <w:pPr>
        <w:suppressAutoHyphens/>
        <w:jc w:val="both"/>
        <w:rPr>
          <w:rFonts w:eastAsia="Times New Roman"/>
          <w:i/>
        </w:rPr>
      </w:pPr>
    </w:p>
    <w:p w14:paraId="2BDD1D9C" w14:textId="77777777" w:rsidR="0041688A" w:rsidRPr="00E41B7E" w:rsidRDefault="0041688A" w:rsidP="0041688A">
      <w:pPr>
        <w:suppressAutoHyphens/>
        <w:jc w:val="both"/>
        <w:rPr>
          <w:rFonts w:ascii="Times" w:eastAsia="Times New Roman" w:hAnsi="Times"/>
          <w:bCs/>
        </w:rPr>
      </w:pPr>
      <w:r w:rsidRPr="00E41B7E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CC5AA8F" w14:textId="77777777" w:rsidR="0041688A" w:rsidRPr="00E41B7E" w:rsidRDefault="0041688A" w:rsidP="0041688A">
      <w:pPr>
        <w:pStyle w:val="PKTpunkt"/>
        <w:rPr>
          <w:sz w:val="20"/>
        </w:rPr>
      </w:pPr>
      <w:r w:rsidRPr="00E41B7E">
        <w:rPr>
          <w:sz w:val="20"/>
        </w:rPr>
        <w:t>*</w:t>
      </w:r>
      <w:r w:rsidRPr="00E41B7E">
        <w:rPr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62D1554" w14:textId="77777777" w:rsidR="0041688A" w:rsidRPr="00E41B7E" w:rsidRDefault="0041688A" w:rsidP="0041688A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41B7E" w:rsidRPr="00E41B7E" w14:paraId="257D11A4" w14:textId="77777777" w:rsidTr="00310401">
        <w:tc>
          <w:tcPr>
            <w:tcW w:w="9044" w:type="dxa"/>
            <w:shd w:val="clear" w:color="auto" w:fill="F2F2F2" w:themeFill="background1" w:themeFillShade="F2"/>
          </w:tcPr>
          <w:p w14:paraId="2A980824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Osoba składająca zgłoszenie</w:t>
            </w:r>
            <w:r w:rsidRPr="00E41B7E"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E41B7E" w:rsidRPr="00E41B7E" w14:paraId="4B9509EE" w14:textId="77777777" w:rsidTr="00310401">
        <w:tc>
          <w:tcPr>
            <w:tcW w:w="9044" w:type="dxa"/>
          </w:tcPr>
          <w:p w14:paraId="4A1A7BC5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DFE37BB4F3DA4621B76ED9FB875DF108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750B216F" w14:textId="77777777" w:rsidR="0041688A" w:rsidRPr="00E41B7E" w:rsidRDefault="0041688A" w:rsidP="00310401">
            <w:pPr>
              <w:contextualSpacing/>
              <w:jc w:val="both"/>
              <w:rPr>
                <w:iCs/>
                <w:sz w:val="20"/>
              </w:rPr>
            </w:pPr>
          </w:p>
          <w:p w14:paraId="470E9C9B" w14:textId="77777777" w:rsidR="0041688A" w:rsidRPr="00E41B7E" w:rsidRDefault="0041688A" w:rsidP="00310401">
            <w:pPr>
              <w:contextualSpacing/>
              <w:jc w:val="both"/>
              <w:rPr>
                <w:iCs/>
                <w:sz w:val="20"/>
              </w:rPr>
            </w:pPr>
            <w:r w:rsidRPr="00E41B7E">
              <w:rPr>
                <w:iCs/>
                <w:sz w:val="20"/>
              </w:rPr>
              <w:t>Jestem:</w:t>
            </w:r>
          </w:p>
          <w:p w14:paraId="169AB4C3" w14:textId="77777777" w:rsidR="0041688A" w:rsidRPr="00E41B7E" w:rsidRDefault="00000000" w:rsidP="0031040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 xml:space="preserve"> kandydatem do pracy </w:t>
            </w:r>
            <w:r w:rsidR="0041688A" w:rsidRPr="00E41B7E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> pracuję w organizacji wykonawcy/podwykonawcy/dostawcy</w:t>
            </w:r>
          </w:p>
          <w:p w14:paraId="48155722" w14:textId="77777777" w:rsidR="0041688A" w:rsidRPr="00E41B7E" w:rsidRDefault="00000000" w:rsidP="0031040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81D658573E3049D6B0165D7CA86A387F"/>
                </w:placeholder>
                <w:showingPlcHdr/>
                <w:text/>
              </w:sdtPr>
              <w:sdtContent>
                <w:r w:rsidR="0041688A"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75BC9953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5F530D85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>w podmiocie prawnym</w:t>
            </w:r>
            <w:r w:rsidRPr="00E41B7E">
              <w:rPr>
                <w:rStyle w:val="Odwoanieprzypisudolnego"/>
                <w:sz w:val="20"/>
              </w:rPr>
              <w:footnoteReference w:id="2"/>
            </w:r>
            <w:r w:rsidRPr="00E41B7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EEE478D8D0C547E293E37D873A87A211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103A97A3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32D8066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FF3150C3752E4592BBBCA125B0B69ACF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247A947B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0D9EFE37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>Adres do kontaktu</w:t>
            </w:r>
            <w:r w:rsidRPr="00E41B7E">
              <w:rPr>
                <w:rStyle w:val="Odwoanieprzypisudolnego"/>
                <w:sz w:val="20"/>
              </w:rPr>
              <w:footnoteReference w:id="3"/>
            </w:r>
            <w:r w:rsidRPr="00E41B7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F078F40FC5A41F2AEABE1C36EC5DCD6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 xml:space="preserve">adres e-mail lub adres korespondencyjny do wyboru przez osobę zgłaszającą, ewentualnie </w:t>
                </w:r>
                <w:r w:rsidRPr="00E41B7E">
                  <w:rPr>
                    <w:rStyle w:val="Tekstzastpczy"/>
                    <w:color w:val="auto"/>
                    <w:sz w:val="20"/>
                  </w:rPr>
                  <w:lastRenderedPageBreak/>
                  <w:t>numer telefonu</w:t>
                </w:r>
              </w:sdtContent>
            </w:sdt>
          </w:p>
          <w:p w14:paraId="278B3B0E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23654EF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>Czy wyraża Pan/Pani zgodę na ujawnienie swojej tożsamości?</w:t>
            </w:r>
          </w:p>
          <w:p w14:paraId="0093537E" w14:textId="77777777" w:rsidR="0041688A" w:rsidRPr="00E41B7E" w:rsidRDefault="00000000" w:rsidP="0031040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> TAK</w:t>
            </w:r>
          </w:p>
          <w:p w14:paraId="2EF6C29F" w14:textId="77777777" w:rsidR="0041688A" w:rsidRPr="00E41B7E" w:rsidRDefault="00000000" w:rsidP="00310401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688A" w:rsidRPr="00E41B7E">
              <w:rPr>
                <w:sz w:val="20"/>
              </w:rPr>
              <w:t> NIE</w:t>
            </w:r>
          </w:p>
        </w:tc>
      </w:tr>
      <w:tr w:rsidR="00E41B7E" w:rsidRPr="00E41B7E" w14:paraId="46E0C632" w14:textId="77777777" w:rsidTr="0031040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FAACF55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lastRenderedPageBreak/>
              <w:t>Osoba pokrzywdzona (jeżeli dotyczy)</w:t>
            </w:r>
            <w:r w:rsidRPr="00E41B7E"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E41B7E" w:rsidRPr="00E41B7E" w14:paraId="17E38BC0" w14:textId="77777777" w:rsidTr="00310401">
        <w:tc>
          <w:tcPr>
            <w:tcW w:w="9044" w:type="dxa"/>
          </w:tcPr>
          <w:p w14:paraId="38204F9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57E09A78D9FF48689359A014B48C57AD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4A9A557B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1DCE32AB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>Stanowisko, funkcja lub inne dane, służące identyfikacji osoby pokrzywdzonej</w:t>
            </w:r>
            <w:r w:rsidRPr="00E41B7E">
              <w:rPr>
                <w:rStyle w:val="Odwoanieprzypisudolnego"/>
                <w:sz w:val="20"/>
              </w:rPr>
              <w:footnoteReference w:id="5"/>
            </w:r>
            <w:r w:rsidRPr="00E41B7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53B6B11F53B44FFBA9D30417FED4B42C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0A7A7B94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  <w:r w:rsidRPr="00E41B7E">
              <w:rPr>
                <w:sz w:val="20"/>
              </w:rPr>
              <w:t xml:space="preserve"> </w:t>
            </w:r>
          </w:p>
        </w:tc>
      </w:tr>
      <w:tr w:rsidR="00E41B7E" w:rsidRPr="00E41B7E" w14:paraId="14BFC21E" w14:textId="77777777" w:rsidTr="00310401">
        <w:tc>
          <w:tcPr>
            <w:tcW w:w="9044" w:type="dxa"/>
            <w:shd w:val="clear" w:color="auto" w:fill="F2F2F2" w:themeFill="background1" w:themeFillShade="F2"/>
          </w:tcPr>
          <w:p w14:paraId="0F74F3F5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Osoba, której działania lub zaniechania zgłoszenie dotyczy</w:t>
            </w:r>
            <w:r w:rsidRPr="00E41B7E"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E41B7E" w:rsidRPr="00E41B7E" w14:paraId="7E719D1A" w14:textId="77777777" w:rsidTr="00310401">
        <w:tc>
          <w:tcPr>
            <w:tcW w:w="9044" w:type="dxa"/>
          </w:tcPr>
          <w:p w14:paraId="1B86B0A6" w14:textId="77777777" w:rsidR="0041688A" w:rsidRPr="00E41B7E" w:rsidRDefault="0041688A" w:rsidP="00310401">
            <w:pPr>
              <w:contextualSpacing/>
              <w:jc w:val="both"/>
              <w:rPr>
                <w:sz w:val="20"/>
                <w:szCs w:val="16"/>
              </w:rPr>
            </w:pPr>
            <w:r w:rsidRPr="00E41B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053E2C10C9B54F149B67E41D9C57DF07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1933892E" w14:textId="77777777" w:rsidR="0041688A" w:rsidRPr="00E41B7E" w:rsidRDefault="0041688A" w:rsidP="00310401">
            <w:pPr>
              <w:contextualSpacing/>
              <w:jc w:val="both"/>
              <w:rPr>
                <w:sz w:val="20"/>
                <w:szCs w:val="16"/>
              </w:rPr>
            </w:pPr>
          </w:p>
          <w:p w14:paraId="69225804" w14:textId="77777777" w:rsidR="0041688A" w:rsidRPr="00E41B7E" w:rsidRDefault="0041688A" w:rsidP="00310401">
            <w:pPr>
              <w:contextualSpacing/>
              <w:jc w:val="both"/>
              <w:rPr>
                <w:sz w:val="20"/>
                <w:szCs w:val="16"/>
              </w:rPr>
            </w:pPr>
            <w:r w:rsidRPr="00E41B7E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9AD7D6FD62E4345845849120F5B9579"/>
                </w:placeholder>
                <w:showingPlcHdr/>
                <w:text/>
              </w:sdtPr>
              <w:sdtContent>
                <w:r w:rsidRPr="00E41B7E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6597750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3D86A680" w14:textId="77777777" w:rsidTr="00310401">
        <w:tc>
          <w:tcPr>
            <w:tcW w:w="9044" w:type="dxa"/>
            <w:shd w:val="clear" w:color="auto" w:fill="F2F2F2" w:themeFill="background1" w:themeFillShade="F2"/>
          </w:tcPr>
          <w:p w14:paraId="67A4EF8B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E41B7E" w:rsidRPr="00E41B7E" w14:paraId="449CEBF0" w14:textId="77777777" w:rsidTr="00310401">
        <w:tc>
          <w:tcPr>
            <w:tcW w:w="9044" w:type="dxa"/>
          </w:tcPr>
          <w:p w14:paraId="71AE51C4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korupcji;</w:t>
            </w:r>
          </w:p>
          <w:p w14:paraId="4783C12B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zamówień publicznych;</w:t>
            </w:r>
          </w:p>
          <w:p w14:paraId="249656EE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usług, produktów i rynków finansowych;</w:t>
            </w:r>
          </w:p>
          <w:p w14:paraId="3691A6CD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CB8E51C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bezpieczeństwa produktów i ich zgodności z wymogami;</w:t>
            </w:r>
          </w:p>
          <w:p w14:paraId="2C3A2676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bezpieczeństwa transportu;</w:t>
            </w:r>
          </w:p>
          <w:p w14:paraId="4DE234B0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ochrony środowiska;</w:t>
            </w:r>
          </w:p>
          <w:p w14:paraId="7A0C2A23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ochrony radiologicznej i bezpieczeństwa jądrowego;</w:t>
            </w:r>
          </w:p>
          <w:p w14:paraId="3FB977A0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bezpieczeństwa żywności i pasz;</w:t>
            </w:r>
          </w:p>
          <w:p w14:paraId="492F1927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zdrowia i dobrostanu zwierząt;</w:t>
            </w:r>
          </w:p>
          <w:p w14:paraId="2EE4D9D1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zdrowia publicznego;</w:t>
            </w:r>
          </w:p>
          <w:p w14:paraId="1C84E8F1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ochrony konsumentów;</w:t>
            </w:r>
          </w:p>
          <w:p w14:paraId="31E91A00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ochrony prywatności i danych osobowych;</w:t>
            </w:r>
          </w:p>
          <w:p w14:paraId="56975188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bezpieczeństwa sieci i systemów teleinformatycznych;</w:t>
            </w:r>
          </w:p>
          <w:p w14:paraId="061FBEF4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AED4360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B3E7E36" w14:textId="77777777" w:rsidR="0041688A" w:rsidRPr="00E41B7E" w:rsidRDefault="00000000" w:rsidP="00310401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8A" w:rsidRPr="00E41B7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688A" w:rsidRPr="00E41B7E"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77CAA45" w14:textId="77777777" w:rsidR="0041688A" w:rsidRPr="00E41B7E" w:rsidRDefault="0041688A" w:rsidP="00310401">
            <w:pPr>
              <w:jc w:val="both"/>
              <w:rPr>
                <w:sz w:val="20"/>
              </w:rPr>
            </w:pPr>
          </w:p>
        </w:tc>
      </w:tr>
      <w:tr w:rsidR="00E41B7E" w:rsidRPr="00E41B7E" w14:paraId="47E81533" w14:textId="77777777" w:rsidTr="00310401">
        <w:tc>
          <w:tcPr>
            <w:tcW w:w="9044" w:type="dxa"/>
            <w:shd w:val="clear" w:color="auto" w:fill="F2F2F2" w:themeFill="background1" w:themeFillShade="F2"/>
          </w:tcPr>
          <w:p w14:paraId="53142BFB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E41B7E" w:rsidRPr="00E41B7E" w14:paraId="4081729D" w14:textId="77777777" w:rsidTr="00310401">
        <w:tc>
          <w:tcPr>
            <w:tcW w:w="9044" w:type="dxa"/>
          </w:tcPr>
          <w:p w14:paraId="2D821747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72C3B8C9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5994E77C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20E23706" w14:textId="77777777" w:rsidTr="00310401">
        <w:tc>
          <w:tcPr>
            <w:tcW w:w="9044" w:type="dxa"/>
            <w:shd w:val="clear" w:color="auto" w:fill="F2F2F2" w:themeFill="background1" w:themeFillShade="F2"/>
          </w:tcPr>
          <w:p w14:paraId="4116C076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E41B7E" w:rsidRPr="00E41B7E" w14:paraId="512BF262" w14:textId="77777777" w:rsidTr="00310401">
        <w:tc>
          <w:tcPr>
            <w:tcW w:w="9044" w:type="dxa"/>
          </w:tcPr>
          <w:p w14:paraId="2165B7F3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564EA5CA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223B1F49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47E70D78" w14:textId="77777777" w:rsidTr="0031040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FE82A7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41B7E" w:rsidRPr="00E41B7E" w14:paraId="0F98DEA1" w14:textId="77777777" w:rsidTr="00310401">
        <w:tc>
          <w:tcPr>
            <w:tcW w:w="9044" w:type="dxa"/>
          </w:tcPr>
          <w:p w14:paraId="05FC956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45FC5DF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7DADCCDB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2C6083F0" w14:textId="77777777" w:rsidTr="0031040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6A17DB5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E41B7E" w:rsidRPr="00E41B7E" w14:paraId="07465400" w14:textId="77777777" w:rsidTr="00310401">
        <w:tc>
          <w:tcPr>
            <w:tcW w:w="9044" w:type="dxa"/>
          </w:tcPr>
          <w:p w14:paraId="0DB25958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0E1A3F91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200552CD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1D622DD3" w14:textId="77777777" w:rsidTr="0031040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0112917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41B7E" w:rsidRPr="00E41B7E" w14:paraId="6443BAE9" w14:textId="77777777" w:rsidTr="00310401">
        <w:tc>
          <w:tcPr>
            <w:tcW w:w="9044" w:type="dxa"/>
          </w:tcPr>
          <w:p w14:paraId="5A84C2A7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322C7A0E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6F532873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16BC6EEC" w14:textId="77777777" w:rsidTr="0031040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56675A8" w14:textId="77777777" w:rsidR="0041688A" w:rsidRPr="00E41B7E" w:rsidRDefault="0041688A" w:rsidP="003104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E41B7E" w:rsidRPr="00E41B7E" w14:paraId="3F11CEE2" w14:textId="77777777" w:rsidTr="00310401">
        <w:tc>
          <w:tcPr>
            <w:tcW w:w="9044" w:type="dxa"/>
          </w:tcPr>
          <w:p w14:paraId="55F812C0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28F42060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388AC76F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  <w:tr w:rsidR="00E41B7E" w:rsidRPr="00E41B7E" w14:paraId="437E8997" w14:textId="77777777" w:rsidTr="0031040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3A7A9C" w14:textId="77777777" w:rsidR="0041688A" w:rsidRPr="00E41B7E" w:rsidRDefault="0041688A" w:rsidP="00310401">
            <w:pPr>
              <w:spacing w:before="120" w:after="120"/>
              <w:rPr>
                <w:b/>
                <w:bCs/>
                <w:sz w:val="20"/>
              </w:rPr>
            </w:pPr>
            <w:r w:rsidRPr="00E41B7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1688A" w:rsidRPr="00E41B7E" w14:paraId="3C8CEB42" w14:textId="77777777" w:rsidTr="00310401">
        <w:tc>
          <w:tcPr>
            <w:tcW w:w="9044" w:type="dxa"/>
          </w:tcPr>
          <w:p w14:paraId="6871344E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59F074FE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  <w:p w14:paraId="78C51A3F" w14:textId="77777777" w:rsidR="0041688A" w:rsidRPr="00E41B7E" w:rsidRDefault="0041688A" w:rsidP="00310401">
            <w:pPr>
              <w:contextualSpacing/>
              <w:jc w:val="both"/>
              <w:rPr>
                <w:sz w:val="20"/>
              </w:rPr>
            </w:pPr>
          </w:p>
        </w:tc>
      </w:tr>
    </w:tbl>
    <w:p w14:paraId="3DCAC927" w14:textId="77777777" w:rsidR="0041688A" w:rsidRPr="00E41B7E" w:rsidRDefault="0041688A" w:rsidP="0041688A">
      <w:pPr>
        <w:pStyle w:val="TEKSTZacznikido"/>
        <w:ind w:left="0"/>
        <w:rPr>
          <w:rFonts w:cs="Times New Roman"/>
        </w:rPr>
      </w:pPr>
    </w:p>
    <w:p w14:paraId="2793A8B3" w14:textId="77777777" w:rsidR="0041688A" w:rsidRPr="00E41B7E" w:rsidRDefault="0041688A" w:rsidP="0041688A">
      <w:pPr>
        <w:pStyle w:val="TEKSTZacznikido"/>
        <w:ind w:left="0"/>
        <w:rPr>
          <w:rFonts w:cs="Times New Roman"/>
        </w:rPr>
      </w:pPr>
    </w:p>
    <w:p w14:paraId="66BB9219" w14:textId="77777777" w:rsidR="0041688A" w:rsidRPr="00E41B7E" w:rsidRDefault="0041688A" w:rsidP="0041688A">
      <w:pPr>
        <w:pStyle w:val="TEKSTZacznikido"/>
        <w:ind w:left="0"/>
        <w:rPr>
          <w:rFonts w:cs="Times New Roman"/>
          <w:sz w:val="18"/>
          <w:szCs w:val="18"/>
        </w:rPr>
      </w:pPr>
      <w:r w:rsidRPr="00E41B7E">
        <w:rPr>
          <w:rFonts w:cs="Times New Roman"/>
          <w:sz w:val="18"/>
          <w:szCs w:val="18"/>
        </w:rPr>
        <w:t>Informacja o przetwarzaniu danych osobowych:</w:t>
      </w:r>
    </w:p>
    <w:p w14:paraId="44E0B654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Administratorem Państwa danych osobowych jest </w:t>
      </w:r>
      <w:bookmarkStart w:id="0" w:name="_Hlk189041057"/>
      <w:r w:rsidRPr="00E41B7E">
        <w:rPr>
          <w:sz w:val="20"/>
        </w:rPr>
        <w:t>Dyrektor Granicznej Stacji Sanitarno – Epidemiologicznej w Gdyni</w:t>
      </w:r>
      <w:bookmarkEnd w:id="0"/>
      <w:r w:rsidRPr="00E41B7E">
        <w:rPr>
          <w:rFonts w:eastAsia="Times New Roman"/>
          <w:sz w:val="20"/>
        </w:rPr>
        <w:t xml:space="preserve"> z siedzibą w Gdyni  (81-155), przy ul. Kontenerowej 4, z którym można kontaktować się listownie, za pośrednictwem </w:t>
      </w:r>
      <w:proofErr w:type="spellStart"/>
      <w:r w:rsidRPr="00E41B7E">
        <w:rPr>
          <w:rFonts w:eastAsia="Times New Roman"/>
          <w:sz w:val="20"/>
        </w:rPr>
        <w:t>ePUAP</w:t>
      </w:r>
      <w:proofErr w:type="spellEnd"/>
      <w:r w:rsidRPr="00E41B7E">
        <w:rPr>
          <w:rFonts w:eastAsia="Times New Roman"/>
          <w:sz w:val="20"/>
        </w:rPr>
        <w:t xml:space="preserve"> lub poprzez adres e-mail: sekretariat.gsse.gdynia@sanepid.gov.pl.</w:t>
      </w:r>
    </w:p>
    <w:p w14:paraId="7BBF87E8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>Administrator wyznaczył inspektora ochrony danych, z którym mogą się Państwo kontaktować poprzez e-mail: iodo.gsse.gdynia@sanepid.gov.pl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DCDD5D9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>Państwa dane osobowe mogą być przetwarzane w celach i na podstawach prawnych niżej wskazanych:</w:t>
      </w:r>
    </w:p>
    <w:p w14:paraId="5C91EEB9" w14:textId="77777777" w:rsidR="0041688A" w:rsidRPr="00E41B7E" w:rsidRDefault="0041688A" w:rsidP="0041688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w celu przyjęcia zgłoszenia i podjęcia ewentualnego działania następczego zgodnie z przyjętą przez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procedurą zgłoszeń zewnętrznych i w oparciu o wymagania ustawy z dnia 14 czerwca 2024 r. o ochronie sygnalistów, co stanowi obowiązek prawny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(art. 6 ust. 1 lit. c) RODO),</w:t>
      </w:r>
    </w:p>
    <w:p w14:paraId="65802A03" w14:textId="77777777" w:rsidR="0041688A" w:rsidRPr="00E41B7E" w:rsidRDefault="0041688A" w:rsidP="0041688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(art. 6 ust. 1 lit. f) RODO),</w:t>
      </w:r>
    </w:p>
    <w:p w14:paraId="00D8AA22" w14:textId="77777777" w:rsidR="0041688A" w:rsidRPr="00E41B7E" w:rsidRDefault="0041688A" w:rsidP="0041688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(art. 6 ust. 1 lit. c) RODO),</w:t>
      </w:r>
    </w:p>
    <w:p w14:paraId="13038331" w14:textId="3F9D9F3A" w:rsidR="0041688A" w:rsidRPr="00E41B7E" w:rsidRDefault="0041688A" w:rsidP="0041688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wypełnienia ciążącego na </w:t>
      </w:r>
      <w:r w:rsidR="00AE4D46" w:rsidRPr="00E41B7E">
        <w:rPr>
          <w:sz w:val="20"/>
        </w:rPr>
        <w:t>Dyrektor</w:t>
      </w:r>
      <w:r w:rsidR="00275442" w:rsidRPr="00E41B7E">
        <w:rPr>
          <w:sz w:val="20"/>
        </w:rPr>
        <w:t>ze</w:t>
      </w:r>
      <w:r w:rsidR="00AE4D46" w:rsidRPr="00E41B7E">
        <w:rPr>
          <w:sz w:val="20"/>
        </w:rPr>
        <w:t xml:space="preserve"> Granicznej Stacji Sanitarno – Epidemiologicznej w Gdyni</w:t>
      </w:r>
      <w:r w:rsidR="00AE4D46" w:rsidRPr="00E41B7E">
        <w:rPr>
          <w:rFonts w:eastAsia="Times New Roman"/>
          <w:sz w:val="20"/>
        </w:rPr>
        <w:t xml:space="preserve"> </w:t>
      </w:r>
      <w:r w:rsidRPr="00E41B7E">
        <w:rPr>
          <w:rFonts w:eastAsia="Times New Roman"/>
          <w:sz w:val="20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08CCA20E" w14:textId="77777777" w:rsidR="0041688A" w:rsidRPr="00E41B7E" w:rsidRDefault="0041688A" w:rsidP="0041688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dochodzenia roszczeń i obrony przed roszczeniami w związku z przyjętymi zgłoszeniami naruszeń prawa, co stanowi prawnie uzasadniony interes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(art. 6 ust. 1 lit. f) RODO).</w:t>
      </w:r>
    </w:p>
    <w:p w14:paraId="2D71BB5B" w14:textId="50883D05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Podanie danych jest dobrowolne, jednakże ich niepodanie może uniemożliwić </w:t>
      </w:r>
      <w:r w:rsidR="00275442" w:rsidRPr="00E41B7E">
        <w:rPr>
          <w:sz w:val="20"/>
        </w:rPr>
        <w:t>Dyrektorowi Granicznej Stacji Sanitarno – Epidemiologicznej w Gdyni</w:t>
      </w:r>
      <w:r w:rsidRPr="00E41B7E">
        <w:rPr>
          <w:rFonts w:eastAsia="Times New Roman"/>
          <w:sz w:val="20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7F2D6018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Dane osobowe będą przetwarzane przez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ACC6C99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Odbiorcami Państwa danych osobowych mogą być podmioty zapewniające na rzecz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obsługę prawną, a także obsługę techniczną (informatyczną), ale wyłącznie z zastrzeżeniem zapewnienia poufności Państwa danych.</w:t>
      </w:r>
    </w:p>
    <w:p w14:paraId="5F6EECCB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 xml:space="preserve">Państwa dane osobowe nie będą przekazywane przez </w:t>
      </w:r>
      <w:r w:rsidRPr="00E41B7E">
        <w:rPr>
          <w:sz w:val="20"/>
        </w:rPr>
        <w:t>Dyrektora Granicznej Stacji Sanitarno – Epidemiologicznej w Gdyni</w:t>
      </w:r>
      <w:r w:rsidRPr="00E41B7E">
        <w:rPr>
          <w:rFonts w:eastAsia="Times New Roman"/>
          <w:sz w:val="20"/>
        </w:rPr>
        <w:t xml:space="preserve"> poza teren Europejskiego Obszaru Gospodarczego (EOG).</w:t>
      </w:r>
    </w:p>
    <w:p w14:paraId="3D7EFEF7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C080DB1" w14:textId="77777777" w:rsidR="0041688A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4EB774EE" w14:textId="1A598AA4" w:rsidR="007C54AD" w:rsidRPr="00E41B7E" w:rsidRDefault="0041688A" w:rsidP="0041688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 w:rsidRPr="00E41B7E">
        <w:rPr>
          <w:rFonts w:eastAsia="Times New Roman"/>
          <w:sz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7C54AD" w:rsidRPr="00E4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2E12" w14:textId="77777777" w:rsidR="00125CF7" w:rsidRDefault="00125CF7" w:rsidP="00777357">
      <w:pPr>
        <w:spacing w:line="240" w:lineRule="auto"/>
      </w:pPr>
      <w:r>
        <w:separator/>
      </w:r>
    </w:p>
  </w:endnote>
  <w:endnote w:type="continuationSeparator" w:id="0">
    <w:p w14:paraId="58A5AF25" w14:textId="77777777" w:rsidR="00125CF7" w:rsidRDefault="00125CF7" w:rsidP="00777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6753" w14:textId="77777777" w:rsidR="00125CF7" w:rsidRDefault="00125CF7" w:rsidP="00777357">
      <w:pPr>
        <w:spacing w:line="240" w:lineRule="auto"/>
      </w:pPr>
      <w:r>
        <w:separator/>
      </w:r>
    </w:p>
  </w:footnote>
  <w:footnote w:type="continuationSeparator" w:id="0">
    <w:p w14:paraId="4AEC4A15" w14:textId="77777777" w:rsidR="00125CF7" w:rsidRDefault="00125CF7" w:rsidP="00777357">
      <w:pPr>
        <w:spacing w:line="240" w:lineRule="auto"/>
      </w:pPr>
      <w:r>
        <w:continuationSeparator/>
      </w:r>
    </w:p>
  </w:footnote>
  <w:footnote w:id="1">
    <w:p w14:paraId="26187C6F" w14:textId="77777777" w:rsidR="0041688A" w:rsidRPr="00FE4FBF" w:rsidRDefault="0041688A" w:rsidP="0041688A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46A8252" w14:textId="77777777" w:rsidR="0041688A" w:rsidRPr="00FE4FBF" w:rsidRDefault="0041688A" w:rsidP="0041688A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5164F04" w14:textId="77777777" w:rsidR="0041688A" w:rsidRPr="001746BC" w:rsidRDefault="0041688A" w:rsidP="0041688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53E23461" w14:textId="77777777" w:rsidR="0041688A" w:rsidRPr="006F6DD7" w:rsidRDefault="0041688A" w:rsidP="0041688A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800449B" w14:textId="77777777" w:rsidR="0041688A" w:rsidRPr="006F6DD7" w:rsidRDefault="0041688A" w:rsidP="0041688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D54C035" w14:textId="77777777" w:rsidR="0041688A" w:rsidRPr="006F6DD7" w:rsidRDefault="0041688A" w:rsidP="0041688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5257">
    <w:abstractNumId w:val="0"/>
  </w:num>
  <w:num w:numId="2" w16cid:durableId="172891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50"/>
    <w:rsid w:val="000B2777"/>
    <w:rsid w:val="000C7B50"/>
    <w:rsid w:val="00125CF7"/>
    <w:rsid w:val="00275442"/>
    <w:rsid w:val="003D49D9"/>
    <w:rsid w:val="0041688A"/>
    <w:rsid w:val="00433449"/>
    <w:rsid w:val="00777357"/>
    <w:rsid w:val="007C54AD"/>
    <w:rsid w:val="00845289"/>
    <w:rsid w:val="00872971"/>
    <w:rsid w:val="008B1F99"/>
    <w:rsid w:val="008B4205"/>
    <w:rsid w:val="009A332B"/>
    <w:rsid w:val="00AE4D46"/>
    <w:rsid w:val="00D36ACD"/>
    <w:rsid w:val="00D64E82"/>
    <w:rsid w:val="00E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EA32"/>
  <w15:chartTrackingRefBased/>
  <w15:docId w15:val="{942FB3A1-567D-47B7-80E7-A1B2E71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3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B50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77357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7735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7735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7357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7735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777357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7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37BB4F3DA4621B76ED9FB875DF1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BBDD0-3D71-4BC4-B7FF-3D101C43ED41}"/>
      </w:docPartPr>
      <w:docPartBody>
        <w:p w:rsidR="00BB4C8F" w:rsidRDefault="00326BF0" w:rsidP="00326BF0">
          <w:pPr>
            <w:pStyle w:val="DFE37BB4F3DA4621B76ED9FB875DF10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D658573E3049D6B0165D7CA86A3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298B9-3FA8-4C51-93D7-8A675AE568E7}"/>
      </w:docPartPr>
      <w:docPartBody>
        <w:p w:rsidR="00BB4C8F" w:rsidRDefault="00326BF0" w:rsidP="00326BF0">
          <w:pPr>
            <w:pStyle w:val="81D658573E3049D6B0165D7CA86A387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E478D8D0C547E293E37D873A87A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F0873-6DF6-4FD7-AFCF-57A6D39A905A}"/>
      </w:docPartPr>
      <w:docPartBody>
        <w:p w:rsidR="00BB4C8F" w:rsidRDefault="00326BF0" w:rsidP="00326BF0">
          <w:pPr>
            <w:pStyle w:val="EEE478D8D0C547E293E37D873A87A21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F3150C3752E4592BBBCA125B0B6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520F0-1584-408A-AF29-D5486901C82E}"/>
      </w:docPartPr>
      <w:docPartBody>
        <w:p w:rsidR="00BB4C8F" w:rsidRDefault="00326BF0" w:rsidP="00326BF0">
          <w:pPr>
            <w:pStyle w:val="FF3150C3752E4592BBBCA125B0B69AC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F078F40FC5A41F2AEABE1C36EC5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7EF36F-23F9-44CB-B0F9-55574993296C}"/>
      </w:docPartPr>
      <w:docPartBody>
        <w:p w:rsidR="00BB4C8F" w:rsidRDefault="00326BF0" w:rsidP="00326BF0">
          <w:pPr>
            <w:pStyle w:val="CF078F40FC5A41F2AEABE1C36EC5DCD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57E09A78D9FF48689359A014B48C57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3A2AA-CB21-4514-BD70-9A313FD236AD}"/>
      </w:docPartPr>
      <w:docPartBody>
        <w:p w:rsidR="00BB4C8F" w:rsidRDefault="00326BF0" w:rsidP="00326BF0">
          <w:pPr>
            <w:pStyle w:val="57E09A78D9FF48689359A014B48C57A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3B6B11F53B44FFBA9D30417FED4B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07CBD1-52B7-4C46-B6C7-E9C3170716C0}"/>
      </w:docPartPr>
      <w:docPartBody>
        <w:p w:rsidR="00BB4C8F" w:rsidRDefault="00326BF0" w:rsidP="00326BF0">
          <w:pPr>
            <w:pStyle w:val="53B6B11F53B44FFBA9D30417FED4B42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53E2C10C9B54F149B67E41D9C57D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95CC8-E23F-4C46-B237-45A0A924A5F6}"/>
      </w:docPartPr>
      <w:docPartBody>
        <w:p w:rsidR="00BB4C8F" w:rsidRDefault="00326BF0" w:rsidP="00326BF0">
          <w:pPr>
            <w:pStyle w:val="053E2C10C9B54F149B67E41D9C57DF07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9AD7D6FD62E4345845849120F5B9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1FF4E-D764-4B69-BEEC-C6D93DAA60DB}"/>
      </w:docPartPr>
      <w:docPartBody>
        <w:p w:rsidR="00BB4C8F" w:rsidRDefault="00326BF0" w:rsidP="00326BF0">
          <w:pPr>
            <w:pStyle w:val="39AD7D6FD62E4345845849120F5B957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9B"/>
    <w:rsid w:val="001A1317"/>
    <w:rsid w:val="00301879"/>
    <w:rsid w:val="00326BF0"/>
    <w:rsid w:val="00433449"/>
    <w:rsid w:val="007E72A4"/>
    <w:rsid w:val="00BB4C8F"/>
    <w:rsid w:val="00D64E82"/>
    <w:rsid w:val="00D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6BF0"/>
    <w:rPr>
      <w:color w:val="666666"/>
    </w:rPr>
  </w:style>
  <w:style w:type="paragraph" w:customStyle="1" w:styleId="DFE37BB4F3DA4621B76ED9FB875DF108">
    <w:name w:val="DFE37BB4F3DA4621B76ED9FB875DF108"/>
    <w:rsid w:val="00326BF0"/>
  </w:style>
  <w:style w:type="paragraph" w:customStyle="1" w:styleId="81D658573E3049D6B0165D7CA86A387F">
    <w:name w:val="81D658573E3049D6B0165D7CA86A387F"/>
    <w:rsid w:val="00326BF0"/>
  </w:style>
  <w:style w:type="paragraph" w:customStyle="1" w:styleId="EEE478D8D0C547E293E37D873A87A211">
    <w:name w:val="EEE478D8D0C547E293E37D873A87A211"/>
    <w:rsid w:val="00326BF0"/>
  </w:style>
  <w:style w:type="paragraph" w:customStyle="1" w:styleId="FF3150C3752E4592BBBCA125B0B69ACF">
    <w:name w:val="FF3150C3752E4592BBBCA125B0B69ACF"/>
    <w:rsid w:val="00326BF0"/>
  </w:style>
  <w:style w:type="paragraph" w:customStyle="1" w:styleId="CF078F40FC5A41F2AEABE1C36EC5DCD6">
    <w:name w:val="CF078F40FC5A41F2AEABE1C36EC5DCD6"/>
    <w:rsid w:val="00326BF0"/>
  </w:style>
  <w:style w:type="paragraph" w:customStyle="1" w:styleId="57E09A78D9FF48689359A014B48C57AD">
    <w:name w:val="57E09A78D9FF48689359A014B48C57AD"/>
    <w:rsid w:val="00326BF0"/>
  </w:style>
  <w:style w:type="paragraph" w:customStyle="1" w:styleId="53B6B11F53B44FFBA9D30417FED4B42C">
    <w:name w:val="53B6B11F53B44FFBA9D30417FED4B42C"/>
    <w:rsid w:val="00326BF0"/>
  </w:style>
  <w:style w:type="paragraph" w:customStyle="1" w:styleId="053E2C10C9B54F149B67E41D9C57DF07">
    <w:name w:val="053E2C10C9B54F149B67E41D9C57DF07"/>
    <w:rsid w:val="00326BF0"/>
  </w:style>
  <w:style w:type="paragraph" w:customStyle="1" w:styleId="39AD7D6FD62E4345845849120F5B9579">
    <w:name w:val="39AD7D6FD62E4345845849120F5B9579"/>
    <w:rsid w:val="00326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1076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Gdynia - Patrycja Flisiak</dc:creator>
  <cp:keywords/>
  <dc:description/>
  <cp:lastModifiedBy>GSSE Gdynia - Patrycja Flisiak</cp:lastModifiedBy>
  <cp:revision>12</cp:revision>
  <cp:lastPrinted>2025-01-29T10:01:00Z</cp:lastPrinted>
  <dcterms:created xsi:type="dcterms:W3CDTF">2025-01-29T09:39:00Z</dcterms:created>
  <dcterms:modified xsi:type="dcterms:W3CDTF">2025-03-04T11:15:00Z</dcterms:modified>
</cp:coreProperties>
</file>