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7E73" w14:textId="583999E5" w:rsidR="029B6630" w:rsidRDefault="029B6630" w:rsidP="5994DB6C">
      <w:pPr>
        <w:spacing w:before="60" w:after="60" w:line="240" w:lineRule="auto"/>
        <w:jc w:val="center"/>
        <w:rPr>
          <w:rFonts w:eastAsiaTheme="minorEastAsia"/>
          <w:b/>
          <w:bCs/>
          <w:sz w:val="24"/>
          <w:szCs w:val="24"/>
          <w:lang w:eastAsia="pl-PL"/>
        </w:rPr>
      </w:pPr>
    </w:p>
    <w:p w14:paraId="500D24FD" w14:textId="502D9C65" w:rsidR="00911B0D" w:rsidRDefault="00A67EA8" w:rsidP="5994DB6C">
      <w:pPr>
        <w:spacing w:before="60" w:after="60" w:line="360" w:lineRule="auto"/>
        <w:jc w:val="center"/>
        <w:rPr>
          <w:rFonts w:eastAsiaTheme="minorEastAsia"/>
          <w:b/>
          <w:bCs/>
          <w:color w:val="2F5496" w:themeColor="accent1" w:themeShade="BF"/>
          <w:sz w:val="24"/>
          <w:szCs w:val="24"/>
          <w:lang w:eastAsia="pl-PL"/>
        </w:rPr>
      </w:pPr>
      <w:bookmarkStart w:id="0" w:name="_Hlk150497772"/>
      <w:r w:rsidRPr="5994DB6C">
        <w:rPr>
          <w:rFonts w:eastAsiaTheme="minorEastAsia"/>
          <w:b/>
          <w:bCs/>
          <w:sz w:val="24"/>
          <w:szCs w:val="24"/>
          <w:lang w:eastAsia="pl-PL"/>
        </w:rPr>
        <w:t>Spotkanie</w:t>
      </w:r>
      <w:r w:rsidR="00435431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</w:t>
      </w:r>
      <w:r w:rsidR="00AE3681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dotyczące </w:t>
      </w:r>
      <w:r w:rsidR="00B351B0" w:rsidRPr="5994DB6C">
        <w:rPr>
          <w:rFonts w:eastAsiaTheme="minorEastAsia"/>
          <w:b/>
          <w:bCs/>
          <w:sz w:val="24"/>
          <w:szCs w:val="24"/>
          <w:lang w:eastAsia="pl-PL"/>
        </w:rPr>
        <w:t>obsługi systemu</w:t>
      </w:r>
      <w:r w:rsidR="00E423EF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S</w:t>
      </w:r>
      <w:r w:rsidR="001F1243" w:rsidRPr="5994DB6C">
        <w:rPr>
          <w:rFonts w:eastAsiaTheme="minorEastAsia"/>
          <w:b/>
          <w:bCs/>
          <w:sz w:val="24"/>
          <w:szCs w:val="24"/>
          <w:lang w:eastAsia="pl-PL"/>
        </w:rPr>
        <w:t>IMBA</w:t>
      </w:r>
      <w:r w:rsidR="00B351B0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oraz </w:t>
      </w:r>
      <w:r w:rsidR="00BE7C0C" w:rsidRPr="5994DB6C">
        <w:rPr>
          <w:rFonts w:eastAsiaTheme="minorEastAsia"/>
          <w:b/>
          <w:bCs/>
          <w:sz w:val="24"/>
          <w:szCs w:val="24"/>
          <w:lang w:eastAsia="pl-PL"/>
        </w:rPr>
        <w:t>Wymaga</w:t>
      </w:r>
      <w:r w:rsidR="00AB3315" w:rsidRPr="5994DB6C">
        <w:rPr>
          <w:rFonts w:eastAsiaTheme="minorEastAsia"/>
          <w:b/>
          <w:bCs/>
          <w:sz w:val="24"/>
          <w:szCs w:val="24"/>
          <w:lang w:eastAsia="pl-PL"/>
        </w:rPr>
        <w:t>ń dla Sieci KPO4 (technicznych</w:t>
      </w:r>
      <w:r w:rsidR="00C34C00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oraz</w:t>
      </w:r>
      <w:r w:rsidR="00AB3315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</w:t>
      </w:r>
      <w:r w:rsidR="00BF4A19" w:rsidRPr="5994DB6C">
        <w:rPr>
          <w:rFonts w:eastAsiaTheme="minorEastAsia"/>
          <w:b/>
          <w:bCs/>
          <w:sz w:val="24"/>
          <w:szCs w:val="24"/>
          <w:lang w:eastAsia="pl-PL"/>
        </w:rPr>
        <w:t>obowiązków</w:t>
      </w:r>
      <w:r w:rsidR="00C34C00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w zakresie stosowania </w:t>
      </w:r>
      <w:r w:rsidR="00E423EF" w:rsidRPr="5994DB6C">
        <w:rPr>
          <w:rFonts w:eastAsiaTheme="minorEastAsia"/>
          <w:b/>
          <w:bCs/>
          <w:sz w:val="24"/>
          <w:szCs w:val="24"/>
          <w:lang w:eastAsia="pl-PL"/>
        </w:rPr>
        <w:t>oferty hurtowej</w:t>
      </w:r>
      <w:r w:rsidR="00BF4A19" w:rsidRPr="5994DB6C">
        <w:rPr>
          <w:rFonts w:eastAsiaTheme="minorEastAsia"/>
          <w:b/>
          <w:bCs/>
          <w:sz w:val="24"/>
          <w:szCs w:val="24"/>
          <w:lang w:eastAsia="pl-PL"/>
        </w:rPr>
        <w:t>)</w:t>
      </w:r>
      <w:r w:rsidR="001763D7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</w:t>
      </w:r>
      <w:r w:rsidR="00CF5FB5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w ramach </w:t>
      </w:r>
      <w:r w:rsidR="00A346D8" w:rsidRPr="5994DB6C">
        <w:rPr>
          <w:rFonts w:eastAsiaTheme="minorEastAsia"/>
          <w:b/>
          <w:bCs/>
          <w:sz w:val="24"/>
          <w:szCs w:val="24"/>
          <w:lang w:eastAsia="pl-PL"/>
        </w:rPr>
        <w:t>Krajowego Planu Odbudowy i Zwiększania Odporności</w:t>
      </w:r>
    </w:p>
    <w:bookmarkEnd w:id="0"/>
    <w:p w14:paraId="491AC7F9" w14:textId="171A13F3" w:rsidR="00E423EF" w:rsidRDefault="00E423EF" w:rsidP="5994DB6C">
      <w:pPr>
        <w:spacing w:before="60" w:after="60" w:line="360" w:lineRule="auto"/>
        <w:jc w:val="center"/>
        <w:rPr>
          <w:rFonts w:eastAsiaTheme="minorEastAsia"/>
          <w:b/>
          <w:bCs/>
          <w:sz w:val="24"/>
          <w:szCs w:val="24"/>
          <w:lang w:eastAsia="pl-PL"/>
        </w:rPr>
      </w:pPr>
      <w:r w:rsidRPr="5994DB6C">
        <w:rPr>
          <w:rFonts w:eastAsiaTheme="minorEastAsia"/>
          <w:b/>
          <w:bCs/>
          <w:sz w:val="24"/>
          <w:szCs w:val="24"/>
          <w:lang w:eastAsia="pl-PL"/>
        </w:rPr>
        <w:t>9</w:t>
      </w:r>
      <w:r w:rsidR="0011255D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</w:t>
      </w:r>
      <w:r w:rsidR="00B351B0" w:rsidRPr="5994DB6C">
        <w:rPr>
          <w:rFonts w:eastAsiaTheme="minorEastAsia"/>
          <w:b/>
          <w:bCs/>
          <w:sz w:val="24"/>
          <w:szCs w:val="24"/>
          <w:lang w:eastAsia="pl-PL"/>
        </w:rPr>
        <w:t>września</w:t>
      </w:r>
      <w:r w:rsidR="0011255D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202</w:t>
      </w:r>
      <w:r w:rsidR="001763D7" w:rsidRPr="5994DB6C">
        <w:rPr>
          <w:rFonts w:eastAsiaTheme="minorEastAsia"/>
          <w:b/>
          <w:bCs/>
          <w:sz w:val="24"/>
          <w:szCs w:val="24"/>
          <w:lang w:eastAsia="pl-PL"/>
        </w:rPr>
        <w:t>5</w:t>
      </w:r>
      <w:r w:rsidR="0011255D" w:rsidRPr="5994DB6C">
        <w:rPr>
          <w:rFonts w:eastAsiaTheme="minorEastAsia"/>
          <w:b/>
          <w:bCs/>
          <w:sz w:val="24"/>
          <w:szCs w:val="24"/>
          <w:lang w:eastAsia="pl-PL"/>
        </w:rPr>
        <w:t xml:space="preserve"> r.</w:t>
      </w:r>
    </w:p>
    <w:p w14:paraId="490C094D" w14:textId="77777777" w:rsidR="0011255D" w:rsidRDefault="0011255D" w:rsidP="5994DB6C">
      <w:pPr>
        <w:jc w:val="center"/>
        <w:rPr>
          <w:rFonts w:eastAsiaTheme="minorEastAsia"/>
          <w:b/>
          <w:bCs/>
          <w:color w:val="2F5496" w:themeColor="accent1" w:themeShade="BF"/>
          <w:sz w:val="24"/>
          <w:szCs w:val="24"/>
          <w:lang w:eastAsia="pl-PL"/>
        </w:rPr>
      </w:pPr>
    </w:p>
    <w:p w14:paraId="09839498" w14:textId="58851A91" w:rsidR="0BD75B12" w:rsidRDefault="0BD75B12" w:rsidP="5994DB6C">
      <w:pPr>
        <w:rPr>
          <w:rFonts w:eastAsiaTheme="minorEastAsia"/>
          <w:b/>
          <w:bCs/>
          <w:sz w:val="24"/>
          <w:szCs w:val="24"/>
          <w:lang w:eastAsia="pl-PL"/>
        </w:rPr>
      </w:pPr>
      <w:r w:rsidRPr="5994DB6C">
        <w:rPr>
          <w:rFonts w:eastAsiaTheme="minorEastAsia"/>
          <w:b/>
          <w:bCs/>
          <w:sz w:val="24"/>
          <w:szCs w:val="24"/>
          <w:lang w:eastAsia="pl-PL"/>
        </w:rPr>
        <w:t>Agenda:</w:t>
      </w:r>
    </w:p>
    <w:p w14:paraId="0FF30A0C" w14:textId="4451ADEA" w:rsidR="0BD75B12" w:rsidRDefault="0BD75B12" w:rsidP="5E39ACA0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 w:rsidRPr="5E39ACA0">
        <w:rPr>
          <w:rFonts w:eastAsiaTheme="minorEastAsia"/>
          <w:sz w:val="24"/>
          <w:szCs w:val="24"/>
          <w:lang w:eastAsia="pl-PL"/>
        </w:rPr>
        <w:t>10.00 – 10.10 - Wprowadzenie</w:t>
      </w:r>
    </w:p>
    <w:p w14:paraId="016CC6B4" w14:textId="16ED1ED5" w:rsidR="0BD75B12" w:rsidRDefault="0BD75B12" w:rsidP="5E39ACA0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 w:rsidRPr="64223E7B">
        <w:rPr>
          <w:rFonts w:eastAsiaTheme="minorEastAsia"/>
          <w:sz w:val="24"/>
          <w:szCs w:val="24"/>
          <w:lang w:eastAsia="pl-PL"/>
        </w:rPr>
        <w:t>10.10 – 10:50 - Informacje nt. systemu SIMBA (Instytut Łączności)</w:t>
      </w:r>
    </w:p>
    <w:p w14:paraId="4B6AEF2D" w14:textId="44EC0761" w:rsidR="00603A5A" w:rsidRDefault="00603A5A" w:rsidP="5E39ACA0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>
        <w:rPr>
          <w:rFonts w:eastAsiaTheme="minorEastAsia"/>
          <w:sz w:val="24"/>
          <w:szCs w:val="24"/>
          <w:lang w:eastAsia="pl-PL"/>
        </w:rPr>
        <w:t xml:space="preserve">10:50 – 11:05 - </w:t>
      </w:r>
      <w:r w:rsidRPr="64223E7B">
        <w:rPr>
          <w:rFonts w:eastAsiaTheme="minorEastAsia"/>
          <w:sz w:val="24"/>
          <w:szCs w:val="24"/>
          <w:lang w:eastAsia="pl-PL"/>
        </w:rPr>
        <w:t>Przerwa</w:t>
      </w:r>
      <w:r>
        <w:rPr>
          <w:rFonts w:eastAsiaTheme="minorEastAsia"/>
          <w:sz w:val="24"/>
          <w:szCs w:val="24"/>
          <w:lang w:eastAsia="pl-PL"/>
        </w:rPr>
        <w:t>, czas na zadawanie pytań</w:t>
      </w:r>
    </w:p>
    <w:p w14:paraId="5F398EAC" w14:textId="625C53D9" w:rsidR="0BD75B12" w:rsidRDefault="00603A5A" w:rsidP="5E39ACA0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>
        <w:rPr>
          <w:rFonts w:eastAsiaTheme="minorEastAsia"/>
          <w:sz w:val="24"/>
          <w:szCs w:val="24"/>
          <w:lang w:eastAsia="pl-PL"/>
        </w:rPr>
        <w:t>11:05</w:t>
      </w:r>
      <w:r w:rsidR="0BD75B12" w:rsidRPr="64223E7B">
        <w:rPr>
          <w:rFonts w:eastAsiaTheme="minorEastAsia"/>
          <w:sz w:val="24"/>
          <w:szCs w:val="24"/>
          <w:lang w:eastAsia="pl-PL"/>
        </w:rPr>
        <w:t xml:space="preserve"> – 1</w:t>
      </w:r>
      <w:r>
        <w:rPr>
          <w:rFonts w:eastAsiaTheme="minorEastAsia"/>
          <w:sz w:val="24"/>
          <w:szCs w:val="24"/>
          <w:lang w:eastAsia="pl-PL"/>
        </w:rPr>
        <w:t>2</w:t>
      </w:r>
      <w:r w:rsidR="0BD75B12" w:rsidRPr="64223E7B">
        <w:rPr>
          <w:rFonts w:eastAsiaTheme="minorEastAsia"/>
          <w:sz w:val="24"/>
          <w:szCs w:val="24"/>
          <w:lang w:eastAsia="pl-PL"/>
        </w:rPr>
        <w:t>:</w:t>
      </w:r>
      <w:r>
        <w:rPr>
          <w:rFonts w:eastAsiaTheme="minorEastAsia"/>
          <w:sz w:val="24"/>
          <w:szCs w:val="24"/>
          <w:lang w:eastAsia="pl-PL"/>
        </w:rPr>
        <w:t>05</w:t>
      </w:r>
      <w:r w:rsidR="0BD75B12" w:rsidRPr="64223E7B">
        <w:rPr>
          <w:rFonts w:eastAsiaTheme="minorEastAsia"/>
          <w:sz w:val="24"/>
          <w:szCs w:val="24"/>
          <w:lang w:eastAsia="pl-PL"/>
        </w:rPr>
        <w:t xml:space="preserve"> - Wymagania dla Sieci KPO 4 – wymagania techniczne (Instytut Łączności)</w:t>
      </w:r>
    </w:p>
    <w:p w14:paraId="6ACC8932" w14:textId="3867FBD0" w:rsidR="0BD75B12" w:rsidRDefault="0BD75B12" w:rsidP="5E39ACA0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 w:rsidRPr="64223E7B">
        <w:rPr>
          <w:rFonts w:eastAsiaTheme="minorEastAsia"/>
          <w:sz w:val="24"/>
          <w:szCs w:val="24"/>
          <w:lang w:eastAsia="pl-PL"/>
        </w:rPr>
        <w:t>1</w:t>
      </w:r>
      <w:r w:rsidR="00603A5A">
        <w:rPr>
          <w:rFonts w:eastAsiaTheme="minorEastAsia"/>
          <w:sz w:val="24"/>
          <w:szCs w:val="24"/>
          <w:lang w:eastAsia="pl-PL"/>
        </w:rPr>
        <w:t>2</w:t>
      </w:r>
      <w:r w:rsidRPr="64223E7B">
        <w:rPr>
          <w:rFonts w:eastAsiaTheme="minorEastAsia"/>
          <w:sz w:val="24"/>
          <w:szCs w:val="24"/>
          <w:lang w:eastAsia="pl-PL"/>
        </w:rPr>
        <w:t>:</w:t>
      </w:r>
      <w:r w:rsidR="00603A5A">
        <w:rPr>
          <w:rFonts w:eastAsiaTheme="minorEastAsia"/>
          <w:sz w:val="24"/>
          <w:szCs w:val="24"/>
          <w:lang w:eastAsia="pl-PL"/>
        </w:rPr>
        <w:t>05</w:t>
      </w:r>
      <w:r w:rsidRPr="64223E7B">
        <w:rPr>
          <w:rFonts w:eastAsiaTheme="minorEastAsia"/>
          <w:sz w:val="24"/>
          <w:szCs w:val="24"/>
          <w:lang w:eastAsia="pl-PL"/>
        </w:rPr>
        <w:t xml:space="preserve"> – 12:</w:t>
      </w:r>
      <w:r w:rsidR="00603A5A">
        <w:rPr>
          <w:rFonts w:eastAsiaTheme="minorEastAsia"/>
          <w:sz w:val="24"/>
          <w:szCs w:val="24"/>
          <w:lang w:eastAsia="pl-PL"/>
        </w:rPr>
        <w:t>20</w:t>
      </w:r>
      <w:r w:rsidRPr="64223E7B">
        <w:rPr>
          <w:rFonts w:eastAsiaTheme="minorEastAsia"/>
          <w:sz w:val="24"/>
          <w:szCs w:val="24"/>
          <w:lang w:eastAsia="pl-PL"/>
        </w:rPr>
        <w:t xml:space="preserve"> </w:t>
      </w:r>
      <w:r w:rsidR="009C0B85">
        <w:rPr>
          <w:rFonts w:eastAsiaTheme="minorEastAsia"/>
          <w:sz w:val="24"/>
          <w:szCs w:val="24"/>
          <w:lang w:eastAsia="pl-PL"/>
        </w:rPr>
        <w:t>–</w:t>
      </w:r>
      <w:r w:rsidRPr="64223E7B">
        <w:rPr>
          <w:rFonts w:eastAsiaTheme="minorEastAsia"/>
          <w:sz w:val="24"/>
          <w:szCs w:val="24"/>
          <w:lang w:eastAsia="pl-PL"/>
        </w:rPr>
        <w:t xml:space="preserve"> Przerwa</w:t>
      </w:r>
      <w:r w:rsidR="009C0B85">
        <w:rPr>
          <w:rFonts w:eastAsiaTheme="minorEastAsia"/>
          <w:sz w:val="24"/>
          <w:szCs w:val="24"/>
          <w:lang w:eastAsia="pl-PL"/>
        </w:rPr>
        <w:t>, czas na zadawanie pytań</w:t>
      </w:r>
    </w:p>
    <w:p w14:paraId="02F3BFA1" w14:textId="4F41DF72" w:rsidR="0BD75B12" w:rsidRDefault="0BD75B12" w:rsidP="5E39ACA0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 w:rsidRPr="5994DB6C">
        <w:rPr>
          <w:rFonts w:eastAsiaTheme="minorEastAsia"/>
          <w:sz w:val="24"/>
          <w:szCs w:val="24"/>
          <w:lang w:eastAsia="pl-PL"/>
        </w:rPr>
        <w:t>12:</w:t>
      </w:r>
      <w:r w:rsidR="00603A5A">
        <w:rPr>
          <w:rFonts w:eastAsiaTheme="minorEastAsia"/>
          <w:sz w:val="24"/>
          <w:szCs w:val="24"/>
          <w:lang w:eastAsia="pl-PL"/>
        </w:rPr>
        <w:t>20</w:t>
      </w:r>
      <w:r w:rsidRPr="5994DB6C">
        <w:rPr>
          <w:rFonts w:eastAsiaTheme="minorEastAsia"/>
          <w:sz w:val="24"/>
          <w:szCs w:val="24"/>
          <w:lang w:eastAsia="pl-PL"/>
        </w:rPr>
        <w:t xml:space="preserve"> – 12:</w:t>
      </w:r>
      <w:r w:rsidR="00603A5A">
        <w:rPr>
          <w:rFonts w:eastAsiaTheme="minorEastAsia"/>
          <w:sz w:val="24"/>
          <w:szCs w:val="24"/>
          <w:lang w:eastAsia="pl-PL"/>
        </w:rPr>
        <w:t>50</w:t>
      </w:r>
      <w:r w:rsidRPr="5994DB6C">
        <w:rPr>
          <w:rFonts w:eastAsiaTheme="minorEastAsia"/>
          <w:sz w:val="24"/>
          <w:szCs w:val="24"/>
          <w:lang w:eastAsia="pl-PL"/>
        </w:rPr>
        <w:t xml:space="preserve"> - Wymagania dla Sieci KPO 4 –</w:t>
      </w:r>
      <w:r w:rsidR="009C0B85">
        <w:rPr>
          <w:rFonts w:eastAsiaTheme="minorEastAsia"/>
          <w:sz w:val="24"/>
          <w:szCs w:val="24"/>
          <w:lang w:eastAsia="pl-PL"/>
        </w:rPr>
        <w:t xml:space="preserve"> </w:t>
      </w:r>
      <w:r w:rsidRPr="5994DB6C">
        <w:rPr>
          <w:rFonts w:eastAsiaTheme="minorEastAsia"/>
          <w:sz w:val="24"/>
          <w:szCs w:val="24"/>
          <w:lang w:eastAsia="pl-PL"/>
        </w:rPr>
        <w:t>ofert</w:t>
      </w:r>
      <w:r w:rsidR="009C0B85">
        <w:rPr>
          <w:rFonts w:eastAsiaTheme="minorEastAsia"/>
          <w:sz w:val="24"/>
          <w:szCs w:val="24"/>
          <w:lang w:eastAsia="pl-PL"/>
        </w:rPr>
        <w:t>a</w:t>
      </w:r>
      <w:r w:rsidRPr="5994DB6C">
        <w:rPr>
          <w:rFonts w:eastAsiaTheme="minorEastAsia"/>
          <w:sz w:val="24"/>
          <w:szCs w:val="24"/>
          <w:lang w:eastAsia="pl-PL"/>
        </w:rPr>
        <w:t xml:space="preserve"> hurtow</w:t>
      </w:r>
      <w:r w:rsidR="009C0B85">
        <w:rPr>
          <w:rFonts w:eastAsiaTheme="minorEastAsia"/>
          <w:sz w:val="24"/>
          <w:szCs w:val="24"/>
          <w:lang w:eastAsia="pl-PL"/>
        </w:rPr>
        <w:t>a</w:t>
      </w:r>
      <w:r w:rsidRPr="5994DB6C">
        <w:rPr>
          <w:rFonts w:eastAsiaTheme="minorEastAsia"/>
          <w:sz w:val="24"/>
          <w:szCs w:val="24"/>
          <w:lang w:eastAsia="pl-PL"/>
        </w:rPr>
        <w:t xml:space="preserve"> (Urząd Komunikacji Elektronicznej)</w:t>
      </w:r>
    </w:p>
    <w:p w14:paraId="7371628E" w14:textId="24BA00E7" w:rsidR="009C0B85" w:rsidRDefault="0BD75B12" w:rsidP="009C0B85">
      <w:pPr>
        <w:pStyle w:val="Akapitzlist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5994DB6C">
        <w:rPr>
          <w:rFonts w:eastAsiaTheme="minorEastAsia"/>
          <w:sz w:val="24"/>
          <w:szCs w:val="24"/>
          <w:lang w:eastAsia="pl-PL"/>
        </w:rPr>
        <w:t>12</w:t>
      </w:r>
      <w:r w:rsidR="00603A5A">
        <w:rPr>
          <w:rFonts w:eastAsiaTheme="minorEastAsia"/>
          <w:sz w:val="24"/>
          <w:szCs w:val="24"/>
          <w:lang w:eastAsia="pl-PL"/>
        </w:rPr>
        <w:t>:50</w:t>
      </w:r>
      <w:r w:rsidRPr="5994DB6C">
        <w:rPr>
          <w:rFonts w:eastAsiaTheme="minorEastAsia"/>
          <w:sz w:val="24"/>
          <w:szCs w:val="24"/>
          <w:lang w:eastAsia="pl-PL"/>
        </w:rPr>
        <w:t xml:space="preserve"> – </w:t>
      </w:r>
      <w:r w:rsidR="009C0B85">
        <w:rPr>
          <w:rFonts w:eastAsiaTheme="minorEastAsia"/>
          <w:sz w:val="24"/>
          <w:szCs w:val="24"/>
          <w:lang w:eastAsia="pl-PL"/>
        </w:rPr>
        <w:t>1</w:t>
      </w:r>
      <w:r w:rsidR="00603A5A">
        <w:rPr>
          <w:rFonts w:eastAsiaTheme="minorEastAsia"/>
          <w:sz w:val="24"/>
          <w:szCs w:val="24"/>
          <w:lang w:eastAsia="pl-PL"/>
        </w:rPr>
        <w:t>3:0</w:t>
      </w:r>
      <w:r w:rsidR="005F4C50">
        <w:rPr>
          <w:rFonts w:eastAsiaTheme="minorEastAsia"/>
          <w:sz w:val="24"/>
          <w:szCs w:val="24"/>
          <w:lang w:eastAsia="pl-PL"/>
        </w:rPr>
        <w:t>0</w:t>
      </w:r>
      <w:r w:rsidRPr="5994DB6C">
        <w:rPr>
          <w:rFonts w:eastAsiaTheme="minorEastAsia"/>
          <w:sz w:val="24"/>
          <w:szCs w:val="24"/>
          <w:lang w:eastAsia="pl-PL"/>
        </w:rPr>
        <w:t xml:space="preserve"> - </w:t>
      </w:r>
      <w:r w:rsidR="009C0B85">
        <w:rPr>
          <w:rFonts w:eastAsiaTheme="minorEastAsia"/>
          <w:sz w:val="24"/>
          <w:szCs w:val="24"/>
          <w:lang w:eastAsia="pl-PL"/>
        </w:rPr>
        <w:t>Czas na zadawanie pytań, z</w:t>
      </w:r>
      <w:r w:rsidR="009C0B85" w:rsidRPr="2F798271">
        <w:rPr>
          <w:rFonts w:eastAsiaTheme="minorEastAsia"/>
          <w:sz w:val="24"/>
          <w:szCs w:val="24"/>
          <w:lang w:eastAsia="pl-PL"/>
        </w:rPr>
        <w:t>akończenie s</w:t>
      </w:r>
      <w:r w:rsidR="009C0B85">
        <w:rPr>
          <w:rFonts w:eastAsiaTheme="minorEastAsia"/>
          <w:sz w:val="24"/>
          <w:szCs w:val="24"/>
          <w:lang w:eastAsia="pl-PL"/>
        </w:rPr>
        <w:t>zkolenia</w:t>
      </w:r>
    </w:p>
    <w:p w14:paraId="75D01A87" w14:textId="5FDEC83C" w:rsidR="00911B0D" w:rsidRPr="009C0B85" w:rsidRDefault="00911B0D" w:rsidP="009C0B85">
      <w:pPr>
        <w:ind w:left="360"/>
        <w:rPr>
          <w:rFonts w:eastAsiaTheme="minorEastAsia"/>
          <w:color w:val="2F5496" w:themeColor="accent1" w:themeShade="BF"/>
          <w:sz w:val="24"/>
          <w:szCs w:val="24"/>
          <w:lang w:eastAsia="pl-PL"/>
        </w:rPr>
      </w:pPr>
    </w:p>
    <w:p w14:paraId="35139C06" w14:textId="77777777" w:rsidR="00911B0D" w:rsidRDefault="00911B0D" w:rsidP="5994DB6C">
      <w:pPr>
        <w:jc w:val="center"/>
        <w:rPr>
          <w:rFonts w:eastAsiaTheme="minorEastAsia"/>
          <w:sz w:val="24"/>
          <w:szCs w:val="24"/>
        </w:rPr>
      </w:pPr>
    </w:p>
    <w:sectPr w:rsidR="00911B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515A" w14:textId="77777777" w:rsidR="00A60EDF" w:rsidRDefault="00A60EDF" w:rsidP="00E6437A">
      <w:pPr>
        <w:spacing w:after="0" w:line="240" w:lineRule="auto"/>
      </w:pPr>
      <w:r>
        <w:separator/>
      </w:r>
    </w:p>
  </w:endnote>
  <w:endnote w:type="continuationSeparator" w:id="0">
    <w:p w14:paraId="62C334A2" w14:textId="77777777" w:rsidR="00A60EDF" w:rsidRDefault="00A60EDF" w:rsidP="00E6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A64C52" w14:paraId="1026EE77" w14:textId="77777777" w:rsidTr="0AA64C52">
      <w:trPr>
        <w:trHeight w:val="300"/>
      </w:trPr>
      <w:tc>
        <w:tcPr>
          <w:tcW w:w="3020" w:type="dxa"/>
        </w:tcPr>
        <w:p w14:paraId="056C57B0" w14:textId="799A99D9" w:rsidR="0AA64C52" w:rsidRDefault="0AA64C52" w:rsidP="0AA64C52">
          <w:pPr>
            <w:pStyle w:val="Nagwek"/>
            <w:ind w:left="-115"/>
          </w:pPr>
        </w:p>
      </w:tc>
      <w:tc>
        <w:tcPr>
          <w:tcW w:w="3020" w:type="dxa"/>
        </w:tcPr>
        <w:p w14:paraId="6A6FDB88" w14:textId="28F9FF2B" w:rsidR="0AA64C52" w:rsidRDefault="0AA64C52" w:rsidP="0AA64C52">
          <w:pPr>
            <w:pStyle w:val="Nagwek"/>
            <w:jc w:val="center"/>
          </w:pPr>
        </w:p>
      </w:tc>
      <w:tc>
        <w:tcPr>
          <w:tcW w:w="3020" w:type="dxa"/>
        </w:tcPr>
        <w:p w14:paraId="5024AF8A" w14:textId="369BF0B6" w:rsidR="0AA64C52" w:rsidRDefault="0AA64C52" w:rsidP="0AA64C52">
          <w:pPr>
            <w:pStyle w:val="Nagwek"/>
            <w:ind w:right="-115"/>
            <w:jc w:val="right"/>
          </w:pPr>
        </w:p>
      </w:tc>
    </w:tr>
  </w:tbl>
  <w:p w14:paraId="01461119" w14:textId="33C3A1D0" w:rsidR="0AA64C52" w:rsidRDefault="0AA64C52" w:rsidP="0AA64C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F065" w14:textId="77777777" w:rsidR="00A60EDF" w:rsidRDefault="00A60EDF" w:rsidP="00E6437A">
      <w:pPr>
        <w:spacing w:after="0" w:line="240" w:lineRule="auto"/>
      </w:pPr>
      <w:r>
        <w:separator/>
      </w:r>
    </w:p>
  </w:footnote>
  <w:footnote w:type="continuationSeparator" w:id="0">
    <w:p w14:paraId="090CCA8E" w14:textId="77777777" w:rsidR="00A60EDF" w:rsidRDefault="00A60EDF" w:rsidP="00E6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9FB4" w14:textId="7A4373F0" w:rsidR="00E6437A" w:rsidRDefault="5B8B8651" w:rsidP="5B8B8651">
    <w:pPr>
      <w:jc w:val="center"/>
    </w:pPr>
    <w:r>
      <w:rPr>
        <w:noProof/>
      </w:rPr>
      <w:drawing>
        <wp:inline distT="0" distB="0" distL="0" distR="0" wp14:anchorId="14591DF8" wp14:editId="5D3D8306">
          <wp:extent cx="4438975" cy="391391"/>
          <wp:effectExtent l="0" t="0" r="0" b="0"/>
          <wp:docPr id="138042322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4232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975" cy="39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FF9B"/>
    <w:multiLevelType w:val="hybridMultilevel"/>
    <w:tmpl w:val="2364390E"/>
    <w:lvl w:ilvl="0" w:tplc="5390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E1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62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C8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D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E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60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5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8D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4F69"/>
    <w:multiLevelType w:val="hybridMultilevel"/>
    <w:tmpl w:val="589CDFA4"/>
    <w:lvl w:ilvl="0" w:tplc="28C8E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28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8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C2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05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AD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21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26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2C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E6275"/>
    <w:multiLevelType w:val="hybridMultilevel"/>
    <w:tmpl w:val="2AA2ECA2"/>
    <w:lvl w:ilvl="0" w:tplc="CF6845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EC60F6C">
      <w:start w:val="1"/>
      <w:numFmt w:val="lowerLetter"/>
      <w:lvlText w:val="%2."/>
      <w:lvlJc w:val="left"/>
      <w:pPr>
        <w:ind w:left="1125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39659551">
    <w:abstractNumId w:val="1"/>
  </w:num>
  <w:num w:numId="2" w16cid:durableId="602761057">
    <w:abstractNumId w:val="2"/>
  </w:num>
  <w:num w:numId="3" w16cid:durableId="71697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0D"/>
    <w:rsid w:val="00083ED0"/>
    <w:rsid w:val="000C5CD6"/>
    <w:rsid w:val="0010767E"/>
    <w:rsid w:val="00111544"/>
    <w:rsid w:val="0011255D"/>
    <w:rsid w:val="00120C9F"/>
    <w:rsid w:val="00143E34"/>
    <w:rsid w:val="001454BB"/>
    <w:rsid w:val="001610C2"/>
    <w:rsid w:val="001763D7"/>
    <w:rsid w:val="00182A5E"/>
    <w:rsid w:val="00186805"/>
    <w:rsid w:val="001A0168"/>
    <w:rsid w:val="001F1243"/>
    <w:rsid w:val="001F1A7D"/>
    <w:rsid w:val="001F3484"/>
    <w:rsid w:val="00216A5D"/>
    <w:rsid w:val="00241CD6"/>
    <w:rsid w:val="00247DD4"/>
    <w:rsid w:val="002B7F04"/>
    <w:rsid w:val="002E67B2"/>
    <w:rsid w:val="003175B3"/>
    <w:rsid w:val="0032285E"/>
    <w:rsid w:val="00324F95"/>
    <w:rsid w:val="0035183E"/>
    <w:rsid w:val="003A1F02"/>
    <w:rsid w:val="003F3D1D"/>
    <w:rsid w:val="004058F2"/>
    <w:rsid w:val="00422346"/>
    <w:rsid w:val="0043293F"/>
    <w:rsid w:val="00435431"/>
    <w:rsid w:val="00436FC3"/>
    <w:rsid w:val="00447212"/>
    <w:rsid w:val="00462072"/>
    <w:rsid w:val="004B1B84"/>
    <w:rsid w:val="004E2DE5"/>
    <w:rsid w:val="00500578"/>
    <w:rsid w:val="00521EA6"/>
    <w:rsid w:val="00575F0B"/>
    <w:rsid w:val="00592B97"/>
    <w:rsid w:val="005F4C50"/>
    <w:rsid w:val="005F5E21"/>
    <w:rsid w:val="00603A5A"/>
    <w:rsid w:val="006267C6"/>
    <w:rsid w:val="00640572"/>
    <w:rsid w:val="006641E9"/>
    <w:rsid w:val="006B20D6"/>
    <w:rsid w:val="006D0F2A"/>
    <w:rsid w:val="00720542"/>
    <w:rsid w:val="007328AA"/>
    <w:rsid w:val="007363DA"/>
    <w:rsid w:val="007457DE"/>
    <w:rsid w:val="007633A9"/>
    <w:rsid w:val="007C6075"/>
    <w:rsid w:val="007D2792"/>
    <w:rsid w:val="007E213E"/>
    <w:rsid w:val="00845E62"/>
    <w:rsid w:val="008A50CD"/>
    <w:rsid w:val="008A6D5C"/>
    <w:rsid w:val="008E5D93"/>
    <w:rsid w:val="008F45E5"/>
    <w:rsid w:val="00911B0D"/>
    <w:rsid w:val="00923E84"/>
    <w:rsid w:val="00932BBC"/>
    <w:rsid w:val="00950432"/>
    <w:rsid w:val="009511B8"/>
    <w:rsid w:val="00961737"/>
    <w:rsid w:val="00965C8E"/>
    <w:rsid w:val="009A52F5"/>
    <w:rsid w:val="009B0DB1"/>
    <w:rsid w:val="009B26A3"/>
    <w:rsid w:val="009C0B85"/>
    <w:rsid w:val="00A06D40"/>
    <w:rsid w:val="00A346D8"/>
    <w:rsid w:val="00A34854"/>
    <w:rsid w:val="00A60EDF"/>
    <w:rsid w:val="00A67EA8"/>
    <w:rsid w:val="00A8502A"/>
    <w:rsid w:val="00AA33EC"/>
    <w:rsid w:val="00AB31DA"/>
    <w:rsid w:val="00AB3315"/>
    <w:rsid w:val="00AD338C"/>
    <w:rsid w:val="00AD4627"/>
    <w:rsid w:val="00AE3681"/>
    <w:rsid w:val="00AF1E3A"/>
    <w:rsid w:val="00B32E4A"/>
    <w:rsid w:val="00B351B0"/>
    <w:rsid w:val="00B478EC"/>
    <w:rsid w:val="00B5687D"/>
    <w:rsid w:val="00B61CFD"/>
    <w:rsid w:val="00B904D7"/>
    <w:rsid w:val="00BA41CE"/>
    <w:rsid w:val="00BB7C92"/>
    <w:rsid w:val="00BD2AAB"/>
    <w:rsid w:val="00BD7168"/>
    <w:rsid w:val="00BE543A"/>
    <w:rsid w:val="00BE7C0C"/>
    <w:rsid w:val="00BF4A19"/>
    <w:rsid w:val="00C13100"/>
    <w:rsid w:val="00C34C00"/>
    <w:rsid w:val="00C7726C"/>
    <w:rsid w:val="00C91E8E"/>
    <w:rsid w:val="00CC0AF7"/>
    <w:rsid w:val="00CD7580"/>
    <w:rsid w:val="00CF5FB5"/>
    <w:rsid w:val="00D312FE"/>
    <w:rsid w:val="00D33080"/>
    <w:rsid w:val="00D41E59"/>
    <w:rsid w:val="00D5494A"/>
    <w:rsid w:val="00D623E9"/>
    <w:rsid w:val="00D6768B"/>
    <w:rsid w:val="00DF2FCA"/>
    <w:rsid w:val="00E17023"/>
    <w:rsid w:val="00E26422"/>
    <w:rsid w:val="00E315C5"/>
    <w:rsid w:val="00E41B8F"/>
    <w:rsid w:val="00E423EF"/>
    <w:rsid w:val="00E6437A"/>
    <w:rsid w:val="00E75E18"/>
    <w:rsid w:val="00EE0D9C"/>
    <w:rsid w:val="00F86C2F"/>
    <w:rsid w:val="00F96762"/>
    <w:rsid w:val="00FB7B11"/>
    <w:rsid w:val="00FC1EF9"/>
    <w:rsid w:val="00FF03F3"/>
    <w:rsid w:val="013C2D8F"/>
    <w:rsid w:val="021E3D33"/>
    <w:rsid w:val="029B6630"/>
    <w:rsid w:val="0775AFED"/>
    <w:rsid w:val="0867E9B4"/>
    <w:rsid w:val="0AA64C52"/>
    <w:rsid w:val="0BD75B12"/>
    <w:rsid w:val="1978E9DB"/>
    <w:rsid w:val="1B916E40"/>
    <w:rsid w:val="1DA30DBC"/>
    <w:rsid w:val="1E133091"/>
    <w:rsid w:val="1F90ACEF"/>
    <w:rsid w:val="208F948F"/>
    <w:rsid w:val="210ECC38"/>
    <w:rsid w:val="21C7C195"/>
    <w:rsid w:val="22FF51C7"/>
    <w:rsid w:val="28D32B94"/>
    <w:rsid w:val="2A1ECE46"/>
    <w:rsid w:val="2BEE884C"/>
    <w:rsid w:val="3099736D"/>
    <w:rsid w:val="32832BFD"/>
    <w:rsid w:val="329CEB6E"/>
    <w:rsid w:val="33893B28"/>
    <w:rsid w:val="34223A54"/>
    <w:rsid w:val="36B60EC6"/>
    <w:rsid w:val="39A2C3C9"/>
    <w:rsid w:val="3A6A9649"/>
    <w:rsid w:val="3ADDE395"/>
    <w:rsid w:val="3EE28C05"/>
    <w:rsid w:val="3EFF1947"/>
    <w:rsid w:val="3FF0A7AB"/>
    <w:rsid w:val="4201A05F"/>
    <w:rsid w:val="43F138CD"/>
    <w:rsid w:val="4BB8BB24"/>
    <w:rsid w:val="4BC4113A"/>
    <w:rsid w:val="5449BDB1"/>
    <w:rsid w:val="5756707D"/>
    <w:rsid w:val="5940E3B8"/>
    <w:rsid w:val="5994DB6C"/>
    <w:rsid w:val="5B8B8651"/>
    <w:rsid w:val="5E39ACA0"/>
    <w:rsid w:val="5E9710CE"/>
    <w:rsid w:val="6055D31F"/>
    <w:rsid w:val="616FA26B"/>
    <w:rsid w:val="64223E7B"/>
    <w:rsid w:val="6731D2E3"/>
    <w:rsid w:val="6C72158F"/>
    <w:rsid w:val="6DB9A4AA"/>
    <w:rsid w:val="7184C58B"/>
    <w:rsid w:val="728A9BFA"/>
    <w:rsid w:val="72FB0509"/>
    <w:rsid w:val="783DCA64"/>
    <w:rsid w:val="7B0860DA"/>
    <w:rsid w:val="7DE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A5C7"/>
  <w15:chartTrackingRefBased/>
  <w15:docId w15:val="{00E2F337-3458-4E17-9B17-AAE8AAF5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0D"/>
  </w:style>
  <w:style w:type="paragraph" w:styleId="Nagwek1">
    <w:name w:val="heading 1"/>
    <w:basedOn w:val="Normalny"/>
    <w:next w:val="Normalny"/>
    <w:link w:val="Nagwek1Znak"/>
    <w:uiPriority w:val="9"/>
    <w:qFormat/>
    <w:rsid w:val="00E64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6kolorowaakcent1">
    <w:name w:val="Grid Table 6 Colorful Accent 1"/>
    <w:basedOn w:val="Standardowy"/>
    <w:uiPriority w:val="51"/>
    <w:rsid w:val="00911B0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911B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7A"/>
  </w:style>
  <w:style w:type="paragraph" w:styleId="Stopka">
    <w:name w:val="footer"/>
    <w:basedOn w:val="Normalny"/>
    <w:link w:val="StopkaZnak"/>
    <w:uiPriority w:val="99"/>
    <w:unhideWhenUsed/>
    <w:rsid w:val="00E6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7A"/>
  </w:style>
  <w:style w:type="character" w:customStyle="1" w:styleId="Nagwek1Znak">
    <w:name w:val="Nagłówek 1 Znak"/>
    <w:basedOn w:val="Domylnaczcionkaakapitu"/>
    <w:link w:val="Nagwek1"/>
    <w:uiPriority w:val="9"/>
    <w:rsid w:val="00E6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11255D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570</Characters>
  <Application>Microsoft Office Word</Application>
  <DocSecurity>0</DocSecurity>
  <Lines>4</Lines>
  <Paragraphs>1</Paragraphs>
  <ScaleCrop>false</ScaleCrop>
  <Company>GOV.PL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Dziubek-Grudzińska Magdalena</dc:creator>
  <cp:keywords/>
  <dc:description/>
  <cp:lastModifiedBy>Weronika Słowak</cp:lastModifiedBy>
  <cp:revision>35</cp:revision>
  <cp:lastPrinted>2023-04-17T19:14:00Z</cp:lastPrinted>
  <dcterms:created xsi:type="dcterms:W3CDTF">2025-08-14T14:19:00Z</dcterms:created>
  <dcterms:modified xsi:type="dcterms:W3CDTF">2025-08-26T08:27:00Z</dcterms:modified>
</cp:coreProperties>
</file>