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D8" w:rsidRPr="00DD6F8B" w:rsidRDefault="00D24AD8" w:rsidP="00D24AD8">
      <w:pPr>
        <w:tabs>
          <w:tab w:val="left" w:pos="0"/>
          <w:tab w:val="left" w:pos="3402"/>
          <w:tab w:val="left" w:pos="7371"/>
        </w:tabs>
        <w:spacing w:line="240" w:lineRule="auto"/>
        <w:ind w:hanging="142"/>
        <w:rPr>
          <w:sz w:val="20"/>
          <w:szCs w:val="20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2171700" cy="523875"/>
            <wp:effectExtent l="0" t="0" r="0" b="9525"/>
            <wp:docPr id="1" name="Obraz 1" descr="MSWiA logo wersja podstawow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B0039">
        <w:t>Sylwester Tułajew</w:t>
      </w:r>
      <w:r>
        <w:tab/>
      </w:r>
      <w:r w:rsidR="00C85868">
        <w:t xml:space="preserve">                             </w:t>
      </w:r>
      <w:r w:rsidR="00CD4767">
        <w:t xml:space="preserve">                               </w:t>
      </w:r>
      <w:r w:rsidR="00C85868">
        <w:t xml:space="preserve"> </w:t>
      </w:r>
      <w:r w:rsidR="00B66568">
        <w:t xml:space="preserve">     </w:t>
      </w:r>
      <w:r w:rsidR="00B56B39">
        <w:rPr>
          <w:sz w:val="20"/>
          <w:szCs w:val="20"/>
        </w:rPr>
        <w:t xml:space="preserve">Warszawa, </w:t>
      </w:r>
      <w:r w:rsidR="009828BE">
        <w:rPr>
          <w:sz w:val="20"/>
          <w:szCs w:val="20"/>
        </w:rPr>
        <w:t>12 września</w:t>
      </w:r>
      <w:r w:rsidR="00B56B39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201</w:t>
      </w:r>
      <w:r w:rsidR="00B66568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r.</w:t>
      </w:r>
      <w:r w:rsidRPr="00114712">
        <w:br/>
      </w:r>
      <w:r w:rsidR="009C0DC1">
        <w:t>S</w:t>
      </w:r>
      <w:r w:rsidRPr="00114712">
        <w:t>ekretarz Stanu</w:t>
      </w:r>
      <w:r>
        <w:rPr>
          <w:sz w:val="20"/>
          <w:szCs w:val="20"/>
        </w:rPr>
        <w:tab/>
      </w:r>
    </w:p>
    <w:p w:rsidR="00D24AD8" w:rsidRDefault="00D24AD8" w:rsidP="00D24AD8">
      <w:pPr>
        <w:tabs>
          <w:tab w:val="left" w:pos="6300"/>
        </w:tabs>
        <w:spacing w:after="120" w:line="240" w:lineRule="auto"/>
        <w:ind w:left="6480" w:hanging="6480"/>
        <w:rPr>
          <w:sz w:val="20"/>
          <w:szCs w:val="20"/>
        </w:rPr>
      </w:pPr>
      <w:r>
        <w:rPr>
          <w:sz w:val="20"/>
          <w:szCs w:val="20"/>
        </w:rPr>
        <w:t>DT-ZOP-0733-</w:t>
      </w:r>
      <w:r w:rsidR="009F63F8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9828BE">
        <w:rPr>
          <w:sz w:val="20"/>
          <w:szCs w:val="20"/>
        </w:rPr>
        <w:t>130</w:t>
      </w:r>
      <w:r>
        <w:rPr>
          <w:sz w:val="20"/>
          <w:szCs w:val="20"/>
        </w:rPr>
        <w:t>/201</w:t>
      </w:r>
      <w:r w:rsidR="00B66568">
        <w:rPr>
          <w:sz w:val="20"/>
          <w:szCs w:val="20"/>
        </w:rPr>
        <w:t>9</w:t>
      </w:r>
      <w:r w:rsidR="000A0B4C">
        <w:rPr>
          <w:sz w:val="20"/>
          <w:szCs w:val="20"/>
        </w:rPr>
        <w:t>/MŚ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ab/>
      </w:r>
    </w:p>
    <w:p w:rsidR="00F77917" w:rsidRDefault="00F77917" w:rsidP="00D24AD8">
      <w:pPr>
        <w:tabs>
          <w:tab w:val="left" w:pos="4678"/>
        </w:tabs>
        <w:spacing w:after="100" w:line="240" w:lineRule="auto"/>
        <w:ind w:left="4678" w:hanging="4678"/>
        <w:rPr>
          <w:sz w:val="20"/>
          <w:szCs w:val="20"/>
        </w:rPr>
      </w:pP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b/>
          <w:sz w:val="24"/>
          <w:szCs w:val="24"/>
        </w:rPr>
        <w:t>Pani</w:t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Justyna Duszyńska</w:t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Sekretarz Komitetu </w:t>
      </w:r>
    </w:p>
    <w:p w:rsidR="00D24AD8" w:rsidRDefault="00D24AD8" w:rsidP="00D24AD8">
      <w:pPr>
        <w:tabs>
          <w:tab w:val="left" w:pos="4678"/>
        </w:tabs>
        <w:spacing w:after="10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  <w:t>Rady Ministrów do spraw Cyfryzacji</w:t>
      </w:r>
    </w:p>
    <w:p w:rsidR="00D24AD8" w:rsidRPr="002E5E53" w:rsidRDefault="00D24AD8" w:rsidP="00D24AD8">
      <w:pPr>
        <w:tabs>
          <w:tab w:val="left" w:pos="4678"/>
        </w:tabs>
        <w:spacing w:after="12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D24AD8" w:rsidRDefault="00D24AD8" w:rsidP="00D24AD8">
      <w:pPr>
        <w:tabs>
          <w:tab w:val="left" w:pos="0"/>
          <w:tab w:val="left" w:pos="426"/>
        </w:tabs>
        <w:spacing w:after="120" w:line="240" w:lineRule="auto"/>
        <w:jc w:val="both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Szanowna Pani Sekretarz,</w:t>
      </w:r>
    </w:p>
    <w:p w:rsidR="00D24AD8" w:rsidRPr="00AD53DE" w:rsidRDefault="00D24AD8" w:rsidP="00D24AD8">
      <w:pPr>
        <w:tabs>
          <w:tab w:val="left" w:pos="0"/>
          <w:tab w:val="left" w:pos="426"/>
        </w:tabs>
        <w:spacing w:after="120" w:line="240" w:lineRule="auto"/>
        <w:jc w:val="both"/>
        <w:rPr>
          <w:rFonts w:cs="Arial"/>
          <w:i/>
          <w:color w:val="000000"/>
        </w:rPr>
      </w:pPr>
    </w:p>
    <w:p w:rsidR="00282089" w:rsidRDefault="00CD4767" w:rsidP="003F563C">
      <w:pPr>
        <w:shd w:val="clear" w:color="auto" w:fill="FFFFFF"/>
        <w:spacing w:after="0" w:line="240" w:lineRule="atLeast"/>
        <w:jc w:val="both"/>
        <w:rPr>
          <w:bCs/>
        </w:rPr>
      </w:pPr>
      <w:r>
        <w:rPr>
          <w:bCs/>
        </w:rPr>
        <w:t>w związku z przekazanym do zaopiniowania</w:t>
      </w:r>
      <w:r w:rsidR="00B56B39">
        <w:rPr>
          <w:bCs/>
        </w:rPr>
        <w:t xml:space="preserve"> </w:t>
      </w:r>
      <w:r w:rsidR="00C94818" w:rsidRPr="00C94818">
        <w:rPr>
          <w:bCs/>
        </w:rPr>
        <w:t>opis</w:t>
      </w:r>
      <w:r w:rsidR="00C94818">
        <w:rPr>
          <w:bCs/>
        </w:rPr>
        <w:t>em</w:t>
      </w:r>
      <w:r w:rsidR="00C94818" w:rsidRPr="00C94818">
        <w:rPr>
          <w:bCs/>
        </w:rPr>
        <w:t xml:space="preserve"> założeń </w:t>
      </w:r>
      <w:r w:rsidR="00C94818">
        <w:rPr>
          <w:bCs/>
        </w:rPr>
        <w:t xml:space="preserve">projektu informatycznego pn. </w:t>
      </w:r>
      <w:r w:rsidR="009828BE" w:rsidRPr="009828BE">
        <w:rPr>
          <w:rStyle w:val="Hipercze"/>
          <w:b/>
          <w:bCs/>
          <w:i/>
          <w:color w:val="auto"/>
          <w:u w:val="none"/>
        </w:rPr>
        <w:t>System informatyczny służący stworzeniu środowiska cyfrowego dla realizacji usług publicznych i zadań Głównego Urzędu Miar w sprawac</w:t>
      </w:r>
      <w:r w:rsidR="009828BE">
        <w:rPr>
          <w:rStyle w:val="Hipercze"/>
          <w:b/>
          <w:bCs/>
          <w:i/>
          <w:color w:val="auto"/>
          <w:u w:val="none"/>
        </w:rPr>
        <w:t>h tachografów –„TRANS – TACHO”</w:t>
      </w:r>
      <w:r w:rsidR="00C32C39">
        <w:rPr>
          <w:rStyle w:val="Hipercze"/>
          <w:b/>
          <w:bCs/>
          <w:i/>
          <w:color w:val="auto"/>
          <w:u w:val="none"/>
        </w:rPr>
        <w:t>,</w:t>
      </w:r>
      <w:r w:rsidR="009828BE" w:rsidRPr="009828BE">
        <w:rPr>
          <w:rStyle w:val="Hipercze"/>
          <w:b/>
          <w:bCs/>
          <w:i/>
          <w:color w:val="auto"/>
          <w:u w:val="none"/>
        </w:rPr>
        <w:t xml:space="preserve"> </w:t>
      </w:r>
      <w:r w:rsidR="00C32C39">
        <w:rPr>
          <w:rStyle w:val="Hipercze"/>
          <w:bCs/>
          <w:color w:val="auto"/>
          <w:u w:val="none"/>
        </w:rPr>
        <w:t>którego</w:t>
      </w:r>
      <w:r w:rsidR="00C32C39">
        <w:rPr>
          <w:rStyle w:val="Hipercze"/>
          <w:bCs/>
          <w:color w:val="auto"/>
          <w:u w:val="none"/>
        </w:rPr>
        <w:t xml:space="preserve"> </w:t>
      </w:r>
      <w:r w:rsidR="009828BE">
        <w:rPr>
          <w:rStyle w:val="Hipercze"/>
          <w:bCs/>
          <w:color w:val="auto"/>
          <w:u w:val="none"/>
        </w:rPr>
        <w:t>wnioskodawcą jest</w:t>
      </w:r>
      <w:r w:rsidR="009828BE" w:rsidRPr="009828BE">
        <w:rPr>
          <w:rStyle w:val="Hipercze"/>
          <w:bCs/>
          <w:color w:val="auto"/>
          <w:u w:val="none"/>
        </w:rPr>
        <w:t xml:space="preserve"> Minister Przedsiębiorczości i Technologii</w:t>
      </w:r>
      <w:r w:rsidR="009828BE">
        <w:rPr>
          <w:rStyle w:val="Hipercze"/>
          <w:bCs/>
          <w:color w:val="auto"/>
          <w:u w:val="none"/>
        </w:rPr>
        <w:t xml:space="preserve">, a beneficjentem Główny Urząd Miar, </w:t>
      </w:r>
      <w:r w:rsidR="00C94818">
        <w:rPr>
          <w:bCs/>
        </w:rPr>
        <w:t>przekazuję</w:t>
      </w:r>
      <w:r w:rsidR="00282089">
        <w:rPr>
          <w:bCs/>
        </w:rPr>
        <w:t xml:space="preserve"> uwag</w:t>
      </w:r>
      <w:r w:rsidR="00C94818">
        <w:rPr>
          <w:bCs/>
        </w:rPr>
        <w:t>i MSWiA</w:t>
      </w:r>
      <w:r w:rsidR="00282089">
        <w:rPr>
          <w:bCs/>
        </w:rPr>
        <w:t xml:space="preserve"> do</w:t>
      </w:r>
      <w:r w:rsidR="00C94818">
        <w:rPr>
          <w:bCs/>
        </w:rPr>
        <w:t xml:space="preserve"> wskazanego</w:t>
      </w:r>
      <w:r w:rsidR="00282089">
        <w:rPr>
          <w:bCs/>
        </w:rPr>
        <w:t xml:space="preserve"> projektu. </w:t>
      </w:r>
    </w:p>
    <w:p w:rsidR="00282089" w:rsidRDefault="00282089" w:rsidP="003F563C">
      <w:pPr>
        <w:shd w:val="clear" w:color="auto" w:fill="FFFFFF"/>
        <w:spacing w:after="0" w:line="240" w:lineRule="atLeast"/>
        <w:jc w:val="both"/>
        <w:rPr>
          <w:bCs/>
        </w:rPr>
      </w:pPr>
    </w:p>
    <w:p w:rsidR="00282089" w:rsidRDefault="00282089" w:rsidP="003F563C">
      <w:pPr>
        <w:shd w:val="clear" w:color="auto" w:fill="FFFFFF"/>
        <w:spacing w:after="0" w:line="240" w:lineRule="atLeast"/>
        <w:jc w:val="both"/>
        <w:rPr>
          <w:bCs/>
        </w:rPr>
      </w:pPr>
    </w:p>
    <w:p w:rsidR="00282089" w:rsidRDefault="00D24AD8" w:rsidP="00282089">
      <w:pPr>
        <w:spacing w:after="0" w:line="240" w:lineRule="auto"/>
        <w:jc w:val="center"/>
        <w:rPr>
          <w:i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0" w:name="_GoBack"/>
      <w:bookmarkEnd w:id="0"/>
    </w:p>
    <w:p w:rsidR="00D24AD8" w:rsidRDefault="00282089" w:rsidP="00282089">
      <w:pPr>
        <w:tabs>
          <w:tab w:val="left" w:pos="4678"/>
        </w:tabs>
        <w:spacing w:after="120"/>
        <w:ind w:left="3969"/>
        <w:jc w:val="both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pl-PL"/>
        </w:rPr>
        <w:drawing>
          <wp:inline distT="0" distB="0" distL="0" distR="0" wp14:anchorId="10690249">
            <wp:extent cx="3114675" cy="12954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76" cy="1303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4AD8" w:rsidRDefault="00D24AD8" w:rsidP="00D24AD8">
      <w:pPr>
        <w:tabs>
          <w:tab w:val="left" w:pos="709"/>
        </w:tabs>
        <w:spacing w:after="0" w:line="240" w:lineRule="auto"/>
        <w:jc w:val="both"/>
        <w:rPr>
          <w:rFonts w:cs="Arial"/>
          <w:sz w:val="18"/>
          <w:szCs w:val="18"/>
        </w:rPr>
      </w:pPr>
    </w:p>
    <w:p w:rsidR="00D24AD8" w:rsidRDefault="00D24AD8" w:rsidP="00D24AD8">
      <w:pPr>
        <w:tabs>
          <w:tab w:val="left" w:pos="709"/>
        </w:tabs>
        <w:spacing w:after="0" w:line="240" w:lineRule="auto"/>
        <w:jc w:val="both"/>
        <w:rPr>
          <w:rFonts w:cs="Arial"/>
          <w:sz w:val="18"/>
          <w:szCs w:val="18"/>
        </w:rPr>
      </w:pPr>
    </w:p>
    <w:p w:rsidR="00D24AD8" w:rsidRDefault="00D24AD8" w:rsidP="00D24AD8">
      <w:pPr>
        <w:tabs>
          <w:tab w:val="left" w:pos="709"/>
        </w:tabs>
        <w:spacing w:after="0" w:line="240" w:lineRule="auto"/>
        <w:jc w:val="both"/>
        <w:rPr>
          <w:rFonts w:cs="Arial"/>
          <w:sz w:val="18"/>
          <w:szCs w:val="18"/>
        </w:rPr>
      </w:pPr>
    </w:p>
    <w:p w:rsidR="00D24AD8" w:rsidRDefault="00D24AD8" w:rsidP="00D24AD8">
      <w:pPr>
        <w:tabs>
          <w:tab w:val="left" w:pos="709"/>
        </w:tabs>
        <w:spacing w:after="0" w:line="240" w:lineRule="auto"/>
        <w:jc w:val="both"/>
        <w:rPr>
          <w:rFonts w:cs="Arial"/>
          <w:sz w:val="18"/>
          <w:szCs w:val="18"/>
        </w:rPr>
      </w:pPr>
    </w:p>
    <w:p w:rsidR="00CD4767" w:rsidRDefault="00CD4767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Default="00954798" w:rsidP="00CD4767">
      <w:pPr>
        <w:spacing w:after="0" w:line="240" w:lineRule="auto"/>
        <w:rPr>
          <w:sz w:val="18"/>
          <w:szCs w:val="18"/>
        </w:rPr>
      </w:pPr>
    </w:p>
    <w:p w:rsidR="00954798" w:rsidRPr="00C94818" w:rsidRDefault="00C94818" w:rsidP="00CD4767">
      <w:pPr>
        <w:spacing w:after="0" w:line="240" w:lineRule="auto"/>
        <w:rPr>
          <w:sz w:val="18"/>
          <w:szCs w:val="18"/>
          <w:u w:val="single"/>
        </w:rPr>
      </w:pPr>
      <w:r w:rsidRPr="00C94818">
        <w:rPr>
          <w:sz w:val="18"/>
          <w:szCs w:val="18"/>
          <w:u w:val="single"/>
        </w:rPr>
        <w:t>Załącznik:</w:t>
      </w:r>
    </w:p>
    <w:p w:rsidR="00C94818" w:rsidRPr="00CD4767" w:rsidRDefault="00C94818" w:rsidP="00CD476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Tabela uwag</w:t>
      </w:r>
    </w:p>
    <w:sectPr w:rsidR="00C94818" w:rsidRPr="00CD4767" w:rsidSect="00C70CA1">
      <w:headerReference w:type="default" r:id="rId9"/>
      <w:footerReference w:type="default" r:id="rId10"/>
      <w:pgSz w:w="11906" w:h="16838"/>
      <w:pgMar w:top="964" w:right="1247" w:bottom="153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A8" w:rsidRDefault="002539A8">
      <w:pPr>
        <w:spacing w:after="0" w:line="240" w:lineRule="auto"/>
      </w:pPr>
      <w:r>
        <w:separator/>
      </w:r>
    </w:p>
  </w:endnote>
  <w:endnote w:type="continuationSeparator" w:id="0">
    <w:p w:rsidR="002539A8" w:rsidRDefault="0025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50" w:rsidRDefault="002539A8" w:rsidP="00BE03FA">
    <w:pPr>
      <w:pStyle w:val="Stopka"/>
      <w:rPr>
        <w:color w:val="878787"/>
        <w:sz w:val="14"/>
        <w:szCs w:val="14"/>
      </w:rPr>
    </w:pPr>
  </w:p>
  <w:p w:rsidR="00F84650" w:rsidRDefault="002539A8" w:rsidP="00BE03FA">
    <w:pPr>
      <w:pStyle w:val="Stopka"/>
      <w:rPr>
        <w:color w:val="878787"/>
        <w:sz w:val="14"/>
        <w:szCs w:val="14"/>
      </w:rPr>
    </w:pPr>
  </w:p>
  <w:p w:rsidR="00F84650" w:rsidRDefault="002539A8" w:rsidP="00BE03FA">
    <w:pPr>
      <w:pStyle w:val="Stopka"/>
      <w:rPr>
        <w:color w:val="878787"/>
        <w:sz w:val="14"/>
        <w:szCs w:val="14"/>
      </w:rPr>
    </w:pPr>
  </w:p>
  <w:p w:rsidR="00F84650" w:rsidRDefault="002539A8" w:rsidP="00EA631D">
    <w:pPr>
      <w:pStyle w:val="Stopka"/>
      <w:rPr>
        <w:color w:val="878787"/>
        <w:sz w:val="14"/>
        <w:szCs w:val="14"/>
      </w:rPr>
    </w:pPr>
  </w:p>
  <w:p w:rsidR="00F84650" w:rsidRPr="00B66568" w:rsidRDefault="00C85868" w:rsidP="00EA631D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  <w:lang w:val="pl-PL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 w:rsidR="00B66568">
      <w:rPr>
        <w:color w:val="000000"/>
        <w:sz w:val="16"/>
        <w:szCs w:val="16"/>
      </w:rPr>
      <w:t xml:space="preserve">tel. +48 22 60 132 </w:t>
    </w:r>
    <w:r w:rsidR="00B66568">
      <w:rPr>
        <w:color w:val="000000"/>
        <w:sz w:val="16"/>
        <w:szCs w:val="16"/>
        <w:lang w:val="pl-PL"/>
      </w:rPr>
      <w:t>00</w:t>
    </w:r>
  </w:p>
  <w:p w:rsidR="00F84650" w:rsidRPr="00D86F4B" w:rsidRDefault="00C85868" w:rsidP="00EA631D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  <w:lang w:val="pl-PL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</w:p>
  <w:p w:rsidR="00F84650" w:rsidRPr="0008020B" w:rsidRDefault="00C85868" w:rsidP="00EA631D">
    <w:pPr>
      <w:pStyle w:val="Stopka"/>
      <w:tabs>
        <w:tab w:val="clear" w:pos="4536"/>
        <w:tab w:val="center" w:pos="8820"/>
        <w:tab w:val="left" w:pos="9072"/>
        <w:tab w:val="left" w:pos="9498"/>
      </w:tabs>
      <w:rPr>
        <w:color w:val="E4342C"/>
        <w:sz w:val="16"/>
        <w:szCs w:val="16"/>
      </w:rPr>
    </w:pPr>
    <w:proofErr w:type="spellStart"/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>
      <w:rPr>
        <w:sz w:val="16"/>
        <w:szCs w:val="16"/>
        <w:lang w:val="pl-PL"/>
      </w:rPr>
      <w:t>ia</w:t>
    </w:r>
    <w:proofErr w:type="spellEnd"/>
    <w:r w:rsidRPr="000460D7">
      <w:rPr>
        <w:sz w:val="16"/>
        <w:szCs w:val="16"/>
      </w:rPr>
      <w:t>.gov.pl</w:t>
    </w:r>
    <w:r w:rsidRPr="0008020B">
      <w:rPr>
        <w:color w:val="E4342C"/>
        <w:sz w:val="16"/>
        <w:szCs w:val="16"/>
      </w:rPr>
      <w:tab/>
      <w:t xml:space="preserve">        </w:t>
    </w:r>
    <w:r>
      <w:rPr>
        <w:color w:val="E4342C"/>
        <w:sz w:val="16"/>
        <w:szCs w:val="16"/>
      </w:rPr>
      <w:t xml:space="preserve">                </w:t>
    </w:r>
  </w:p>
  <w:p w:rsidR="00F84650" w:rsidRPr="00BE03FA" w:rsidRDefault="00C85868" w:rsidP="00A9478C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eastAsia="pl-PL"/>
      </w:rPr>
      <w:t xml:space="preserve"> </w:t>
    </w:r>
    <w:r w:rsidR="00D24AD8">
      <w:rPr>
        <w:noProof/>
        <w:color w:val="878787"/>
        <w:sz w:val="14"/>
        <w:szCs w:val="14"/>
        <w:lang w:val="pl-PL" w:eastAsia="pl-PL"/>
      </w:rPr>
      <w:drawing>
        <wp:inline distT="0" distB="0" distL="0" distR="0">
          <wp:extent cx="7562850" cy="228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A8" w:rsidRDefault="002539A8">
      <w:pPr>
        <w:spacing w:after="0" w:line="240" w:lineRule="auto"/>
      </w:pPr>
      <w:r>
        <w:separator/>
      </w:r>
    </w:p>
  </w:footnote>
  <w:footnote w:type="continuationSeparator" w:id="0">
    <w:p w:rsidR="002539A8" w:rsidRDefault="0025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50" w:rsidRDefault="002539A8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D21DF"/>
    <w:multiLevelType w:val="hybridMultilevel"/>
    <w:tmpl w:val="E926F588"/>
    <w:lvl w:ilvl="0" w:tplc="19286B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A6"/>
    <w:rsid w:val="0003316F"/>
    <w:rsid w:val="00052F18"/>
    <w:rsid w:val="00061D5C"/>
    <w:rsid w:val="000A0B4C"/>
    <w:rsid w:val="000A1FCA"/>
    <w:rsid w:val="000F5A2D"/>
    <w:rsid w:val="00105F81"/>
    <w:rsid w:val="0012591C"/>
    <w:rsid w:val="001471E8"/>
    <w:rsid w:val="0016291D"/>
    <w:rsid w:val="001858E9"/>
    <w:rsid w:val="00192A3A"/>
    <w:rsid w:val="001A089D"/>
    <w:rsid w:val="001F5AD5"/>
    <w:rsid w:val="00202DE4"/>
    <w:rsid w:val="002539A8"/>
    <w:rsid w:val="00282089"/>
    <w:rsid w:val="00317EDB"/>
    <w:rsid w:val="00356F24"/>
    <w:rsid w:val="00357910"/>
    <w:rsid w:val="003912AE"/>
    <w:rsid w:val="003F563C"/>
    <w:rsid w:val="004C0334"/>
    <w:rsid w:val="00556F3F"/>
    <w:rsid w:val="00564A35"/>
    <w:rsid w:val="005715CE"/>
    <w:rsid w:val="005B468A"/>
    <w:rsid w:val="005C0BA6"/>
    <w:rsid w:val="005E05BE"/>
    <w:rsid w:val="00602BAD"/>
    <w:rsid w:val="00623F8B"/>
    <w:rsid w:val="0066079D"/>
    <w:rsid w:val="0068555F"/>
    <w:rsid w:val="006A7171"/>
    <w:rsid w:val="006C1989"/>
    <w:rsid w:val="006C5AE9"/>
    <w:rsid w:val="006F2D2B"/>
    <w:rsid w:val="00760F1F"/>
    <w:rsid w:val="007803D4"/>
    <w:rsid w:val="007E168A"/>
    <w:rsid w:val="007E72A3"/>
    <w:rsid w:val="008756BF"/>
    <w:rsid w:val="00893CB2"/>
    <w:rsid w:val="00895539"/>
    <w:rsid w:val="009445D1"/>
    <w:rsid w:val="00954798"/>
    <w:rsid w:val="009828BE"/>
    <w:rsid w:val="009C0DC1"/>
    <w:rsid w:val="009F63F8"/>
    <w:rsid w:val="00A400C6"/>
    <w:rsid w:val="00AF3C09"/>
    <w:rsid w:val="00B232A7"/>
    <w:rsid w:val="00B56B39"/>
    <w:rsid w:val="00B571FD"/>
    <w:rsid w:val="00B66568"/>
    <w:rsid w:val="00B95485"/>
    <w:rsid w:val="00BC5D67"/>
    <w:rsid w:val="00BD0BB9"/>
    <w:rsid w:val="00C044BE"/>
    <w:rsid w:val="00C2231F"/>
    <w:rsid w:val="00C30F9E"/>
    <w:rsid w:val="00C32C39"/>
    <w:rsid w:val="00C629BB"/>
    <w:rsid w:val="00C85868"/>
    <w:rsid w:val="00C94818"/>
    <w:rsid w:val="00CB0CF1"/>
    <w:rsid w:val="00CB7784"/>
    <w:rsid w:val="00CD0874"/>
    <w:rsid w:val="00CD17E1"/>
    <w:rsid w:val="00CD4767"/>
    <w:rsid w:val="00D05023"/>
    <w:rsid w:val="00D24AD8"/>
    <w:rsid w:val="00DB0039"/>
    <w:rsid w:val="00DB2C20"/>
    <w:rsid w:val="00DC5414"/>
    <w:rsid w:val="00E00BEB"/>
    <w:rsid w:val="00E07074"/>
    <w:rsid w:val="00E3736A"/>
    <w:rsid w:val="00F53EF7"/>
    <w:rsid w:val="00F77917"/>
    <w:rsid w:val="00F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1E1A7-94EE-4465-95A3-14D363D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A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24AD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24AD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24AD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24AD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D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Grajewska Aneta</dc:creator>
  <cp:lastModifiedBy>Głowacka-Mazur Danuta</cp:lastModifiedBy>
  <cp:revision>8</cp:revision>
  <cp:lastPrinted>2018-01-30T16:08:00Z</cp:lastPrinted>
  <dcterms:created xsi:type="dcterms:W3CDTF">2019-07-11T13:08:00Z</dcterms:created>
  <dcterms:modified xsi:type="dcterms:W3CDTF">2019-09-12T12:05:00Z</dcterms:modified>
</cp:coreProperties>
</file>