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3B81" w14:textId="77777777" w:rsidR="000C6F8B" w:rsidRDefault="00362096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Warszawa, </w:t>
      </w:r>
      <w:r w:rsidR="00C277AB">
        <w:rPr>
          <w:sz w:val="24"/>
          <w:szCs w:val="24"/>
        </w:rPr>
        <w:t>17 lutego 2025 r.</w:t>
      </w:r>
    </w:p>
    <w:p w14:paraId="03D395EA" w14:textId="77777777" w:rsidR="000C6F8B" w:rsidRDefault="002D5DC3">
      <w:pPr>
        <w:tabs>
          <w:tab w:val="center" w:pos="1418"/>
        </w:tabs>
        <w:rPr>
          <w:sz w:val="24"/>
          <w:szCs w:val="24"/>
        </w:rPr>
      </w:pPr>
    </w:p>
    <w:p w14:paraId="672AE183" w14:textId="77777777" w:rsidR="000C6F8B" w:rsidRDefault="002D5DC3">
      <w:pPr>
        <w:snapToGrid w:val="0"/>
        <w:rPr>
          <w:sz w:val="24"/>
          <w:szCs w:val="24"/>
        </w:rPr>
      </w:pPr>
    </w:p>
    <w:p w14:paraId="731A3E92" w14:textId="77777777" w:rsidR="000C6F8B" w:rsidRPr="00C277AB" w:rsidRDefault="00D073C3" w:rsidP="00FE6D5C">
      <w:pPr>
        <w:pStyle w:val="Tekstpodstawowywcity31"/>
        <w:snapToGrid w:val="0"/>
        <w:spacing w:line="276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Państwo</w:t>
      </w:r>
      <w:r w:rsidR="00362096" w:rsidRPr="00C277AB">
        <w:rPr>
          <w:rFonts w:ascii="Times New Roman" w:hAnsi="Times New Roman" w:cs="Times New Roman"/>
          <w:b/>
          <w:szCs w:val="24"/>
        </w:rPr>
        <w:br/>
      </w:r>
      <w:r w:rsidR="00861742">
        <w:rPr>
          <w:rFonts w:ascii="Times New Roman" w:hAnsi="Times New Roman" w:cs="Times New Roman"/>
          <w:b/>
          <w:szCs w:val="24"/>
        </w:rPr>
        <w:t>Członkowie korpusu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861742">
        <w:rPr>
          <w:rFonts w:ascii="Times New Roman" w:hAnsi="Times New Roman" w:cs="Times New Roman"/>
          <w:b/>
          <w:szCs w:val="24"/>
        </w:rPr>
        <w:t>s</w:t>
      </w:r>
      <w:r>
        <w:rPr>
          <w:rFonts w:ascii="Times New Roman" w:hAnsi="Times New Roman" w:cs="Times New Roman"/>
          <w:b/>
          <w:szCs w:val="24"/>
        </w:rPr>
        <w:t xml:space="preserve">łużby </w:t>
      </w:r>
      <w:r w:rsidR="00861742">
        <w:rPr>
          <w:rFonts w:ascii="Times New Roman" w:hAnsi="Times New Roman" w:cs="Times New Roman"/>
          <w:b/>
          <w:szCs w:val="24"/>
        </w:rPr>
        <w:t>c</w:t>
      </w:r>
      <w:r>
        <w:rPr>
          <w:rFonts w:ascii="Times New Roman" w:hAnsi="Times New Roman" w:cs="Times New Roman"/>
          <w:b/>
          <w:szCs w:val="24"/>
        </w:rPr>
        <w:t>ywilnej</w:t>
      </w:r>
      <w:r w:rsidR="00362096" w:rsidRPr="00C277AB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w województwie mazowieckim</w:t>
      </w:r>
    </w:p>
    <w:p w14:paraId="50DF5B07" w14:textId="77777777" w:rsidR="000C6F8B" w:rsidRPr="00C277AB" w:rsidRDefault="002D5DC3" w:rsidP="005D6C20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23B3FC47" w14:textId="77777777" w:rsidR="000C6F8B" w:rsidRPr="00C277AB" w:rsidRDefault="002D5DC3" w:rsidP="005D6C20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AE1F660" w14:textId="77777777" w:rsidR="000C6F8B" w:rsidRDefault="002D5DC3" w:rsidP="005D6C20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59B59EC2" w14:textId="77777777" w:rsidR="004861A5" w:rsidRDefault="0036633D" w:rsidP="00FE6D5C">
      <w:pPr>
        <w:pStyle w:val="Tekstpodstawowywcity31"/>
        <w:spacing w:after="12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okazji Dnia Służby Cywilnej proszę przyjąć </w:t>
      </w:r>
      <w:r w:rsidR="00197C9D">
        <w:rPr>
          <w:rFonts w:ascii="Times New Roman" w:hAnsi="Times New Roman" w:cs="Times New Roman"/>
        </w:rPr>
        <w:t>słowa</w:t>
      </w:r>
      <w:r>
        <w:rPr>
          <w:rFonts w:ascii="Times New Roman" w:hAnsi="Times New Roman" w:cs="Times New Roman"/>
        </w:rPr>
        <w:t xml:space="preserve"> </w:t>
      </w:r>
      <w:r w:rsidR="00512C89">
        <w:rPr>
          <w:rFonts w:ascii="Times New Roman" w:hAnsi="Times New Roman" w:cs="Times New Roman"/>
        </w:rPr>
        <w:t>głębokiej</w:t>
      </w:r>
      <w:r>
        <w:rPr>
          <w:rFonts w:ascii="Times New Roman" w:hAnsi="Times New Roman" w:cs="Times New Roman"/>
        </w:rPr>
        <w:t xml:space="preserve"> wdzięczności za rzetelność, odpowiedzialność i </w:t>
      </w:r>
      <w:r w:rsidR="008113DA">
        <w:rPr>
          <w:rFonts w:ascii="Times New Roman" w:hAnsi="Times New Roman" w:cs="Times New Roman"/>
        </w:rPr>
        <w:t>niezawodność</w:t>
      </w:r>
      <w:r w:rsidR="00512C89">
        <w:rPr>
          <w:rFonts w:ascii="Times New Roman" w:hAnsi="Times New Roman" w:cs="Times New Roman"/>
        </w:rPr>
        <w:t xml:space="preserve"> w </w:t>
      </w:r>
      <w:r w:rsidR="004861A5">
        <w:rPr>
          <w:rFonts w:ascii="Times New Roman" w:hAnsi="Times New Roman" w:cs="Times New Roman"/>
        </w:rPr>
        <w:t>wy</w:t>
      </w:r>
      <w:r w:rsidR="000D2EFA">
        <w:rPr>
          <w:rFonts w:ascii="Times New Roman" w:hAnsi="Times New Roman" w:cs="Times New Roman"/>
        </w:rPr>
        <w:t>pełnianiu</w:t>
      </w:r>
      <w:r w:rsidR="004861A5">
        <w:rPr>
          <w:rFonts w:ascii="Times New Roman" w:hAnsi="Times New Roman" w:cs="Times New Roman"/>
        </w:rPr>
        <w:t xml:space="preserve"> </w:t>
      </w:r>
      <w:r w:rsidR="004861A5" w:rsidRPr="000D2EFA">
        <w:rPr>
          <w:rFonts w:ascii="Times New Roman" w:hAnsi="Times New Roman" w:cs="Times New Roman"/>
        </w:rPr>
        <w:t>obowiązków</w:t>
      </w:r>
      <w:r w:rsidR="004861A5">
        <w:rPr>
          <w:rFonts w:ascii="Times New Roman" w:hAnsi="Times New Roman" w:cs="Times New Roman"/>
        </w:rPr>
        <w:t xml:space="preserve"> zawodowych.</w:t>
      </w:r>
    </w:p>
    <w:p w14:paraId="2798692C" w14:textId="74291253" w:rsidR="007B1991" w:rsidRDefault="004861A5" w:rsidP="00FE6D5C">
      <w:pPr>
        <w:pStyle w:val="Tekstpodstawowywcity31"/>
        <w:spacing w:after="12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Przypadające dziś święto jest okazją do podkreślenia szczególnego znaczenia Państwa misji, wynikającego z jej dwóch wymiarów – reprezentowania władzy i autorytetu Rzeczypospolitej </w:t>
      </w:r>
      <w:r w:rsidR="00B831C2">
        <w:rPr>
          <w:rFonts w:ascii="Times New Roman" w:hAnsi="Times New Roman" w:cs="Times New Roman"/>
        </w:rPr>
        <w:t xml:space="preserve">Polskiej </w:t>
      </w:r>
      <w:r>
        <w:rPr>
          <w:rFonts w:ascii="Times New Roman" w:hAnsi="Times New Roman" w:cs="Times New Roman"/>
        </w:rPr>
        <w:t xml:space="preserve">oraz służby obywatelom. Zadania te </w:t>
      </w:r>
      <w:r w:rsidR="00197C9D">
        <w:rPr>
          <w:rFonts w:ascii="Times New Roman" w:hAnsi="Times New Roman" w:cs="Times New Roman"/>
        </w:rPr>
        <w:t xml:space="preserve">wiążą się z koniecznością </w:t>
      </w:r>
      <w:r w:rsidR="00CD34BA">
        <w:rPr>
          <w:rFonts w:ascii="Times New Roman" w:hAnsi="Times New Roman" w:cs="Times New Roman"/>
        </w:rPr>
        <w:t>spełnienia</w:t>
      </w:r>
      <w:r w:rsidR="00197C9D">
        <w:rPr>
          <w:rFonts w:ascii="Times New Roman" w:hAnsi="Times New Roman" w:cs="Times New Roman"/>
        </w:rPr>
        <w:t xml:space="preserve"> wysoki</w:t>
      </w:r>
      <w:r w:rsidR="00CD34BA">
        <w:rPr>
          <w:rFonts w:ascii="Times New Roman" w:hAnsi="Times New Roman" w:cs="Times New Roman"/>
        </w:rPr>
        <w:t>ch</w:t>
      </w:r>
      <w:r w:rsidR="00197C9D">
        <w:rPr>
          <w:rFonts w:ascii="Times New Roman" w:hAnsi="Times New Roman" w:cs="Times New Roman"/>
        </w:rPr>
        <w:t xml:space="preserve"> wymaga</w:t>
      </w:r>
      <w:r w:rsidR="00CD34BA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 </w:t>
      </w:r>
      <w:r w:rsidR="00197C9D">
        <w:rPr>
          <w:rFonts w:ascii="Times New Roman" w:hAnsi="Times New Roman" w:cs="Times New Roman"/>
        </w:rPr>
        <w:t>w zakresie kompetencji merytorycznych, postawy etycznej oraz</w:t>
      </w:r>
      <w:r w:rsidR="008E4A89">
        <w:rPr>
          <w:rFonts w:ascii="Times New Roman" w:hAnsi="Times New Roman" w:cs="Times New Roman"/>
        </w:rPr>
        <w:t> </w:t>
      </w:r>
      <w:r w:rsidR="00197C9D">
        <w:rPr>
          <w:rFonts w:ascii="Times New Roman" w:hAnsi="Times New Roman" w:cs="Times New Roman"/>
        </w:rPr>
        <w:t xml:space="preserve">cech osobistych. Minionych kilkanaście miesięcy </w:t>
      </w:r>
      <w:r w:rsidR="000929EF">
        <w:rPr>
          <w:rFonts w:ascii="Times New Roman" w:hAnsi="Times New Roman" w:cs="Times New Roman"/>
        </w:rPr>
        <w:t xml:space="preserve">dostarczyło mi niezliczonych dowodów Państwa </w:t>
      </w:r>
      <w:r w:rsidR="008012FD">
        <w:rPr>
          <w:rFonts w:ascii="Times New Roman" w:hAnsi="Times New Roman" w:cs="Times New Roman"/>
        </w:rPr>
        <w:t>znakomitych</w:t>
      </w:r>
      <w:r w:rsidR="000929EF">
        <w:rPr>
          <w:rFonts w:ascii="Times New Roman" w:hAnsi="Times New Roman" w:cs="Times New Roman"/>
        </w:rPr>
        <w:t xml:space="preserve"> </w:t>
      </w:r>
      <w:r w:rsidR="00C65AD3">
        <w:rPr>
          <w:rFonts w:ascii="Times New Roman" w:hAnsi="Times New Roman" w:cs="Times New Roman"/>
        </w:rPr>
        <w:t>kwalifikacji</w:t>
      </w:r>
      <w:r w:rsidR="000929EF">
        <w:rPr>
          <w:rFonts w:ascii="Times New Roman" w:hAnsi="Times New Roman" w:cs="Times New Roman"/>
        </w:rPr>
        <w:t xml:space="preserve"> w </w:t>
      </w:r>
      <w:r w:rsidR="00B831C2">
        <w:rPr>
          <w:rFonts w:ascii="Times New Roman" w:hAnsi="Times New Roman" w:cs="Times New Roman"/>
        </w:rPr>
        <w:t xml:space="preserve">każdym z </w:t>
      </w:r>
      <w:r w:rsidR="000929EF">
        <w:rPr>
          <w:rFonts w:ascii="Times New Roman" w:hAnsi="Times New Roman" w:cs="Times New Roman"/>
        </w:rPr>
        <w:t>tych obszar</w:t>
      </w:r>
      <w:r w:rsidR="00B831C2">
        <w:rPr>
          <w:rFonts w:ascii="Times New Roman" w:hAnsi="Times New Roman" w:cs="Times New Roman"/>
        </w:rPr>
        <w:t>ów</w:t>
      </w:r>
      <w:r w:rsidR="000929EF">
        <w:rPr>
          <w:rFonts w:ascii="Times New Roman" w:hAnsi="Times New Roman" w:cs="Times New Roman"/>
        </w:rPr>
        <w:t xml:space="preserve">. Zapewniam o moim szczerym uznaniu dla wszechstronności i interdyscyplinarnego charakteru Państwa </w:t>
      </w:r>
      <w:r w:rsidR="00C65AD3">
        <w:rPr>
          <w:rFonts w:ascii="Times New Roman" w:hAnsi="Times New Roman" w:cs="Times New Roman"/>
        </w:rPr>
        <w:t>wiedzy i umiejętności zawodowych</w:t>
      </w:r>
      <w:r w:rsidR="007B1991">
        <w:rPr>
          <w:rFonts w:ascii="Times New Roman" w:hAnsi="Times New Roman" w:cs="Times New Roman"/>
        </w:rPr>
        <w:t>. Na</w:t>
      </w:r>
      <w:r w:rsidR="00C65AD3">
        <w:rPr>
          <w:rFonts w:ascii="Times New Roman" w:hAnsi="Times New Roman" w:cs="Times New Roman"/>
        </w:rPr>
        <w:t xml:space="preserve"> </w:t>
      </w:r>
      <w:r w:rsidR="007B1991">
        <w:rPr>
          <w:rFonts w:ascii="Times New Roman" w:hAnsi="Times New Roman" w:cs="Times New Roman"/>
        </w:rPr>
        <w:t xml:space="preserve">szczególne wyróżnienie zasługują </w:t>
      </w:r>
      <w:r w:rsidR="00696C4A">
        <w:rPr>
          <w:rFonts w:ascii="Times New Roman" w:hAnsi="Times New Roman" w:cs="Times New Roman"/>
        </w:rPr>
        <w:t xml:space="preserve">także </w:t>
      </w:r>
      <w:r w:rsidR="007B1991">
        <w:rPr>
          <w:rFonts w:ascii="Times New Roman" w:hAnsi="Times New Roman" w:cs="Times New Roman"/>
        </w:rPr>
        <w:t>Państwa</w:t>
      </w:r>
      <w:r w:rsidR="007B1991" w:rsidRPr="000929EF">
        <w:rPr>
          <w:rFonts w:ascii="Times New Roman" w:hAnsi="Times New Roman" w:cs="Times New Roman"/>
        </w:rPr>
        <w:t xml:space="preserve"> </w:t>
      </w:r>
      <w:r w:rsidR="007B1991">
        <w:rPr>
          <w:rFonts w:ascii="Times New Roman" w:hAnsi="Times New Roman" w:cs="Times New Roman"/>
        </w:rPr>
        <w:t>ogromne zaangażowanie i</w:t>
      </w:r>
      <w:r w:rsidR="00C65AD3">
        <w:rPr>
          <w:rFonts w:ascii="Times New Roman" w:hAnsi="Times New Roman" w:cs="Times New Roman"/>
        </w:rPr>
        <w:t> </w:t>
      </w:r>
      <w:r w:rsidR="007B1991">
        <w:rPr>
          <w:rFonts w:ascii="Times New Roman" w:hAnsi="Times New Roman" w:cs="Times New Roman"/>
        </w:rPr>
        <w:t>ofiarność w</w:t>
      </w:r>
      <w:r w:rsidR="00C65AD3">
        <w:rPr>
          <w:rFonts w:ascii="Times New Roman" w:hAnsi="Times New Roman" w:cs="Times New Roman"/>
        </w:rPr>
        <w:t xml:space="preserve"> </w:t>
      </w:r>
      <w:r w:rsidR="00696C4A">
        <w:rPr>
          <w:rFonts w:ascii="Times New Roman" w:hAnsi="Times New Roman" w:cs="Times New Roman"/>
        </w:rPr>
        <w:t>pracy</w:t>
      </w:r>
      <w:r w:rsidR="007B1991">
        <w:rPr>
          <w:rFonts w:ascii="Times New Roman" w:hAnsi="Times New Roman" w:cs="Times New Roman"/>
        </w:rPr>
        <w:t xml:space="preserve">, będące gwarancją, że </w:t>
      </w:r>
      <w:r w:rsidR="00CD34BA">
        <w:rPr>
          <w:rFonts w:ascii="Times New Roman" w:hAnsi="Times New Roman" w:cs="Times New Roman"/>
        </w:rPr>
        <w:t xml:space="preserve">administracja rządowa na Mazowszu </w:t>
      </w:r>
      <w:r w:rsidR="007B1991">
        <w:rPr>
          <w:rFonts w:ascii="Times New Roman" w:hAnsi="Times New Roman" w:cs="Times New Roman"/>
        </w:rPr>
        <w:t>sprosta zadaniom bez</w:t>
      </w:r>
      <w:r w:rsidR="00C65AD3">
        <w:rPr>
          <w:rFonts w:ascii="Times New Roman" w:hAnsi="Times New Roman" w:cs="Times New Roman"/>
        </w:rPr>
        <w:t xml:space="preserve"> </w:t>
      </w:r>
      <w:r w:rsidR="007B1991">
        <w:rPr>
          <w:rFonts w:ascii="Times New Roman" w:hAnsi="Times New Roman" w:cs="Times New Roman"/>
        </w:rPr>
        <w:t xml:space="preserve">względu na ich skalę i trudność. Dzięki tym cechom tworzą Państwo nowoczesną, otwartą i profesjonalną służbę publiczną, która </w:t>
      </w:r>
      <w:r w:rsidR="00B831C2">
        <w:rPr>
          <w:rFonts w:ascii="Times New Roman" w:hAnsi="Times New Roman" w:cs="Times New Roman"/>
        </w:rPr>
        <w:t>sprawnie</w:t>
      </w:r>
      <w:r w:rsidR="007B1991">
        <w:rPr>
          <w:rFonts w:ascii="Times New Roman" w:hAnsi="Times New Roman" w:cs="Times New Roman"/>
        </w:rPr>
        <w:t xml:space="preserve"> adaptuje się do wyzwań współczesności, związanych na przykład z potrzebą zagwarantowania mieszkańcom bezpieczeństwa we</w:t>
      </w:r>
      <w:r w:rsidR="00C65AD3">
        <w:rPr>
          <w:rFonts w:ascii="Times New Roman" w:hAnsi="Times New Roman" w:cs="Times New Roman"/>
        </w:rPr>
        <w:t xml:space="preserve"> </w:t>
      </w:r>
      <w:r w:rsidR="007B1991">
        <w:rPr>
          <w:rFonts w:ascii="Times New Roman" w:hAnsi="Times New Roman" w:cs="Times New Roman"/>
        </w:rPr>
        <w:t xml:space="preserve">wszystkich jego aspektach. </w:t>
      </w:r>
      <w:r w:rsidR="00001315">
        <w:rPr>
          <w:rFonts w:ascii="Times New Roman" w:hAnsi="Times New Roman" w:cs="Times New Roman"/>
        </w:rPr>
        <w:t>O</w:t>
      </w:r>
      <w:r w:rsidR="008113DA">
        <w:rPr>
          <w:rFonts w:ascii="Times New Roman" w:hAnsi="Times New Roman" w:cs="Times New Roman"/>
        </w:rPr>
        <w:t>siągnięcia</w:t>
      </w:r>
      <w:r w:rsidR="00CD34BA">
        <w:rPr>
          <w:rFonts w:ascii="Times New Roman" w:hAnsi="Times New Roman" w:cs="Times New Roman"/>
        </w:rPr>
        <w:t xml:space="preserve"> wojewody i</w:t>
      </w:r>
      <w:r w:rsidR="00001315">
        <w:rPr>
          <w:rFonts w:ascii="Times New Roman" w:hAnsi="Times New Roman" w:cs="Times New Roman"/>
        </w:rPr>
        <w:t xml:space="preserve"> </w:t>
      </w:r>
      <w:r w:rsidR="00CD34BA">
        <w:rPr>
          <w:rFonts w:ascii="Times New Roman" w:hAnsi="Times New Roman" w:cs="Times New Roman"/>
        </w:rPr>
        <w:t xml:space="preserve">administracji </w:t>
      </w:r>
      <w:r w:rsidR="00B831C2">
        <w:rPr>
          <w:rFonts w:ascii="Times New Roman" w:hAnsi="Times New Roman" w:cs="Times New Roman"/>
        </w:rPr>
        <w:t xml:space="preserve">zespolonej </w:t>
      </w:r>
      <w:r w:rsidR="008113DA">
        <w:rPr>
          <w:rFonts w:ascii="Times New Roman" w:hAnsi="Times New Roman" w:cs="Times New Roman"/>
        </w:rPr>
        <w:t xml:space="preserve">w realizacji ich </w:t>
      </w:r>
      <w:r w:rsidR="00696C4A">
        <w:rPr>
          <w:rFonts w:ascii="Times New Roman" w:hAnsi="Times New Roman" w:cs="Times New Roman"/>
        </w:rPr>
        <w:t>zobowiązań wobec społeczeństwa</w:t>
      </w:r>
      <w:r w:rsidR="008113DA">
        <w:rPr>
          <w:rFonts w:ascii="Times New Roman" w:hAnsi="Times New Roman" w:cs="Times New Roman"/>
        </w:rPr>
        <w:t xml:space="preserve"> </w:t>
      </w:r>
      <w:r w:rsidR="00CD34BA">
        <w:rPr>
          <w:rFonts w:ascii="Times New Roman" w:hAnsi="Times New Roman" w:cs="Times New Roman"/>
        </w:rPr>
        <w:t xml:space="preserve">to </w:t>
      </w:r>
      <w:r w:rsidR="008113DA">
        <w:rPr>
          <w:rFonts w:ascii="Times New Roman" w:hAnsi="Times New Roman" w:cs="Times New Roman"/>
        </w:rPr>
        <w:t xml:space="preserve">Państwa </w:t>
      </w:r>
      <w:r w:rsidR="00CD34BA">
        <w:rPr>
          <w:rFonts w:ascii="Times New Roman" w:hAnsi="Times New Roman" w:cs="Times New Roman"/>
        </w:rPr>
        <w:t>osobista zasługa. Wraz</w:t>
      </w:r>
      <w:r w:rsidR="00001315">
        <w:rPr>
          <w:rFonts w:ascii="Times New Roman" w:hAnsi="Times New Roman" w:cs="Times New Roman"/>
        </w:rPr>
        <w:t> </w:t>
      </w:r>
      <w:r w:rsidR="00CD34BA">
        <w:rPr>
          <w:rFonts w:ascii="Times New Roman" w:hAnsi="Times New Roman" w:cs="Times New Roman"/>
        </w:rPr>
        <w:t>z</w:t>
      </w:r>
      <w:r w:rsidR="00C65AD3">
        <w:rPr>
          <w:rFonts w:ascii="Times New Roman" w:hAnsi="Times New Roman" w:cs="Times New Roman"/>
        </w:rPr>
        <w:t xml:space="preserve"> </w:t>
      </w:r>
      <w:r w:rsidR="00CD34BA">
        <w:rPr>
          <w:rFonts w:ascii="Times New Roman" w:hAnsi="Times New Roman" w:cs="Times New Roman"/>
        </w:rPr>
        <w:t xml:space="preserve">gratulacjami raz jeszcze składam Państwu najszczersze podziękowania za </w:t>
      </w:r>
      <w:r w:rsidR="00B831C2">
        <w:rPr>
          <w:rFonts w:ascii="Times New Roman" w:hAnsi="Times New Roman" w:cs="Times New Roman"/>
        </w:rPr>
        <w:t>ogrom</w:t>
      </w:r>
      <w:r w:rsidR="004A52D6">
        <w:rPr>
          <w:rFonts w:ascii="Times New Roman" w:hAnsi="Times New Roman" w:cs="Times New Roman"/>
        </w:rPr>
        <w:t>n</w:t>
      </w:r>
      <w:r w:rsidR="00B831C2">
        <w:rPr>
          <w:rFonts w:ascii="Times New Roman" w:hAnsi="Times New Roman" w:cs="Times New Roman"/>
        </w:rPr>
        <w:t xml:space="preserve">y wysiłek </w:t>
      </w:r>
      <w:r w:rsidR="008113DA">
        <w:rPr>
          <w:rFonts w:ascii="Times New Roman" w:hAnsi="Times New Roman" w:cs="Times New Roman"/>
        </w:rPr>
        <w:t>i</w:t>
      </w:r>
      <w:r w:rsidR="00B831C2">
        <w:rPr>
          <w:rFonts w:ascii="Times New Roman" w:hAnsi="Times New Roman" w:cs="Times New Roman"/>
        </w:rPr>
        <w:t xml:space="preserve"> </w:t>
      </w:r>
      <w:r w:rsidR="00CD34BA">
        <w:rPr>
          <w:rFonts w:ascii="Times New Roman" w:hAnsi="Times New Roman" w:cs="Times New Roman"/>
        </w:rPr>
        <w:t>wzorową postawę.</w:t>
      </w:r>
    </w:p>
    <w:p w14:paraId="1D0777A8" w14:textId="77777777" w:rsidR="008113DA" w:rsidRDefault="00CD34BA" w:rsidP="00FE6D5C">
      <w:pPr>
        <w:pStyle w:val="Tekstpodstawowywcity31"/>
        <w:spacing w:after="12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113DA">
        <w:rPr>
          <w:rFonts w:ascii="Times New Roman" w:hAnsi="Times New Roman" w:cs="Times New Roman"/>
        </w:rPr>
        <w:t xml:space="preserve">Życzę Państwu wiele satysfakcji z wykonywanych </w:t>
      </w:r>
      <w:r w:rsidR="00696C4A" w:rsidRPr="000D2EFA">
        <w:rPr>
          <w:rFonts w:ascii="Times New Roman" w:hAnsi="Times New Roman" w:cs="Times New Roman"/>
        </w:rPr>
        <w:t>zadań</w:t>
      </w:r>
      <w:r w:rsidR="008113DA">
        <w:rPr>
          <w:rFonts w:ascii="Times New Roman" w:hAnsi="Times New Roman" w:cs="Times New Roman"/>
        </w:rPr>
        <w:t xml:space="preserve"> oraz ziszczenia wszelkich nadziei i </w:t>
      </w:r>
      <w:r w:rsidR="006D1ADB">
        <w:rPr>
          <w:rFonts w:ascii="Times New Roman" w:hAnsi="Times New Roman" w:cs="Times New Roman"/>
        </w:rPr>
        <w:t>planów</w:t>
      </w:r>
      <w:r w:rsidR="008113DA">
        <w:rPr>
          <w:rFonts w:ascii="Times New Roman" w:hAnsi="Times New Roman" w:cs="Times New Roman"/>
        </w:rPr>
        <w:t xml:space="preserve"> związanych z przynależnością do korpusu służby cywilnej. </w:t>
      </w:r>
    </w:p>
    <w:p w14:paraId="42862420" w14:textId="77777777" w:rsidR="00FE6D5C" w:rsidRDefault="00FE6D5C" w:rsidP="00FE6D5C">
      <w:pPr>
        <w:pStyle w:val="Tekstpodstawowywcity31"/>
        <w:spacing w:after="120" w:line="276" w:lineRule="auto"/>
        <w:ind w:left="0"/>
        <w:jc w:val="both"/>
        <w:rPr>
          <w:rFonts w:ascii="Times New Roman" w:hAnsi="Times New Roman" w:cs="Times New Roman"/>
        </w:rPr>
      </w:pPr>
    </w:p>
    <w:p w14:paraId="2F24AD07" w14:textId="77777777" w:rsidR="00C277AB" w:rsidRPr="00C277AB" w:rsidRDefault="00C277AB" w:rsidP="00C277AB">
      <w:pPr>
        <w:keepNext/>
        <w:ind w:left="4536"/>
        <w:jc w:val="center"/>
        <w:rPr>
          <w:rFonts w:eastAsia="Lucida Sans Unicode"/>
          <w:b/>
          <w:bCs/>
          <w:color w:val="000000"/>
          <w:sz w:val="24"/>
          <w:szCs w:val="24"/>
        </w:rPr>
      </w:pPr>
      <w:r w:rsidRPr="00C277AB">
        <w:rPr>
          <w:rFonts w:eastAsia="Lucida Sans Unicode"/>
          <w:b/>
          <w:bCs/>
          <w:color w:val="000000"/>
          <w:sz w:val="24"/>
          <w:szCs w:val="24"/>
        </w:rPr>
        <w:t>WZ. WOJEWODY MAZOWIECKIEGO</w:t>
      </w:r>
    </w:p>
    <w:p w14:paraId="2D0EB15F" w14:textId="77777777" w:rsidR="000C6F8B" w:rsidRPr="00C277AB" w:rsidRDefault="00C277AB" w:rsidP="00C277AB">
      <w:pPr>
        <w:pStyle w:val="Nagwek"/>
        <w:spacing w:before="0" w:after="0"/>
        <w:ind w:left="4536"/>
        <w:jc w:val="center"/>
        <w:rPr>
          <w:rFonts w:ascii="Times New Roman" w:hAnsi="Times New Roman" w:cs="Times New Roman"/>
        </w:rPr>
      </w:pPr>
      <w:r w:rsidRPr="00C2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Wicewojewoda Mazowiecki</w:t>
      </w:r>
      <w:r w:rsidRPr="00C2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C27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C27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Robert Sitnik</w:t>
      </w:r>
    </w:p>
    <w:sectPr w:rsidR="000C6F8B" w:rsidRPr="00C277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A8D8" w14:textId="77777777" w:rsidR="002D5DC3" w:rsidRDefault="002D5DC3">
      <w:r>
        <w:separator/>
      </w:r>
    </w:p>
  </w:endnote>
  <w:endnote w:type="continuationSeparator" w:id="0">
    <w:p w14:paraId="34908E53" w14:textId="77777777" w:rsidR="002D5DC3" w:rsidRDefault="002D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2AED" w14:textId="77777777" w:rsidR="000C6F8B" w:rsidRDefault="00362096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6014" w14:textId="77777777" w:rsidR="000C6F8B" w:rsidRDefault="00362096">
    <w:pPr>
      <w:pStyle w:val="Stopka"/>
      <w:jc w:val="center"/>
    </w:pPr>
    <w:r>
      <w:rPr>
        <w:b/>
        <w:sz w:val="14"/>
      </w:rPr>
      <w:t>MAZOWIECKI URZĄD WOJEWÓDZKI W WARSZAWIE</w:t>
    </w:r>
  </w:p>
  <w:p w14:paraId="5180C9E3" w14:textId="77777777" w:rsidR="000C6F8B" w:rsidRDefault="00362096">
    <w:pPr>
      <w:pStyle w:val="Stopka"/>
      <w:jc w:val="center"/>
    </w:pPr>
    <w:r>
      <w:rPr>
        <w:sz w:val="14"/>
      </w:rPr>
      <w:t xml:space="preserve">00-950 Warszawa, pl. Bankowy 3/5, tel.: </w:t>
    </w:r>
    <w:r w:rsidRPr="001E32FC">
      <w:rPr>
        <w:sz w:val="14"/>
      </w:rPr>
      <w:t>22 695 69 95</w:t>
    </w:r>
    <w:r>
      <w:rPr>
        <w:sz w:val="14"/>
      </w:rPr>
      <w:t xml:space="preserve">, e-mail: </w:t>
    </w:r>
    <w:hyperlink r:id="rId1" w:history="1">
      <w:r w:rsidRPr="00600B02">
        <w:rPr>
          <w:rStyle w:val="Hipercze"/>
          <w:color w:val="333399"/>
          <w:sz w:val="14"/>
        </w:rPr>
        <w:t>info@mazowieckie.pl</w:t>
      </w:r>
    </w:hyperlink>
    <w:r>
      <w:rPr>
        <w:sz w:val="14"/>
      </w:rPr>
      <w:t xml:space="preserve"> Elektroniczna Skrzynka Podawcza ePUAP: </w:t>
    </w:r>
    <w:r w:rsidRPr="001E32FC">
      <w:rPr>
        <w:sz w:val="14"/>
      </w:rPr>
      <w:t>/t6j4ljd68r/skrytka</w:t>
    </w:r>
  </w:p>
  <w:p w14:paraId="54CDF596" w14:textId="77777777" w:rsidR="000C6F8B" w:rsidRDefault="00362096">
    <w:pPr>
      <w:pStyle w:val="Stopka"/>
      <w:jc w:val="center"/>
    </w:pPr>
    <w:r w:rsidRPr="009E4052">
      <w:rPr>
        <w:rStyle w:val="Hipercze1"/>
        <w:color w:val="333399"/>
        <w:sz w:val="14"/>
        <w:szCs w:val="14"/>
      </w:rPr>
      <w:t>https://www.gov.pl/web/uw-mazowiecki</w:t>
    </w:r>
  </w:p>
  <w:p w14:paraId="7C535973" w14:textId="77777777" w:rsidR="000C6F8B" w:rsidRDefault="00362096">
    <w:pPr>
      <w:pStyle w:val="Stopka"/>
      <w:jc w:val="center"/>
    </w:pPr>
    <w:r>
      <w:rPr>
        <w:sz w:val="14"/>
      </w:rPr>
      <w:t xml:space="preserve">Administratorem danych osobowych jest Wojewoda Mazowiecki. Dane przetwarzane są w celu realizacji czynności urzędowych. Masz prawo do dostępu, sprostowania, ograniczenia przetwarzania danych. Więcej informacji znajdziesz na stronie </w:t>
    </w:r>
    <w:hyperlink r:id="rId2" w:history="1">
      <w:r w:rsidRPr="00600B02">
        <w:rPr>
          <w:rStyle w:val="Hipercze"/>
          <w:color w:val="333399"/>
          <w:sz w:val="14"/>
        </w:rPr>
        <w:t>https://www.gov.pl/web/uw-mazowiecki</w:t>
      </w:r>
    </w:hyperlink>
    <w:r>
      <w:rPr>
        <w:sz w:val="14"/>
      </w:rPr>
      <w:t xml:space="preserve"> w zakładce Przetwarzanie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F7F3" w14:textId="77777777" w:rsidR="002D5DC3" w:rsidRDefault="002D5DC3">
      <w:r>
        <w:separator/>
      </w:r>
    </w:p>
  </w:footnote>
  <w:footnote w:type="continuationSeparator" w:id="0">
    <w:p w14:paraId="5D701E1A" w14:textId="77777777" w:rsidR="002D5DC3" w:rsidRDefault="002D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6E69" w14:textId="77777777" w:rsidR="000C6F8B" w:rsidRDefault="002D5DC3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31A0" w14:textId="77777777" w:rsidR="000C6F8B" w:rsidRDefault="00362096" w:rsidP="00BA3DD6">
    <w:pPr>
      <w:ind w:left="10" w:right="5688"/>
      <w:jc w:val="center"/>
    </w:pPr>
    <w:r>
      <w:rPr>
        <w:noProof/>
        <w:lang w:eastAsia="pl-PL"/>
      </w:rPr>
      <w:drawing>
        <wp:inline distT="0" distB="0" distL="0" distR="0" wp14:anchorId="64EF6948" wp14:editId="4FA6DB47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MAZOWIECKI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25828"/>
    <w:multiLevelType w:val="multilevel"/>
    <w:tmpl w:val="5F84A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310A3E"/>
    <w:multiLevelType w:val="multilevel"/>
    <w:tmpl w:val="5E7633E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23"/>
    <w:rsid w:val="00001315"/>
    <w:rsid w:val="000929EF"/>
    <w:rsid w:val="000D2EFA"/>
    <w:rsid w:val="00113123"/>
    <w:rsid w:val="00197C9D"/>
    <w:rsid w:val="002D5DC3"/>
    <w:rsid w:val="00362096"/>
    <w:rsid w:val="0036633D"/>
    <w:rsid w:val="003F1F64"/>
    <w:rsid w:val="004323E8"/>
    <w:rsid w:val="004861A5"/>
    <w:rsid w:val="004A52D6"/>
    <w:rsid w:val="004B5B98"/>
    <w:rsid w:val="00512C89"/>
    <w:rsid w:val="005D6C20"/>
    <w:rsid w:val="00696C4A"/>
    <w:rsid w:val="006D1ADB"/>
    <w:rsid w:val="007B1991"/>
    <w:rsid w:val="008012FD"/>
    <w:rsid w:val="008113DA"/>
    <w:rsid w:val="00815429"/>
    <w:rsid w:val="00861742"/>
    <w:rsid w:val="008B2523"/>
    <w:rsid w:val="008E4A89"/>
    <w:rsid w:val="00B831C2"/>
    <w:rsid w:val="00C277AB"/>
    <w:rsid w:val="00C65AD3"/>
    <w:rsid w:val="00CB3004"/>
    <w:rsid w:val="00CD34BA"/>
    <w:rsid w:val="00D073C3"/>
    <w:rsid w:val="00DB61C7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8D6A"/>
  <w15:docId w15:val="{82AEDE4C-6A74-4EAD-B75F-60929876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1E32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32F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C2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C20"/>
    <w:rPr>
      <w:kern w:val="2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C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4A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mazowiecki" TargetMode="External"/><Relationship Id="rId1" Type="http://schemas.openxmlformats.org/officeDocument/2006/relationships/hyperlink" Target="mailto:info@mazowiec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Natalia Lech-Bilińska</cp:lastModifiedBy>
  <cp:revision>16</cp:revision>
  <cp:lastPrinted>2025-02-14T08:13:00Z</cp:lastPrinted>
  <dcterms:created xsi:type="dcterms:W3CDTF">2025-02-13T12:15:00Z</dcterms:created>
  <dcterms:modified xsi:type="dcterms:W3CDTF">2025-02-17T08:46:00Z</dcterms:modified>
</cp:coreProperties>
</file>