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75D1" w:rsidRPr="00744472" w:rsidRDefault="002675D1" w:rsidP="002675D1">
      <w:pPr>
        <w:spacing w:line="276" w:lineRule="auto"/>
        <w:rPr>
          <w:rFonts w:ascii="Verdana" w:hAnsi="Verdana"/>
          <w:b/>
          <w:sz w:val="24"/>
          <w:szCs w:val="24"/>
        </w:rPr>
      </w:pPr>
      <w:r w:rsidRPr="00744472">
        <w:rPr>
          <w:rFonts w:ascii="Verdana" w:hAnsi="Verdana"/>
          <w:b/>
          <w:sz w:val="24"/>
          <w:szCs w:val="24"/>
        </w:rPr>
        <w:t xml:space="preserve">Porozumienie nr ……………………….  </w:t>
      </w:r>
    </w:p>
    <w:p w:rsidR="002675D1" w:rsidRPr="002675D1" w:rsidRDefault="002675D1" w:rsidP="002675D1">
      <w:pPr>
        <w:spacing w:line="276" w:lineRule="auto"/>
        <w:rPr>
          <w:rFonts w:ascii="Verdana" w:hAnsi="Verdana"/>
          <w:sz w:val="24"/>
          <w:szCs w:val="24"/>
        </w:rPr>
      </w:pPr>
      <w:r w:rsidRPr="002675D1">
        <w:rPr>
          <w:rFonts w:ascii="Verdana" w:hAnsi="Verdana"/>
          <w:sz w:val="24"/>
          <w:szCs w:val="24"/>
        </w:rPr>
        <w:t>dotyczące przyjęcia na praktykę studencką</w:t>
      </w:r>
    </w:p>
    <w:p w:rsidR="002675D1" w:rsidRPr="002675D1" w:rsidRDefault="002675D1" w:rsidP="002675D1">
      <w:pPr>
        <w:spacing w:line="276" w:lineRule="auto"/>
        <w:rPr>
          <w:rFonts w:ascii="Verdana" w:hAnsi="Verdana"/>
          <w:sz w:val="24"/>
          <w:szCs w:val="24"/>
        </w:rPr>
      </w:pPr>
      <w:r w:rsidRPr="002675D1">
        <w:rPr>
          <w:rFonts w:ascii="Verdana" w:hAnsi="Verdana"/>
          <w:sz w:val="24"/>
          <w:szCs w:val="24"/>
        </w:rPr>
        <w:t>zawarte w dniu .......</w:t>
      </w:r>
      <w:r w:rsidR="009F74A7">
        <w:rPr>
          <w:rFonts w:ascii="Verdana" w:hAnsi="Verdana"/>
          <w:sz w:val="24"/>
          <w:szCs w:val="24"/>
        </w:rPr>
        <w:t>..............</w:t>
      </w:r>
      <w:r w:rsidRPr="002675D1">
        <w:rPr>
          <w:rFonts w:ascii="Verdana" w:hAnsi="Verdana"/>
          <w:sz w:val="24"/>
          <w:szCs w:val="24"/>
        </w:rPr>
        <w:t xml:space="preserve">....w </w:t>
      </w:r>
      <w:r w:rsidR="009F74A7">
        <w:rPr>
          <w:rFonts w:ascii="Verdana" w:hAnsi="Verdana"/>
          <w:sz w:val="24"/>
          <w:szCs w:val="24"/>
        </w:rPr>
        <w:t>……………………………………</w:t>
      </w:r>
      <w:r w:rsidRPr="002675D1">
        <w:rPr>
          <w:rFonts w:ascii="Verdana" w:hAnsi="Verdana"/>
          <w:sz w:val="24"/>
          <w:szCs w:val="24"/>
        </w:rPr>
        <w:t xml:space="preserve"> pomiędzy: </w:t>
      </w:r>
    </w:p>
    <w:p w:rsidR="002675D1" w:rsidRPr="002675D1" w:rsidRDefault="009F74A7" w:rsidP="002675D1">
      <w:pPr>
        <w:spacing w:line="276" w:lineRule="auto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Okręgowym Urzędem Górniczym w ……………………………………….</w:t>
      </w:r>
      <w:r w:rsidR="002675D1" w:rsidRPr="002675D1">
        <w:rPr>
          <w:rFonts w:ascii="Verdana" w:hAnsi="Verdana"/>
          <w:sz w:val="24"/>
          <w:szCs w:val="24"/>
        </w:rPr>
        <w:t xml:space="preserve">, </w:t>
      </w:r>
      <w:r w:rsidR="002675D1" w:rsidRPr="002675D1">
        <w:rPr>
          <w:rFonts w:ascii="Verdana" w:hAnsi="Verdana"/>
          <w:sz w:val="24"/>
          <w:szCs w:val="24"/>
        </w:rPr>
        <w:tab/>
      </w:r>
    </w:p>
    <w:p w:rsidR="002675D1" w:rsidRPr="002675D1" w:rsidRDefault="009F74A7" w:rsidP="002675D1">
      <w:pPr>
        <w:spacing w:line="276" w:lineRule="auto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adres: ………………………………………………………………………………………</w:t>
      </w:r>
      <w:r w:rsidR="002675D1" w:rsidRPr="002675D1">
        <w:rPr>
          <w:rFonts w:ascii="Verdana" w:hAnsi="Verdana"/>
          <w:sz w:val="24"/>
          <w:szCs w:val="24"/>
        </w:rPr>
        <w:t xml:space="preserve">, </w:t>
      </w:r>
    </w:p>
    <w:p w:rsidR="002675D1" w:rsidRDefault="002675D1" w:rsidP="002675D1">
      <w:pPr>
        <w:spacing w:line="276" w:lineRule="auto"/>
        <w:rPr>
          <w:rFonts w:ascii="Verdana" w:hAnsi="Verdana"/>
          <w:sz w:val="24"/>
          <w:szCs w:val="24"/>
        </w:rPr>
      </w:pPr>
      <w:r w:rsidRPr="002675D1">
        <w:rPr>
          <w:rFonts w:ascii="Verdana" w:hAnsi="Verdana"/>
          <w:sz w:val="24"/>
          <w:szCs w:val="24"/>
        </w:rPr>
        <w:t>zwanym dalej Organizatorem praktyki, reprezentowanym przez:</w:t>
      </w:r>
    </w:p>
    <w:p w:rsidR="009F74A7" w:rsidRDefault="002675D1" w:rsidP="002675D1">
      <w:pPr>
        <w:spacing w:line="276" w:lineRule="auto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……………………………….</w:t>
      </w:r>
      <w:r w:rsidRPr="002675D1">
        <w:rPr>
          <w:rFonts w:ascii="Verdana" w:hAnsi="Verdana"/>
          <w:sz w:val="24"/>
          <w:szCs w:val="24"/>
        </w:rPr>
        <w:t xml:space="preserve">Dyrektora </w:t>
      </w:r>
      <w:r w:rsidR="009F74A7">
        <w:rPr>
          <w:rFonts w:ascii="Verdana" w:hAnsi="Verdana"/>
          <w:sz w:val="24"/>
          <w:szCs w:val="24"/>
        </w:rPr>
        <w:t>Okręgowego</w:t>
      </w:r>
      <w:r w:rsidRPr="002675D1">
        <w:rPr>
          <w:rFonts w:ascii="Verdana" w:hAnsi="Verdana"/>
          <w:sz w:val="24"/>
          <w:szCs w:val="24"/>
        </w:rPr>
        <w:t xml:space="preserve"> Urzędu Górniczego </w:t>
      </w:r>
    </w:p>
    <w:p w:rsidR="002675D1" w:rsidRDefault="002675D1" w:rsidP="002675D1">
      <w:pPr>
        <w:spacing w:line="276" w:lineRule="auto"/>
        <w:rPr>
          <w:rFonts w:ascii="Verdana" w:hAnsi="Verdana"/>
          <w:sz w:val="24"/>
          <w:szCs w:val="24"/>
        </w:rPr>
      </w:pPr>
      <w:r w:rsidRPr="002675D1">
        <w:rPr>
          <w:rFonts w:ascii="Verdana" w:hAnsi="Verdana"/>
          <w:sz w:val="24"/>
          <w:szCs w:val="24"/>
        </w:rPr>
        <w:t>(imię i nazwisko – stanowisko służbowe)</w:t>
      </w:r>
    </w:p>
    <w:p w:rsidR="002675D1" w:rsidRDefault="002675D1" w:rsidP="002675D1">
      <w:pPr>
        <w:spacing w:line="276" w:lineRule="auto"/>
        <w:rPr>
          <w:rFonts w:ascii="Verdana" w:hAnsi="Verdana"/>
          <w:sz w:val="24"/>
          <w:szCs w:val="24"/>
        </w:rPr>
      </w:pPr>
      <w:r w:rsidRPr="002675D1">
        <w:rPr>
          <w:rFonts w:ascii="Verdana" w:hAnsi="Verdana"/>
          <w:sz w:val="24"/>
          <w:szCs w:val="24"/>
        </w:rPr>
        <w:t>a ……………………………………………………………………………………</w:t>
      </w:r>
      <w:r>
        <w:rPr>
          <w:rFonts w:ascii="Verdana" w:hAnsi="Verdana"/>
          <w:sz w:val="24"/>
          <w:szCs w:val="24"/>
        </w:rPr>
        <w:t>……………….</w:t>
      </w:r>
    </w:p>
    <w:p w:rsidR="002675D1" w:rsidRPr="002675D1" w:rsidRDefault="002675D1" w:rsidP="002675D1">
      <w:pPr>
        <w:spacing w:line="276" w:lineRule="auto"/>
        <w:rPr>
          <w:rFonts w:ascii="Verdana" w:hAnsi="Verdana"/>
          <w:sz w:val="24"/>
          <w:szCs w:val="24"/>
        </w:rPr>
      </w:pPr>
      <w:r w:rsidRPr="002675D1">
        <w:rPr>
          <w:rFonts w:ascii="Verdana" w:hAnsi="Verdana"/>
          <w:sz w:val="24"/>
          <w:szCs w:val="24"/>
        </w:rPr>
        <w:t xml:space="preserve">(nazwa i adres Uczelni) </w:t>
      </w:r>
    </w:p>
    <w:p w:rsidR="002675D1" w:rsidRPr="002675D1" w:rsidRDefault="002675D1" w:rsidP="002675D1">
      <w:pPr>
        <w:spacing w:line="276" w:lineRule="auto"/>
        <w:rPr>
          <w:rFonts w:ascii="Verdana" w:hAnsi="Verdana"/>
          <w:sz w:val="24"/>
          <w:szCs w:val="24"/>
        </w:rPr>
      </w:pPr>
      <w:r w:rsidRPr="002675D1">
        <w:rPr>
          <w:rFonts w:ascii="Verdana" w:hAnsi="Verdana"/>
          <w:sz w:val="24"/>
          <w:szCs w:val="24"/>
        </w:rPr>
        <w:t>Adres: ……………………………………………………………………………………………………</w:t>
      </w:r>
    </w:p>
    <w:p w:rsidR="002675D1" w:rsidRDefault="002675D1" w:rsidP="002675D1">
      <w:pPr>
        <w:spacing w:line="276" w:lineRule="auto"/>
        <w:rPr>
          <w:rFonts w:ascii="Verdana" w:hAnsi="Verdana"/>
          <w:sz w:val="24"/>
          <w:szCs w:val="24"/>
        </w:rPr>
      </w:pPr>
      <w:r w:rsidRPr="002675D1">
        <w:rPr>
          <w:rFonts w:ascii="Verdana" w:hAnsi="Verdana"/>
          <w:sz w:val="24"/>
          <w:szCs w:val="24"/>
        </w:rPr>
        <w:t>zwaną dalej Uczelnią, reprezentowaną przez: ……………………………………………………………………………………………………………</w:t>
      </w:r>
    </w:p>
    <w:p w:rsidR="002675D1" w:rsidRPr="002675D1" w:rsidRDefault="002675D1" w:rsidP="002675D1">
      <w:pPr>
        <w:spacing w:line="276" w:lineRule="auto"/>
        <w:rPr>
          <w:rFonts w:ascii="Verdana" w:hAnsi="Verdana"/>
          <w:sz w:val="24"/>
          <w:szCs w:val="24"/>
        </w:rPr>
      </w:pPr>
      <w:r w:rsidRPr="002675D1">
        <w:rPr>
          <w:rFonts w:ascii="Verdana" w:hAnsi="Verdana"/>
          <w:sz w:val="24"/>
          <w:szCs w:val="24"/>
        </w:rPr>
        <w:t>(imię i nazwisko – stanowisko służbowe)</w:t>
      </w:r>
    </w:p>
    <w:p w:rsidR="002675D1" w:rsidRPr="002675D1" w:rsidRDefault="002675D1" w:rsidP="002675D1">
      <w:pPr>
        <w:spacing w:line="276" w:lineRule="auto"/>
        <w:rPr>
          <w:rFonts w:ascii="Verdana" w:hAnsi="Verdana"/>
          <w:sz w:val="24"/>
          <w:szCs w:val="24"/>
        </w:rPr>
      </w:pPr>
    </w:p>
    <w:p w:rsidR="002675D1" w:rsidRPr="00872B18" w:rsidRDefault="002675D1" w:rsidP="002675D1">
      <w:pPr>
        <w:spacing w:line="276" w:lineRule="auto"/>
        <w:rPr>
          <w:rFonts w:ascii="Verdana" w:hAnsi="Verdana"/>
          <w:b/>
          <w:sz w:val="24"/>
          <w:szCs w:val="24"/>
        </w:rPr>
      </w:pPr>
      <w:r w:rsidRPr="00872B18">
        <w:rPr>
          <w:rFonts w:ascii="Verdana" w:hAnsi="Verdana"/>
          <w:b/>
          <w:sz w:val="24"/>
          <w:szCs w:val="24"/>
        </w:rPr>
        <w:t>§ 1</w:t>
      </w:r>
    </w:p>
    <w:p w:rsidR="00872B18" w:rsidRDefault="002675D1" w:rsidP="002675D1">
      <w:pPr>
        <w:pStyle w:val="Akapitzlist"/>
        <w:numPr>
          <w:ilvl w:val="0"/>
          <w:numId w:val="1"/>
        </w:numPr>
        <w:tabs>
          <w:tab w:val="left" w:pos="284"/>
        </w:tabs>
        <w:spacing w:line="276" w:lineRule="auto"/>
        <w:ind w:left="284" w:hanging="284"/>
        <w:rPr>
          <w:rFonts w:ascii="Verdana" w:hAnsi="Verdana"/>
          <w:sz w:val="24"/>
          <w:szCs w:val="24"/>
        </w:rPr>
      </w:pPr>
      <w:r w:rsidRPr="00872B18">
        <w:rPr>
          <w:rFonts w:ascii="Verdana" w:hAnsi="Verdana"/>
          <w:sz w:val="24"/>
          <w:szCs w:val="24"/>
        </w:rPr>
        <w:t xml:space="preserve">Uczelnia kieruje Panią/Pana ………………………….……………...., studentkę/a …………….. roku, kierunek: </w:t>
      </w:r>
      <w:r w:rsidR="00872B18" w:rsidRPr="00872B18">
        <w:rPr>
          <w:rFonts w:ascii="Verdana" w:hAnsi="Verdana"/>
          <w:sz w:val="24"/>
          <w:szCs w:val="24"/>
        </w:rPr>
        <w:t>..</w:t>
      </w:r>
      <w:r w:rsidRPr="00872B18">
        <w:rPr>
          <w:rFonts w:ascii="Verdana" w:hAnsi="Verdana"/>
          <w:sz w:val="24"/>
          <w:szCs w:val="24"/>
        </w:rPr>
        <w:t>…………………………………………………, w celu odbycia nieodpłatnej praktyki studenckiej w terminie od dnia ………..…… do dnia ………………… .</w:t>
      </w:r>
    </w:p>
    <w:p w:rsidR="00872B18" w:rsidRDefault="002675D1" w:rsidP="002675D1">
      <w:pPr>
        <w:pStyle w:val="Akapitzlist"/>
        <w:numPr>
          <w:ilvl w:val="0"/>
          <w:numId w:val="1"/>
        </w:numPr>
        <w:tabs>
          <w:tab w:val="left" w:pos="284"/>
        </w:tabs>
        <w:spacing w:line="276" w:lineRule="auto"/>
        <w:ind w:left="284" w:hanging="284"/>
        <w:rPr>
          <w:rFonts w:ascii="Verdana" w:hAnsi="Verdana"/>
          <w:sz w:val="24"/>
          <w:szCs w:val="24"/>
        </w:rPr>
      </w:pPr>
      <w:r w:rsidRPr="00872B18">
        <w:rPr>
          <w:rFonts w:ascii="Verdana" w:hAnsi="Verdana"/>
          <w:sz w:val="24"/>
          <w:szCs w:val="24"/>
        </w:rPr>
        <w:t>Wymiar czasu wykonywania przez praktykanta zadań w ramach praktyki studenckiej wynosi ……</w:t>
      </w:r>
      <w:r w:rsidR="00872B18">
        <w:rPr>
          <w:rFonts w:ascii="Verdana" w:hAnsi="Verdana"/>
          <w:sz w:val="24"/>
          <w:szCs w:val="24"/>
        </w:rPr>
        <w:t>……</w:t>
      </w:r>
      <w:r w:rsidRPr="00872B18">
        <w:rPr>
          <w:rFonts w:ascii="Verdana" w:hAnsi="Verdana"/>
          <w:sz w:val="24"/>
          <w:szCs w:val="24"/>
        </w:rPr>
        <w:t>…… godzin tygodniowo.</w:t>
      </w:r>
    </w:p>
    <w:p w:rsidR="00872B18" w:rsidRDefault="002675D1" w:rsidP="002675D1">
      <w:pPr>
        <w:pStyle w:val="Akapitzlist"/>
        <w:numPr>
          <w:ilvl w:val="0"/>
          <w:numId w:val="1"/>
        </w:numPr>
        <w:tabs>
          <w:tab w:val="left" w:pos="284"/>
        </w:tabs>
        <w:spacing w:line="276" w:lineRule="auto"/>
        <w:ind w:left="284" w:hanging="284"/>
        <w:rPr>
          <w:rFonts w:ascii="Verdana" w:hAnsi="Verdana"/>
          <w:sz w:val="24"/>
          <w:szCs w:val="24"/>
        </w:rPr>
      </w:pPr>
      <w:r w:rsidRPr="00872B18">
        <w:rPr>
          <w:rFonts w:ascii="Verdana" w:hAnsi="Verdana"/>
          <w:sz w:val="24"/>
          <w:szCs w:val="24"/>
        </w:rPr>
        <w:t xml:space="preserve">Praktyka będzie się dobywać w siedzibie </w:t>
      </w:r>
      <w:r w:rsidR="009F74A7">
        <w:rPr>
          <w:rFonts w:ascii="Verdana" w:hAnsi="Verdana"/>
          <w:sz w:val="24"/>
          <w:szCs w:val="24"/>
        </w:rPr>
        <w:t>Okręgowego</w:t>
      </w:r>
      <w:r w:rsidRPr="00872B18">
        <w:rPr>
          <w:rFonts w:ascii="Verdana" w:hAnsi="Verdana"/>
          <w:sz w:val="24"/>
          <w:szCs w:val="24"/>
        </w:rPr>
        <w:t xml:space="preserve"> Urzędu Górniczego od poniedziałku do piątku w godzinach ustalonych harmonogramem.</w:t>
      </w:r>
    </w:p>
    <w:p w:rsidR="002675D1" w:rsidRPr="00872B18" w:rsidRDefault="002675D1" w:rsidP="00872B18">
      <w:pPr>
        <w:tabs>
          <w:tab w:val="left" w:pos="284"/>
        </w:tabs>
        <w:spacing w:line="276" w:lineRule="auto"/>
        <w:rPr>
          <w:rFonts w:ascii="Verdana" w:hAnsi="Verdana"/>
          <w:b/>
          <w:sz w:val="24"/>
          <w:szCs w:val="24"/>
        </w:rPr>
      </w:pPr>
      <w:r w:rsidRPr="00872B18">
        <w:rPr>
          <w:rFonts w:ascii="Verdana" w:hAnsi="Verdana"/>
          <w:b/>
          <w:sz w:val="24"/>
          <w:szCs w:val="24"/>
        </w:rPr>
        <w:t>§ 2</w:t>
      </w:r>
    </w:p>
    <w:p w:rsidR="00872B18" w:rsidRDefault="002675D1" w:rsidP="00872B18">
      <w:pPr>
        <w:spacing w:line="276" w:lineRule="auto"/>
        <w:rPr>
          <w:rFonts w:ascii="Verdana" w:hAnsi="Verdana"/>
          <w:sz w:val="24"/>
          <w:szCs w:val="24"/>
        </w:rPr>
      </w:pPr>
      <w:r w:rsidRPr="002675D1">
        <w:rPr>
          <w:rFonts w:ascii="Verdana" w:hAnsi="Verdana"/>
          <w:sz w:val="24"/>
          <w:szCs w:val="24"/>
        </w:rPr>
        <w:t>Organizato</w:t>
      </w:r>
      <w:r w:rsidR="00872B18">
        <w:rPr>
          <w:rFonts w:ascii="Verdana" w:hAnsi="Verdana"/>
          <w:sz w:val="24"/>
          <w:szCs w:val="24"/>
        </w:rPr>
        <w:t xml:space="preserve">r praktyki zobowiązuje się do: </w:t>
      </w:r>
    </w:p>
    <w:p w:rsidR="00872B18" w:rsidRPr="00872B18" w:rsidRDefault="002675D1" w:rsidP="00872B18">
      <w:pPr>
        <w:pStyle w:val="Akapitzlist"/>
        <w:numPr>
          <w:ilvl w:val="0"/>
          <w:numId w:val="4"/>
        </w:numPr>
        <w:spacing w:line="276" w:lineRule="auto"/>
        <w:rPr>
          <w:rFonts w:ascii="Verdana" w:hAnsi="Verdana"/>
          <w:sz w:val="24"/>
          <w:szCs w:val="24"/>
        </w:rPr>
      </w:pPr>
      <w:r w:rsidRPr="00872B18">
        <w:rPr>
          <w:rFonts w:ascii="Verdana" w:hAnsi="Verdana"/>
          <w:sz w:val="24"/>
          <w:szCs w:val="24"/>
        </w:rPr>
        <w:t>wyznaczenia praktykantowi opiekuna praktyki studenckiej zapewniającego:</w:t>
      </w:r>
    </w:p>
    <w:p w:rsidR="00872B18" w:rsidRDefault="002675D1" w:rsidP="002675D1">
      <w:pPr>
        <w:pStyle w:val="Akapitzlist"/>
        <w:numPr>
          <w:ilvl w:val="0"/>
          <w:numId w:val="3"/>
        </w:numPr>
        <w:tabs>
          <w:tab w:val="left" w:pos="284"/>
        </w:tabs>
        <w:spacing w:line="276" w:lineRule="auto"/>
        <w:rPr>
          <w:rFonts w:ascii="Verdana" w:hAnsi="Verdana"/>
          <w:sz w:val="24"/>
          <w:szCs w:val="24"/>
        </w:rPr>
      </w:pPr>
      <w:r w:rsidRPr="00872B18">
        <w:rPr>
          <w:rFonts w:ascii="Verdana" w:hAnsi="Verdana"/>
          <w:sz w:val="24"/>
          <w:szCs w:val="24"/>
        </w:rPr>
        <w:t>udzielenie praktykantowi informacji o zakresie obowiązków oraz zasadach i procedurach obowiązujących w urzędzie,</w:t>
      </w:r>
    </w:p>
    <w:p w:rsidR="00872B18" w:rsidRDefault="002675D1" w:rsidP="002675D1">
      <w:pPr>
        <w:pStyle w:val="Akapitzlist"/>
        <w:numPr>
          <w:ilvl w:val="0"/>
          <w:numId w:val="3"/>
        </w:numPr>
        <w:tabs>
          <w:tab w:val="left" w:pos="284"/>
        </w:tabs>
        <w:spacing w:line="276" w:lineRule="auto"/>
        <w:rPr>
          <w:rFonts w:ascii="Verdana" w:hAnsi="Verdana"/>
          <w:sz w:val="24"/>
          <w:szCs w:val="24"/>
        </w:rPr>
      </w:pPr>
      <w:r w:rsidRPr="00872B18">
        <w:rPr>
          <w:rFonts w:ascii="Verdana" w:hAnsi="Verdana"/>
          <w:sz w:val="24"/>
          <w:szCs w:val="24"/>
        </w:rPr>
        <w:t>monitorowania wykonywania przez praktykanta zadań wynikających z programu praktyki studenckiej,</w:t>
      </w:r>
    </w:p>
    <w:p w:rsidR="00872B18" w:rsidRDefault="002675D1" w:rsidP="002675D1">
      <w:pPr>
        <w:pStyle w:val="Akapitzlist"/>
        <w:numPr>
          <w:ilvl w:val="0"/>
          <w:numId w:val="3"/>
        </w:numPr>
        <w:tabs>
          <w:tab w:val="left" w:pos="284"/>
        </w:tabs>
        <w:spacing w:line="276" w:lineRule="auto"/>
        <w:rPr>
          <w:rFonts w:ascii="Verdana" w:hAnsi="Verdana"/>
          <w:sz w:val="24"/>
          <w:szCs w:val="24"/>
        </w:rPr>
      </w:pPr>
      <w:r w:rsidRPr="00872B18">
        <w:rPr>
          <w:rFonts w:ascii="Verdana" w:hAnsi="Verdana"/>
          <w:sz w:val="24"/>
          <w:szCs w:val="24"/>
        </w:rPr>
        <w:lastRenderedPageBreak/>
        <w:t>udzielania informacji zwrotnej praktykantowi na temat osiągniętych wyników, stopnia realizacji zadań, a także rozwijanych umiejętn</w:t>
      </w:r>
      <w:r w:rsidR="00872B18">
        <w:rPr>
          <w:rFonts w:ascii="Verdana" w:hAnsi="Verdana"/>
          <w:sz w:val="24"/>
          <w:szCs w:val="24"/>
        </w:rPr>
        <w:t>ości i kompetencji społecznych;</w:t>
      </w:r>
    </w:p>
    <w:p w:rsidR="00872B18" w:rsidRDefault="002675D1" w:rsidP="002675D1">
      <w:pPr>
        <w:pStyle w:val="Akapitzlist"/>
        <w:numPr>
          <w:ilvl w:val="0"/>
          <w:numId w:val="4"/>
        </w:numPr>
        <w:tabs>
          <w:tab w:val="left" w:pos="284"/>
        </w:tabs>
        <w:spacing w:line="276" w:lineRule="auto"/>
        <w:rPr>
          <w:rFonts w:ascii="Verdana" w:hAnsi="Verdana"/>
          <w:sz w:val="24"/>
          <w:szCs w:val="24"/>
        </w:rPr>
      </w:pPr>
      <w:r w:rsidRPr="00872B18">
        <w:rPr>
          <w:rFonts w:ascii="Verdana" w:hAnsi="Verdana"/>
          <w:sz w:val="24"/>
          <w:szCs w:val="24"/>
        </w:rPr>
        <w:t>przygotowania  stanowiska pracy praktykantowi przed rozpoczęciem przez niego praktyki studenckiej, odpowiadającego standardowi miejsca pracy pracownika urzędu;</w:t>
      </w:r>
    </w:p>
    <w:p w:rsidR="00872B18" w:rsidRDefault="002675D1" w:rsidP="002675D1">
      <w:pPr>
        <w:pStyle w:val="Akapitzlist"/>
        <w:numPr>
          <w:ilvl w:val="0"/>
          <w:numId w:val="4"/>
        </w:numPr>
        <w:tabs>
          <w:tab w:val="left" w:pos="284"/>
        </w:tabs>
        <w:spacing w:line="276" w:lineRule="auto"/>
        <w:rPr>
          <w:rFonts w:ascii="Verdana" w:hAnsi="Verdana"/>
          <w:sz w:val="24"/>
          <w:szCs w:val="24"/>
        </w:rPr>
      </w:pPr>
      <w:r w:rsidRPr="00872B18">
        <w:rPr>
          <w:rFonts w:ascii="Verdana" w:hAnsi="Verdana"/>
          <w:sz w:val="24"/>
          <w:szCs w:val="24"/>
        </w:rPr>
        <w:t>przeprowadzenia instruktażu stanowiskowego stanowiącego część  wstępnego przeszkolenia w zakresie bezpieczeństwa i higieny pracy (BHP);</w:t>
      </w:r>
    </w:p>
    <w:p w:rsidR="00872B18" w:rsidRDefault="002675D1" w:rsidP="002675D1">
      <w:pPr>
        <w:pStyle w:val="Akapitzlist"/>
        <w:numPr>
          <w:ilvl w:val="0"/>
          <w:numId w:val="4"/>
        </w:numPr>
        <w:tabs>
          <w:tab w:val="left" w:pos="284"/>
        </w:tabs>
        <w:spacing w:line="276" w:lineRule="auto"/>
        <w:rPr>
          <w:rFonts w:ascii="Verdana" w:hAnsi="Verdana"/>
          <w:sz w:val="24"/>
          <w:szCs w:val="24"/>
        </w:rPr>
      </w:pPr>
      <w:r w:rsidRPr="00872B18">
        <w:rPr>
          <w:rFonts w:ascii="Verdana" w:hAnsi="Verdana"/>
          <w:sz w:val="24"/>
          <w:szCs w:val="24"/>
        </w:rPr>
        <w:t>umożliwienia opiekunowi praktyki studenckiej z uczelni sprawowania nadzoru  dydaktycznego nad praktyką studencką;</w:t>
      </w:r>
    </w:p>
    <w:p w:rsidR="00872B18" w:rsidRDefault="002675D1" w:rsidP="002675D1">
      <w:pPr>
        <w:pStyle w:val="Akapitzlist"/>
        <w:numPr>
          <w:ilvl w:val="0"/>
          <w:numId w:val="4"/>
        </w:numPr>
        <w:tabs>
          <w:tab w:val="left" w:pos="284"/>
        </w:tabs>
        <w:spacing w:line="276" w:lineRule="auto"/>
        <w:rPr>
          <w:rFonts w:ascii="Verdana" w:hAnsi="Verdana"/>
          <w:sz w:val="24"/>
          <w:szCs w:val="24"/>
        </w:rPr>
      </w:pPr>
      <w:r w:rsidRPr="00872B18">
        <w:rPr>
          <w:rFonts w:ascii="Verdana" w:hAnsi="Verdana"/>
          <w:sz w:val="24"/>
          <w:szCs w:val="24"/>
        </w:rPr>
        <w:t>wystawienia i wydania praktykantowi „Zaświadczenia o ukończeniu praktyki studenckiej” najpóźniej w ostatnim dniu praktyki oraz innych dokumentów wymaganych przez uczelnię.</w:t>
      </w:r>
    </w:p>
    <w:p w:rsidR="002675D1" w:rsidRPr="00872B18" w:rsidRDefault="002675D1" w:rsidP="00872B18">
      <w:pPr>
        <w:tabs>
          <w:tab w:val="left" w:pos="284"/>
        </w:tabs>
        <w:spacing w:line="276" w:lineRule="auto"/>
        <w:rPr>
          <w:rFonts w:ascii="Verdana" w:hAnsi="Verdana"/>
          <w:b/>
          <w:sz w:val="24"/>
          <w:szCs w:val="24"/>
        </w:rPr>
      </w:pPr>
      <w:r w:rsidRPr="00872B18">
        <w:rPr>
          <w:rFonts w:ascii="Verdana" w:hAnsi="Verdana"/>
          <w:b/>
          <w:sz w:val="24"/>
          <w:szCs w:val="24"/>
        </w:rPr>
        <w:t>§ 3</w:t>
      </w:r>
    </w:p>
    <w:p w:rsidR="00872B18" w:rsidRDefault="002675D1" w:rsidP="002675D1">
      <w:pPr>
        <w:spacing w:line="276" w:lineRule="auto"/>
        <w:rPr>
          <w:rFonts w:ascii="Verdana" w:hAnsi="Verdana"/>
          <w:sz w:val="24"/>
          <w:szCs w:val="24"/>
        </w:rPr>
      </w:pPr>
      <w:r w:rsidRPr="002675D1">
        <w:rPr>
          <w:rFonts w:ascii="Verdana" w:hAnsi="Verdana"/>
          <w:sz w:val="24"/>
          <w:szCs w:val="24"/>
        </w:rPr>
        <w:t>Organizator praktyki studenckiej nie jest zobowiązany do wypłaty wynagrodzenia za czynności wykonywane przez praktykanta i nie ponosi kosztów leczenia praktykanta.</w:t>
      </w:r>
    </w:p>
    <w:p w:rsidR="002675D1" w:rsidRPr="002675D1" w:rsidRDefault="002675D1" w:rsidP="002675D1">
      <w:pPr>
        <w:spacing w:line="276" w:lineRule="auto"/>
        <w:rPr>
          <w:rFonts w:ascii="Verdana" w:hAnsi="Verdana"/>
          <w:sz w:val="24"/>
          <w:szCs w:val="24"/>
        </w:rPr>
      </w:pPr>
      <w:r w:rsidRPr="00872B18">
        <w:rPr>
          <w:rFonts w:ascii="Verdana" w:hAnsi="Verdana"/>
          <w:b/>
          <w:sz w:val="24"/>
          <w:szCs w:val="24"/>
        </w:rPr>
        <w:t>§ 4</w:t>
      </w:r>
    </w:p>
    <w:p w:rsidR="00872B18" w:rsidRDefault="00872B18" w:rsidP="002675D1">
      <w:pPr>
        <w:spacing w:line="276" w:lineRule="auto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Uczelnia zobowiązuje się do:</w:t>
      </w:r>
    </w:p>
    <w:p w:rsidR="00872B18" w:rsidRDefault="00872B18" w:rsidP="002675D1">
      <w:pPr>
        <w:pStyle w:val="Akapitzlist"/>
        <w:numPr>
          <w:ilvl w:val="0"/>
          <w:numId w:val="5"/>
        </w:numPr>
        <w:spacing w:line="276" w:lineRule="auto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z</w:t>
      </w:r>
      <w:r w:rsidR="002675D1" w:rsidRPr="00872B18">
        <w:rPr>
          <w:rFonts w:ascii="Verdana" w:hAnsi="Verdana"/>
          <w:sz w:val="24"/>
          <w:szCs w:val="24"/>
        </w:rPr>
        <w:t>apoznania praktykanta z programem praktyki studenckiej sporządzonym na podstawie zadań ujętych w ogłoszeniu przez Organizatora;</w:t>
      </w:r>
    </w:p>
    <w:p w:rsidR="002675D1" w:rsidRPr="00872B18" w:rsidRDefault="002675D1" w:rsidP="002675D1">
      <w:pPr>
        <w:pStyle w:val="Akapitzlist"/>
        <w:numPr>
          <w:ilvl w:val="0"/>
          <w:numId w:val="5"/>
        </w:numPr>
        <w:spacing w:line="276" w:lineRule="auto"/>
        <w:rPr>
          <w:rFonts w:ascii="Verdana" w:hAnsi="Verdana"/>
          <w:sz w:val="24"/>
          <w:szCs w:val="24"/>
        </w:rPr>
      </w:pPr>
      <w:r w:rsidRPr="00872B18">
        <w:rPr>
          <w:rFonts w:ascii="Verdana" w:hAnsi="Verdana"/>
          <w:sz w:val="24"/>
          <w:szCs w:val="24"/>
        </w:rPr>
        <w:t>sprawowania nadzoru dydaktycznego oraz organizacyjnego nad przebiegiem praktyki  przez opiekuna praktyki studenckiej wyznaczonego przez Uczelnię.</w:t>
      </w:r>
    </w:p>
    <w:p w:rsidR="002675D1" w:rsidRPr="00872B18" w:rsidRDefault="002675D1" w:rsidP="002675D1">
      <w:pPr>
        <w:spacing w:line="276" w:lineRule="auto"/>
        <w:rPr>
          <w:rFonts w:ascii="Verdana" w:hAnsi="Verdana"/>
          <w:b/>
          <w:sz w:val="24"/>
          <w:szCs w:val="24"/>
        </w:rPr>
      </w:pPr>
      <w:r w:rsidRPr="00872B18">
        <w:rPr>
          <w:rFonts w:ascii="Verdana" w:hAnsi="Verdana"/>
          <w:b/>
          <w:sz w:val="24"/>
          <w:szCs w:val="24"/>
        </w:rPr>
        <w:t>§ 5</w:t>
      </w:r>
    </w:p>
    <w:p w:rsidR="00872B18" w:rsidRDefault="00872B18" w:rsidP="002675D1">
      <w:pPr>
        <w:spacing w:line="276" w:lineRule="auto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Uczelnia oświadcza, że:</w:t>
      </w:r>
    </w:p>
    <w:p w:rsidR="00872B18" w:rsidRDefault="002675D1" w:rsidP="002675D1">
      <w:pPr>
        <w:pStyle w:val="Akapitzlist"/>
        <w:numPr>
          <w:ilvl w:val="0"/>
          <w:numId w:val="6"/>
        </w:numPr>
        <w:spacing w:line="276" w:lineRule="auto"/>
        <w:rPr>
          <w:rFonts w:ascii="Verdana" w:hAnsi="Verdana"/>
          <w:sz w:val="24"/>
          <w:szCs w:val="24"/>
        </w:rPr>
      </w:pPr>
      <w:r w:rsidRPr="00872B18">
        <w:rPr>
          <w:rFonts w:ascii="Verdana" w:hAnsi="Verdana"/>
          <w:sz w:val="24"/>
          <w:szCs w:val="24"/>
        </w:rPr>
        <w:t>brak jest przeciwskazań zdrowotnych do odbycia praktyki studenckiej w Urzędzie przez praktykanta,</w:t>
      </w:r>
    </w:p>
    <w:p w:rsidR="00872B18" w:rsidRDefault="002675D1" w:rsidP="002675D1">
      <w:pPr>
        <w:pStyle w:val="Akapitzlist"/>
        <w:numPr>
          <w:ilvl w:val="0"/>
          <w:numId w:val="6"/>
        </w:numPr>
        <w:spacing w:line="276" w:lineRule="auto"/>
        <w:rPr>
          <w:rFonts w:ascii="Verdana" w:hAnsi="Verdana"/>
          <w:sz w:val="24"/>
          <w:szCs w:val="24"/>
        </w:rPr>
      </w:pPr>
      <w:r w:rsidRPr="00872B18">
        <w:rPr>
          <w:rFonts w:ascii="Verdana" w:hAnsi="Verdana"/>
          <w:sz w:val="24"/>
          <w:szCs w:val="24"/>
        </w:rPr>
        <w:t>praktykant odbył szkolenie ogólne stanowiące część szkolenia  wstępnego w zakresie bezpieczeństwa i higieny pracy,</w:t>
      </w:r>
    </w:p>
    <w:p w:rsidR="002675D1" w:rsidRPr="00872B18" w:rsidRDefault="002675D1" w:rsidP="002675D1">
      <w:pPr>
        <w:pStyle w:val="Akapitzlist"/>
        <w:numPr>
          <w:ilvl w:val="0"/>
          <w:numId w:val="6"/>
        </w:numPr>
        <w:spacing w:line="276" w:lineRule="auto"/>
        <w:rPr>
          <w:rFonts w:ascii="Verdana" w:hAnsi="Verdana"/>
          <w:sz w:val="24"/>
          <w:szCs w:val="24"/>
        </w:rPr>
      </w:pPr>
      <w:r w:rsidRPr="00872B18">
        <w:rPr>
          <w:rFonts w:ascii="Verdana" w:hAnsi="Verdana"/>
          <w:sz w:val="24"/>
          <w:szCs w:val="24"/>
        </w:rPr>
        <w:t>praktykant będzie w trakcie odbywania praktyki studenckiej ubezpieczony od następstw nieszczęśliwych wypadków.</w:t>
      </w:r>
    </w:p>
    <w:p w:rsidR="002675D1" w:rsidRPr="00872B18" w:rsidRDefault="002675D1" w:rsidP="002675D1">
      <w:pPr>
        <w:spacing w:line="276" w:lineRule="auto"/>
        <w:rPr>
          <w:rFonts w:ascii="Verdana" w:hAnsi="Verdana"/>
          <w:b/>
          <w:sz w:val="24"/>
          <w:szCs w:val="24"/>
        </w:rPr>
      </w:pPr>
      <w:r w:rsidRPr="00872B18">
        <w:rPr>
          <w:rFonts w:ascii="Verdana" w:hAnsi="Verdana"/>
          <w:b/>
          <w:sz w:val="24"/>
          <w:szCs w:val="24"/>
        </w:rPr>
        <w:t>§ 6</w:t>
      </w:r>
    </w:p>
    <w:p w:rsidR="00872B18" w:rsidRDefault="002675D1" w:rsidP="002675D1">
      <w:pPr>
        <w:pStyle w:val="Akapitzlist"/>
        <w:numPr>
          <w:ilvl w:val="0"/>
          <w:numId w:val="7"/>
        </w:numPr>
        <w:tabs>
          <w:tab w:val="left" w:pos="284"/>
        </w:tabs>
        <w:spacing w:line="276" w:lineRule="auto"/>
        <w:ind w:left="284" w:hanging="284"/>
        <w:rPr>
          <w:rFonts w:ascii="Verdana" w:hAnsi="Verdana"/>
          <w:sz w:val="24"/>
          <w:szCs w:val="24"/>
        </w:rPr>
      </w:pPr>
      <w:r w:rsidRPr="00872B18">
        <w:rPr>
          <w:rFonts w:ascii="Verdana" w:hAnsi="Verdana"/>
          <w:sz w:val="24"/>
          <w:szCs w:val="24"/>
        </w:rPr>
        <w:t xml:space="preserve">Praktykant zobowiązany jest do odbycia praktyki zgodnie z programem praktyk, stanowiącym </w:t>
      </w:r>
      <w:r w:rsidRPr="007E611F">
        <w:rPr>
          <w:rFonts w:ascii="Verdana" w:hAnsi="Verdana"/>
          <w:b/>
          <w:sz w:val="24"/>
          <w:szCs w:val="24"/>
        </w:rPr>
        <w:t>Załącznik nr 1</w:t>
      </w:r>
      <w:r w:rsidRPr="00872B18">
        <w:rPr>
          <w:rFonts w:ascii="Verdana" w:hAnsi="Verdana"/>
          <w:sz w:val="24"/>
          <w:szCs w:val="24"/>
        </w:rPr>
        <w:t xml:space="preserve"> do Porozumienia, i zgodnie z </w:t>
      </w:r>
      <w:r w:rsidRPr="00872B18">
        <w:rPr>
          <w:rFonts w:ascii="Verdana" w:hAnsi="Verdana"/>
          <w:sz w:val="24"/>
          <w:szCs w:val="24"/>
        </w:rPr>
        <w:lastRenderedPageBreak/>
        <w:t xml:space="preserve">zasadami obowiązującymi w Urzędzie, dotyczy to w szczególności zasad BHP i ppoż., czasu, porządku i dyscypliny pracy oraz dochowania tajemnicy służbowej i ochrony danych osobowych. </w:t>
      </w:r>
    </w:p>
    <w:p w:rsidR="002675D1" w:rsidRPr="00872B18" w:rsidRDefault="002675D1" w:rsidP="002675D1">
      <w:pPr>
        <w:pStyle w:val="Akapitzlist"/>
        <w:numPr>
          <w:ilvl w:val="0"/>
          <w:numId w:val="7"/>
        </w:numPr>
        <w:tabs>
          <w:tab w:val="left" w:pos="284"/>
        </w:tabs>
        <w:spacing w:line="276" w:lineRule="auto"/>
        <w:ind w:left="284" w:hanging="284"/>
        <w:rPr>
          <w:rFonts w:ascii="Verdana" w:hAnsi="Verdana"/>
          <w:sz w:val="24"/>
          <w:szCs w:val="24"/>
        </w:rPr>
      </w:pPr>
      <w:r w:rsidRPr="00872B18">
        <w:rPr>
          <w:rFonts w:ascii="Verdana" w:hAnsi="Verdana"/>
          <w:sz w:val="24"/>
          <w:szCs w:val="24"/>
        </w:rPr>
        <w:t>W przypadku, naruszenia wymienionych w ust.1 zasad przez praktykanta Organizator praktyki może, bez uprzedniego uzgodnienia z Uczelnią, rozwiązać Porozumienie.</w:t>
      </w:r>
    </w:p>
    <w:p w:rsidR="002675D1" w:rsidRPr="00872B18" w:rsidRDefault="002675D1" w:rsidP="002675D1">
      <w:pPr>
        <w:spacing w:line="276" w:lineRule="auto"/>
        <w:rPr>
          <w:rFonts w:ascii="Verdana" w:hAnsi="Verdana"/>
          <w:b/>
          <w:sz w:val="24"/>
          <w:szCs w:val="24"/>
        </w:rPr>
      </w:pPr>
      <w:r w:rsidRPr="00872B18">
        <w:rPr>
          <w:rFonts w:ascii="Verdana" w:hAnsi="Verdana"/>
          <w:b/>
          <w:sz w:val="24"/>
          <w:szCs w:val="24"/>
        </w:rPr>
        <w:t>§ 7</w:t>
      </w:r>
    </w:p>
    <w:p w:rsidR="002675D1" w:rsidRPr="002675D1" w:rsidRDefault="002675D1" w:rsidP="002675D1">
      <w:pPr>
        <w:spacing w:line="276" w:lineRule="auto"/>
        <w:rPr>
          <w:rFonts w:ascii="Verdana" w:hAnsi="Verdana"/>
          <w:sz w:val="24"/>
          <w:szCs w:val="24"/>
        </w:rPr>
      </w:pPr>
      <w:r w:rsidRPr="002675D1">
        <w:rPr>
          <w:rFonts w:ascii="Verdana" w:hAnsi="Verdana"/>
          <w:sz w:val="24"/>
          <w:szCs w:val="24"/>
        </w:rPr>
        <w:t>Opiekunem praktyki studenckiej dla praktykanta ze strony Organizatora praktyki będzie Pan/i/……………………….……….………..., a ze strony Uczelni Pan/i/………………………………..……………….</w:t>
      </w:r>
    </w:p>
    <w:p w:rsidR="002675D1" w:rsidRPr="00872B18" w:rsidRDefault="002675D1" w:rsidP="002675D1">
      <w:pPr>
        <w:spacing w:line="276" w:lineRule="auto"/>
        <w:rPr>
          <w:rFonts w:ascii="Verdana" w:hAnsi="Verdana"/>
          <w:b/>
          <w:sz w:val="24"/>
          <w:szCs w:val="24"/>
        </w:rPr>
      </w:pPr>
      <w:r w:rsidRPr="00872B18">
        <w:rPr>
          <w:rFonts w:ascii="Verdana" w:hAnsi="Verdana"/>
          <w:b/>
          <w:sz w:val="24"/>
          <w:szCs w:val="24"/>
        </w:rPr>
        <w:t>§ 8</w:t>
      </w:r>
    </w:p>
    <w:p w:rsidR="002675D1" w:rsidRPr="002675D1" w:rsidRDefault="00923949" w:rsidP="002675D1">
      <w:pPr>
        <w:spacing w:line="276" w:lineRule="auto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Wszelkie wątpliwości, które </w:t>
      </w:r>
      <w:r w:rsidR="002675D1" w:rsidRPr="002675D1">
        <w:rPr>
          <w:rFonts w:ascii="Verdana" w:hAnsi="Verdana"/>
          <w:sz w:val="24"/>
          <w:szCs w:val="24"/>
        </w:rPr>
        <w:t>mogą wynik</w:t>
      </w:r>
      <w:r>
        <w:rPr>
          <w:rFonts w:ascii="Verdana" w:hAnsi="Verdana"/>
          <w:sz w:val="24"/>
          <w:szCs w:val="24"/>
        </w:rPr>
        <w:t>ną</w:t>
      </w:r>
      <w:r w:rsidR="002675D1" w:rsidRPr="002675D1">
        <w:rPr>
          <w:rFonts w:ascii="Verdana" w:hAnsi="Verdana"/>
          <w:sz w:val="24"/>
          <w:szCs w:val="24"/>
        </w:rPr>
        <w:t>ć z realizacji Porozumienia</w:t>
      </w:r>
      <w:r>
        <w:rPr>
          <w:rFonts w:ascii="Verdana" w:hAnsi="Verdana"/>
          <w:sz w:val="24"/>
          <w:szCs w:val="24"/>
        </w:rPr>
        <w:t xml:space="preserve">, wyjaśnią w drodze negocjacji </w:t>
      </w:r>
      <w:r w:rsidR="002675D1" w:rsidRPr="002675D1">
        <w:rPr>
          <w:rFonts w:ascii="Verdana" w:hAnsi="Verdana"/>
          <w:sz w:val="24"/>
          <w:szCs w:val="24"/>
        </w:rPr>
        <w:t>osoby upoważnione do reprezentowania Organizatora praktyki oraz Uczelni przy zawieraniu niniejszego Porozumienia. Sprawy nie uregulowane niniejszym Porozumieniem będą rozstrzygane zgodnie z Kodeksem cywilnym i Kodeksem pracy.</w:t>
      </w:r>
    </w:p>
    <w:p w:rsidR="002675D1" w:rsidRPr="00872B18" w:rsidRDefault="002675D1" w:rsidP="002675D1">
      <w:pPr>
        <w:spacing w:line="276" w:lineRule="auto"/>
        <w:rPr>
          <w:rFonts w:ascii="Verdana" w:hAnsi="Verdana"/>
          <w:b/>
          <w:sz w:val="24"/>
          <w:szCs w:val="24"/>
        </w:rPr>
      </w:pPr>
      <w:r w:rsidRPr="00872B18">
        <w:rPr>
          <w:rFonts w:ascii="Verdana" w:hAnsi="Verdana"/>
          <w:b/>
          <w:sz w:val="24"/>
          <w:szCs w:val="24"/>
        </w:rPr>
        <w:t>§ 9</w:t>
      </w:r>
    </w:p>
    <w:p w:rsidR="002675D1" w:rsidRPr="002675D1" w:rsidRDefault="002675D1" w:rsidP="002675D1">
      <w:pPr>
        <w:spacing w:line="276" w:lineRule="auto"/>
        <w:rPr>
          <w:rFonts w:ascii="Verdana" w:hAnsi="Verdana"/>
          <w:sz w:val="24"/>
          <w:szCs w:val="24"/>
        </w:rPr>
      </w:pPr>
      <w:r w:rsidRPr="002675D1">
        <w:rPr>
          <w:rFonts w:ascii="Verdana" w:hAnsi="Verdana"/>
          <w:sz w:val="24"/>
          <w:szCs w:val="24"/>
        </w:rPr>
        <w:t>Zmiany Porozumienia wymagają formy pisemnej pod rygorem nieważności.</w:t>
      </w:r>
    </w:p>
    <w:p w:rsidR="002675D1" w:rsidRPr="00872B18" w:rsidRDefault="002675D1" w:rsidP="002675D1">
      <w:pPr>
        <w:spacing w:line="276" w:lineRule="auto"/>
        <w:rPr>
          <w:rFonts w:ascii="Verdana" w:hAnsi="Verdana"/>
          <w:b/>
          <w:sz w:val="24"/>
          <w:szCs w:val="24"/>
        </w:rPr>
      </w:pPr>
      <w:r w:rsidRPr="00872B18">
        <w:rPr>
          <w:rFonts w:ascii="Verdana" w:hAnsi="Verdana"/>
          <w:b/>
          <w:sz w:val="24"/>
          <w:szCs w:val="24"/>
        </w:rPr>
        <w:t>§ 10</w:t>
      </w:r>
    </w:p>
    <w:p w:rsidR="002675D1" w:rsidRPr="002675D1" w:rsidRDefault="002675D1" w:rsidP="002675D1">
      <w:pPr>
        <w:spacing w:line="276" w:lineRule="auto"/>
        <w:rPr>
          <w:rFonts w:ascii="Verdana" w:hAnsi="Verdana"/>
          <w:sz w:val="24"/>
          <w:szCs w:val="24"/>
        </w:rPr>
      </w:pPr>
      <w:r w:rsidRPr="002675D1">
        <w:rPr>
          <w:rFonts w:ascii="Verdana" w:hAnsi="Verdana"/>
          <w:sz w:val="24"/>
          <w:szCs w:val="24"/>
        </w:rPr>
        <w:t xml:space="preserve">Niniejsze Porozumienie sporządzono w dwóch jednobrzmiących egzemplarzach po jednym dla każdej ze stron. </w:t>
      </w:r>
    </w:p>
    <w:p w:rsidR="002675D1" w:rsidRPr="00872B18" w:rsidRDefault="002675D1" w:rsidP="002675D1">
      <w:pPr>
        <w:spacing w:line="276" w:lineRule="auto"/>
        <w:rPr>
          <w:rFonts w:ascii="Verdana" w:hAnsi="Verdana"/>
          <w:b/>
          <w:sz w:val="24"/>
          <w:szCs w:val="24"/>
        </w:rPr>
      </w:pPr>
      <w:r w:rsidRPr="00872B18">
        <w:rPr>
          <w:rFonts w:ascii="Verdana" w:hAnsi="Verdana"/>
          <w:b/>
          <w:sz w:val="24"/>
          <w:szCs w:val="24"/>
        </w:rPr>
        <w:t>§ 11</w:t>
      </w:r>
    </w:p>
    <w:p w:rsidR="002675D1" w:rsidRPr="002675D1" w:rsidRDefault="002675D1" w:rsidP="002675D1">
      <w:pPr>
        <w:spacing w:line="276" w:lineRule="auto"/>
        <w:rPr>
          <w:rFonts w:ascii="Verdana" w:hAnsi="Verdana"/>
          <w:sz w:val="24"/>
          <w:szCs w:val="24"/>
        </w:rPr>
      </w:pPr>
      <w:r w:rsidRPr="002675D1">
        <w:rPr>
          <w:rFonts w:ascii="Verdana" w:hAnsi="Verdana"/>
          <w:sz w:val="24"/>
          <w:szCs w:val="24"/>
        </w:rPr>
        <w:t xml:space="preserve">Strony oświadczają, że wypełniły obowiązki informacyjne wynikające z art. 14 ust. 1 i 2 zgodnie z rozporządzeniem Parlamentu Europejskiego i Rady (UE) 2016/679 z dnia 27 kwietnia 2016 r. w sprawie ochrony osób fizycznych w związku z przetwarzaniem danych osobowych i w sprawie swobodnego przepływu takich </w:t>
      </w:r>
      <w:r w:rsidR="00CF7DD1">
        <w:rPr>
          <w:rFonts w:ascii="Verdana" w:hAnsi="Verdana"/>
          <w:sz w:val="24"/>
          <w:szCs w:val="24"/>
        </w:rPr>
        <w:t>danych oraz uchylenia dyrektywy</w:t>
      </w:r>
      <w:r w:rsidRPr="002675D1">
        <w:rPr>
          <w:rFonts w:ascii="Verdana" w:hAnsi="Verdana"/>
          <w:sz w:val="24"/>
          <w:szCs w:val="24"/>
        </w:rPr>
        <w:t xml:space="preserve"> 95/46/WE  (ogólne  rozporządzenie  o  ochronie  danych) wobec osób fizycznych, od których dane osobowe pozyskają bezpośrednio lub pośrednio przy realizacji porozumienia.</w:t>
      </w:r>
    </w:p>
    <w:p w:rsidR="002675D1" w:rsidRPr="00872B18" w:rsidRDefault="002675D1" w:rsidP="002675D1">
      <w:pPr>
        <w:spacing w:line="276" w:lineRule="auto"/>
        <w:rPr>
          <w:rFonts w:ascii="Verdana" w:hAnsi="Verdana"/>
          <w:b/>
          <w:sz w:val="24"/>
          <w:szCs w:val="24"/>
        </w:rPr>
      </w:pPr>
      <w:r w:rsidRPr="00872B18">
        <w:rPr>
          <w:rFonts w:ascii="Verdana" w:hAnsi="Verdana"/>
          <w:b/>
          <w:sz w:val="24"/>
          <w:szCs w:val="24"/>
        </w:rPr>
        <w:t>§ 12</w:t>
      </w:r>
    </w:p>
    <w:p w:rsidR="00872B18" w:rsidRDefault="002675D1" w:rsidP="002675D1">
      <w:pPr>
        <w:spacing w:line="276" w:lineRule="auto"/>
        <w:rPr>
          <w:rFonts w:ascii="Verdana" w:hAnsi="Verdana"/>
          <w:sz w:val="24"/>
          <w:szCs w:val="24"/>
        </w:rPr>
      </w:pPr>
      <w:r w:rsidRPr="002675D1">
        <w:rPr>
          <w:rFonts w:ascii="Verdana" w:hAnsi="Verdana"/>
          <w:sz w:val="24"/>
          <w:szCs w:val="24"/>
        </w:rPr>
        <w:t>Porozumienie wchodzi w życie z dniem podpisania.</w:t>
      </w:r>
    </w:p>
    <w:p w:rsidR="002675D1" w:rsidRDefault="002675D1" w:rsidP="002675D1">
      <w:pPr>
        <w:spacing w:line="276" w:lineRule="auto"/>
        <w:rPr>
          <w:rFonts w:ascii="Verdana" w:hAnsi="Verdana"/>
          <w:sz w:val="24"/>
          <w:szCs w:val="24"/>
        </w:rPr>
      </w:pPr>
      <w:r w:rsidRPr="002675D1">
        <w:rPr>
          <w:rFonts w:ascii="Verdana" w:hAnsi="Verdana"/>
          <w:sz w:val="24"/>
          <w:szCs w:val="24"/>
        </w:rPr>
        <w:t xml:space="preserve"> </w:t>
      </w:r>
    </w:p>
    <w:p w:rsidR="00935B39" w:rsidRPr="002675D1" w:rsidRDefault="00935B39" w:rsidP="002675D1">
      <w:pPr>
        <w:spacing w:line="276" w:lineRule="auto"/>
        <w:rPr>
          <w:rFonts w:ascii="Verdana" w:hAnsi="Verdana"/>
          <w:sz w:val="24"/>
          <w:szCs w:val="24"/>
        </w:rPr>
      </w:pPr>
      <w:bookmarkStart w:id="0" w:name="_GoBack"/>
      <w:bookmarkEnd w:id="0"/>
    </w:p>
    <w:p w:rsidR="00744472" w:rsidRDefault="002675D1" w:rsidP="002675D1">
      <w:pPr>
        <w:spacing w:line="276" w:lineRule="auto"/>
        <w:rPr>
          <w:rFonts w:ascii="Verdana" w:hAnsi="Verdana"/>
          <w:sz w:val="24"/>
          <w:szCs w:val="24"/>
        </w:rPr>
      </w:pPr>
      <w:r w:rsidRPr="002675D1">
        <w:rPr>
          <w:rFonts w:ascii="Verdana" w:hAnsi="Verdana"/>
          <w:sz w:val="24"/>
          <w:szCs w:val="24"/>
        </w:rPr>
        <w:lastRenderedPageBreak/>
        <w:t>………………………………………………</w:t>
      </w:r>
    </w:p>
    <w:p w:rsidR="002675D1" w:rsidRPr="002675D1" w:rsidRDefault="002675D1" w:rsidP="002675D1">
      <w:pPr>
        <w:spacing w:line="276" w:lineRule="auto"/>
        <w:rPr>
          <w:rFonts w:ascii="Verdana" w:hAnsi="Verdana"/>
          <w:sz w:val="24"/>
          <w:szCs w:val="24"/>
        </w:rPr>
      </w:pPr>
      <w:r w:rsidRPr="002675D1">
        <w:rPr>
          <w:rFonts w:ascii="Verdana" w:hAnsi="Verdana"/>
          <w:sz w:val="24"/>
          <w:szCs w:val="24"/>
        </w:rPr>
        <w:t>(podpis i stanowisko służbowe</w:t>
      </w:r>
    </w:p>
    <w:p w:rsidR="002675D1" w:rsidRPr="002675D1" w:rsidRDefault="002675D1" w:rsidP="002675D1">
      <w:pPr>
        <w:spacing w:line="276" w:lineRule="auto"/>
        <w:rPr>
          <w:rFonts w:ascii="Verdana" w:hAnsi="Verdana"/>
          <w:sz w:val="24"/>
          <w:szCs w:val="24"/>
        </w:rPr>
      </w:pPr>
      <w:r w:rsidRPr="002675D1">
        <w:rPr>
          <w:rFonts w:ascii="Verdana" w:hAnsi="Verdana"/>
          <w:sz w:val="24"/>
          <w:szCs w:val="24"/>
        </w:rPr>
        <w:t xml:space="preserve">osoby reprezentującej Uczelnię </w:t>
      </w:r>
    </w:p>
    <w:p w:rsidR="00744472" w:rsidRDefault="002675D1" w:rsidP="00744472">
      <w:pPr>
        <w:spacing w:line="276" w:lineRule="auto"/>
        <w:rPr>
          <w:rFonts w:ascii="Verdana" w:hAnsi="Verdana"/>
          <w:sz w:val="24"/>
          <w:szCs w:val="24"/>
        </w:rPr>
      </w:pPr>
      <w:r w:rsidRPr="002675D1">
        <w:rPr>
          <w:rFonts w:ascii="Verdana" w:hAnsi="Verdana"/>
          <w:sz w:val="24"/>
          <w:szCs w:val="24"/>
        </w:rPr>
        <w:t>oraz pieczęć Uczelni)</w:t>
      </w:r>
    </w:p>
    <w:p w:rsidR="002675D1" w:rsidRPr="002675D1" w:rsidRDefault="002675D1" w:rsidP="00744472">
      <w:pPr>
        <w:spacing w:line="276" w:lineRule="auto"/>
        <w:rPr>
          <w:rFonts w:ascii="Verdana" w:hAnsi="Verdana"/>
          <w:sz w:val="24"/>
          <w:szCs w:val="24"/>
        </w:rPr>
      </w:pPr>
      <w:r w:rsidRPr="002675D1">
        <w:rPr>
          <w:rFonts w:ascii="Verdana" w:hAnsi="Verdana"/>
          <w:sz w:val="24"/>
          <w:szCs w:val="24"/>
        </w:rPr>
        <w:t xml:space="preserve"> </w:t>
      </w:r>
    </w:p>
    <w:p w:rsidR="002675D1" w:rsidRPr="002675D1" w:rsidRDefault="002675D1" w:rsidP="002675D1">
      <w:pPr>
        <w:spacing w:line="276" w:lineRule="auto"/>
        <w:rPr>
          <w:rFonts w:ascii="Verdana" w:hAnsi="Verdana"/>
          <w:sz w:val="24"/>
          <w:szCs w:val="24"/>
        </w:rPr>
      </w:pPr>
      <w:r w:rsidRPr="002675D1">
        <w:rPr>
          <w:rFonts w:ascii="Verdana" w:hAnsi="Verdana"/>
          <w:sz w:val="24"/>
          <w:szCs w:val="24"/>
        </w:rPr>
        <w:t>………………………………………………</w:t>
      </w:r>
    </w:p>
    <w:p w:rsidR="002675D1" w:rsidRPr="002675D1" w:rsidRDefault="002675D1" w:rsidP="002675D1">
      <w:pPr>
        <w:spacing w:line="276" w:lineRule="auto"/>
        <w:rPr>
          <w:rFonts w:ascii="Verdana" w:hAnsi="Verdana"/>
          <w:sz w:val="24"/>
          <w:szCs w:val="24"/>
        </w:rPr>
      </w:pPr>
      <w:r w:rsidRPr="002675D1">
        <w:rPr>
          <w:rFonts w:ascii="Verdana" w:hAnsi="Verdana"/>
          <w:sz w:val="24"/>
          <w:szCs w:val="24"/>
        </w:rPr>
        <w:t>(podpis i stanowisko służbowe</w:t>
      </w:r>
    </w:p>
    <w:p w:rsidR="002675D1" w:rsidRPr="002675D1" w:rsidRDefault="002675D1" w:rsidP="002675D1">
      <w:pPr>
        <w:spacing w:line="276" w:lineRule="auto"/>
        <w:rPr>
          <w:rFonts w:ascii="Verdana" w:hAnsi="Verdana"/>
          <w:sz w:val="24"/>
          <w:szCs w:val="24"/>
        </w:rPr>
      </w:pPr>
      <w:r w:rsidRPr="002675D1">
        <w:rPr>
          <w:rFonts w:ascii="Verdana" w:hAnsi="Verdana"/>
          <w:sz w:val="24"/>
          <w:szCs w:val="24"/>
        </w:rPr>
        <w:t>osoby reprezentującej Organizatora</w:t>
      </w:r>
    </w:p>
    <w:p w:rsidR="002675D1" w:rsidRPr="002675D1" w:rsidRDefault="002675D1" w:rsidP="002675D1">
      <w:pPr>
        <w:spacing w:line="276" w:lineRule="auto"/>
        <w:rPr>
          <w:rFonts w:ascii="Verdana" w:hAnsi="Verdana"/>
          <w:sz w:val="24"/>
          <w:szCs w:val="24"/>
        </w:rPr>
      </w:pPr>
      <w:r w:rsidRPr="002675D1">
        <w:rPr>
          <w:rFonts w:ascii="Verdana" w:hAnsi="Verdana"/>
          <w:sz w:val="24"/>
          <w:szCs w:val="24"/>
        </w:rPr>
        <w:t>praktyki)</w:t>
      </w:r>
    </w:p>
    <w:p w:rsidR="002675D1" w:rsidRPr="002675D1" w:rsidRDefault="002675D1" w:rsidP="002675D1">
      <w:pPr>
        <w:spacing w:line="276" w:lineRule="auto"/>
        <w:rPr>
          <w:rFonts w:ascii="Verdana" w:hAnsi="Verdana"/>
          <w:sz w:val="24"/>
          <w:szCs w:val="24"/>
        </w:rPr>
      </w:pPr>
    </w:p>
    <w:p w:rsidR="002675D1" w:rsidRPr="00A5314F" w:rsidRDefault="002675D1" w:rsidP="00A5314F">
      <w:pPr>
        <w:pStyle w:val="Nagwek1"/>
      </w:pPr>
      <w:r w:rsidRPr="00A5314F">
        <w:t>Załączniki:</w:t>
      </w:r>
    </w:p>
    <w:p w:rsidR="00872B18" w:rsidRDefault="002675D1" w:rsidP="002675D1">
      <w:pPr>
        <w:pStyle w:val="Akapitzlist"/>
        <w:numPr>
          <w:ilvl w:val="0"/>
          <w:numId w:val="8"/>
        </w:numPr>
        <w:spacing w:line="276" w:lineRule="auto"/>
        <w:rPr>
          <w:rFonts w:ascii="Verdana" w:hAnsi="Verdana"/>
          <w:sz w:val="24"/>
          <w:szCs w:val="24"/>
        </w:rPr>
      </w:pPr>
      <w:r w:rsidRPr="00872B18">
        <w:rPr>
          <w:rFonts w:ascii="Verdana" w:hAnsi="Verdana"/>
          <w:sz w:val="24"/>
          <w:szCs w:val="24"/>
        </w:rPr>
        <w:t>Program praktyki studenckiej stanowiący Załącznik nr 1.</w:t>
      </w:r>
    </w:p>
    <w:p w:rsidR="00744472" w:rsidRPr="00E800C4" w:rsidRDefault="002675D1" w:rsidP="00744472">
      <w:pPr>
        <w:pStyle w:val="Akapitzlist"/>
        <w:numPr>
          <w:ilvl w:val="0"/>
          <w:numId w:val="8"/>
        </w:numPr>
        <w:spacing w:line="276" w:lineRule="auto"/>
        <w:rPr>
          <w:rFonts w:ascii="Verdana" w:hAnsi="Verdana"/>
          <w:sz w:val="28"/>
          <w:szCs w:val="28"/>
        </w:rPr>
      </w:pPr>
      <w:r w:rsidRPr="00872B18">
        <w:rPr>
          <w:rFonts w:ascii="Verdana" w:hAnsi="Verdana"/>
          <w:sz w:val="24"/>
          <w:szCs w:val="24"/>
        </w:rPr>
        <w:t>Klauzula informacyjna dla osób: reprezentujących Uczelnię, osób upoważnionych do kontaktów w celu dokonywania bieżących uzgodnień; oraz osób uprawnionych do wykonywania czynności związanych z nadzorem nad przebiegiem praktyki stanowiąca Załącznik nr 2.</w:t>
      </w:r>
    </w:p>
    <w:p w:rsidR="00D13ED5" w:rsidRDefault="00D13ED5" w:rsidP="00E800C4">
      <w:pPr>
        <w:spacing w:line="276" w:lineRule="auto"/>
        <w:rPr>
          <w:rFonts w:ascii="Verdana" w:hAnsi="Verdana"/>
          <w:sz w:val="28"/>
          <w:szCs w:val="28"/>
        </w:rPr>
      </w:pPr>
    </w:p>
    <w:p w:rsidR="00E800C4" w:rsidRPr="00A5314F" w:rsidRDefault="002675D1" w:rsidP="00A5314F">
      <w:pPr>
        <w:pStyle w:val="Nagwek2"/>
      </w:pPr>
      <w:r w:rsidRPr="00A5314F">
        <w:t>Załącznik nr 2</w:t>
      </w:r>
    </w:p>
    <w:p w:rsidR="00E800C4" w:rsidRPr="00E800C4" w:rsidRDefault="00E800C4" w:rsidP="00E800C4">
      <w:pPr>
        <w:spacing w:after="0" w:line="240" w:lineRule="auto"/>
        <w:jc w:val="both"/>
        <w:rPr>
          <w:rFonts w:ascii="Verdana" w:eastAsia="Times New Roman" w:hAnsi="Verdana" w:cs="Calibri"/>
          <w:b/>
          <w:sz w:val="24"/>
          <w:szCs w:val="24"/>
          <w:lang w:eastAsia="pl-PL"/>
        </w:rPr>
      </w:pPr>
      <w:r w:rsidRPr="00E800C4">
        <w:rPr>
          <w:rFonts w:ascii="Verdana" w:eastAsia="Times New Roman" w:hAnsi="Verdana" w:cs="Calibri"/>
          <w:b/>
          <w:sz w:val="24"/>
          <w:szCs w:val="24"/>
          <w:lang w:eastAsia="pl-PL"/>
        </w:rPr>
        <w:t>Klauzula informacyjna z art.</w:t>
      </w:r>
      <w:r w:rsidR="00CF7DD1">
        <w:rPr>
          <w:rFonts w:ascii="Verdana" w:eastAsia="Times New Roman" w:hAnsi="Verdana" w:cs="Calibri"/>
          <w:b/>
          <w:sz w:val="24"/>
          <w:szCs w:val="24"/>
          <w:lang w:eastAsia="pl-PL"/>
        </w:rPr>
        <w:t xml:space="preserve"> </w:t>
      </w:r>
      <w:r w:rsidRPr="00E800C4">
        <w:rPr>
          <w:rFonts w:ascii="Verdana" w:eastAsia="Times New Roman" w:hAnsi="Verdana" w:cs="Calibri"/>
          <w:b/>
          <w:sz w:val="24"/>
          <w:szCs w:val="24"/>
          <w:lang w:eastAsia="pl-PL"/>
        </w:rPr>
        <w:t>14 RODO:</w:t>
      </w:r>
    </w:p>
    <w:p w:rsidR="00E800C4" w:rsidRPr="00E800C4" w:rsidRDefault="00E800C4" w:rsidP="00E800C4">
      <w:pPr>
        <w:spacing w:after="0" w:line="240" w:lineRule="auto"/>
        <w:jc w:val="both"/>
        <w:rPr>
          <w:rFonts w:eastAsia="Times New Roman" w:cs="Calibri"/>
          <w:b/>
          <w:lang w:eastAsia="pl-PL"/>
        </w:rPr>
      </w:pPr>
    </w:p>
    <w:p w:rsidR="00CF7DD1" w:rsidRPr="00CF7DD1" w:rsidRDefault="00CF7DD1" w:rsidP="00CF7DD1">
      <w:pPr>
        <w:autoSpaceDE w:val="0"/>
        <w:autoSpaceDN w:val="0"/>
        <w:spacing w:line="240" w:lineRule="auto"/>
        <w:ind w:firstLine="340"/>
        <w:rPr>
          <w:rFonts w:ascii="Verdana" w:eastAsiaTheme="minorEastAsia" w:hAnsi="Verdana"/>
          <w:sz w:val="24"/>
          <w:szCs w:val="24"/>
          <w:lang w:eastAsia="pl-PL"/>
        </w:rPr>
      </w:pPr>
      <w:r w:rsidRPr="00CF7DD1">
        <w:rPr>
          <w:rFonts w:ascii="Verdana" w:eastAsiaTheme="minorEastAsia" w:hAnsi="Verdana"/>
          <w:sz w:val="24"/>
          <w:szCs w:val="24"/>
          <w:lang w:eastAsia="pl-PL"/>
        </w:rPr>
        <w:t xml:space="preserve">Zgodnie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dalej „RODO”, informuję, że: </w:t>
      </w:r>
    </w:p>
    <w:p w:rsidR="00CF7DD1" w:rsidRPr="00CF7DD1" w:rsidRDefault="00CF7DD1" w:rsidP="00CF7DD1">
      <w:pPr>
        <w:autoSpaceDE w:val="0"/>
        <w:autoSpaceDN w:val="0"/>
        <w:spacing w:before="160" w:after="60" w:line="240" w:lineRule="auto"/>
        <w:ind w:firstLine="340"/>
        <w:jc w:val="both"/>
        <w:rPr>
          <w:rFonts w:ascii="Verdana" w:eastAsiaTheme="minorEastAsia" w:hAnsi="Verdana"/>
          <w:b/>
          <w:color w:val="000000"/>
          <w:spacing w:val="-2"/>
          <w:sz w:val="24"/>
          <w:szCs w:val="24"/>
          <w:u w:val="single"/>
          <w:lang w:eastAsia="pl-PL"/>
        </w:rPr>
      </w:pPr>
      <w:r w:rsidRPr="00CF7DD1">
        <w:rPr>
          <w:rFonts w:ascii="Verdana" w:eastAsiaTheme="minorEastAsia" w:hAnsi="Verdana"/>
          <w:b/>
          <w:color w:val="000000"/>
          <w:spacing w:val="-2"/>
          <w:sz w:val="24"/>
          <w:szCs w:val="24"/>
          <w:u w:val="single"/>
          <w:lang w:eastAsia="pl-PL"/>
        </w:rPr>
        <w:t>Informacje i dane do kontaktów w sprawie danych osobowych</w:t>
      </w:r>
    </w:p>
    <w:p w:rsidR="00CF7DD1" w:rsidRPr="00CF7DD1" w:rsidRDefault="00CF7DD1" w:rsidP="00CF7DD1">
      <w:pPr>
        <w:autoSpaceDE w:val="0"/>
        <w:autoSpaceDN w:val="0"/>
        <w:spacing w:after="0" w:line="240" w:lineRule="auto"/>
        <w:ind w:firstLine="340"/>
        <w:rPr>
          <w:rFonts w:ascii="Verdana" w:eastAsiaTheme="minorEastAsia" w:hAnsi="Verdana"/>
          <w:sz w:val="24"/>
          <w:szCs w:val="24"/>
          <w:lang w:eastAsia="pl-PL"/>
        </w:rPr>
      </w:pPr>
      <w:r w:rsidRPr="00CF7DD1">
        <w:rPr>
          <w:rFonts w:ascii="Verdana" w:eastAsiaTheme="minorEastAsia" w:hAnsi="Verdana"/>
          <w:sz w:val="24"/>
          <w:szCs w:val="24"/>
          <w:lang w:eastAsia="pl-PL"/>
        </w:rPr>
        <w:t>Administratorem danych osobowych jest Dyrektor Okręgowego Urzędu Górniczego w ………………………………</w:t>
      </w:r>
    </w:p>
    <w:p w:rsidR="00CF7DD1" w:rsidRPr="00CF7DD1" w:rsidRDefault="00CF7DD1" w:rsidP="00CF7DD1">
      <w:pPr>
        <w:autoSpaceDE w:val="0"/>
        <w:autoSpaceDN w:val="0"/>
        <w:spacing w:after="0" w:line="240" w:lineRule="auto"/>
        <w:ind w:firstLine="340"/>
        <w:rPr>
          <w:rFonts w:ascii="Verdana" w:eastAsiaTheme="minorEastAsia" w:hAnsi="Verdana"/>
          <w:sz w:val="24"/>
          <w:szCs w:val="24"/>
          <w:lang w:eastAsia="pl-PL"/>
        </w:rPr>
      </w:pPr>
      <w:r w:rsidRPr="00CF7DD1">
        <w:rPr>
          <w:rFonts w:ascii="Verdana" w:eastAsiaTheme="minorEastAsia" w:hAnsi="Verdana"/>
          <w:sz w:val="24"/>
          <w:szCs w:val="24"/>
          <w:lang w:eastAsia="pl-PL"/>
        </w:rPr>
        <w:t>W sprawach związanych z ochroną danych osobowych można kontaktować się z Inspektorem Ochrony Danych za pośrednictwem poczty e-mail: iod@wug.gov.pl, telefonicznie 32 7361857 lub pisemnie na adres: Inspektor Ochrony Danych, Wyższy Urząd Górniczy, 40-055 Katowice, ul. Poniatowskiego 31.</w:t>
      </w:r>
    </w:p>
    <w:p w:rsidR="00CF7DD1" w:rsidRPr="00CF7DD1" w:rsidRDefault="00CF7DD1" w:rsidP="00CF7DD1">
      <w:pPr>
        <w:autoSpaceDE w:val="0"/>
        <w:autoSpaceDN w:val="0"/>
        <w:spacing w:before="160" w:after="60" w:line="240" w:lineRule="auto"/>
        <w:ind w:firstLine="340"/>
        <w:jc w:val="both"/>
        <w:rPr>
          <w:rFonts w:ascii="Verdana" w:eastAsiaTheme="minorEastAsia" w:hAnsi="Verdana"/>
          <w:b/>
          <w:color w:val="000000"/>
          <w:spacing w:val="-2"/>
          <w:sz w:val="24"/>
          <w:szCs w:val="24"/>
          <w:u w:val="single"/>
          <w:lang w:eastAsia="pl-PL"/>
        </w:rPr>
      </w:pPr>
      <w:r w:rsidRPr="00CF7DD1">
        <w:rPr>
          <w:rFonts w:ascii="Verdana" w:eastAsiaTheme="minorEastAsia" w:hAnsi="Verdana"/>
          <w:b/>
          <w:color w:val="000000"/>
          <w:spacing w:val="-2"/>
          <w:sz w:val="24"/>
          <w:szCs w:val="24"/>
          <w:u w:val="single"/>
          <w:lang w:eastAsia="pl-PL"/>
        </w:rPr>
        <w:t>Informacje dotyczące przetwarzanych danych osobowych</w:t>
      </w:r>
    </w:p>
    <w:p w:rsidR="00CF7DD1" w:rsidRPr="00CF7DD1" w:rsidRDefault="00CF7DD1" w:rsidP="00CF7DD1">
      <w:pPr>
        <w:autoSpaceDE w:val="0"/>
        <w:autoSpaceDN w:val="0"/>
        <w:spacing w:after="60" w:line="240" w:lineRule="auto"/>
        <w:ind w:firstLine="340"/>
        <w:rPr>
          <w:rFonts w:ascii="Verdana" w:eastAsiaTheme="minorEastAsia" w:hAnsi="Verdana"/>
          <w:sz w:val="24"/>
          <w:szCs w:val="24"/>
          <w:lang w:eastAsia="pl-PL"/>
        </w:rPr>
      </w:pPr>
      <w:r w:rsidRPr="00CF7DD1">
        <w:rPr>
          <w:rFonts w:ascii="Verdana" w:eastAsiaTheme="minorEastAsia" w:hAnsi="Verdana"/>
          <w:sz w:val="24"/>
          <w:szCs w:val="24"/>
          <w:lang w:eastAsia="pl-PL"/>
        </w:rPr>
        <w:lastRenderedPageBreak/>
        <w:t>Pani/Pana dane osobowe będą przetwarzane na podstawie art. 6 ust. 1 lit. f  RODO (tj. przetwarzanie jest niezbędne do celów wynikających z prawnie uzasadnionych interesów realizowanych przez administratora). Prawny interes polega na możliwości realizacji Porozumienia, w tym udokumentowania jego zawarcia, rozliczenia i dochodzenia ewentualnych roszczeń, wobec czego administrator może przetwarzać dane osobowe takie, jak: imię i nazwisko, adres e-mail, nr telefonu, inne dane podane przez przedstawicieli podmiotu. Następnie na podstawie art. 6 ust. 1 lit. c RODO (tj. przetwarzanie jest niezbędne do wypełnienia obowiązku prawnego ciążącego na administratorze) dla wypełnienia obowiązku archiwizacji dokumentów wynikającego z ustawy z dnia 14 lipca 1983 r. o narodowym zasobie archiwalnym i archiwach.</w:t>
      </w:r>
    </w:p>
    <w:p w:rsidR="00CF7DD1" w:rsidRPr="00CF7DD1" w:rsidRDefault="00CF7DD1" w:rsidP="00CF7DD1">
      <w:pPr>
        <w:autoSpaceDE w:val="0"/>
        <w:autoSpaceDN w:val="0"/>
        <w:spacing w:before="160" w:after="60" w:line="240" w:lineRule="auto"/>
        <w:ind w:firstLine="340"/>
        <w:jc w:val="both"/>
        <w:rPr>
          <w:rFonts w:ascii="Verdana" w:eastAsiaTheme="minorEastAsia" w:hAnsi="Verdana"/>
          <w:b/>
          <w:color w:val="000000"/>
          <w:spacing w:val="-2"/>
          <w:sz w:val="24"/>
          <w:szCs w:val="24"/>
          <w:u w:val="single"/>
          <w:lang w:eastAsia="pl-PL"/>
        </w:rPr>
      </w:pPr>
      <w:r w:rsidRPr="00CF7DD1">
        <w:rPr>
          <w:rFonts w:ascii="Verdana" w:eastAsiaTheme="minorEastAsia" w:hAnsi="Verdana"/>
          <w:b/>
          <w:color w:val="000000"/>
          <w:spacing w:val="-2"/>
          <w:sz w:val="24"/>
          <w:szCs w:val="24"/>
          <w:u w:val="single"/>
          <w:lang w:eastAsia="pl-PL"/>
        </w:rPr>
        <w:t>Odbiorcy danych osobowych</w:t>
      </w:r>
    </w:p>
    <w:p w:rsidR="00CF7DD1" w:rsidRPr="00CF7DD1" w:rsidRDefault="00CF7DD1" w:rsidP="00CF7DD1">
      <w:pPr>
        <w:autoSpaceDE w:val="0"/>
        <w:autoSpaceDN w:val="0"/>
        <w:spacing w:after="0" w:line="240" w:lineRule="auto"/>
        <w:ind w:firstLine="340"/>
        <w:rPr>
          <w:rFonts w:ascii="Verdana" w:eastAsiaTheme="minorEastAsia" w:hAnsi="Verdana"/>
          <w:sz w:val="24"/>
          <w:szCs w:val="24"/>
          <w:lang w:eastAsia="pl-PL"/>
        </w:rPr>
      </w:pPr>
      <w:r w:rsidRPr="00CF7DD1">
        <w:rPr>
          <w:rFonts w:ascii="Verdana" w:eastAsiaTheme="minorEastAsia" w:hAnsi="Verdana"/>
          <w:sz w:val="24"/>
          <w:szCs w:val="24"/>
          <w:lang w:eastAsia="pl-PL"/>
        </w:rPr>
        <w:t>Odbiorcami Pani/Pana danych osobowych będą pracownicy upoważnieni do przetwarzania danych osobowych, ponadto dane osobowe mogą być udostępnione podmiotom do tego uprawnionym na podstawie obowiązujących przepisów prawa oraz</w:t>
      </w:r>
      <w:r w:rsidRPr="00CF7DD1">
        <w:rPr>
          <w:rFonts w:ascii="Verdana" w:eastAsiaTheme="minorEastAsia" w:hAnsi="Verdana"/>
          <w:b/>
          <w:sz w:val="24"/>
          <w:szCs w:val="24"/>
          <w:lang w:eastAsia="pl-PL"/>
        </w:rPr>
        <w:t xml:space="preserve"> </w:t>
      </w:r>
      <w:r w:rsidRPr="00CF7DD1">
        <w:rPr>
          <w:rFonts w:ascii="Verdana" w:eastAsiaTheme="minorEastAsia" w:hAnsi="Verdana"/>
          <w:sz w:val="24"/>
          <w:szCs w:val="24"/>
          <w:lang w:eastAsia="pl-PL"/>
        </w:rPr>
        <w:t>podmiotom świadczącym na naszą rzecz usługi wymagające dostępu do danych osobowych.</w:t>
      </w:r>
    </w:p>
    <w:p w:rsidR="00CF7DD1" w:rsidRPr="00CF7DD1" w:rsidRDefault="00CF7DD1" w:rsidP="00CF7DD1">
      <w:pPr>
        <w:autoSpaceDE w:val="0"/>
        <w:autoSpaceDN w:val="0"/>
        <w:spacing w:after="0" w:line="240" w:lineRule="auto"/>
        <w:ind w:firstLine="340"/>
        <w:rPr>
          <w:rFonts w:ascii="Verdana" w:eastAsiaTheme="minorEastAsia" w:hAnsi="Verdana"/>
          <w:sz w:val="24"/>
          <w:szCs w:val="24"/>
          <w:lang w:eastAsia="pl-PL"/>
        </w:rPr>
      </w:pPr>
      <w:r w:rsidRPr="00CF7DD1">
        <w:rPr>
          <w:rFonts w:ascii="Verdana" w:eastAsiaTheme="minorEastAsia" w:hAnsi="Verdana"/>
          <w:sz w:val="24"/>
          <w:szCs w:val="24"/>
          <w:lang w:eastAsia="pl-PL"/>
        </w:rPr>
        <w:t>Pani/Pana dane osobowe nie będą przekazywane do państwa trzeciego/organizacji międzynarodowej.</w:t>
      </w:r>
    </w:p>
    <w:p w:rsidR="00CF7DD1" w:rsidRPr="00CF7DD1" w:rsidRDefault="00CF7DD1" w:rsidP="00CF7DD1">
      <w:pPr>
        <w:autoSpaceDE w:val="0"/>
        <w:autoSpaceDN w:val="0"/>
        <w:spacing w:before="160" w:after="60" w:line="240" w:lineRule="auto"/>
        <w:ind w:firstLine="340"/>
        <w:jc w:val="both"/>
        <w:rPr>
          <w:rFonts w:ascii="Verdana" w:eastAsiaTheme="minorEastAsia" w:hAnsi="Verdana"/>
          <w:b/>
          <w:color w:val="000000"/>
          <w:spacing w:val="-2"/>
          <w:sz w:val="24"/>
          <w:szCs w:val="24"/>
          <w:u w:val="single"/>
          <w:lang w:eastAsia="pl-PL"/>
        </w:rPr>
      </w:pPr>
      <w:r w:rsidRPr="00CF7DD1">
        <w:rPr>
          <w:rFonts w:ascii="Verdana" w:eastAsiaTheme="minorEastAsia" w:hAnsi="Verdana"/>
          <w:b/>
          <w:color w:val="000000"/>
          <w:spacing w:val="-2"/>
          <w:sz w:val="24"/>
          <w:szCs w:val="24"/>
          <w:u w:val="single"/>
          <w:lang w:eastAsia="pl-PL"/>
        </w:rPr>
        <w:t>Okres przetwarzania danych</w:t>
      </w:r>
    </w:p>
    <w:p w:rsidR="00CF7DD1" w:rsidRPr="00CF7DD1" w:rsidRDefault="00CF7DD1" w:rsidP="00CF7DD1">
      <w:pPr>
        <w:autoSpaceDE w:val="0"/>
        <w:autoSpaceDN w:val="0"/>
        <w:spacing w:after="0" w:line="240" w:lineRule="auto"/>
        <w:ind w:firstLine="340"/>
        <w:rPr>
          <w:rFonts w:ascii="Verdana" w:eastAsiaTheme="minorEastAsia" w:hAnsi="Verdana"/>
          <w:sz w:val="24"/>
          <w:szCs w:val="24"/>
          <w:lang w:eastAsia="pl-PL"/>
        </w:rPr>
      </w:pPr>
      <w:r w:rsidRPr="00CF7DD1">
        <w:rPr>
          <w:rFonts w:ascii="Verdana" w:eastAsiaTheme="minorEastAsia" w:hAnsi="Verdana"/>
          <w:sz w:val="24"/>
          <w:szCs w:val="24"/>
          <w:lang w:eastAsia="pl-PL"/>
        </w:rPr>
        <w:t>Pani/Pana dane osobowe będą przechowywane przez okres właściwy dla przechowywania przedmiotowej dokumentacji, zgodnie z obowiązującą w urzędach górniczych instrukcją kancelaryjną i przepisami o archiwizacji dokumentów – kategoria B przez 10 lat.</w:t>
      </w:r>
    </w:p>
    <w:p w:rsidR="00CF7DD1" w:rsidRPr="00CF7DD1" w:rsidRDefault="00CF7DD1" w:rsidP="00CF7DD1">
      <w:pPr>
        <w:autoSpaceDE w:val="0"/>
        <w:autoSpaceDN w:val="0"/>
        <w:spacing w:before="160" w:after="60" w:line="240" w:lineRule="auto"/>
        <w:ind w:firstLine="340"/>
        <w:jc w:val="both"/>
        <w:rPr>
          <w:rFonts w:ascii="Verdana" w:eastAsiaTheme="minorEastAsia" w:hAnsi="Verdana"/>
          <w:b/>
          <w:color w:val="000000"/>
          <w:spacing w:val="-2"/>
          <w:sz w:val="24"/>
          <w:szCs w:val="24"/>
          <w:u w:val="single"/>
          <w:lang w:eastAsia="pl-PL"/>
        </w:rPr>
      </w:pPr>
      <w:r w:rsidRPr="00CF7DD1">
        <w:rPr>
          <w:rFonts w:ascii="Verdana" w:eastAsiaTheme="minorEastAsia" w:hAnsi="Verdana"/>
          <w:b/>
          <w:color w:val="000000"/>
          <w:spacing w:val="-2"/>
          <w:sz w:val="24"/>
          <w:szCs w:val="24"/>
          <w:u w:val="single"/>
          <w:lang w:eastAsia="pl-PL"/>
        </w:rPr>
        <w:t>Źródła danych</w:t>
      </w:r>
    </w:p>
    <w:p w:rsidR="00CF7DD1" w:rsidRPr="00CF7DD1" w:rsidRDefault="00CF7DD1" w:rsidP="00CF7DD1">
      <w:pPr>
        <w:autoSpaceDE w:val="0"/>
        <w:autoSpaceDN w:val="0"/>
        <w:spacing w:after="0" w:line="240" w:lineRule="auto"/>
        <w:ind w:firstLine="340"/>
        <w:rPr>
          <w:rFonts w:ascii="Verdana" w:eastAsiaTheme="minorEastAsia" w:hAnsi="Verdana"/>
          <w:sz w:val="24"/>
          <w:szCs w:val="24"/>
          <w:lang w:eastAsia="pl-PL"/>
        </w:rPr>
      </w:pPr>
      <w:r w:rsidRPr="00CF7DD1">
        <w:rPr>
          <w:rFonts w:ascii="Verdana" w:eastAsiaTheme="minorEastAsia" w:hAnsi="Verdana"/>
          <w:sz w:val="24"/>
          <w:szCs w:val="24"/>
          <w:lang w:eastAsia="pl-PL"/>
        </w:rPr>
        <w:t>Przetwarzane dane osobowe mogą być pozyskiwane od osoby, której dane dotyczą, a także ze źródeł publicznie dostępnych oraz od organów administracji publicznej, innych podmiotów i osób fizycznych zobowiązanych do przekazania danych osobowych.</w:t>
      </w:r>
    </w:p>
    <w:p w:rsidR="00CF7DD1" w:rsidRPr="00CF7DD1" w:rsidRDefault="00CF7DD1" w:rsidP="00CF7DD1">
      <w:pPr>
        <w:autoSpaceDE w:val="0"/>
        <w:autoSpaceDN w:val="0"/>
        <w:spacing w:before="160" w:after="60" w:line="240" w:lineRule="auto"/>
        <w:ind w:firstLine="340"/>
        <w:jc w:val="both"/>
        <w:rPr>
          <w:rFonts w:ascii="Verdana" w:eastAsiaTheme="minorEastAsia" w:hAnsi="Verdana"/>
          <w:b/>
          <w:color w:val="000000"/>
          <w:spacing w:val="-2"/>
          <w:sz w:val="24"/>
          <w:szCs w:val="24"/>
          <w:u w:val="single"/>
          <w:lang w:eastAsia="pl-PL"/>
        </w:rPr>
      </w:pPr>
      <w:r w:rsidRPr="00CF7DD1">
        <w:rPr>
          <w:rFonts w:ascii="Verdana" w:eastAsiaTheme="minorEastAsia" w:hAnsi="Verdana"/>
          <w:b/>
          <w:color w:val="000000"/>
          <w:spacing w:val="-2"/>
          <w:sz w:val="24"/>
          <w:szCs w:val="24"/>
          <w:u w:val="single"/>
          <w:lang w:eastAsia="pl-PL"/>
        </w:rPr>
        <w:t>Prawa osoby, której dane dotyczą</w:t>
      </w:r>
    </w:p>
    <w:p w:rsidR="00CF7DD1" w:rsidRPr="00CF7DD1" w:rsidRDefault="00CF7DD1" w:rsidP="00CF7DD1">
      <w:pPr>
        <w:autoSpaceDE w:val="0"/>
        <w:autoSpaceDN w:val="0"/>
        <w:spacing w:after="0" w:line="240" w:lineRule="auto"/>
        <w:ind w:firstLine="340"/>
        <w:rPr>
          <w:rFonts w:ascii="Verdana" w:eastAsiaTheme="minorEastAsia" w:hAnsi="Verdana"/>
          <w:sz w:val="24"/>
          <w:szCs w:val="24"/>
          <w:lang w:eastAsia="pl-PL"/>
        </w:rPr>
      </w:pPr>
      <w:r w:rsidRPr="00CF7DD1">
        <w:rPr>
          <w:rFonts w:ascii="Verdana" w:eastAsiaTheme="minorEastAsia" w:hAnsi="Verdana"/>
          <w:sz w:val="24"/>
          <w:szCs w:val="24"/>
          <w:lang w:eastAsia="pl-PL"/>
        </w:rPr>
        <w:t>Posiada Pani/Pan:</w:t>
      </w:r>
    </w:p>
    <w:p w:rsidR="00CF7DD1" w:rsidRPr="00CF7DD1" w:rsidRDefault="00CF7DD1" w:rsidP="00CF7DD1">
      <w:pPr>
        <w:autoSpaceDE w:val="0"/>
        <w:autoSpaceDN w:val="0"/>
        <w:spacing w:before="60" w:after="60" w:line="240" w:lineRule="auto"/>
        <w:ind w:left="340" w:hanging="340"/>
        <w:rPr>
          <w:rFonts w:ascii="Verdana" w:eastAsiaTheme="minorEastAsia" w:hAnsi="Verdana"/>
          <w:sz w:val="24"/>
          <w:szCs w:val="24"/>
          <w:lang w:eastAsia="pl-PL"/>
        </w:rPr>
      </w:pPr>
      <w:r w:rsidRPr="00CF7DD1">
        <w:rPr>
          <w:rFonts w:ascii="Verdana" w:eastAsiaTheme="minorEastAsia" w:hAnsi="Verdana"/>
          <w:sz w:val="24"/>
          <w:szCs w:val="24"/>
          <w:lang w:eastAsia="pl-PL"/>
        </w:rPr>
        <w:t>1)</w:t>
      </w:r>
      <w:r w:rsidRPr="00CF7DD1">
        <w:rPr>
          <w:rFonts w:ascii="Verdana" w:eastAsiaTheme="minorEastAsia" w:hAnsi="Verdana"/>
          <w:sz w:val="24"/>
          <w:szCs w:val="24"/>
          <w:lang w:eastAsia="pl-PL"/>
        </w:rPr>
        <w:tab/>
        <w:t>na podstawie art. 15 RODO prawo dostępu do danych osobowych Pani/Pana dotyczących;</w:t>
      </w:r>
    </w:p>
    <w:p w:rsidR="00CF7DD1" w:rsidRPr="00CF7DD1" w:rsidRDefault="00CF7DD1" w:rsidP="00CF7DD1">
      <w:pPr>
        <w:autoSpaceDE w:val="0"/>
        <w:autoSpaceDN w:val="0"/>
        <w:spacing w:before="60" w:after="60" w:line="240" w:lineRule="auto"/>
        <w:ind w:left="340" w:hanging="340"/>
        <w:rPr>
          <w:rFonts w:ascii="Verdana" w:eastAsiaTheme="minorEastAsia" w:hAnsi="Verdana"/>
          <w:sz w:val="24"/>
          <w:szCs w:val="24"/>
          <w:lang w:eastAsia="pl-PL"/>
        </w:rPr>
      </w:pPr>
      <w:r w:rsidRPr="00CF7DD1">
        <w:rPr>
          <w:rFonts w:ascii="Verdana" w:eastAsiaTheme="minorEastAsia" w:hAnsi="Verdana"/>
          <w:sz w:val="24"/>
          <w:szCs w:val="24"/>
          <w:lang w:eastAsia="pl-PL"/>
        </w:rPr>
        <w:t>2)</w:t>
      </w:r>
      <w:r w:rsidRPr="00CF7DD1">
        <w:rPr>
          <w:rFonts w:ascii="Verdana" w:eastAsiaTheme="minorEastAsia" w:hAnsi="Verdana"/>
          <w:sz w:val="24"/>
          <w:szCs w:val="24"/>
          <w:lang w:eastAsia="pl-PL"/>
        </w:rPr>
        <w:tab/>
        <w:t>na podstawie art. 16 RODO prawo do sprostowania Pani/Pana danych osobowych;</w:t>
      </w:r>
    </w:p>
    <w:p w:rsidR="00CF7DD1" w:rsidRPr="00CF7DD1" w:rsidRDefault="00CF7DD1" w:rsidP="00CF7DD1">
      <w:pPr>
        <w:autoSpaceDE w:val="0"/>
        <w:autoSpaceDN w:val="0"/>
        <w:spacing w:before="60" w:after="60" w:line="240" w:lineRule="auto"/>
        <w:ind w:left="340" w:hanging="340"/>
        <w:rPr>
          <w:rFonts w:ascii="Verdana" w:eastAsiaTheme="minorEastAsia" w:hAnsi="Verdana"/>
          <w:sz w:val="24"/>
          <w:szCs w:val="24"/>
          <w:lang w:eastAsia="pl-PL"/>
        </w:rPr>
      </w:pPr>
      <w:r w:rsidRPr="00CF7DD1">
        <w:rPr>
          <w:rFonts w:ascii="Verdana" w:eastAsiaTheme="minorEastAsia" w:hAnsi="Verdana"/>
          <w:sz w:val="24"/>
          <w:szCs w:val="24"/>
          <w:lang w:eastAsia="pl-PL"/>
        </w:rPr>
        <w:t>3)</w:t>
      </w:r>
      <w:r w:rsidRPr="00CF7DD1">
        <w:rPr>
          <w:rFonts w:ascii="Verdana" w:eastAsiaTheme="minorEastAsia" w:hAnsi="Verdana"/>
          <w:sz w:val="24"/>
          <w:szCs w:val="24"/>
          <w:lang w:eastAsia="pl-PL"/>
        </w:rPr>
        <w:tab/>
        <w:t>na podstawie art. 17 RODO prawo do usunięcia danych osobowych, w sytuacji, gdy przetwarzanie danych nie następuje w celu wywiązania się z obowiązku wynikającego z przepisu prawa;</w:t>
      </w:r>
    </w:p>
    <w:p w:rsidR="00CF7DD1" w:rsidRPr="00CF7DD1" w:rsidRDefault="00CF7DD1" w:rsidP="00CF7DD1">
      <w:pPr>
        <w:autoSpaceDE w:val="0"/>
        <w:autoSpaceDN w:val="0"/>
        <w:spacing w:before="60" w:after="60" w:line="240" w:lineRule="auto"/>
        <w:ind w:left="340" w:hanging="340"/>
        <w:rPr>
          <w:rFonts w:ascii="Verdana" w:eastAsiaTheme="minorEastAsia" w:hAnsi="Verdana"/>
          <w:sz w:val="24"/>
          <w:szCs w:val="24"/>
          <w:lang w:eastAsia="pl-PL"/>
        </w:rPr>
      </w:pPr>
      <w:r w:rsidRPr="00CF7DD1">
        <w:rPr>
          <w:rFonts w:ascii="Verdana" w:eastAsiaTheme="minorEastAsia" w:hAnsi="Verdana"/>
          <w:sz w:val="24"/>
          <w:szCs w:val="24"/>
          <w:lang w:eastAsia="pl-PL"/>
        </w:rPr>
        <w:t>4)</w:t>
      </w:r>
      <w:r w:rsidRPr="00CF7DD1">
        <w:rPr>
          <w:rFonts w:ascii="Verdana" w:eastAsiaTheme="minorEastAsia" w:hAnsi="Verdana"/>
          <w:sz w:val="24"/>
          <w:szCs w:val="24"/>
          <w:lang w:eastAsia="pl-PL"/>
        </w:rPr>
        <w:tab/>
        <w:t xml:space="preserve">na podstawie art. 18 RODO prawo żądania od administratora ograniczenia przetwarzania danych osobowych </w:t>
      </w:r>
      <w:r w:rsidRPr="00CF7DD1">
        <w:rPr>
          <w:rFonts w:ascii="Verdana" w:eastAsiaTheme="minorEastAsia" w:hAnsi="Verdana"/>
          <w:sz w:val="24"/>
          <w:szCs w:val="24"/>
          <w:lang w:eastAsia="pl-PL"/>
        </w:rPr>
        <w:br/>
        <w:t>z zastrzeżeniem przypadków, o których mowa w art. 18 ust. 2 RODO;</w:t>
      </w:r>
    </w:p>
    <w:p w:rsidR="00CF7DD1" w:rsidRPr="00CF7DD1" w:rsidRDefault="00CF7DD1" w:rsidP="00CF7DD1">
      <w:pPr>
        <w:autoSpaceDE w:val="0"/>
        <w:autoSpaceDN w:val="0"/>
        <w:spacing w:before="60" w:after="60" w:line="240" w:lineRule="auto"/>
        <w:ind w:left="340" w:hanging="340"/>
        <w:rPr>
          <w:rFonts w:ascii="Verdana" w:eastAsiaTheme="minorEastAsia" w:hAnsi="Verdana"/>
          <w:sz w:val="24"/>
          <w:szCs w:val="24"/>
          <w:lang w:eastAsia="pl-PL"/>
        </w:rPr>
      </w:pPr>
      <w:r w:rsidRPr="00CF7DD1">
        <w:rPr>
          <w:rFonts w:ascii="Verdana" w:eastAsiaTheme="minorEastAsia" w:hAnsi="Verdana"/>
          <w:sz w:val="24"/>
          <w:szCs w:val="24"/>
          <w:lang w:eastAsia="pl-PL"/>
        </w:rPr>
        <w:t>5)</w:t>
      </w:r>
      <w:r w:rsidRPr="00CF7DD1">
        <w:rPr>
          <w:rFonts w:ascii="Verdana" w:eastAsiaTheme="minorEastAsia" w:hAnsi="Verdana"/>
          <w:sz w:val="24"/>
          <w:szCs w:val="24"/>
          <w:lang w:eastAsia="pl-PL"/>
        </w:rPr>
        <w:tab/>
        <w:t>na podstawie art. 21 RODO prawo do wniesienia sprzeciwu;</w:t>
      </w:r>
    </w:p>
    <w:p w:rsidR="00CF7DD1" w:rsidRPr="00CF7DD1" w:rsidRDefault="00CF7DD1" w:rsidP="00CF7DD1">
      <w:pPr>
        <w:autoSpaceDE w:val="0"/>
        <w:autoSpaceDN w:val="0"/>
        <w:spacing w:before="60" w:after="60" w:line="240" w:lineRule="auto"/>
        <w:ind w:left="340" w:hanging="340"/>
        <w:rPr>
          <w:rFonts w:ascii="Verdana" w:eastAsiaTheme="minorEastAsia" w:hAnsi="Verdana"/>
          <w:sz w:val="24"/>
          <w:szCs w:val="24"/>
          <w:lang w:eastAsia="pl-PL"/>
        </w:rPr>
      </w:pPr>
      <w:r w:rsidRPr="00CF7DD1">
        <w:rPr>
          <w:rFonts w:ascii="Verdana" w:eastAsiaTheme="minorEastAsia" w:hAnsi="Verdana"/>
          <w:sz w:val="24"/>
          <w:szCs w:val="24"/>
          <w:lang w:eastAsia="pl-PL"/>
        </w:rPr>
        <w:lastRenderedPageBreak/>
        <w:t>6)</w:t>
      </w:r>
      <w:r w:rsidRPr="00CF7DD1">
        <w:rPr>
          <w:rFonts w:ascii="Verdana" w:eastAsiaTheme="minorEastAsia" w:hAnsi="Verdana"/>
          <w:sz w:val="24"/>
          <w:szCs w:val="24"/>
          <w:lang w:eastAsia="pl-PL"/>
        </w:rPr>
        <w:tab/>
        <w:t>prawo wniesienia skargi do Prezesa Urzędu Ochrony Danych Osobowych, gdy uzna Pani/Pan, iż przetwarzanie danych osobowych Pani/Pana dotyczących narusza przepisy RODO.</w:t>
      </w:r>
    </w:p>
    <w:p w:rsidR="00CF7DD1" w:rsidRPr="00CF7DD1" w:rsidRDefault="00CF7DD1" w:rsidP="00CF7DD1">
      <w:pPr>
        <w:autoSpaceDE w:val="0"/>
        <w:autoSpaceDN w:val="0"/>
        <w:spacing w:before="60" w:after="60"/>
        <w:ind w:firstLine="340"/>
        <w:rPr>
          <w:rFonts w:ascii="Verdana" w:eastAsiaTheme="minorEastAsia" w:hAnsi="Verdana"/>
          <w:sz w:val="24"/>
          <w:szCs w:val="24"/>
          <w:lang w:eastAsia="pl-PL"/>
        </w:rPr>
      </w:pPr>
      <w:r w:rsidRPr="00CF7DD1">
        <w:rPr>
          <w:rFonts w:ascii="Verdana" w:eastAsiaTheme="minorEastAsia" w:hAnsi="Verdana"/>
          <w:sz w:val="24"/>
          <w:szCs w:val="24"/>
          <w:lang w:eastAsia="pl-PL"/>
        </w:rPr>
        <w:t>Podanie Pani/Pana danych osobowych jest niezbędne do realizacji zadań określonych w Porozumieniu.</w:t>
      </w:r>
    </w:p>
    <w:p w:rsidR="00CF7DD1" w:rsidRPr="00CF7DD1" w:rsidRDefault="00CF7DD1" w:rsidP="00CF7DD1">
      <w:pPr>
        <w:autoSpaceDE w:val="0"/>
        <w:autoSpaceDN w:val="0"/>
        <w:spacing w:before="60" w:after="60" w:line="240" w:lineRule="auto"/>
        <w:ind w:firstLine="340"/>
        <w:rPr>
          <w:rFonts w:ascii="Verdana" w:eastAsiaTheme="minorEastAsia" w:hAnsi="Verdana"/>
          <w:sz w:val="24"/>
          <w:szCs w:val="24"/>
          <w:lang w:eastAsia="pl-PL"/>
        </w:rPr>
      </w:pPr>
      <w:r w:rsidRPr="00CF7DD1">
        <w:rPr>
          <w:rFonts w:ascii="Verdana" w:eastAsiaTheme="minorEastAsia" w:hAnsi="Verdana"/>
          <w:sz w:val="24"/>
          <w:szCs w:val="24"/>
          <w:lang w:eastAsia="pl-PL"/>
        </w:rPr>
        <w:t>Pani/Pana dane nie będą przetwarzane w sposób zautomatyzowany, w tym również w formie profilowania.</w:t>
      </w:r>
    </w:p>
    <w:p w:rsidR="00CF7DD1" w:rsidRPr="00CF7DD1" w:rsidRDefault="00CF7DD1" w:rsidP="00CF7DD1">
      <w:pPr>
        <w:autoSpaceDE w:val="0"/>
        <w:autoSpaceDN w:val="0"/>
        <w:spacing w:after="0" w:line="240" w:lineRule="auto"/>
        <w:ind w:firstLine="340"/>
        <w:rPr>
          <w:rFonts w:ascii="Times New Roman" w:eastAsiaTheme="minorEastAsia" w:hAnsi="Times New Roman"/>
          <w:color w:val="000000"/>
          <w:spacing w:val="-2"/>
          <w:sz w:val="20"/>
          <w:szCs w:val="20"/>
          <w:u w:val="single"/>
          <w:lang w:eastAsia="pl-PL"/>
        </w:rPr>
      </w:pPr>
    </w:p>
    <w:p w:rsidR="00CF7DD1" w:rsidRPr="00CF7DD1" w:rsidRDefault="00CF7DD1" w:rsidP="00CF7DD1">
      <w:pPr>
        <w:autoSpaceDE w:val="0"/>
        <w:autoSpaceDN w:val="0"/>
        <w:spacing w:after="0" w:line="240" w:lineRule="auto"/>
        <w:ind w:firstLine="340"/>
        <w:jc w:val="both"/>
        <w:rPr>
          <w:rFonts w:ascii="Times New Roman" w:eastAsiaTheme="minorEastAsia" w:hAnsi="Times New Roman"/>
          <w:color w:val="000000"/>
          <w:spacing w:val="-2"/>
          <w:sz w:val="20"/>
          <w:szCs w:val="20"/>
          <w:u w:val="single"/>
          <w:lang w:eastAsia="pl-PL"/>
        </w:rPr>
      </w:pPr>
    </w:p>
    <w:p w:rsidR="00CF7DD1" w:rsidRPr="00CF7DD1" w:rsidRDefault="00CF7DD1" w:rsidP="00CF7DD1">
      <w:pPr>
        <w:autoSpaceDE w:val="0"/>
        <w:autoSpaceDN w:val="0"/>
        <w:spacing w:after="0" w:line="240" w:lineRule="auto"/>
        <w:ind w:firstLine="340"/>
        <w:jc w:val="both"/>
        <w:rPr>
          <w:rFonts w:ascii="Times New Roman" w:eastAsiaTheme="minorEastAsia" w:hAnsi="Times New Roman"/>
          <w:color w:val="000000"/>
          <w:spacing w:val="-2"/>
          <w:sz w:val="20"/>
          <w:szCs w:val="20"/>
          <w:u w:val="single"/>
          <w:lang w:eastAsia="pl-PL"/>
        </w:rPr>
      </w:pPr>
    </w:p>
    <w:p w:rsidR="00CF7DD1" w:rsidRPr="00CF7DD1" w:rsidRDefault="00CF7DD1" w:rsidP="00CF7DD1">
      <w:pPr>
        <w:autoSpaceDE w:val="0"/>
        <w:autoSpaceDN w:val="0"/>
        <w:spacing w:after="0" w:line="240" w:lineRule="auto"/>
        <w:ind w:firstLine="340"/>
        <w:rPr>
          <w:rFonts w:ascii="Times New Roman" w:eastAsiaTheme="minorEastAsia" w:hAnsi="Times New Roman"/>
          <w:color w:val="000000"/>
          <w:spacing w:val="-2"/>
          <w:sz w:val="20"/>
          <w:szCs w:val="20"/>
          <w:lang w:eastAsia="pl-PL"/>
        </w:rPr>
      </w:pPr>
    </w:p>
    <w:p w:rsidR="00CF7DD1" w:rsidRDefault="00CF7DD1" w:rsidP="00E800C4">
      <w:pPr>
        <w:widowControl w:val="0"/>
        <w:spacing w:after="0" w:line="240" w:lineRule="auto"/>
        <w:jc w:val="both"/>
        <w:rPr>
          <w:rFonts w:ascii="Verdana" w:eastAsia="Times New Roman" w:hAnsi="Verdana" w:cs="Calibri"/>
          <w:snapToGrid w:val="0"/>
          <w:sz w:val="24"/>
          <w:szCs w:val="24"/>
          <w:lang w:eastAsia="pl-PL"/>
        </w:rPr>
      </w:pPr>
    </w:p>
    <w:p w:rsidR="00CF7DD1" w:rsidRDefault="00CF7DD1" w:rsidP="00E800C4">
      <w:pPr>
        <w:widowControl w:val="0"/>
        <w:spacing w:after="0" w:line="240" w:lineRule="auto"/>
        <w:jc w:val="both"/>
        <w:rPr>
          <w:rFonts w:ascii="Verdana" w:eastAsia="Times New Roman" w:hAnsi="Verdana" w:cs="Calibri"/>
          <w:snapToGrid w:val="0"/>
          <w:sz w:val="24"/>
          <w:szCs w:val="24"/>
          <w:lang w:eastAsia="pl-PL"/>
        </w:rPr>
      </w:pPr>
    </w:p>
    <w:p w:rsidR="00CF7DD1" w:rsidRDefault="00CF7DD1" w:rsidP="00E800C4">
      <w:pPr>
        <w:widowControl w:val="0"/>
        <w:spacing w:after="0" w:line="240" w:lineRule="auto"/>
        <w:jc w:val="both"/>
        <w:rPr>
          <w:rFonts w:ascii="Verdana" w:eastAsia="Times New Roman" w:hAnsi="Verdana" w:cs="Calibri"/>
          <w:snapToGrid w:val="0"/>
          <w:sz w:val="24"/>
          <w:szCs w:val="24"/>
          <w:lang w:eastAsia="pl-PL"/>
        </w:rPr>
      </w:pPr>
    </w:p>
    <w:p w:rsidR="00CF7DD1" w:rsidRDefault="00CF7DD1" w:rsidP="00E800C4">
      <w:pPr>
        <w:widowControl w:val="0"/>
        <w:spacing w:after="0" w:line="240" w:lineRule="auto"/>
        <w:jc w:val="both"/>
        <w:rPr>
          <w:rFonts w:ascii="Verdana" w:eastAsia="Times New Roman" w:hAnsi="Verdana" w:cs="Calibri"/>
          <w:snapToGrid w:val="0"/>
          <w:sz w:val="24"/>
          <w:szCs w:val="24"/>
          <w:lang w:eastAsia="pl-PL"/>
        </w:rPr>
      </w:pPr>
    </w:p>
    <w:p w:rsidR="00CF7DD1" w:rsidRDefault="00CF7DD1" w:rsidP="00E800C4">
      <w:pPr>
        <w:widowControl w:val="0"/>
        <w:spacing w:after="0" w:line="240" w:lineRule="auto"/>
        <w:jc w:val="both"/>
        <w:rPr>
          <w:rFonts w:ascii="Verdana" w:eastAsia="Times New Roman" w:hAnsi="Verdana" w:cs="Calibri"/>
          <w:snapToGrid w:val="0"/>
          <w:sz w:val="24"/>
          <w:szCs w:val="24"/>
          <w:lang w:eastAsia="pl-PL"/>
        </w:rPr>
      </w:pPr>
    </w:p>
    <w:p w:rsidR="00CF7DD1" w:rsidRDefault="00CF7DD1" w:rsidP="00E800C4">
      <w:pPr>
        <w:widowControl w:val="0"/>
        <w:spacing w:after="0" w:line="240" w:lineRule="auto"/>
        <w:jc w:val="both"/>
        <w:rPr>
          <w:rFonts w:ascii="Verdana" w:eastAsia="Times New Roman" w:hAnsi="Verdana" w:cs="Calibri"/>
          <w:snapToGrid w:val="0"/>
          <w:sz w:val="24"/>
          <w:szCs w:val="24"/>
          <w:lang w:eastAsia="pl-PL"/>
        </w:rPr>
      </w:pPr>
    </w:p>
    <w:p w:rsidR="00CF7DD1" w:rsidRDefault="00CF7DD1" w:rsidP="00E800C4">
      <w:pPr>
        <w:widowControl w:val="0"/>
        <w:spacing w:after="0" w:line="240" w:lineRule="auto"/>
        <w:jc w:val="both"/>
        <w:rPr>
          <w:rFonts w:ascii="Verdana" w:eastAsia="Times New Roman" w:hAnsi="Verdana" w:cs="Calibri"/>
          <w:snapToGrid w:val="0"/>
          <w:sz w:val="24"/>
          <w:szCs w:val="24"/>
          <w:lang w:eastAsia="pl-PL"/>
        </w:rPr>
      </w:pPr>
    </w:p>
    <w:p w:rsidR="00CF7DD1" w:rsidRDefault="00CF7DD1" w:rsidP="00E800C4">
      <w:pPr>
        <w:widowControl w:val="0"/>
        <w:spacing w:after="0" w:line="240" w:lineRule="auto"/>
        <w:jc w:val="both"/>
        <w:rPr>
          <w:rFonts w:ascii="Verdana" w:eastAsia="Times New Roman" w:hAnsi="Verdana" w:cs="Calibri"/>
          <w:snapToGrid w:val="0"/>
          <w:sz w:val="24"/>
          <w:szCs w:val="24"/>
          <w:lang w:eastAsia="pl-PL"/>
        </w:rPr>
      </w:pPr>
    </w:p>
    <w:p w:rsidR="00CF7DD1" w:rsidRDefault="00CF7DD1" w:rsidP="00E800C4">
      <w:pPr>
        <w:widowControl w:val="0"/>
        <w:spacing w:after="0" w:line="240" w:lineRule="auto"/>
        <w:jc w:val="both"/>
        <w:rPr>
          <w:rFonts w:ascii="Verdana" w:eastAsia="Times New Roman" w:hAnsi="Verdana" w:cs="Calibri"/>
          <w:snapToGrid w:val="0"/>
          <w:sz w:val="24"/>
          <w:szCs w:val="24"/>
          <w:lang w:eastAsia="pl-PL"/>
        </w:rPr>
      </w:pPr>
    </w:p>
    <w:p w:rsidR="00CF7DD1" w:rsidRDefault="00CF7DD1" w:rsidP="00E800C4">
      <w:pPr>
        <w:widowControl w:val="0"/>
        <w:spacing w:after="0" w:line="240" w:lineRule="auto"/>
        <w:jc w:val="both"/>
        <w:rPr>
          <w:rFonts w:ascii="Verdana" w:eastAsia="Times New Roman" w:hAnsi="Verdana" w:cs="Calibri"/>
          <w:snapToGrid w:val="0"/>
          <w:sz w:val="24"/>
          <w:szCs w:val="24"/>
          <w:lang w:eastAsia="pl-PL"/>
        </w:rPr>
      </w:pPr>
    </w:p>
    <w:p w:rsidR="00CF7DD1" w:rsidRDefault="00CF7DD1" w:rsidP="00E800C4">
      <w:pPr>
        <w:widowControl w:val="0"/>
        <w:spacing w:after="0" w:line="240" w:lineRule="auto"/>
        <w:jc w:val="both"/>
        <w:rPr>
          <w:rFonts w:ascii="Verdana" w:eastAsia="Times New Roman" w:hAnsi="Verdana" w:cs="Calibri"/>
          <w:snapToGrid w:val="0"/>
          <w:sz w:val="24"/>
          <w:szCs w:val="24"/>
          <w:lang w:eastAsia="pl-PL"/>
        </w:rPr>
      </w:pPr>
    </w:p>
    <w:p w:rsidR="00CF7DD1" w:rsidRDefault="00CF7DD1" w:rsidP="00E800C4">
      <w:pPr>
        <w:widowControl w:val="0"/>
        <w:spacing w:after="0" w:line="240" w:lineRule="auto"/>
        <w:jc w:val="both"/>
        <w:rPr>
          <w:rFonts w:ascii="Verdana" w:eastAsia="Times New Roman" w:hAnsi="Verdana" w:cs="Calibri"/>
          <w:snapToGrid w:val="0"/>
          <w:sz w:val="24"/>
          <w:szCs w:val="24"/>
          <w:lang w:eastAsia="pl-PL"/>
        </w:rPr>
      </w:pPr>
    </w:p>
    <w:sectPr w:rsidR="00CF7D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B72B13"/>
    <w:multiLevelType w:val="hybridMultilevel"/>
    <w:tmpl w:val="42B6D6C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610895"/>
    <w:multiLevelType w:val="hybridMultilevel"/>
    <w:tmpl w:val="02D63848"/>
    <w:lvl w:ilvl="0" w:tplc="72B275A2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F579A0"/>
    <w:multiLevelType w:val="hybridMultilevel"/>
    <w:tmpl w:val="67047F4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E1239A"/>
    <w:multiLevelType w:val="hybridMultilevel"/>
    <w:tmpl w:val="F2589EC4"/>
    <w:lvl w:ilvl="0" w:tplc="0F1017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B793FD8"/>
    <w:multiLevelType w:val="hybridMultilevel"/>
    <w:tmpl w:val="0BF89A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FC2044"/>
    <w:multiLevelType w:val="hybridMultilevel"/>
    <w:tmpl w:val="157823E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09554BB"/>
    <w:multiLevelType w:val="hybridMultilevel"/>
    <w:tmpl w:val="C9068DC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4071DF"/>
    <w:multiLevelType w:val="hybridMultilevel"/>
    <w:tmpl w:val="9282075E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463D55FB"/>
    <w:multiLevelType w:val="hybridMultilevel"/>
    <w:tmpl w:val="807449C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4C6432"/>
    <w:multiLevelType w:val="hybridMultilevel"/>
    <w:tmpl w:val="5D8E908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2FC4405"/>
    <w:multiLevelType w:val="hybridMultilevel"/>
    <w:tmpl w:val="7602C1DC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" w15:restartNumberingAfterBreak="0">
    <w:nsid w:val="590B4158"/>
    <w:multiLevelType w:val="hybridMultilevel"/>
    <w:tmpl w:val="47EED21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CA55E63"/>
    <w:multiLevelType w:val="hybridMultilevel"/>
    <w:tmpl w:val="A94433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2C31522"/>
    <w:multiLevelType w:val="hybridMultilevel"/>
    <w:tmpl w:val="E514EF2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B6263C0"/>
    <w:multiLevelType w:val="hybridMultilevel"/>
    <w:tmpl w:val="25CEAA6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75D96033"/>
    <w:multiLevelType w:val="hybridMultilevel"/>
    <w:tmpl w:val="B462CB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8745BE4"/>
    <w:multiLevelType w:val="hybridMultilevel"/>
    <w:tmpl w:val="FBBC161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7BAB103A"/>
    <w:multiLevelType w:val="hybridMultilevel"/>
    <w:tmpl w:val="D19A8EB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5"/>
  </w:num>
  <w:num w:numId="3">
    <w:abstractNumId w:val="10"/>
  </w:num>
  <w:num w:numId="4">
    <w:abstractNumId w:val="6"/>
  </w:num>
  <w:num w:numId="5">
    <w:abstractNumId w:val="12"/>
  </w:num>
  <w:num w:numId="6">
    <w:abstractNumId w:val="2"/>
  </w:num>
  <w:num w:numId="7">
    <w:abstractNumId w:val="4"/>
  </w:num>
  <w:num w:numId="8">
    <w:abstractNumId w:val="1"/>
  </w:num>
  <w:num w:numId="9">
    <w:abstractNumId w:val="9"/>
  </w:num>
  <w:num w:numId="10">
    <w:abstractNumId w:val="7"/>
  </w:num>
  <w:num w:numId="11">
    <w:abstractNumId w:val="16"/>
  </w:num>
  <w:num w:numId="12">
    <w:abstractNumId w:val="17"/>
  </w:num>
  <w:num w:numId="13">
    <w:abstractNumId w:val="3"/>
  </w:num>
  <w:num w:numId="14">
    <w:abstractNumId w:val="13"/>
  </w:num>
  <w:num w:numId="15">
    <w:abstractNumId w:val="11"/>
  </w:num>
  <w:num w:numId="16">
    <w:abstractNumId w:val="0"/>
  </w:num>
  <w:num w:numId="17">
    <w:abstractNumId w:val="14"/>
  </w:num>
  <w:num w:numId="1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5B90"/>
    <w:rsid w:val="002675D1"/>
    <w:rsid w:val="003009C1"/>
    <w:rsid w:val="0067158A"/>
    <w:rsid w:val="00744472"/>
    <w:rsid w:val="007E611F"/>
    <w:rsid w:val="00872B18"/>
    <w:rsid w:val="00875B90"/>
    <w:rsid w:val="00923949"/>
    <w:rsid w:val="00935B39"/>
    <w:rsid w:val="009F74A7"/>
    <w:rsid w:val="00A5314F"/>
    <w:rsid w:val="00CF7DD1"/>
    <w:rsid w:val="00D13ED5"/>
    <w:rsid w:val="00DC07D3"/>
    <w:rsid w:val="00E800C4"/>
    <w:rsid w:val="00FD30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AE0ECDB-3E91-446B-84C0-8E79502054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5314F"/>
    <w:pPr>
      <w:keepNext/>
      <w:keepLines/>
      <w:spacing w:before="240" w:after="0"/>
      <w:outlineLvl w:val="0"/>
    </w:pPr>
    <w:rPr>
      <w:rFonts w:ascii="Verdana" w:eastAsiaTheme="majorEastAsia" w:hAnsi="Verdana" w:cstheme="majorBidi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A5314F"/>
    <w:pPr>
      <w:keepNext/>
      <w:keepLines/>
      <w:spacing w:before="40" w:after="0"/>
      <w:outlineLvl w:val="1"/>
    </w:pPr>
    <w:rPr>
      <w:rFonts w:ascii="Verdana" w:eastAsiaTheme="majorEastAsia" w:hAnsi="Verdana" w:cstheme="majorBidi"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675D1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FD30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D3049"/>
    <w:rPr>
      <w:rFonts w:ascii="Segoe UI" w:hAnsi="Segoe UI" w:cs="Segoe UI"/>
      <w:sz w:val="18"/>
      <w:szCs w:val="18"/>
      <w:lang w:eastAsia="en-US"/>
    </w:rPr>
  </w:style>
  <w:style w:type="character" w:customStyle="1" w:styleId="Nagwek1Znak">
    <w:name w:val="Nagłówek 1 Znak"/>
    <w:basedOn w:val="Domylnaczcionkaakapitu"/>
    <w:link w:val="Nagwek1"/>
    <w:uiPriority w:val="9"/>
    <w:rsid w:val="00A5314F"/>
    <w:rPr>
      <w:rFonts w:ascii="Verdana" w:eastAsiaTheme="majorEastAsia" w:hAnsi="Verdana" w:cstheme="majorBidi"/>
      <w:sz w:val="32"/>
      <w:szCs w:val="32"/>
      <w:lang w:eastAsia="en-US"/>
    </w:rPr>
  </w:style>
  <w:style w:type="character" w:customStyle="1" w:styleId="Nagwek2Znak">
    <w:name w:val="Nagłówek 2 Znak"/>
    <w:basedOn w:val="Domylnaczcionkaakapitu"/>
    <w:link w:val="Nagwek2"/>
    <w:uiPriority w:val="9"/>
    <w:rsid w:val="00A5314F"/>
    <w:rPr>
      <w:rFonts w:ascii="Verdana" w:eastAsiaTheme="majorEastAsia" w:hAnsi="Verdana" w:cstheme="majorBidi"/>
      <w:sz w:val="28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1266</Words>
  <Characters>7600</Characters>
  <Application>Microsoft Office Word</Application>
  <DocSecurity>0</DocSecurity>
  <Lines>63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Porozumienie dotyczące przyjęcia na praktykę studencką</vt:lpstr>
    </vt:vector>
  </TitlesOfParts>
  <Company/>
  <LinksUpToDate>false</LinksUpToDate>
  <CharactersWithSpaces>8849</CharactersWithSpaces>
  <SharedDoc>false</SharedDoc>
  <HLinks>
    <vt:vector size="6" baseType="variant">
      <vt:variant>
        <vt:i4>1966207</vt:i4>
      </vt:variant>
      <vt:variant>
        <vt:i4>0</vt:i4>
      </vt:variant>
      <vt:variant>
        <vt:i4>0</vt:i4>
      </vt:variant>
      <vt:variant>
        <vt:i4>5</vt:i4>
      </vt:variant>
      <vt:variant>
        <vt:lpwstr>mailto:iod@wug.gov.pl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Porozumienie dotyczące przyjęcia na praktykę studencką</dc:title>
  <dc:subject/>
  <dc:creator>pok108A</dc:creator>
  <cp:keywords/>
  <dc:description/>
  <cp:lastModifiedBy>pok105</cp:lastModifiedBy>
  <cp:revision>3</cp:revision>
  <cp:lastPrinted>2021-08-24T12:24:00Z</cp:lastPrinted>
  <dcterms:created xsi:type="dcterms:W3CDTF">2025-06-15T00:24:00Z</dcterms:created>
  <dcterms:modified xsi:type="dcterms:W3CDTF">2025-06-16T12:39:00Z</dcterms:modified>
</cp:coreProperties>
</file>