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8058C" w14:textId="77777777" w:rsidR="003441AC" w:rsidRPr="009E07D0" w:rsidRDefault="004522B0" w:rsidP="003E463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</w:t>
      </w:r>
      <w:r w:rsidR="000F07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NARUSZENIA</w:t>
      </w:r>
      <w:r w:rsidR="003441AC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14:paraId="1E898D59" w14:textId="77777777" w:rsidR="008F77AD" w:rsidRDefault="00DE1B45" w:rsidP="008F77AD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 w:rsidR="00490535">
        <w:rPr>
          <w:bCs/>
        </w:rPr>
        <w:t>cyjnych za naruszenia przepisów</w:t>
      </w:r>
      <w:r w:rsidR="00490535">
        <w:rPr>
          <w:bCs/>
        </w:rPr>
        <w:br/>
      </w:r>
      <w:r w:rsidRPr="008F77AD">
        <w:rPr>
          <w:bCs/>
        </w:rPr>
        <w:t>o zamówieniach publicznych należy brać pod uwagę, z jednej strony,</w:t>
      </w:r>
      <w:r w:rsidR="00882983" w:rsidRPr="008F77AD">
        <w:rPr>
          <w:bCs/>
        </w:rPr>
        <w:t xml:space="preserve"> </w:t>
      </w:r>
      <w:r w:rsidRPr="008F77AD">
        <w:rPr>
          <w:bCs/>
        </w:rPr>
        <w:t>rodzaj lub stopień naruszenia, z drugiej zaś skutki finansowe naruszenia dla wydatków ze środków</w:t>
      </w:r>
      <w:r w:rsidR="00882983" w:rsidRPr="008F77AD">
        <w:rPr>
          <w:bCs/>
        </w:rPr>
        <w:t xml:space="preserve"> Europejskiego Funduszu </w:t>
      </w:r>
      <w:r w:rsidR="006D2A86">
        <w:rPr>
          <w:bCs/>
        </w:rPr>
        <w:t xml:space="preserve">Rolnego </w:t>
      </w:r>
      <w:r w:rsidR="00882983" w:rsidRPr="008F77AD">
        <w:rPr>
          <w:bCs/>
        </w:rPr>
        <w:t>na Rzecz Rozwoju Obszarów Wiejskich</w:t>
      </w:r>
      <w:r w:rsidR="00490535">
        <w:rPr>
          <w:bCs/>
        </w:rPr>
        <w:t>.</w:t>
      </w:r>
    </w:p>
    <w:p w14:paraId="1E005FBC" w14:textId="77777777" w:rsidR="0044781D" w:rsidRPr="00490535" w:rsidRDefault="0044781D" w:rsidP="00490535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 w:rsidR="005B00EF"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 w:rsidR="005B00EF"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 w:rsidR="00B47A55"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</w:t>
      </w:r>
      <w:r w:rsidR="008F77AD" w:rsidRPr="008F77AD">
        <w:rPr>
          <w:bCs/>
        </w:rPr>
        <w:t xml:space="preserve"> </w:t>
      </w:r>
      <w:r w:rsidRPr="008F77AD">
        <w:rPr>
          <w:bCs/>
        </w:rPr>
        <w:t>ustaleniu wysokości szkody na podstawie analizy dokumentacji postępowania o udzielenie zamówienia</w:t>
      </w:r>
      <w:r w:rsidR="008F77AD" w:rsidRPr="008F77AD">
        <w:rPr>
          <w:bCs/>
        </w:rPr>
        <w:t xml:space="preserve"> </w:t>
      </w:r>
      <w:r w:rsidRPr="008F77AD">
        <w:rPr>
          <w:bCs/>
        </w:rPr>
        <w:t xml:space="preserve">publicznego, </w:t>
      </w:r>
      <w:r w:rsidRPr="00490535">
        <w:rPr>
          <w:bCs/>
        </w:rPr>
        <w:t xml:space="preserve">w tym </w:t>
      </w:r>
      <w:r w:rsidR="005B00EF">
        <w:rPr>
          <w:bCs/>
        </w:rPr>
        <w:br/>
      </w:r>
      <w:r w:rsidRPr="00490535">
        <w:rPr>
          <w:bCs/>
        </w:rPr>
        <w:t>w szczególności ofert złożonych przez wykonawców. Powyższa analiza winna mieć</w:t>
      </w:r>
      <w:r w:rsidR="008F77AD" w:rsidRPr="00490535">
        <w:rPr>
          <w:bCs/>
        </w:rPr>
        <w:t xml:space="preserve"> </w:t>
      </w:r>
      <w:r w:rsidRPr="00490535">
        <w:rPr>
          <w:bCs/>
        </w:rPr>
        <w:t>przede wszystkim na celu indywidualne oszacowanie rozmiaru szkody spowodowanej ujawnionym</w:t>
      </w:r>
      <w:r w:rsidR="008F77AD" w:rsidRPr="00490535">
        <w:rPr>
          <w:bCs/>
        </w:rPr>
        <w:t xml:space="preserve"> </w:t>
      </w:r>
      <w:r w:rsidRPr="00490535">
        <w:rPr>
          <w:bCs/>
        </w:rPr>
        <w:t>naruszeniem.</w:t>
      </w:r>
    </w:p>
    <w:p w14:paraId="0F655EF4" w14:textId="77777777" w:rsidR="0044781D" w:rsidRDefault="00490535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="008F77AD"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14:paraId="3EF87E33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 w:rsidR="004522B0"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="00244731"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wo zamówień publicznych (Dz. U. z </w:t>
      </w:r>
      <w:r w:rsidR="006654A1">
        <w:rPr>
          <w:rFonts w:ascii="Times New Roman" w:hAnsi="Times New Roman"/>
          <w:bCs/>
          <w:i/>
          <w:sz w:val="24"/>
          <w:szCs w:val="24"/>
        </w:rPr>
        <w:t>2015 r.</w:t>
      </w:r>
      <w:r w:rsidR="00E669B8">
        <w:rPr>
          <w:rFonts w:ascii="Times New Roman" w:hAnsi="Times New Roman"/>
          <w:bCs/>
          <w:i/>
          <w:sz w:val="24"/>
          <w:szCs w:val="24"/>
        </w:rPr>
        <w:t>,</w:t>
      </w:r>
      <w:r w:rsidR="006654A1">
        <w:rPr>
          <w:rFonts w:ascii="Times New Roman" w:hAnsi="Times New Roman"/>
          <w:bCs/>
          <w:i/>
          <w:sz w:val="24"/>
          <w:szCs w:val="24"/>
        </w:rPr>
        <w:t xml:space="preserve"> poz. 2164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 z </w:t>
      </w:r>
      <w:proofErr w:type="spellStart"/>
      <w:r w:rsidR="006D2A86">
        <w:rPr>
          <w:rFonts w:ascii="Times New Roman" w:hAnsi="Times New Roman"/>
          <w:bCs/>
          <w:i/>
          <w:sz w:val="24"/>
          <w:szCs w:val="24"/>
        </w:rPr>
        <w:t>późn</w:t>
      </w:r>
      <w:proofErr w:type="spellEnd"/>
      <w:r w:rsidR="006D2A86">
        <w:rPr>
          <w:rFonts w:ascii="Times New Roman" w:hAnsi="Times New Roman"/>
          <w:bCs/>
          <w:i/>
          <w:sz w:val="24"/>
          <w:szCs w:val="24"/>
        </w:rPr>
        <w:t>. zm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 w:rsidR="00B47A55"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14:paraId="5E0E2FE9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14:paraId="6150DF20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14:paraId="768CB486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14:paraId="0EF67A16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14:paraId="20B645C8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 w:rsidR="00D35C03"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0B9FCE72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14:paraId="0CBF9527" w14:textId="77777777" w:rsidR="009D45C2" w:rsidRDefault="003441AC" w:rsidP="009D45C2">
      <w:pPr>
        <w:pStyle w:val="Akapitzlist"/>
        <w:ind w:left="567"/>
        <w:jc w:val="both"/>
      </w:pPr>
      <w:r w:rsidRPr="009E07D0">
        <w:t xml:space="preserve">W przypadku wykrycia szeregu </w:t>
      </w:r>
      <w:r w:rsidR="00E009B4">
        <w:t>naruszeń</w:t>
      </w:r>
      <w:r w:rsidRPr="009E07D0">
        <w:t xml:space="preserve"> w tym samym postępowaniu </w:t>
      </w:r>
      <w:r w:rsidR="00AE77C7">
        <w:br/>
      </w:r>
      <w:r w:rsidRPr="00AE77C7">
        <w:t xml:space="preserve">w sprawie udzielania zamówienia nie kumuluje się kar. </w:t>
      </w:r>
      <w:r w:rsidR="00AE77C7" w:rsidRPr="00AE77C7">
        <w:t xml:space="preserve">W przypadku wystąpienia kilku naruszeń do ustalenia wysokości kary administracyjnej przyjmuje się najwyższy </w:t>
      </w:r>
      <w:r w:rsidR="00AB4969">
        <w:br/>
      </w:r>
      <w:r w:rsidR="00AE77C7" w:rsidRPr="00AE77C7">
        <w:t>ze wskaźników procentowych, jakie wg poniższej tabeli zostaną dla tych naruszeń ustalone.</w:t>
      </w:r>
    </w:p>
    <w:p w14:paraId="2CC9B350" w14:textId="77777777" w:rsidR="009D45C2" w:rsidRPr="00BD0B0C" w:rsidRDefault="009D45C2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 w:rsidR="007A7845"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14:paraId="50F0DC1A" w14:textId="77777777" w:rsidR="009D45C2" w:rsidRPr="00AE77C7" w:rsidRDefault="009D45C2" w:rsidP="009D45C2">
      <w:pPr>
        <w:pStyle w:val="Akapitzlist"/>
        <w:jc w:val="both"/>
      </w:pPr>
    </w:p>
    <w:p w14:paraId="4338BBB2" w14:textId="77777777" w:rsidR="00AE77C7" w:rsidRPr="009D45C2" w:rsidRDefault="00AE77C7" w:rsidP="009D45C2">
      <w:pPr>
        <w:spacing w:after="0" w:line="240" w:lineRule="auto"/>
        <w:ind w:left="567"/>
        <w:jc w:val="both"/>
        <w:rPr>
          <w:bCs/>
        </w:rPr>
      </w:pPr>
    </w:p>
    <w:p w14:paraId="728564DE" w14:textId="77777777" w:rsidR="003441AC" w:rsidRPr="009D45C2" w:rsidRDefault="003441AC" w:rsidP="009D45C2">
      <w:pPr>
        <w:rPr>
          <w:rFonts w:ascii="Arial" w:hAnsi="Arial" w:cs="Arial"/>
          <w:sz w:val="24"/>
          <w:szCs w:val="24"/>
          <w:lang w:eastAsia="pl-PL"/>
        </w:rPr>
        <w:sectPr w:rsidR="003441AC" w:rsidRPr="009D45C2" w:rsidSect="0022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027B8440" w14:textId="77777777" w:rsidR="003441AC" w:rsidRPr="00EC0598" w:rsidRDefault="00244731" w:rsidP="004C6577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poz. 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2164</w:t>
      </w:r>
      <w:r w:rsidR="006D2A86">
        <w:rPr>
          <w:rFonts w:ascii="Times New Roman" w:hAnsi="Times New Roman"/>
          <w:b/>
          <w:sz w:val="24"/>
          <w:szCs w:val="24"/>
          <w:lang w:eastAsia="pl-PL"/>
        </w:rPr>
        <w:t xml:space="preserve"> z </w:t>
      </w:r>
      <w:proofErr w:type="spellStart"/>
      <w:r w:rsidR="006D2A86">
        <w:rPr>
          <w:rFonts w:ascii="Times New Roman" w:hAnsi="Times New Roman"/>
          <w:b/>
          <w:sz w:val="24"/>
          <w:szCs w:val="24"/>
          <w:lang w:eastAsia="pl-PL"/>
        </w:rPr>
        <w:t>późn</w:t>
      </w:r>
      <w:proofErr w:type="spellEnd"/>
      <w:r w:rsidR="006D2A86">
        <w:rPr>
          <w:rFonts w:ascii="Times New Roman" w:hAnsi="Times New Roman"/>
          <w:b/>
          <w:sz w:val="24"/>
          <w:szCs w:val="24"/>
          <w:lang w:eastAsia="pl-PL"/>
        </w:rPr>
        <w:t>. zm.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E3E48"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 w:rsidR="00EE3E48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2235F7" w:rsidRPr="00C20EE0" w14:paraId="24CBABFD" w14:textId="77777777" w:rsidTr="00210504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78D386E" w14:textId="77777777" w:rsidR="002235F7" w:rsidRPr="009E07D0" w:rsidRDefault="002235F7" w:rsidP="00122ABD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 w:rsidR="00122ABD"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FBAC21B" w14:textId="77777777"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AB5771A" w14:textId="77777777"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3EA6EC7F" w14:textId="77777777" w:rsidR="002235F7" w:rsidRPr="00C20EE0" w:rsidRDefault="002235F7" w:rsidP="00EE3E48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210504" w:rsidRPr="00C20EE0" w14:paraId="72D7EB61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D94F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81B7" w14:textId="77777777"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376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1ADD2FCE" w14:textId="77777777" w:rsidR="00C20EE0" w:rsidRPr="009E07D0" w:rsidRDefault="00481EB1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>może zostać obniżona do 25%</w:t>
            </w:r>
            <w:r w:rsidR="00C20EE0"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D1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720B24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C646D5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3C28B4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481EB1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964F36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70D9EE5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 w:rsidR="000B4580"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 w:rsidR="00F235A6">
              <w:rPr>
                <w:rFonts w:ascii="Times New Roman" w:hAnsi="Times New Roman"/>
              </w:rPr>
              <w:t xml:space="preserve">UE </w:t>
            </w:r>
            <w:r w:rsidR="000B4580">
              <w:rPr>
                <w:rFonts w:ascii="Times New Roman" w:hAnsi="Times New Roman"/>
              </w:rPr>
              <w:t>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73993D1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58CAAD0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725D76A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069DE7F2" w14:textId="77777777" w:rsidR="00C20EE0" w:rsidRPr="009E07D0" w:rsidRDefault="000B4580" w:rsidP="00081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="00C20EE0" w:rsidRPr="009E07D0">
              <w:rPr>
                <w:rFonts w:ascii="Times New Roman" w:hAnsi="Times New Roman"/>
              </w:rPr>
              <w:t xml:space="preserve"> stosuje się odpowiednio do wymienionych w tych punktach przypadków naruszeń </w:t>
            </w:r>
            <w:r w:rsidR="00F235A6" w:rsidRPr="009E07D0">
              <w:rPr>
                <w:rFonts w:ascii="Times New Roman" w:hAnsi="Times New Roman"/>
              </w:rPr>
              <w:t>p</w:t>
            </w:r>
            <w:r w:rsidR="00F235A6">
              <w:rPr>
                <w:rFonts w:ascii="Times New Roman" w:hAnsi="Times New Roman"/>
              </w:rPr>
              <w:t>rzy</w:t>
            </w:r>
            <w:r w:rsidR="00F235A6" w:rsidRPr="009E07D0">
              <w:rPr>
                <w:rFonts w:ascii="Times New Roman" w:hAnsi="Times New Roman"/>
              </w:rPr>
              <w:t xml:space="preserve">wołanych </w:t>
            </w:r>
            <w:r w:rsidR="00C20EE0" w:rsidRPr="009E07D0">
              <w:rPr>
                <w:rFonts w:ascii="Times New Roman" w:hAnsi="Times New Roman"/>
              </w:rPr>
              <w:t>przepisów w powiązaniu z naruszeniem art. 32 ust. 2 i 4</w:t>
            </w:r>
            <w:r w:rsidR="006336AD">
              <w:rPr>
                <w:rFonts w:ascii="Times New Roman" w:hAnsi="Times New Roman"/>
              </w:rPr>
              <w:t xml:space="preserve"> </w:t>
            </w:r>
            <w:proofErr w:type="spellStart"/>
            <w:r w:rsidR="006336AD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 w:rsidR="00F235A6">
              <w:rPr>
                <w:rFonts w:ascii="Times New Roman" w:hAnsi="Times New Roman"/>
              </w:rPr>
              <w:t>e</w:t>
            </w:r>
            <w:r w:rsidR="00C20EE0" w:rsidRPr="009E07D0">
              <w:rPr>
                <w:rFonts w:ascii="Times New Roman" w:hAnsi="Times New Roman"/>
              </w:rPr>
              <w:t xml:space="preserve"> powoduj</w:t>
            </w:r>
            <w:r w:rsidR="00F235A6">
              <w:rPr>
                <w:rFonts w:ascii="Times New Roman" w:hAnsi="Times New Roman"/>
              </w:rPr>
              <w:t>ą</w:t>
            </w:r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 w:rsidR="00F235A6">
              <w:rPr>
                <w:rFonts w:ascii="Times New Roman" w:hAnsi="Times New Roman"/>
              </w:rPr>
              <w:t xml:space="preserve"> </w:t>
            </w:r>
            <w:proofErr w:type="spellStart"/>
            <w:r w:rsidR="00F235A6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4EF001FD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D87B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C46B" w14:textId="77777777"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obowiązku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1FA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100% </w:t>
            </w:r>
          </w:p>
          <w:p w14:paraId="151C268D" w14:textId="77777777" w:rsidR="00C20EE0" w:rsidRPr="009E07D0" w:rsidRDefault="00577D6C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 xml:space="preserve">może zostać obniżona do </w:t>
            </w:r>
            <w:r w:rsidR="00C20EE0" w:rsidRPr="009E07D0">
              <w:rPr>
                <w:rFonts w:ascii="Times New Roman" w:hAnsi="Times New Roman"/>
              </w:rPr>
              <w:lastRenderedPageBreak/>
              <w:t>25%</w:t>
            </w:r>
            <w:r w:rsidR="00C20EE0"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88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455F91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naruszenie art. 40 ust. 2 w związku z art. 48 ust. 1Pzp.</w:t>
            </w:r>
          </w:p>
          <w:p w14:paraId="6140D0A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0E924BF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="00B45DC1"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1D79621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54B566B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4E31A00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 w:rsidR="00CB03A8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60D5969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7D00165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07652959" w14:textId="77777777"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</w:tc>
      </w:tr>
      <w:tr w:rsidR="00210504" w:rsidRPr="00C20EE0" w14:paraId="6AD0F6B0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2BC3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0C469" w14:textId="77777777"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D18E" w14:textId="77777777" w:rsidR="00C20EE0" w:rsidRPr="009E07D0" w:rsidRDefault="00C20EE0" w:rsidP="00A23EFA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3712E4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 w:rsidR="00A23EFA"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ED28" w14:textId="77777777" w:rsidR="00C20EE0" w:rsidRPr="009E07D0" w:rsidRDefault="00C20EE0" w:rsidP="006E0DD1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210504" w:rsidRPr="00C20EE0" w14:paraId="65915659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B200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91C6" w14:textId="77777777"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 w:rsidR="00F8211B"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 w:rsidR="00F8211B"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 w:rsidR="00F8211B"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48C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9B4A" w14:textId="77777777" w:rsidR="00C20EE0" w:rsidRPr="009E07D0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="006E0DD1" w:rsidRPr="00020A19">
              <w:rPr>
                <w:rFonts w:ascii="Times New Roman" w:hAnsi="Times New Roman"/>
              </w:rPr>
              <w:t>art. 60b ust. 1</w:t>
            </w:r>
            <w:r w:rsidR="006E0DD1">
              <w:rPr>
                <w:rFonts w:ascii="Times New Roman" w:hAnsi="Times New Roman"/>
              </w:rPr>
              <w:t>,</w:t>
            </w:r>
            <w:r w:rsidR="006E0DD1" w:rsidRPr="00020A19">
              <w:rPr>
                <w:rFonts w:ascii="Times New Roman" w:hAnsi="Times New Roman"/>
              </w:rPr>
              <w:t xml:space="preserve"> </w:t>
            </w:r>
            <w:r w:rsidR="006E0DD1"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="006E0DD1" w:rsidRPr="00020A19">
              <w:rPr>
                <w:rFonts w:ascii="Times New Roman" w:hAnsi="Times New Roman"/>
              </w:rPr>
              <w:t>art. 74 ust. 2</w:t>
            </w:r>
            <w:r w:rsidR="006E0DD1"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 w:rsidR="006E0DD1">
              <w:rPr>
                <w:rFonts w:ascii="Times New Roman" w:hAnsi="Times New Roman"/>
              </w:rPr>
              <w:t xml:space="preserve">dialogu konkurencyjnego, </w:t>
            </w:r>
            <w:r w:rsidR="00B45DC1">
              <w:rPr>
                <w:rFonts w:ascii="Times New Roman" w:hAnsi="Times New Roman"/>
              </w:rPr>
              <w:t>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 w:rsidR="006E0DD1"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 w:rsidR="00907CDA">
              <w:rPr>
                <w:rFonts w:ascii="Times New Roman" w:hAnsi="Times New Roman"/>
              </w:rPr>
              <w:t>ych trybów</w:t>
            </w:r>
            <w:r w:rsidR="004A4BD8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61661D87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86E7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5F4FB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095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D37255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19463" w14:textId="77777777" w:rsidR="00C20EE0" w:rsidRPr="009E07D0" w:rsidRDefault="003151EB" w:rsidP="00B80F2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kwalifikowa</w:t>
            </w:r>
            <w:r w:rsidR="00B64E75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82F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Naruszenie art. 67 ust. 1 pkt 5</w:t>
            </w:r>
            <w:r w:rsidR="00B80F28"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 w:rsidR="00B80F28"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069A1D6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4E229361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7B796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AC6A" w14:textId="77777777" w:rsidR="00C20EE0" w:rsidRPr="009E07D0" w:rsidRDefault="00C20EE0" w:rsidP="00B9361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przekracza dopuszczalną procentową wartość zamówienia </w:t>
            </w:r>
            <w:r w:rsidR="00333E1D" w:rsidRPr="009E07D0">
              <w:rPr>
                <w:rStyle w:val="Ppogrubienie"/>
                <w:rFonts w:ascii="Times New Roman" w:hAnsi="Times New Roman"/>
              </w:rPr>
              <w:t>realizowanego</w:t>
            </w:r>
            <w:r w:rsidR="00333E1D"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DD1" w14:textId="77777777" w:rsid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29B15691" w14:textId="77777777" w:rsidR="009E07D0" w:rsidRDefault="009E07D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2B1C6" w14:textId="77777777" w:rsidR="00C20EE0" w:rsidRPr="009E07D0" w:rsidRDefault="009E07D0" w:rsidP="00B9361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 w:rsidR="00A05942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 w:rsidR="004460C6"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 w:rsidR="004460C6">
              <w:rPr>
                <w:rFonts w:ascii="Times New Roman" w:hAnsi="Times New Roman"/>
              </w:rPr>
              <w:t>albo</w:t>
            </w:r>
            <w:r w:rsidR="004460C6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50% wartości zamówienia </w:t>
            </w:r>
            <w:r w:rsidR="00A21CF8"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BC2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 w:rsidR="00A21CF8"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C3C54">
              <w:rPr>
                <w:rFonts w:ascii="Times New Roman" w:hAnsi="Times New Roman"/>
              </w:rPr>
              <w:t xml:space="preserve">lub </w:t>
            </w:r>
            <w:r w:rsidR="00AC3C54" w:rsidRPr="009E07D0">
              <w:rPr>
                <w:rFonts w:ascii="Times New Roman" w:hAnsi="Times New Roman"/>
              </w:rPr>
              <w:t xml:space="preserve">podstawowego </w:t>
            </w:r>
            <w:r w:rsidRPr="009E07D0">
              <w:rPr>
                <w:rFonts w:ascii="Times New Roman" w:hAnsi="Times New Roman"/>
              </w:rPr>
              <w:t>w odniesieniu do usług lub robót budowlanych,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0D90884C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 w:rsidR="00A21CF8"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7CC98F91" w14:textId="77777777" w:rsidR="00592745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 w:rsidR="004418F2"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 w:rsidR="004418F2"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5B95A436" w14:textId="77777777" w:rsidR="00C20EE0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 w:rsidR="00A21CF8">
              <w:rPr>
                <w:rFonts w:ascii="Times New Roman" w:hAnsi="Times New Roman"/>
              </w:rPr>
              <w:t xml:space="preserve">rtości zamówienia podstawowego </w:t>
            </w:r>
            <w:r w:rsidR="00C20EE0"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16C9933F" w14:textId="77777777" w:rsidR="00C20EE0" w:rsidRPr="009E07D0" w:rsidRDefault="00592745" w:rsidP="00592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210504" w:rsidRPr="00C20EE0" w14:paraId="60927473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CD29F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8E433" w14:textId="77777777" w:rsidR="00C20EE0" w:rsidRPr="009E07D0" w:rsidRDefault="00C20EE0" w:rsidP="00B9361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nie przekracza dopuszczalnej procentowej wartości zamówienia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realizowanego</w:t>
            </w:r>
            <w:r w:rsidR="00B27DCE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="00B27DCE">
              <w:rPr>
                <w:rStyle w:val="Ppogrubienie"/>
                <w:rFonts w:ascii="Times New Roman" w:hAnsi="Times New Roman"/>
              </w:rPr>
              <w:t>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221C" w14:textId="77777777" w:rsidR="003151EB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67F4851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="003151EB"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="003151EB" w:rsidRPr="004A4BD8">
              <w:rPr>
                <w:rFonts w:ascii="Times New Roman" w:hAnsi="Times New Roman"/>
              </w:rPr>
              <w:t>wydatków</w:t>
            </w:r>
            <w:r w:rsidR="003151EB" w:rsidRPr="003151EB">
              <w:rPr>
                <w:rFonts w:ascii="Times New Roman" w:hAnsi="Times New Roman"/>
              </w:rPr>
              <w:t xml:space="preserve"> kwalifikowa</w:t>
            </w:r>
            <w:r w:rsidR="0008551C">
              <w:rPr>
                <w:rFonts w:ascii="Times New Roman" w:hAnsi="Times New Roman"/>
              </w:rPr>
              <w:t>l</w:t>
            </w:r>
            <w:r w:rsidR="003151EB"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3151EB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3D3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 w:rsidR="000F1165">
              <w:rPr>
                <w:rFonts w:ascii="Times New Roman" w:hAnsi="Times New Roman"/>
              </w:rPr>
              <w:t>albo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uzupełniających bez zachowania ustawowych przesłanek stosowania trybu z wolnej ręki o łącznej wartości nieprzekraczającej 50% wartości zamówienia </w:t>
            </w:r>
            <w:r w:rsidR="000F1165">
              <w:rPr>
                <w:rFonts w:ascii="Times New Roman" w:hAnsi="Times New Roman"/>
              </w:rPr>
              <w:t>realizowanego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="000F1165"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53714498" w14:textId="77777777" w:rsidR="00D3683E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 w:rsidR="004418F2">
              <w:rPr>
                <w:rFonts w:ascii="Times New Roman" w:hAnsi="Times New Roman"/>
              </w:rPr>
              <w:t>.</w:t>
            </w:r>
          </w:p>
          <w:p w14:paraId="3B616997" w14:textId="77777777"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lastRenderedPageBreak/>
              <w:t xml:space="preserve"> nie przekracza 50% wartości zamówienia realizowanego w odniesieniu do usług lub robót budowlanych.</w:t>
            </w:r>
          </w:p>
          <w:p w14:paraId="231C8EB0" w14:textId="77777777"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199ABEB2" w14:textId="77777777" w:rsidR="00C20EE0" w:rsidRPr="009E07D0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210504" w:rsidRPr="00C20EE0" w14:paraId="5CADBF68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A4C0C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5441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10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DDA5" w14:textId="77777777" w:rsidR="00C20EE0" w:rsidRPr="009E07D0" w:rsidRDefault="00872E7F" w:rsidP="00C07399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="00C07399"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 w:rsidR="00C07399">
              <w:rPr>
                <w:rFonts w:ascii="Times New Roman" w:hAnsi="Times New Roman"/>
              </w:rPr>
              <w:t xml:space="preserve">poprzez </w:t>
            </w:r>
            <w:r w:rsidR="00C07399" w:rsidRPr="00C07399">
              <w:rPr>
                <w:rFonts w:ascii="Times New Roman" w:hAnsi="Times New Roman"/>
              </w:rPr>
              <w:t>złożeni</w:t>
            </w:r>
            <w:r w:rsidR="00C07399">
              <w:rPr>
                <w:rFonts w:ascii="Times New Roman" w:hAnsi="Times New Roman"/>
              </w:rPr>
              <w:t>e</w:t>
            </w:r>
            <w:r w:rsidR="00C07399"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 w:rsidR="00C07399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1851DB3B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E907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68C4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 w:rsidR="003712E4"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C06" w14:textId="77777777" w:rsidR="00C20EE0" w:rsidRPr="009E07D0" w:rsidRDefault="00C20EE0" w:rsidP="0010704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i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wagi nieprawidłowości.</w:t>
            </w:r>
            <w:r w:rsidR="008F2C3E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3D5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 w:rsidR="001D4871"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 w:rsidR="00107049"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oceny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 w:rsidR="007A7845"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="001D4871" w:rsidRPr="001D4871">
              <w:rPr>
                <w:rFonts w:ascii="Times New Roman" w:hAnsi="Times New Roman"/>
              </w:rPr>
              <w:t xml:space="preserve">, </w:t>
            </w:r>
            <w:r w:rsidR="001D4871">
              <w:rPr>
                <w:rFonts w:ascii="Times New Roman" w:hAnsi="Times New Roman"/>
              </w:rPr>
              <w:t xml:space="preserve">opisu </w:t>
            </w:r>
            <w:r w:rsidR="001D4871" w:rsidRPr="001D4871">
              <w:rPr>
                <w:rFonts w:ascii="Times New Roman" w:hAnsi="Times New Roman"/>
              </w:rPr>
              <w:t>kryteriów</w:t>
            </w:r>
            <w:r w:rsidR="001D4871">
              <w:rPr>
                <w:rFonts w:ascii="Times New Roman" w:hAnsi="Times New Roman"/>
              </w:rPr>
              <w:t>, którymi zamawiający będzie się kierował przy wyborze oferty, wraz z podaniem</w:t>
            </w:r>
            <w:r w:rsidR="001D4871" w:rsidRPr="001D4871">
              <w:rPr>
                <w:rFonts w:ascii="Times New Roman" w:hAnsi="Times New Roman"/>
              </w:rPr>
              <w:t xml:space="preserve"> znaczenia </w:t>
            </w:r>
            <w:r w:rsidR="001D4871">
              <w:rPr>
                <w:rFonts w:ascii="Times New Roman" w:hAnsi="Times New Roman"/>
              </w:rPr>
              <w:t xml:space="preserve">tych kryteriów </w:t>
            </w:r>
            <w:r w:rsidR="001D4871" w:rsidRPr="001D4871">
              <w:rPr>
                <w:rFonts w:ascii="Times New Roman" w:hAnsi="Times New Roman"/>
              </w:rPr>
              <w:t xml:space="preserve">oraz sposobu </w:t>
            </w:r>
            <w:r w:rsidR="001D4871">
              <w:rPr>
                <w:rFonts w:ascii="Times New Roman" w:hAnsi="Times New Roman"/>
              </w:rPr>
              <w:t xml:space="preserve">dokonywania </w:t>
            </w:r>
            <w:r w:rsidR="001D4871" w:rsidRPr="001D4871">
              <w:rPr>
                <w:rFonts w:ascii="Times New Roman" w:hAnsi="Times New Roman"/>
              </w:rPr>
              <w:t>oceny</w:t>
            </w:r>
            <w:r w:rsidR="001D4871"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53CDC6D6" w14:textId="77777777" w:rsidR="00C20EE0" w:rsidRPr="009E07D0" w:rsidRDefault="00C20EE0" w:rsidP="004C24AB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 w:rsidR="007670A6"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>w postępowaniu</w:t>
            </w:r>
            <w:r w:rsidR="00843F38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843F38" w:rsidRPr="009E07D0">
              <w:rPr>
                <w:rFonts w:ascii="Times New Roman" w:hAnsi="Times New Roman"/>
              </w:rPr>
              <w:t xml:space="preserve">kryteriów oceny ofert i ich znaczenia, </w:t>
            </w:r>
            <w:r w:rsidRPr="009E07D0">
              <w:rPr>
                <w:rFonts w:ascii="Times New Roman" w:hAnsi="Times New Roman"/>
              </w:rPr>
              <w:t xml:space="preserve">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210504" w:rsidRPr="00C20EE0" w14:paraId="609706C7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37F5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37D76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C7F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70A4667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DFB8FE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DB31" w14:textId="77777777" w:rsidR="008D5C8E" w:rsidRDefault="008D5C8E" w:rsidP="0030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="00A47732" w:rsidRPr="00A47732">
              <w:rPr>
                <w:rFonts w:ascii="Times New Roman" w:hAnsi="Times New Roman"/>
              </w:rPr>
              <w:t>niezwiązany z przedmiotem zamówienia</w:t>
            </w:r>
            <w:r w:rsidR="007A7845">
              <w:rPr>
                <w:rFonts w:ascii="Times New Roman" w:hAnsi="Times New Roman"/>
              </w:rPr>
              <w:br/>
            </w:r>
            <w:r w:rsidR="00A47732"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35A4DE03" w14:textId="77777777" w:rsidR="008D5C8E" w:rsidRDefault="008D5C8E" w:rsidP="008D5C8E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10E5F28F" w14:textId="77777777" w:rsidR="00C20EE0" w:rsidRPr="009E07D0" w:rsidRDefault="00C20EE0" w:rsidP="00E8320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210504" w:rsidRPr="00C20EE0" w14:paraId="6AD10D02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BEE4A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1593D" w14:textId="77777777" w:rsidR="00C20EE0" w:rsidRPr="009E07D0" w:rsidRDefault="00AC6309" w:rsidP="009237FE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 w:rsidR="009237FE">
              <w:rPr>
                <w:rStyle w:val="Ppogrubienie"/>
                <w:rFonts w:ascii="Times New Roman" w:hAnsi="Times New Roman"/>
              </w:rPr>
              <w:t>niewłaściwych</w:t>
            </w:r>
            <w:r w:rsidR="009237FE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="00C20EE0" w:rsidRPr="009E07D0">
              <w:rPr>
                <w:rStyle w:val="Ppogrubienie"/>
                <w:rFonts w:ascii="Times New Roman" w:hAnsi="Times New Roman"/>
              </w:rPr>
              <w:t>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302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026954D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60CB" w14:textId="77777777" w:rsidR="00C20EE0" w:rsidRPr="008A3798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</w:t>
            </w:r>
            <w:r w:rsidR="005D7642" w:rsidRPr="005C5D18">
              <w:rPr>
                <w:rFonts w:ascii="Times New Roman" w:hAnsi="Times New Roman"/>
              </w:rPr>
              <w:t xml:space="preserve">w związku </w:t>
            </w:r>
            <w:r w:rsidR="005D7642"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="005D7642" w:rsidRPr="005C5D18">
              <w:rPr>
                <w:rFonts w:ascii="Times New Roman" w:hAnsi="Times New Roman"/>
              </w:rPr>
              <w:t xml:space="preserve">zastosowanie kryteriów oceny ofert w sposób, który nie zapewnia wyboru najkorzystniejszej oferty, lub </w:t>
            </w:r>
            <w:r w:rsidRPr="005C5D18">
              <w:rPr>
                <w:rFonts w:ascii="Times New Roman" w:hAnsi="Times New Roman"/>
              </w:rPr>
              <w:t>wybór</w:t>
            </w:r>
            <w:r w:rsidR="005D7642" w:rsidRPr="005C5D18">
              <w:rPr>
                <w:rFonts w:ascii="Times New Roman" w:hAnsi="Times New Roman"/>
              </w:rPr>
              <w:t xml:space="preserve"> oferty</w:t>
            </w:r>
            <w:r w:rsidRPr="008A3798">
              <w:rPr>
                <w:rFonts w:ascii="Times New Roman" w:hAnsi="Times New Roman"/>
              </w:rPr>
              <w:t xml:space="preserve"> </w:t>
            </w:r>
            <w:r w:rsidR="00297086" w:rsidRPr="008A3798">
              <w:rPr>
                <w:rFonts w:ascii="Times New Roman" w:hAnsi="Times New Roman"/>
              </w:rPr>
              <w:t>na podstawie</w:t>
            </w:r>
            <w:r w:rsidR="005D7642" w:rsidRPr="008A3798">
              <w:rPr>
                <w:rFonts w:ascii="Times New Roman" w:hAnsi="Times New Roman"/>
              </w:rPr>
              <w:t xml:space="preserve"> innych</w:t>
            </w:r>
            <w:r w:rsidR="00297086" w:rsidRPr="008A3798">
              <w:rPr>
                <w:rFonts w:ascii="Times New Roman" w:hAnsi="Times New Roman"/>
              </w:rPr>
              <w:t xml:space="preserve"> kryteriów </w:t>
            </w:r>
            <w:r w:rsidR="005D7642" w:rsidRPr="008A3798">
              <w:rPr>
                <w:rFonts w:ascii="Times New Roman" w:hAnsi="Times New Roman"/>
              </w:rPr>
              <w:t xml:space="preserve">oceny ofert </w:t>
            </w:r>
            <w:r w:rsidR="00297086" w:rsidRPr="008A3798">
              <w:rPr>
                <w:rFonts w:ascii="Times New Roman" w:hAnsi="Times New Roman"/>
              </w:rPr>
              <w:t xml:space="preserve">niż określone w </w:t>
            </w:r>
            <w:r w:rsidR="005D7642" w:rsidRPr="008A3798">
              <w:rPr>
                <w:rFonts w:ascii="Times New Roman" w:hAnsi="Times New Roman"/>
              </w:rPr>
              <w:t>SIWZ</w:t>
            </w:r>
            <w:r w:rsidRPr="008A3798">
              <w:rPr>
                <w:rFonts w:ascii="Times New Roman" w:hAnsi="Times New Roman"/>
              </w:rPr>
              <w:t>.</w:t>
            </w:r>
          </w:p>
          <w:p w14:paraId="50790C30" w14:textId="77777777" w:rsidR="008A3798" w:rsidRPr="008A3798" w:rsidRDefault="008A3798" w:rsidP="008A3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4ED56002" w14:textId="77777777" w:rsidR="00C20EE0" w:rsidRPr="004B5B3C" w:rsidRDefault="008A3798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E0"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="00C20EE0" w:rsidRPr="008A3798">
              <w:rPr>
                <w:rFonts w:ascii="Times New Roman" w:hAnsi="Times New Roman"/>
              </w:rPr>
              <w:t>Pzp</w:t>
            </w:r>
            <w:proofErr w:type="spellEnd"/>
            <w:r w:rsidR="00C20EE0"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="00C20EE0"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210504" w:rsidRPr="00C20EE0" w14:paraId="5478D16C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EF39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25451" w14:textId="77777777" w:rsidR="00C20EE0" w:rsidRPr="009E07D0" w:rsidRDefault="00C20EE0" w:rsidP="00C826B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C826BB" w:rsidRPr="009E07D0">
              <w:rPr>
                <w:rStyle w:val="Ppogrubienie"/>
                <w:rFonts w:ascii="Times New Roman" w:hAnsi="Times New Roman"/>
              </w:rPr>
              <w:t>terminów składania ofert lub wniosków o dopuszczenie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w postępowaniu </w:t>
            </w:r>
            <w:r w:rsidRPr="009E07D0">
              <w:rPr>
                <w:rStyle w:val="Ppogrubienie"/>
                <w:rFonts w:ascii="Times New Roman" w:hAnsi="Times New Roman"/>
              </w:rPr>
              <w:t>krótszych niż przewidziane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procedury przyspieszonej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95F3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5B4A3BAE" w14:textId="77777777" w:rsidR="00AC6309" w:rsidRPr="009E07D0" w:rsidRDefault="00AC6309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06916" w14:textId="77777777" w:rsidR="00AC6309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412C59E4" w14:textId="77777777" w:rsidR="00AC6309" w:rsidRDefault="00AC6309" w:rsidP="00AC63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81650E" w14:textId="77777777"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32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 w:rsidR="005E23A7">
              <w:rPr>
                <w:rFonts w:ascii="Times New Roman" w:hAnsi="Times New Roman"/>
              </w:rPr>
              <w:t xml:space="preserve">y </w:t>
            </w:r>
            <w:r w:rsidR="000F3068">
              <w:rPr>
                <w:rFonts w:ascii="Times New Roman" w:hAnsi="Times New Roman"/>
              </w:rPr>
              <w:t xml:space="preserve">– </w:t>
            </w:r>
            <w:r w:rsidR="005E23A7">
              <w:rPr>
                <w:rFonts w:ascii="Times New Roman" w:hAnsi="Times New Roman"/>
              </w:rPr>
              <w:t xml:space="preserve">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76FB128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 w:rsidR="007670A6"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 w:rsidR="000F3068">
              <w:rPr>
                <w:rFonts w:ascii="Times New Roman" w:hAnsi="Times New Roman"/>
              </w:rPr>
              <w:t xml:space="preserve"> ust. 2–5, art. 60 ust. 3</w:t>
            </w:r>
            <w:r w:rsidR="00D3683E">
              <w:rPr>
                <w:rFonts w:ascii="Times New Roman" w:hAnsi="Times New Roman"/>
              </w:rPr>
              <w:t xml:space="preserve">, art. 134 ust. 3 </w:t>
            </w:r>
            <w:r w:rsidR="000F3068">
              <w:rPr>
                <w:rFonts w:ascii="Times New Roman" w:hAnsi="Times New Roman"/>
              </w:rPr>
              <w:t xml:space="preserve">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 w:rsidR="00963B6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190232C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 w:rsidR="00185920"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 w:rsidR="00185920"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 w:rsidR="002574D9">
              <w:rPr>
                <w:rFonts w:ascii="Times New Roman" w:hAnsi="Times New Roman"/>
              </w:rPr>
              <w:t>art. 57 ust. 6</w:t>
            </w:r>
            <w:r w:rsidR="00102E95">
              <w:rPr>
                <w:rFonts w:ascii="Times New Roman" w:hAnsi="Times New Roman"/>
              </w:rPr>
              <w:t>, art. 134 ust. 3</w:t>
            </w:r>
            <w:r w:rsidR="00270D23">
              <w:rPr>
                <w:rFonts w:ascii="Times New Roman" w:hAnsi="Times New Roman"/>
              </w:rPr>
              <w:t xml:space="preserve"> </w:t>
            </w:r>
            <w:r w:rsidR="007670A6">
              <w:rPr>
                <w:rFonts w:ascii="Times New Roman" w:hAnsi="Times New Roman"/>
              </w:rPr>
              <w:t>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0462306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 w:rsidR="001314C1"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 w:rsidR="001314C1">
              <w:rPr>
                <w:rFonts w:ascii="Times New Roman" w:hAnsi="Times New Roman"/>
              </w:rPr>
              <w:t xml:space="preserve"> ust. 2</w:t>
            </w:r>
            <w:r w:rsidR="00270D23" w:rsidRPr="00270D23">
              <w:rPr>
                <w:rFonts w:ascii="Times New Roman" w:hAnsi="Times New Roman"/>
              </w:rPr>
              <w:t xml:space="preserve"> lub</w:t>
            </w:r>
            <w:r w:rsidRPr="00270D23">
              <w:rPr>
                <w:rFonts w:ascii="Times New Roman" w:hAnsi="Times New Roman"/>
              </w:rPr>
              <w:t xml:space="preserve"> </w:t>
            </w:r>
            <w:r w:rsidR="00270D23"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45E7461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210504" w:rsidRPr="00C20EE0" w14:paraId="762E4AED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F9BF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7E23D" w14:textId="77777777" w:rsidR="00C839D2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6A36E5" w:rsidRPr="009E07D0">
              <w:rPr>
                <w:rStyle w:val="Ppogrubienie"/>
                <w:rFonts w:ascii="Times New Roman" w:hAnsi="Times New Roman"/>
              </w:rPr>
              <w:t xml:space="preserve">terminów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w przypadku wprowadzania </w:t>
            </w:r>
          </w:p>
          <w:p w14:paraId="1B9F0D70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3BE8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25AE124B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08703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094847AC" w14:textId="77777777" w:rsidR="004A744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25333" w14:textId="77777777"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8A7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 w:rsidR="006A36E5"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 w:rsidR="006A36E5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5EC2E73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005C90EE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6DA4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41D0B" w14:textId="77777777"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17C" w14:textId="77777777" w:rsidR="00C20EE0" w:rsidRPr="009E07D0" w:rsidRDefault="00147B37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="00C20EE0" w:rsidRPr="009E07D0">
              <w:rPr>
                <w:rFonts w:ascii="Times New Roman" w:hAnsi="Times New Roman"/>
              </w:rPr>
              <w:t>stawki może zostać obniżon</w:t>
            </w:r>
            <w:r w:rsidR="007670A6">
              <w:rPr>
                <w:rFonts w:ascii="Times New Roman" w:hAnsi="Times New Roman"/>
              </w:rPr>
              <w:t xml:space="preserve">a </w:t>
            </w:r>
            <w:r w:rsidR="007670A6">
              <w:rPr>
                <w:rFonts w:ascii="Times New Roman" w:hAnsi="Times New Roman"/>
              </w:rPr>
              <w:br/>
              <w:t>do 10% lub 5% w zależności od</w:t>
            </w:r>
            <w:r w:rsidR="00C20EE0" w:rsidRPr="009E07D0">
              <w:rPr>
                <w:rFonts w:ascii="Times New Roman" w:hAnsi="Times New Roman"/>
              </w:rPr>
              <w:t xml:space="preserve"> </w:t>
            </w:r>
            <w:r w:rsidR="00C20EE0" w:rsidRPr="00A23EFA">
              <w:rPr>
                <w:rFonts w:ascii="Times New Roman" w:hAnsi="Times New Roman"/>
              </w:rPr>
              <w:t>charakteru</w:t>
            </w:r>
            <w:r w:rsidR="00C20EE0"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80DD" w14:textId="77777777" w:rsidR="00C20EE0" w:rsidRPr="009E07D0" w:rsidRDefault="00C20EE0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 w:rsidR="00907CDA"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3F384668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AAA3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278D" w14:textId="77777777"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982" w14:textId="77777777" w:rsidR="00C20EE0" w:rsidRPr="009E07D0" w:rsidRDefault="00C20EE0" w:rsidP="005D5EF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3F89" w14:textId="77777777" w:rsidR="00C20EE0" w:rsidRPr="009E07D0" w:rsidRDefault="00C20EE0" w:rsidP="009237FE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26982F15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1E33D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84BD" w14:textId="77777777" w:rsidR="00C20EE0" w:rsidRPr="009E07D0" w:rsidRDefault="00C20EE0" w:rsidP="007065A1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 w:rsidR="007065A1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797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14:paraId="017626CA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AB913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14:paraId="125ACF65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D30B3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 w:rsidR="003712E4">
              <w:rPr>
                <w:rFonts w:ascii="Times New Roman" w:hAnsi="Times New Roman"/>
              </w:rPr>
              <w:lastRenderedPageBreak/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4B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0FF0DE9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210504" w:rsidRPr="00C20EE0" w14:paraId="2F48F76F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30582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0DA5" w14:textId="77777777" w:rsidR="00C20EE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34A31602" w14:textId="77777777" w:rsidR="0008551C" w:rsidRPr="009E07D0" w:rsidRDefault="0008551C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24D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1FD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210504" w:rsidRPr="00C20EE0" w14:paraId="1C171CEF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3AFD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8B156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F74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338619C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25C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5392331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2ABFD33A" w14:textId="77777777" w:rsidR="008D5C8E" w:rsidRPr="009E07D0" w:rsidRDefault="008D5C8E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 w:rsidR="004F4C6A"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="00B950F7"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4D0117FC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DAD87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F06E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846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D9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210504" w:rsidRPr="00C20EE0" w14:paraId="060E1C01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EC9F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F73F0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B8C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E103DB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D79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 w:rsidR="00EA285E"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 w:rsidR="00EA285E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 w:rsidR="00B10A2B"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72A947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 w:rsidR="00773004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78FA16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 w:rsidR="00B10A2B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C2FEFC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210504" w:rsidRPr="00C20EE0" w14:paraId="00C4DA44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181F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B3B38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CB0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</w:t>
            </w:r>
            <w:r w:rsidRPr="009E07D0">
              <w:rPr>
                <w:rFonts w:ascii="Times New Roman" w:hAnsi="Times New Roman"/>
              </w:rPr>
              <w:lastRenderedPageBreak/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C24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210504" w:rsidRPr="00C20EE0" w14:paraId="6228C076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0639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6FEE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6127DDC8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1B7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E4FA8C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010BE69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9FD2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BA40" w14:textId="77777777" w:rsidR="004940F9" w:rsidRDefault="004940F9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="005D19F9"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 w:rsidR="00A23EFA">
              <w:rPr>
                <w:rFonts w:ascii="Times New Roman" w:hAnsi="Times New Roman"/>
              </w:rPr>
              <w:t>zastrzeżeniem</w:t>
            </w:r>
            <w:r w:rsidR="00A23EFA" w:rsidRPr="004940F9">
              <w:rPr>
                <w:rFonts w:ascii="Times New Roman" w:hAnsi="Times New Roman"/>
              </w:rPr>
              <w:t xml:space="preserve"> </w:t>
            </w:r>
            <w:r w:rsidRPr="004940F9">
              <w:rPr>
                <w:rFonts w:ascii="Times New Roman" w:hAnsi="Times New Roman"/>
              </w:rPr>
              <w:t>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7A322EE" w14:textId="77777777" w:rsidR="00782263" w:rsidRDefault="00C20EE0" w:rsidP="0078226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 w:rsidR="00A23EFA"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 w:rsidR="00A23EFA"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23EFA"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 w:rsidR="00782263"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 w:rsidR="00782263"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 w:rsidR="00782263"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 w:rsidR="00782263"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 w:rsidR="00782263"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="00782263">
              <w:rPr>
                <w:rFonts w:ascii="Times New Roman" w:hAnsi="Times New Roman"/>
              </w:rPr>
              <w:t>.</w:t>
            </w:r>
          </w:p>
          <w:p w14:paraId="78800410" w14:textId="77777777" w:rsidR="00C20EE0" w:rsidRPr="009E07D0" w:rsidRDefault="00782263" w:rsidP="007822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="00C20EE0"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210504" w:rsidRPr="00C20EE0" w14:paraId="0D0B4A5A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C6960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3610A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C5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78C" w14:textId="77777777" w:rsidR="00C20EE0" w:rsidRPr="009E07D0" w:rsidRDefault="00C20EE0" w:rsidP="00AF1A8D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 w:rsidR="00AF1A8D"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 w:rsidR="00AF1A8D"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210504" w:rsidRPr="00C20EE0" w14:paraId="73FC82C0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23C8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7544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1B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961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45088C5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58DD3753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F2D7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FBF2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49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7E1" w14:textId="77777777" w:rsidR="00C20EE0" w:rsidRPr="009E07D0" w:rsidRDefault="00C20EE0" w:rsidP="007931A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="007931A6"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210504" w:rsidRPr="00C20EE0" w14:paraId="0AC1573F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5D45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6EC0B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42E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1E248643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679E" w14:textId="77777777" w:rsidR="0099774F" w:rsidRDefault="00C20EE0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 w:rsidR="0099774F">
              <w:rPr>
                <w:rFonts w:ascii="Times New Roman" w:hAnsi="Times New Roman"/>
              </w:rPr>
              <w:t>.</w:t>
            </w:r>
          </w:p>
          <w:p w14:paraId="6D7709D6" w14:textId="77777777" w:rsidR="00C20EE0" w:rsidRPr="009E07D0" w:rsidRDefault="00957018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 w:rsidR="0099774F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07CC6968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D325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0250" w14:textId="77777777" w:rsidR="00C20EE0" w:rsidRPr="009E07D0" w:rsidRDefault="001E2939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90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5F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 w:rsidR="006F0594">
              <w:rPr>
                <w:rFonts w:ascii="Times New Roman" w:hAnsi="Times New Roman"/>
              </w:rPr>
              <w:t xml:space="preserve">borze najkorzystniejszej oferty. </w:t>
            </w:r>
          </w:p>
          <w:p w14:paraId="00E90E0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25736998" w14:textId="77777777" w:rsidTr="00210504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711B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 w:rsidR="002D0767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F23D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CCA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4907E8E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BAC8" w14:textId="77777777" w:rsidR="00C20EE0" w:rsidRPr="009E07D0" w:rsidRDefault="00C20EE0" w:rsidP="00886374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 w:rsidR="00886374"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 w:rsidR="00886374"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313D1327" w14:textId="77777777" w:rsidTr="0021050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6A503" w14:textId="77777777" w:rsidR="00C20EE0" w:rsidRPr="009E07D0" w:rsidRDefault="002D0767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5828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7D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B11A87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083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0F148B99" w14:textId="77777777" w:rsidR="003441AC" w:rsidRDefault="003441AC" w:rsidP="00304982"/>
    <w:sectPr w:rsidR="003441AC" w:rsidSect="002235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74346" w14:textId="77777777" w:rsidR="002B18FF" w:rsidRDefault="002B18FF" w:rsidP="00547B8F">
      <w:pPr>
        <w:spacing w:after="0" w:line="240" w:lineRule="auto"/>
      </w:pPr>
      <w:r>
        <w:separator/>
      </w:r>
    </w:p>
  </w:endnote>
  <w:endnote w:type="continuationSeparator" w:id="0">
    <w:p w14:paraId="57FE0597" w14:textId="77777777" w:rsidR="002B18FF" w:rsidRDefault="002B18FF" w:rsidP="005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8C2BB" w14:textId="77777777" w:rsidR="00260319" w:rsidRDefault="00260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765A" w14:textId="77777777" w:rsidR="00EA285E" w:rsidRPr="004E3081" w:rsidRDefault="000678A4" w:rsidP="0090768A">
    <w:pPr>
      <w:pStyle w:val="Stopka"/>
      <w:tabs>
        <w:tab w:val="left" w:pos="11031"/>
      </w:tabs>
    </w:pPr>
    <w:r w:rsidRPr="004E3081">
      <w:rPr>
        <w:sz w:val="16"/>
        <w:szCs w:val="16"/>
      </w:rPr>
      <w:t>U-1</w:t>
    </w:r>
    <w:r w:rsidR="00CE12FD" w:rsidRPr="004E3081">
      <w:rPr>
        <w:sz w:val="16"/>
        <w:szCs w:val="16"/>
      </w:rPr>
      <w:t>.5</w:t>
    </w:r>
    <w:r w:rsidRPr="004E3081">
      <w:rPr>
        <w:sz w:val="16"/>
        <w:szCs w:val="16"/>
      </w:rPr>
      <w:t>/PROW 2014-2020/</w:t>
    </w:r>
    <w:r w:rsidR="00873E65" w:rsidRPr="004E3081">
      <w:rPr>
        <w:sz w:val="16"/>
        <w:szCs w:val="16"/>
      </w:rPr>
      <w:t>7.2.2/</w:t>
    </w:r>
    <w:r w:rsidR="00260319" w:rsidRPr="004E3081">
      <w:rPr>
        <w:sz w:val="16"/>
        <w:szCs w:val="16"/>
      </w:rPr>
      <w:t>16/1z</w:t>
    </w:r>
    <w:r w:rsidRPr="004E3081">
      <w:rPr>
        <w:sz w:val="20"/>
        <w:szCs w:val="20"/>
      </w:rPr>
      <w:tab/>
    </w:r>
    <w:r w:rsidRPr="004E3081">
      <w:rPr>
        <w:sz w:val="20"/>
        <w:szCs w:val="20"/>
      </w:rPr>
      <w:tab/>
    </w:r>
    <w:r w:rsidR="008E6C1C" w:rsidRPr="004E3081">
      <w:rPr>
        <w:sz w:val="16"/>
        <w:szCs w:val="16"/>
      </w:rPr>
      <w:t xml:space="preserve">Strona </w:t>
    </w:r>
    <w:r w:rsidR="008E6C1C" w:rsidRPr="004E3081">
      <w:rPr>
        <w:sz w:val="16"/>
        <w:szCs w:val="16"/>
      </w:rPr>
      <w:fldChar w:fldCharType="begin"/>
    </w:r>
    <w:r w:rsidR="008E6C1C" w:rsidRPr="004E3081">
      <w:rPr>
        <w:sz w:val="16"/>
        <w:szCs w:val="16"/>
      </w:rPr>
      <w:instrText xml:space="preserve"> PAGE  \* MERGEFORMAT </w:instrText>
    </w:r>
    <w:r w:rsidR="008E6C1C" w:rsidRPr="004E3081">
      <w:rPr>
        <w:sz w:val="16"/>
        <w:szCs w:val="16"/>
      </w:rPr>
      <w:fldChar w:fldCharType="separate"/>
    </w:r>
    <w:r w:rsidR="006D2A86">
      <w:rPr>
        <w:noProof/>
        <w:sz w:val="16"/>
        <w:szCs w:val="16"/>
      </w:rPr>
      <w:t>1</w:t>
    </w:r>
    <w:r w:rsidR="008E6C1C" w:rsidRPr="004E3081">
      <w:rPr>
        <w:sz w:val="16"/>
        <w:szCs w:val="16"/>
      </w:rPr>
      <w:fldChar w:fldCharType="end"/>
    </w:r>
    <w:r w:rsidR="008E6C1C" w:rsidRPr="004E3081">
      <w:rPr>
        <w:sz w:val="16"/>
        <w:szCs w:val="16"/>
      </w:rPr>
      <w:t xml:space="preserve"> z </w:t>
    </w:r>
    <w:r w:rsidR="00BD0B0C" w:rsidRPr="004E3081">
      <w:rPr>
        <w:sz w:val="16"/>
        <w:szCs w:val="16"/>
      </w:rPr>
      <w:t>10</w:t>
    </w:r>
    <w:r w:rsidR="0090768A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E353B" w14:textId="77777777" w:rsidR="00260319" w:rsidRDefault="00260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F2E12" w14:textId="77777777" w:rsidR="002B18FF" w:rsidRDefault="002B18FF" w:rsidP="00547B8F">
      <w:pPr>
        <w:spacing w:after="0" w:line="240" w:lineRule="auto"/>
      </w:pPr>
      <w:r>
        <w:separator/>
      </w:r>
    </w:p>
  </w:footnote>
  <w:footnote w:type="continuationSeparator" w:id="0">
    <w:p w14:paraId="37149B52" w14:textId="77777777" w:rsidR="002B18FF" w:rsidRDefault="002B18FF" w:rsidP="00547B8F">
      <w:pPr>
        <w:spacing w:after="0" w:line="240" w:lineRule="auto"/>
      </w:pPr>
      <w:r>
        <w:continuationSeparator/>
      </w:r>
    </w:p>
  </w:footnote>
  <w:footnote w:id="1">
    <w:p w14:paraId="244A01F8" w14:textId="77777777" w:rsidR="00EA285E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463A3D7E" w14:textId="77777777" w:rsidR="00EA285E" w:rsidRPr="00C85834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 w:rsidR="00081BB9"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 w:rsidR="007A7845"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4355DFAB" w14:textId="77777777" w:rsidR="00EA285E" w:rsidRDefault="00EA285E" w:rsidP="00C20EE0"/>
  </w:footnote>
  <w:footnote w:id="3">
    <w:p w14:paraId="5072753E" w14:textId="77777777" w:rsidR="00EA285E" w:rsidRPr="009E07D0" w:rsidRDefault="00EA285E" w:rsidP="00C20EE0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b w:val="0"/>
          <w:sz w:val="20"/>
        </w:rPr>
        <w:t>Zamówienia o wartościach niższych niż określone w przepisach wydanych na podstawie w art. 11 ust. 8 Pzp.</w:t>
      </w:r>
    </w:p>
  </w:footnote>
  <w:footnote w:id="4">
    <w:p w14:paraId="5208A85C" w14:textId="77777777" w:rsidR="00EA285E" w:rsidRPr="009E07D0" w:rsidRDefault="00EA285E" w:rsidP="00C20EE0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312FAD49" w14:textId="77777777" w:rsidR="00EA285E" w:rsidRPr="004C2834" w:rsidRDefault="00EA285E" w:rsidP="00C20EE0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  <w:b w:val="0"/>
        </w:rPr>
        <w:t>Z</w:t>
      </w:r>
      <w:r w:rsidRPr="00D44678">
        <w:rPr>
          <w:rStyle w:val="Ppogrubienie"/>
          <w:b w:val="0"/>
        </w:rPr>
        <w:t>amówienia o</w:t>
      </w:r>
      <w:r>
        <w:rPr>
          <w:rStyle w:val="Ppogrubienie"/>
          <w:b w:val="0"/>
        </w:rPr>
        <w:t> </w:t>
      </w:r>
      <w:r w:rsidRPr="00D44678">
        <w:rPr>
          <w:rStyle w:val="Ppogrubienie"/>
          <w:b w:val="0"/>
        </w:rPr>
        <w:t xml:space="preserve">wartościach </w:t>
      </w:r>
      <w:r w:rsidRPr="00812202">
        <w:rPr>
          <w:rStyle w:val="Ppogrubienie"/>
          <w:b w:val="0"/>
        </w:rPr>
        <w:t>niższych niż określone w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przepisach wydanych na podstawie w</w:t>
      </w:r>
      <w:r>
        <w:rPr>
          <w:rStyle w:val="Ppogrubienie"/>
          <w:b w:val="0"/>
        </w:rPr>
        <w:t> art. </w:t>
      </w:r>
      <w:r w:rsidRPr="00812202">
        <w:rPr>
          <w:rStyle w:val="Ppogrubienie"/>
          <w:b w:val="0"/>
        </w:rPr>
        <w:t>11</w:t>
      </w:r>
      <w:r>
        <w:rPr>
          <w:rStyle w:val="Ppogrubienie"/>
          <w:b w:val="0"/>
        </w:rPr>
        <w:t xml:space="preserve"> ust. </w:t>
      </w:r>
      <w:r w:rsidRPr="00812202">
        <w:rPr>
          <w:rStyle w:val="Ppogrubienie"/>
          <w:b w:val="0"/>
        </w:rPr>
        <w:t>8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Pzp</w:t>
      </w:r>
      <w:r>
        <w:rPr>
          <w:rStyle w:val="Ppogrubienie"/>
          <w:b w:val="0"/>
        </w:rPr>
        <w:t>.</w:t>
      </w:r>
    </w:p>
  </w:footnote>
  <w:footnote w:id="6">
    <w:p w14:paraId="0D179786" w14:textId="77777777" w:rsidR="00EA285E" w:rsidRDefault="00EA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28476" w14:textId="77777777" w:rsidR="00260319" w:rsidRDefault="00260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707C5" w14:textId="77777777" w:rsidR="000678A4" w:rsidRPr="007D7085" w:rsidRDefault="00712453" w:rsidP="000A5DA8">
    <w:pPr>
      <w:pStyle w:val="Nagwek"/>
      <w:jc w:val="right"/>
      <w:rPr>
        <w:sz w:val="16"/>
        <w:szCs w:val="16"/>
      </w:rPr>
    </w:pPr>
    <w:r w:rsidRPr="007D7085">
      <w:rPr>
        <w:i/>
        <w:sz w:val="16"/>
        <w:szCs w:val="16"/>
      </w:rPr>
      <w:t>Załącznik nr 5</w:t>
    </w:r>
    <w:r w:rsidR="000678A4" w:rsidRPr="007D7085">
      <w:rPr>
        <w:i/>
        <w:sz w:val="16"/>
        <w:szCs w:val="16"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07675" w14:textId="77777777" w:rsidR="00260319" w:rsidRDefault="00260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27C"/>
    <w:multiLevelType w:val="hybridMultilevel"/>
    <w:tmpl w:val="F12CE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9B5F26"/>
    <w:multiLevelType w:val="hybridMultilevel"/>
    <w:tmpl w:val="6F523BB0"/>
    <w:lvl w:ilvl="0" w:tplc="304C4F02">
      <w:start w:val="5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" w15:restartNumberingAfterBreak="0">
    <w:nsid w:val="28E477BF"/>
    <w:multiLevelType w:val="hybridMultilevel"/>
    <w:tmpl w:val="627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785348"/>
    <w:multiLevelType w:val="singleLevel"/>
    <w:tmpl w:val="7D2A5188"/>
    <w:lvl w:ilvl="0">
      <w:start w:val="1"/>
      <w:numFmt w:val="decimal"/>
      <w:lvlText w:val="%1)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392A41E7"/>
    <w:multiLevelType w:val="hybridMultilevel"/>
    <w:tmpl w:val="0588A61E"/>
    <w:lvl w:ilvl="0" w:tplc="456E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5E2DBC"/>
    <w:multiLevelType w:val="hybridMultilevel"/>
    <w:tmpl w:val="3BAC8618"/>
    <w:lvl w:ilvl="0" w:tplc="DED2C39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6C2C"/>
    <w:multiLevelType w:val="multilevel"/>
    <w:tmpl w:val="D3889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94538E5"/>
    <w:multiLevelType w:val="hybridMultilevel"/>
    <w:tmpl w:val="B64C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4314E"/>
    <w:multiLevelType w:val="singleLevel"/>
    <w:tmpl w:val="B874B936"/>
    <w:lvl w:ilvl="0">
      <w:start w:val="2"/>
      <w:numFmt w:val="decimal"/>
      <w:lvlText w:val="%1."/>
      <w:lvlJc w:val="left"/>
      <w:rPr>
        <w:rFonts w:ascii="Arial Narrow" w:hAnsi="Arial Narrow" w:cs="Times New Roman" w:hint="default"/>
      </w:rPr>
    </w:lvl>
  </w:abstractNum>
  <w:abstractNum w:abstractNumId="10" w15:restartNumberingAfterBreak="0">
    <w:nsid w:val="76993014"/>
    <w:multiLevelType w:val="hybridMultilevel"/>
    <w:tmpl w:val="7502274A"/>
    <w:lvl w:ilvl="0" w:tplc="EA80CD9C">
      <w:start w:val="3"/>
      <w:numFmt w:val="decimal"/>
      <w:lvlText w:val="%1."/>
      <w:lvlJc w:val="left"/>
      <w:pPr>
        <w:ind w:left="6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1" w15:restartNumberingAfterBreak="0">
    <w:nsid w:val="798771B5"/>
    <w:multiLevelType w:val="hybridMultilevel"/>
    <w:tmpl w:val="EC9471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B055299"/>
    <w:multiLevelType w:val="multilevel"/>
    <w:tmpl w:val="EBFA8E5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B8F"/>
    <w:rsid w:val="00004181"/>
    <w:rsid w:val="00020A19"/>
    <w:rsid w:val="00022C1C"/>
    <w:rsid w:val="00030AB7"/>
    <w:rsid w:val="00032974"/>
    <w:rsid w:val="00044194"/>
    <w:rsid w:val="0004646F"/>
    <w:rsid w:val="00051D83"/>
    <w:rsid w:val="000678A4"/>
    <w:rsid w:val="000701BA"/>
    <w:rsid w:val="00070D83"/>
    <w:rsid w:val="00081BB9"/>
    <w:rsid w:val="00084D6A"/>
    <w:rsid w:val="0008551C"/>
    <w:rsid w:val="000962D6"/>
    <w:rsid w:val="00097377"/>
    <w:rsid w:val="0009790C"/>
    <w:rsid w:val="000A5DA8"/>
    <w:rsid w:val="000B320F"/>
    <w:rsid w:val="000B4580"/>
    <w:rsid w:val="000E3626"/>
    <w:rsid w:val="000E4149"/>
    <w:rsid w:val="000E6655"/>
    <w:rsid w:val="000F0777"/>
    <w:rsid w:val="000F1165"/>
    <w:rsid w:val="000F3068"/>
    <w:rsid w:val="0010067F"/>
    <w:rsid w:val="0010261B"/>
    <w:rsid w:val="00102E95"/>
    <w:rsid w:val="00103E71"/>
    <w:rsid w:val="00107049"/>
    <w:rsid w:val="00122ABD"/>
    <w:rsid w:val="00123E13"/>
    <w:rsid w:val="00130AD8"/>
    <w:rsid w:val="001314C1"/>
    <w:rsid w:val="001348E0"/>
    <w:rsid w:val="00134A7E"/>
    <w:rsid w:val="00141307"/>
    <w:rsid w:val="00147B37"/>
    <w:rsid w:val="0016238C"/>
    <w:rsid w:val="001629CD"/>
    <w:rsid w:val="00165F32"/>
    <w:rsid w:val="00173B96"/>
    <w:rsid w:val="0018141E"/>
    <w:rsid w:val="0018362A"/>
    <w:rsid w:val="00185920"/>
    <w:rsid w:val="00186ADB"/>
    <w:rsid w:val="00195A41"/>
    <w:rsid w:val="001A48D5"/>
    <w:rsid w:val="001B1AEE"/>
    <w:rsid w:val="001D4871"/>
    <w:rsid w:val="001E074F"/>
    <w:rsid w:val="001E2939"/>
    <w:rsid w:val="001E7BFB"/>
    <w:rsid w:val="001F1178"/>
    <w:rsid w:val="0020069F"/>
    <w:rsid w:val="00210504"/>
    <w:rsid w:val="00220876"/>
    <w:rsid w:val="00222985"/>
    <w:rsid w:val="002235F7"/>
    <w:rsid w:val="00233085"/>
    <w:rsid w:val="00233945"/>
    <w:rsid w:val="00241863"/>
    <w:rsid w:val="002433BA"/>
    <w:rsid w:val="00244731"/>
    <w:rsid w:val="00244CD9"/>
    <w:rsid w:val="00245B18"/>
    <w:rsid w:val="00247C08"/>
    <w:rsid w:val="00250F44"/>
    <w:rsid w:val="002574D9"/>
    <w:rsid w:val="00257504"/>
    <w:rsid w:val="00260319"/>
    <w:rsid w:val="00266B78"/>
    <w:rsid w:val="00266D6B"/>
    <w:rsid w:val="0026794D"/>
    <w:rsid w:val="0027047C"/>
    <w:rsid w:val="00270D23"/>
    <w:rsid w:val="00275FC0"/>
    <w:rsid w:val="0029001B"/>
    <w:rsid w:val="00297086"/>
    <w:rsid w:val="002A0ACA"/>
    <w:rsid w:val="002A3AB6"/>
    <w:rsid w:val="002B03A2"/>
    <w:rsid w:val="002B0BC6"/>
    <w:rsid w:val="002B18FF"/>
    <w:rsid w:val="002B4828"/>
    <w:rsid w:val="002C254E"/>
    <w:rsid w:val="002C5AC2"/>
    <w:rsid w:val="002C7CC8"/>
    <w:rsid w:val="002C7EB3"/>
    <w:rsid w:val="002D0767"/>
    <w:rsid w:val="002D648D"/>
    <w:rsid w:val="00304982"/>
    <w:rsid w:val="00307BA4"/>
    <w:rsid w:val="00310BE6"/>
    <w:rsid w:val="003151EB"/>
    <w:rsid w:val="00320E4E"/>
    <w:rsid w:val="00324202"/>
    <w:rsid w:val="00333E1D"/>
    <w:rsid w:val="003413C9"/>
    <w:rsid w:val="003441AC"/>
    <w:rsid w:val="003539A7"/>
    <w:rsid w:val="00353A23"/>
    <w:rsid w:val="003610AC"/>
    <w:rsid w:val="003712E4"/>
    <w:rsid w:val="003A2257"/>
    <w:rsid w:val="003A4549"/>
    <w:rsid w:val="003B7211"/>
    <w:rsid w:val="003C74A0"/>
    <w:rsid w:val="003D7856"/>
    <w:rsid w:val="003E1C15"/>
    <w:rsid w:val="003E3EB3"/>
    <w:rsid w:val="003E4638"/>
    <w:rsid w:val="003E6FB3"/>
    <w:rsid w:val="003F56C3"/>
    <w:rsid w:val="004023A9"/>
    <w:rsid w:val="00412F38"/>
    <w:rsid w:val="004143BC"/>
    <w:rsid w:val="00424DD1"/>
    <w:rsid w:val="004270C9"/>
    <w:rsid w:val="00432FE4"/>
    <w:rsid w:val="004418F2"/>
    <w:rsid w:val="004460C6"/>
    <w:rsid w:val="0044781D"/>
    <w:rsid w:val="004522B0"/>
    <w:rsid w:val="00460FAA"/>
    <w:rsid w:val="00471537"/>
    <w:rsid w:val="00473E39"/>
    <w:rsid w:val="00481EB1"/>
    <w:rsid w:val="004875B6"/>
    <w:rsid w:val="00490535"/>
    <w:rsid w:val="004915F2"/>
    <w:rsid w:val="00491CE7"/>
    <w:rsid w:val="004940F9"/>
    <w:rsid w:val="004A179D"/>
    <w:rsid w:val="004A4BD8"/>
    <w:rsid w:val="004A52E3"/>
    <w:rsid w:val="004A7440"/>
    <w:rsid w:val="004B5B3C"/>
    <w:rsid w:val="004C24AB"/>
    <w:rsid w:val="004C2773"/>
    <w:rsid w:val="004C384A"/>
    <w:rsid w:val="004C4A56"/>
    <w:rsid w:val="004C6577"/>
    <w:rsid w:val="004C7BC3"/>
    <w:rsid w:val="004D5B9D"/>
    <w:rsid w:val="004E3081"/>
    <w:rsid w:val="004F2ED5"/>
    <w:rsid w:val="004F4C6A"/>
    <w:rsid w:val="00502E3D"/>
    <w:rsid w:val="005044D8"/>
    <w:rsid w:val="0050636B"/>
    <w:rsid w:val="00507692"/>
    <w:rsid w:val="005179E4"/>
    <w:rsid w:val="00522A3F"/>
    <w:rsid w:val="00547B8F"/>
    <w:rsid w:val="005529ED"/>
    <w:rsid w:val="00556B29"/>
    <w:rsid w:val="00566496"/>
    <w:rsid w:val="00570653"/>
    <w:rsid w:val="00577D6C"/>
    <w:rsid w:val="00582C66"/>
    <w:rsid w:val="00592745"/>
    <w:rsid w:val="005A1275"/>
    <w:rsid w:val="005A6217"/>
    <w:rsid w:val="005B00EF"/>
    <w:rsid w:val="005C31D8"/>
    <w:rsid w:val="005C5D18"/>
    <w:rsid w:val="005C7E34"/>
    <w:rsid w:val="005D19F9"/>
    <w:rsid w:val="005D5EF8"/>
    <w:rsid w:val="005D7642"/>
    <w:rsid w:val="005E23A7"/>
    <w:rsid w:val="005F611F"/>
    <w:rsid w:val="00603753"/>
    <w:rsid w:val="006336AD"/>
    <w:rsid w:val="00647866"/>
    <w:rsid w:val="00647E4A"/>
    <w:rsid w:val="006578BA"/>
    <w:rsid w:val="006654A1"/>
    <w:rsid w:val="00671B6D"/>
    <w:rsid w:val="006912C8"/>
    <w:rsid w:val="0069326F"/>
    <w:rsid w:val="006938E3"/>
    <w:rsid w:val="00694CCD"/>
    <w:rsid w:val="006952A5"/>
    <w:rsid w:val="006A36E5"/>
    <w:rsid w:val="006B6A08"/>
    <w:rsid w:val="006B7E98"/>
    <w:rsid w:val="006C1593"/>
    <w:rsid w:val="006C37F5"/>
    <w:rsid w:val="006D2221"/>
    <w:rsid w:val="006D2A86"/>
    <w:rsid w:val="006E0DD1"/>
    <w:rsid w:val="006E4370"/>
    <w:rsid w:val="006E7DFD"/>
    <w:rsid w:val="006F0594"/>
    <w:rsid w:val="006F3080"/>
    <w:rsid w:val="006F61BE"/>
    <w:rsid w:val="007065A1"/>
    <w:rsid w:val="00712453"/>
    <w:rsid w:val="007157E5"/>
    <w:rsid w:val="007237BA"/>
    <w:rsid w:val="0072386B"/>
    <w:rsid w:val="00730EB7"/>
    <w:rsid w:val="0073403F"/>
    <w:rsid w:val="00741E2B"/>
    <w:rsid w:val="00743F22"/>
    <w:rsid w:val="007557F9"/>
    <w:rsid w:val="00764004"/>
    <w:rsid w:val="007661F0"/>
    <w:rsid w:val="007670A6"/>
    <w:rsid w:val="00770709"/>
    <w:rsid w:val="00773004"/>
    <w:rsid w:val="007817CC"/>
    <w:rsid w:val="00782263"/>
    <w:rsid w:val="0078481E"/>
    <w:rsid w:val="007931A6"/>
    <w:rsid w:val="007A3A77"/>
    <w:rsid w:val="007A4FD7"/>
    <w:rsid w:val="007A532C"/>
    <w:rsid w:val="007A5E1C"/>
    <w:rsid w:val="007A7845"/>
    <w:rsid w:val="007B0E4B"/>
    <w:rsid w:val="007B6E89"/>
    <w:rsid w:val="007B7694"/>
    <w:rsid w:val="007C6E80"/>
    <w:rsid w:val="007D298A"/>
    <w:rsid w:val="007D3013"/>
    <w:rsid w:val="007D7085"/>
    <w:rsid w:val="007E6FB2"/>
    <w:rsid w:val="008014F9"/>
    <w:rsid w:val="00803CF0"/>
    <w:rsid w:val="00804076"/>
    <w:rsid w:val="00807922"/>
    <w:rsid w:val="00811DBB"/>
    <w:rsid w:val="00812521"/>
    <w:rsid w:val="008249E5"/>
    <w:rsid w:val="00833AC8"/>
    <w:rsid w:val="00840EA3"/>
    <w:rsid w:val="00843F38"/>
    <w:rsid w:val="008463A3"/>
    <w:rsid w:val="0086445A"/>
    <w:rsid w:val="00872E7F"/>
    <w:rsid w:val="00873E65"/>
    <w:rsid w:val="00882983"/>
    <w:rsid w:val="00885801"/>
    <w:rsid w:val="00886374"/>
    <w:rsid w:val="0089188D"/>
    <w:rsid w:val="008A3697"/>
    <w:rsid w:val="008A3798"/>
    <w:rsid w:val="008A6525"/>
    <w:rsid w:val="008B004C"/>
    <w:rsid w:val="008C111F"/>
    <w:rsid w:val="008C365C"/>
    <w:rsid w:val="008D5C8E"/>
    <w:rsid w:val="008E1211"/>
    <w:rsid w:val="008E4BA8"/>
    <w:rsid w:val="008E6C1C"/>
    <w:rsid w:val="008F0E90"/>
    <w:rsid w:val="008F2C3E"/>
    <w:rsid w:val="008F77AD"/>
    <w:rsid w:val="0090768A"/>
    <w:rsid w:val="00907CDA"/>
    <w:rsid w:val="009237FE"/>
    <w:rsid w:val="00933610"/>
    <w:rsid w:val="00941921"/>
    <w:rsid w:val="0094387E"/>
    <w:rsid w:val="009502A1"/>
    <w:rsid w:val="0095059E"/>
    <w:rsid w:val="00956A1B"/>
    <w:rsid w:val="00957018"/>
    <w:rsid w:val="00960093"/>
    <w:rsid w:val="00963B66"/>
    <w:rsid w:val="0097093C"/>
    <w:rsid w:val="009729B6"/>
    <w:rsid w:val="00994466"/>
    <w:rsid w:val="0099656E"/>
    <w:rsid w:val="0099774F"/>
    <w:rsid w:val="009A0065"/>
    <w:rsid w:val="009A01CF"/>
    <w:rsid w:val="009B4236"/>
    <w:rsid w:val="009B6841"/>
    <w:rsid w:val="009D39E4"/>
    <w:rsid w:val="009D45C2"/>
    <w:rsid w:val="009E07D0"/>
    <w:rsid w:val="00A02EB6"/>
    <w:rsid w:val="00A03412"/>
    <w:rsid w:val="00A05942"/>
    <w:rsid w:val="00A10644"/>
    <w:rsid w:val="00A11C70"/>
    <w:rsid w:val="00A147F4"/>
    <w:rsid w:val="00A15CCB"/>
    <w:rsid w:val="00A1747E"/>
    <w:rsid w:val="00A21CF8"/>
    <w:rsid w:val="00A23EFA"/>
    <w:rsid w:val="00A24174"/>
    <w:rsid w:val="00A358FC"/>
    <w:rsid w:val="00A454A4"/>
    <w:rsid w:val="00A47732"/>
    <w:rsid w:val="00A508A0"/>
    <w:rsid w:val="00A63F9F"/>
    <w:rsid w:val="00AA66B9"/>
    <w:rsid w:val="00AB4969"/>
    <w:rsid w:val="00AC3C54"/>
    <w:rsid w:val="00AC6309"/>
    <w:rsid w:val="00AD032F"/>
    <w:rsid w:val="00AE0710"/>
    <w:rsid w:val="00AE0B59"/>
    <w:rsid w:val="00AE77C7"/>
    <w:rsid w:val="00AF1A8D"/>
    <w:rsid w:val="00B01BF6"/>
    <w:rsid w:val="00B10A2B"/>
    <w:rsid w:val="00B1282B"/>
    <w:rsid w:val="00B153C2"/>
    <w:rsid w:val="00B15900"/>
    <w:rsid w:val="00B2492A"/>
    <w:rsid w:val="00B24951"/>
    <w:rsid w:val="00B24D2C"/>
    <w:rsid w:val="00B27623"/>
    <w:rsid w:val="00B27DCE"/>
    <w:rsid w:val="00B304BF"/>
    <w:rsid w:val="00B425C2"/>
    <w:rsid w:val="00B42866"/>
    <w:rsid w:val="00B42AF1"/>
    <w:rsid w:val="00B45DC1"/>
    <w:rsid w:val="00B475D4"/>
    <w:rsid w:val="00B47A55"/>
    <w:rsid w:val="00B64E75"/>
    <w:rsid w:val="00B658B1"/>
    <w:rsid w:val="00B74765"/>
    <w:rsid w:val="00B76026"/>
    <w:rsid w:val="00B80F28"/>
    <w:rsid w:val="00B9355A"/>
    <w:rsid w:val="00B93613"/>
    <w:rsid w:val="00B950F7"/>
    <w:rsid w:val="00BB152A"/>
    <w:rsid w:val="00BC16DE"/>
    <w:rsid w:val="00BD0B0C"/>
    <w:rsid w:val="00BF048F"/>
    <w:rsid w:val="00BF520C"/>
    <w:rsid w:val="00BF6C7E"/>
    <w:rsid w:val="00C07399"/>
    <w:rsid w:val="00C13D15"/>
    <w:rsid w:val="00C16CEE"/>
    <w:rsid w:val="00C20EE0"/>
    <w:rsid w:val="00C22C35"/>
    <w:rsid w:val="00C23DEA"/>
    <w:rsid w:val="00C332EA"/>
    <w:rsid w:val="00C5257C"/>
    <w:rsid w:val="00C826BB"/>
    <w:rsid w:val="00C839D2"/>
    <w:rsid w:val="00C85946"/>
    <w:rsid w:val="00C92B3F"/>
    <w:rsid w:val="00C97B07"/>
    <w:rsid w:val="00CA46A9"/>
    <w:rsid w:val="00CB02AC"/>
    <w:rsid w:val="00CB03A8"/>
    <w:rsid w:val="00CC3FDE"/>
    <w:rsid w:val="00CD0897"/>
    <w:rsid w:val="00CD41BB"/>
    <w:rsid w:val="00CD7A92"/>
    <w:rsid w:val="00CE0241"/>
    <w:rsid w:val="00CE1097"/>
    <w:rsid w:val="00CE12FD"/>
    <w:rsid w:val="00CE28C1"/>
    <w:rsid w:val="00CF0ED0"/>
    <w:rsid w:val="00CF46B2"/>
    <w:rsid w:val="00CF620A"/>
    <w:rsid w:val="00D02C3D"/>
    <w:rsid w:val="00D35C03"/>
    <w:rsid w:val="00D3683E"/>
    <w:rsid w:val="00D43A34"/>
    <w:rsid w:val="00D46991"/>
    <w:rsid w:val="00D54F66"/>
    <w:rsid w:val="00D67173"/>
    <w:rsid w:val="00D72FEA"/>
    <w:rsid w:val="00D804BC"/>
    <w:rsid w:val="00D859E8"/>
    <w:rsid w:val="00D96026"/>
    <w:rsid w:val="00DB019E"/>
    <w:rsid w:val="00DD3C00"/>
    <w:rsid w:val="00DD4E8F"/>
    <w:rsid w:val="00DE1B45"/>
    <w:rsid w:val="00DE4246"/>
    <w:rsid w:val="00DF2806"/>
    <w:rsid w:val="00DF5CF9"/>
    <w:rsid w:val="00DF6D76"/>
    <w:rsid w:val="00E009B4"/>
    <w:rsid w:val="00E45BCD"/>
    <w:rsid w:val="00E54319"/>
    <w:rsid w:val="00E63FAE"/>
    <w:rsid w:val="00E64FFD"/>
    <w:rsid w:val="00E669B8"/>
    <w:rsid w:val="00E73EDB"/>
    <w:rsid w:val="00E83206"/>
    <w:rsid w:val="00E84DB2"/>
    <w:rsid w:val="00E87AC6"/>
    <w:rsid w:val="00E927EA"/>
    <w:rsid w:val="00EA0E78"/>
    <w:rsid w:val="00EA285E"/>
    <w:rsid w:val="00EB0B7B"/>
    <w:rsid w:val="00EB2049"/>
    <w:rsid w:val="00EC0598"/>
    <w:rsid w:val="00EC7B97"/>
    <w:rsid w:val="00ED0F0C"/>
    <w:rsid w:val="00ED60AD"/>
    <w:rsid w:val="00EE3E48"/>
    <w:rsid w:val="00EE56FA"/>
    <w:rsid w:val="00EF2ACF"/>
    <w:rsid w:val="00F01C6E"/>
    <w:rsid w:val="00F067C9"/>
    <w:rsid w:val="00F068F2"/>
    <w:rsid w:val="00F21A13"/>
    <w:rsid w:val="00F235A6"/>
    <w:rsid w:val="00F3571D"/>
    <w:rsid w:val="00F368E8"/>
    <w:rsid w:val="00F523D1"/>
    <w:rsid w:val="00F55FDE"/>
    <w:rsid w:val="00F720EC"/>
    <w:rsid w:val="00F8211B"/>
    <w:rsid w:val="00FA6950"/>
    <w:rsid w:val="00FD38EF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DCC5B"/>
  <w15:docId w15:val="{958C1B5B-2D9E-4491-8D8F-C6712FB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C07B-CB97-4E13-85A8-43697D72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3456</Words>
  <Characters>20740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Rozpędek Agnieszka</dc:creator>
  <cp:lastModifiedBy>Zaremba Joanna</cp:lastModifiedBy>
  <cp:revision>2</cp:revision>
  <cp:lastPrinted>2016-02-24T09:49:00Z</cp:lastPrinted>
  <dcterms:created xsi:type="dcterms:W3CDTF">2021-06-16T05:53:00Z</dcterms:created>
  <dcterms:modified xsi:type="dcterms:W3CDTF">2021-06-16T05:53:00Z</dcterms:modified>
</cp:coreProperties>
</file>