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80"/>
        <w:gridCol w:w="5430"/>
      </w:tblGrid>
      <w:tr w:rsidR="00B02904" w:rsidRPr="00EB482A" w14:paraId="4E3BD7E5" w14:textId="77777777">
        <w:trPr>
          <w:tblCellSpacing w:w="0" w:type="dxa"/>
        </w:trPr>
        <w:tc>
          <w:tcPr>
            <w:tcW w:w="8700" w:type="dxa"/>
            <w:gridSpan w:val="3"/>
            <w:vAlign w:val="center"/>
          </w:tcPr>
          <w:p w14:paraId="44C32166" w14:textId="77777777" w:rsidR="00B02904" w:rsidRPr="00EB482A" w:rsidRDefault="00B0290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336699"/>
                <w:sz w:val="27"/>
                <w:szCs w:val="27"/>
              </w:rPr>
            </w:pPr>
            <w:r w:rsidRPr="00EB482A">
              <w:rPr>
                <w:rFonts w:ascii="Arial" w:hAnsi="Arial" w:cs="Arial"/>
                <w:b/>
                <w:bCs/>
                <w:color w:val="336699"/>
                <w:sz w:val="27"/>
                <w:szCs w:val="27"/>
              </w:rPr>
              <w:t xml:space="preserve">Service Opportunity No.  </w:t>
            </w:r>
          </w:p>
          <w:p w14:paraId="0CE527FD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</w:tr>
      <w:tr w:rsidR="00B02904" w:rsidRPr="00EB482A" w14:paraId="6EB0E1E7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68D654DD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Product Name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018298FA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  <w:shd w:val="clear" w:color="auto" w:fill="F6F4F4"/>
          </w:tcPr>
          <w:p w14:paraId="0A335783" w14:textId="77777777" w:rsidR="00B02904" w:rsidRPr="004C477C" w:rsidRDefault="00146917" w:rsidP="00BE749E">
            <w:pPr>
              <w:ind w:left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080 </w:t>
            </w:r>
            <w:r w:rsidR="00BE749E">
              <w:rPr>
                <w:rFonts w:ascii="Arial" w:hAnsi="Arial" w:cs="Arial"/>
              </w:rPr>
              <w:t>–</w:t>
            </w:r>
            <w:r w:rsidR="00F06253" w:rsidRPr="004C477C">
              <w:rPr>
                <w:rFonts w:ascii="Arial" w:hAnsi="Arial" w:cs="Arial"/>
              </w:rPr>
              <w:t xml:space="preserve"> </w:t>
            </w:r>
            <w:r w:rsidR="00BE749E">
              <w:rPr>
                <w:rFonts w:ascii="Arial" w:hAnsi="Arial" w:cs="Arial"/>
              </w:rPr>
              <w:t xml:space="preserve">A&amp;E Quality Assurance Services- </w:t>
            </w:r>
            <w:r>
              <w:rPr>
                <w:rFonts w:ascii="Arial" w:hAnsi="Arial" w:cs="Arial"/>
              </w:rPr>
              <w:t>Refurbishment of Air Base Sliac,</w:t>
            </w:r>
            <w:r w:rsidR="00F06253" w:rsidRPr="004C477C">
              <w:rPr>
                <w:rFonts w:ascii="Arial" w:hAnsi="Arial" w:cs="Arial"/>
              </w:rPr>
              <w:t xml:space="preserve"> Slovakia</w:t>
            </w:r>
            <w:r w:rsidR="0046395C">
              <w:rPr>
                <w:rFonts w:ascii="Arial" w:hAnsi="Arial" w:cs="Arial"/>
              </w:rPr>
              <w:t xml:space="preserve">: </w:t>
            </w:r>
          </w:p>
        </w:tc>
      </w:tr>
      <w:tr w:rsidR="00B02904" w:rsidRPr="00EB482A" w14:paraId="4CEBD8CC" w14:textId="77777777">
        <w:trPr>
          <w:tblCellSpacing w:w="0" w:type="dxa"/>
        </w:trPr>
        <w:tc>
          <w:tcPr>
            <w:tcW w:w="3090" w:type="dxa"/>
            <w:vAlign w:val="center"/>
          </w:tcPr>
          <w:p w14:paraId="12D751CB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Used On</w:t>
            </w:r>
          </w:p>
        </w:tc>
        <w:tc>
          <w:tcPr>
            <w:tcW w:w="180" w:type="dxa"/>
            <w:vAlign w:val="center"/>
          </w:tcPr>
          <w:p w14:paraId="6969A625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1517CBA3" w14:textId="77777777" w:rsidR="00B02904" w:rsidRPr="004C477C" w:rsidRDefault="00E130D4" w:rsidP="00F06253">
            <w:pPr>
              <w:ind w:left="300"/>
              <w:rPr>
                <w:rFonts w:ascii="Arial" w:hAnsi="Arial" w:cs="Arial"/>
                <w:lang w:val="it-IT"/>
              </w:rPr>
            </w:pPr>
            <w:r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58B8BF41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0EE8E6E0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Main Equipment Supplier CAGE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17EDCDE9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  <w:shd w:val="clear" w:color="auto" w:fill="F6F4F4"/>
          </w:tcPr>
          <w:p w14:paraId="19010F68" w14:textId="77777777" w:rsidR="00B02904" w:rsidRPr="004C477C" w:rsidRDefault="005D15C9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45463557" w14:textId="77777777">
        <w:trPr>
          <w:tblCellSpacing w:w="0" w:type="dxa"/>
        </w:trPr>
        <w:tc>
          <w:tcPr>
            <w:tcW w:w="3090" w:type="dxa"/>
            <w:vAlign w:val="center"/>
          </w:tcPr>
          <w:p w14:paraId="428DFC7A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Main Equipment Supplier Name</w:t>
            </w:r>
          </w:p>
        </w:tc>
        <w:tc>
          <w:tcPr>
            <w:tcW w:w="180" w:type="dxa"/>
            <w:vAlign w:val="center"/>
          </w:tcPr>
          <w:p w14:paraId="5C1BA252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2B2F0100" w14:textId="77777777" w:rsidR="00B02904" w:rsidRPr="004C477C" w:rsidRDefault="005D15C9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5886C1D8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31792A5D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NATO Stock Number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105B10DF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  <w:shd w:val="clear" w:color="auto" w:fill="F6F4F4"/>
          </w:tcPr>
          <w:p w14:paraId="10A301BF" w14:textId="77777777" w:rsidR="00B02904" w:rsidRPr="004C477C" w:rsidRDefault="005D15C9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6FF5B5AE" w14:textId="77777777">
        <w:trPr>
          <w:tblCellSpacing w:w="0" w:type="dxa"/>
        </w:trPr>
        <w:tc>
          <w:tcPr>
            <w:tcW w:w="3090" w:type="dxa"/>
            <w:vAlign w:val="center"/>
          </w:tcPr>
          <w:p w14:paraId="44C763EB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Estimated Quantity</w:t>
            </w:r>
          </w:p>
        </w:tc>
        <w:tc>
          <w:tcPr>
            <w:tcW w:w="180" w:type="dxa"/>
            <w:vAlign w:val="center"/>
          </w:tcPr>
          <w:p w14:paraId="30511027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30E58395" w14:textId="77777777" w:rsidR="00B02904" w:rsidRPr="004C477C" w:rsidRDefault="00D61B99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599B19AC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4047CA26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Tentative RFP Date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1D22EA0D" w14:textId="77777777" w:rsidR="00B02904" w:rsidRPr="00EB482A" w:rsidRDefault="00896AE1">
            <w:pPr>
              <w:rPr>
                <w:rFonts w:ascii="Arial" w:hAnsi="Arial" w:cs="Arial"/>
              </w:rPr>
            </w:pPr>
            <w:r w:rsidRPr="00EB48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30" w:type="dxa"/>
            <w:shd w:val="clear" w:color="auto" w:fill="F6F4F4"/>
          </w:tcPr>
          <w:p w14:paraId="5F79AAD2" w14:textId="77777777" w:rsidR="00B02904" w:rsidRPr="004C477C" w:rsidRDefault="00A95863" w:rsidP="007F206E">
            <w:pPr>
              <w:ind w:left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="0046395C">
              <w:rPr>
                <w:rFonts w:ascii="Arial" w:hAnsi="Arial" w:cs="Arial"/>
              </w:rPr>
              <w:t xml:space="preserve"> 202</w:t>
            </w:r>
            <w:r w:rsidR="00DB31A9">
              <w:rPr>
                <w:rFonts w:ascii="Arial" w:hAnsi="Arial" w:cs="Arial"/>
              </w:rPr>
              <w:t>4</w:t>
            </w:r>
          </w:p>
        </w:tc>
      </w:tr>
      <w:tr w:rsidR="00B02904" w:rsidRPr="00EB482A" w14:paraId="442745F2" w14:textId="77777777">
        <w:trPr>
          <w:tblCellSpacing w:w="0" w:type="dxa"/>
        </w:trPr>
        <w:tc>
          <w:tcPr>
            <w:tcW w:w="3090" w:type="dxa"/>
            <w:vAlign w:val="center"/>
          </w:tcPr>
          <w:p w14:paraId="2E34BE17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Quality Assurance Level</w:t>
            </w:r>
          </w:p>
        </w:tc>
        <w:tc>
          <w:tcPr>
            <w:tcW w:w="180" w:type="dxa"/>
            <w:vAlign w:val="center"/>
          </w:tcPr>
          <w:p w14:paraId="386D53B2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55309740" w14:textId="77777777" w:rsidR="00B02904" w:rsidRPr="004C477C" w:rsidRDefault="005D15C9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>To be specified in the Statement of Works</w:t>
            </w:r>
          </w:p>
        </w:tc>
      </w:tr>
      <w:tr w:rsidR="00B02904" w:rsidRPr="00EB482A" w14:paraId="2AE1B238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31B32AA2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CAGE Code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41775AE6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  <w:shd w:val="clear" w:color="auto" w:fill="F6F4F4"/>
          </w:tcPr>
          <w:p w14:paraId="1AE6FF6D" w14:textId="77777777" w:rsidR="00B02904" w:rsidRPr="004C477C" w:rsidRDefault="00B02904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 xml:space="preserve"> </w:t>
            </w:r>
            <w:r w:rsidR="005D15C9"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62326B77" w14:textId="77777777">
        <w:trPr>
          <w:tblCellSpacing w:w="0" w:type="dxa"/>
        </w:trPr>
        <w:tc>
          <w:tcPr>
            <w:tcW w:w="3090" w:type="dxa"/>
            <w:vAlign w:val="center"/>
          </w:tcPr>
          <w:p w14:paraId="2F7EDBF9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80" w:type="dxa"/>
            <w:vAlign w:val="center"/>
          </w:tcPr>
          <w:p w14:paraId="30C999D4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411F2099" w14:textId="77777777" w:rsidR="00B02904" w:rsidRPr="004C477C" w:rsidRDefault="00B02904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 xml:space="preserve"> </w:t>
            </w:r>
            <w:r w:rsidR="005D15C9"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3C849FCC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4351A4EC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2E30D2C5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  <w:shd w:val="clear" w:color="auto" w:fill="F6F4F4"/>
          </w:tcPr>
          <w:p w14:paraId="22128BA9" w14:textId="77777777" w:rsidR="00B02904" w:rsidRPr="004C477C" w:rsidRDefault="00B02904" w:rsidP="00167903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 xml:space="preserve"> </w:t>
            </w:r>
            <w:r w:rsidR="00167903">
              <w:rPr>
                <w:rFonts w:ascii="Arial" w:hAnsi="Arial" w:cs="Arial"/>
              </w:rPr>
              <w:t>Sliac, Slovakia</w:t>
            </w:r>
          </w:p>
        </w:tc>
      </w:tr>
      <w:tr w:rsidR="00B02904" w:rsidRPr="00EB482A" w14:paraId="63256894" w14:textId="77777777">
        <w:trPr>
          <w:tblCellSpacing w:w="0" w:type="dxa"/>
        </w:trPr>
        <w:tc>
          <w:tcPr>
            <w:tcW w:w="3090" w:type="dxa"/>
            <w:vAlign w:val="center"/>
          </w:tcPr>
          <w:p w14:paraId="46F320F0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Authorized Supplier Countries</w:t>
            </w:r>
          </w:p>
        </w:tc>
        <w:tc>
          <w:tcPr>
            <w:tcW w:w="180" w:type="dxa"/>
            <w:vAlign w:val="center"/>
          </w:tcPr>
          <w:p w14:paraId="78436A21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4D4B771D" w14:textId="77777777" w:rsidR="00B02904" w:rsidRPr="00EB482A" w:rsidRDefault="005D15C9">
            <w:pPr>
              <w:ind w:left="300"/>
              <w:rPr>
                <w:rFonts w:ascii="Arial" w:hAnsi="Arial" w:cs="Arial"/>
                <w:color w:val="000066"/>
              </w:rPr>
            </w:pPr>
            <w:r w:rsidRPr="00EB482A">
              <w:rPr>
                <w:rFonts w:ascii="Arial" w:hAnsi="Arial" w:cs="Arial"/>
              </w:rPr>
              <w:t>Firm must have legal residence and main production facilities within a NATO member nation</w:t>
            </w:r>
          </w:p>
        </w:tc>
      </w:tr>
      <w:tr w:rsidR="00B02904" w:rsidRPr="00EB482A" w14:paraId="3525E3C1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2D29D5D3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Synopsis of Required Services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38FCD43F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  <w:shd w:val="clear" w:color="auto" w:fill="F6F4F4"/>
          </w:tcPr>
          <w:p w14:paraId="5667517F" w14:textId="77777777" w:rsidR="0009405A" w:rsidRDefault="00861687" w:rsidP="00F06253">
            <w:pPr>
              <w:ind w:left="3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solicitation for</w:t>
            </w:r>
            <w:r w:rsidR="004C477C">
              <w:rPr>
                <w:rFonts w:ascii="Arial" w:hAnsi="Arial" w:cs="Arial"/>
              </w:rPr>
              <w:t xml:space="preserve"> </w:t>
            </w:r>
            <w:r w:rsidR="0046395C">
              <w:rPr>
                <w:rFonts w:ascii="Arial" w:hAnsi="Arial" w:cs="Arial"/>
              </w:rPr>
              <w:t xml:space="preserve">on-site </w:t>
            </w:r>
            <w:r w:rsidR="0029641C">
              <w:rPr>
                <w:rFonts w:ascii="Arial" w:hAnsi="Arial" w:cs="Arial"/>
              </w:rPr>
              <w:t xml:space="preserve">Quality Assurance Services (QAS) </w:t>
            </w:r>
            <w:r w:rsidR="006806FE">
              <w:rPr>
                <w:rFonts w:ascii="Arial" w:hAnsi="Arial" w:cs="Arial"/>
              </w:rPr>
              <w:t>to</w:t>
            </w:r>
            <w:r w:rsidR="004C477C">
              <w:rPr>
                <w:rFonts w:ascii="Arial" w:hAnsi="Arial" w:cs="Arial"/>
              </w:rPr>
              <w:t xml:space="preserve"> </w:t>
            </w:r>
            <w:r w:rsidR="0009405A">
              <w:rPr>
                <w:rFonts w:ascii="Arial" w:hAnsi="Arial" w:cs="Arial"/>
              </w:rPr>
              <w:t>support</w:t>
            </w:r>
            <w:r w:rsidR="000969F1">
              <w:rPr>
                <w:rFonts w:ascii="Arial" w:hAnsi="Arial" w:cs="Arial"/>
              </w:rPr>
              <w:t xml:space="preserve"> </w:t>
            </w:r>
            <w:r w:rsidR="0029641C">
              <w:rPr>
                <w:rFonts w:ascii="Arial" w:hAnsi="Arial" w:cs="Arial"/>
              </w:rPr>
              <w:t>construction wo</w:t>
            </w:r>
            <w:r w:rsidR="00DB31A9">
              <w:rPr>
                <w:rFonts w:ascii="Arial" w:hAnsi="Arial" w:cs="Arial"/>
              </w:rPr>
              <w:t xml:space="preserve">rks </w:t>
            </w:r>
            <w:r w:rsidR="000969F1">
              <w:rPr>
                <w:rFonts w:ascii="Arial" w:hAnsi="Arial" w:cs="Arial"/>
              </w:rPr>
              <w:t>of a new taxiway &amp; apron (170.000 m2) and refurbishment of existing taxiways and pavement including:</w:t>
            </w:r>
          </w:p>
          <w:p w14:paraId="54AE6275" w14:textId="77777777" w:rsidR="0009405A" w:rsidRDefault="0009405A" w:rsidP="00F06253">
            <w:pPr>
              <w:ind w:left="300"/>
              <w:jc w:val="both"/>
              <w:rPr>
                <w:rFonts w:ascii="Arial" w:hAnsi="Arial" w:cs="Arial"/>
              </w:rPr>
            </w:pPr>
          </w:p>
          <w:p w14:paraId="4103FCDE" w14:textId="77777777" w:rsidR="00B72D9E" w:rsidRDefault="00B72D9E" w:rsidP="00B72D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the contract Quality Control (QC) requirements are being met</w:t>
            </w:r>
          </w:p>
          <w:p w14:paraId="5108ACBC" w14:textId="77777777" w:rsidR="00894025" w:rsidRPr="00894025" w:rsidRDefault="00894025" w:rsidP="0089402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B72D9E">
              <w:rPr>
                <w:rFonts w:ascii="Arial" w:hAnsi="Arial" w:cs="Arial"/>
              </w:rPr>
              <w:t>Plan for Q</w:t>
            </w:r>
            <w:r>
              <w:rPr>
                <w:rFonts w:ascii="Arial" w:hAnsi="Arial" w:cs="Arial"/>
              </w:rPr>
              <w:t xml:space="preserve">uality </w:t>
            </w:r>
            <w:r w:rsidRPr="00B72D9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ssurance (QA) Verification</w:t>
            </w:r>
          </w:p>
          <w:p w14:paraId="54D78B34" w14:textId="77777777" w:rsidR="00DC7DE1" w:rsidRDefault="00DC7DE1" w:rsidP="00DC7DE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C7DE1">
              <w:rPr>
                <w:rFonts w:ascii="Arial" w:hAnsi="Arial" w:cs="Arial"/>
              </w:rPr>
              <w:t>Oversee the implementation and execution of the Test &amp; Inspection Plan</w:t>
            </w:r>
          </w:p>
          <w:p w14:paraId="6C041ABC" w14:textId="77777777" w:rsidR="00DC7DE1" w:rsidRDefault="00DC7DE1" w:rsidP="00DC7DE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C7DE1">
              <w:rPr>
                <w:rFonts w:ascii="Arial" w:hAnsi="Arial" w:cs="Arial"/>
              </w:rPr>
              <w:t>Witnessing and recording of quality control tests.</w:t>
            </w:r>
          </w:p>
          <w:p w14:paraId="74829E1F" w14:textId="77777777" w:rsidR="00DC7DE1" w:rsidRDefault="00DC7DE1" w:rsidP="00DC7DE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C7DE1">
              <w:rPr>
                <w:rFonts w:ascii="Arial" w:hAnsi="Arial" w:cs="Arial"/>
              </w:rPr>
              <w:t>Raise, manage, oversee and track Non-Conformity reports.</w:t>
            </w:r>
          </w:p>
          <w:p w14:paraId="51F906F8" w14:textId="77777777" w:rsidR="007B3880" w:rsidRPr="00B72D9E" w:rsidRDefault="00642879" w:rsidP="00B72D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Oversee</w:t>
            </w:r>
            <w:r w:rsidR="00F352C6">
              <w:rPr>
                <w:rFonts w:ascii="Arial" w:hAnsi="Arial" w:cs="Arial"/>
              </w:rPr>
              <w:t xml:space="preserve"> the</w:t>
            </w:r>
            <w:r w:rsidR="00B72D9E">
              <w:rPr>
                <w:rFonts w:ascii="Arial" w:hAnsi="Arial" w:cs="Arial"/>
              </w:rPr>
              <w:t xml:space="preserve"> contractor compliance with</w:t>
            </w:r>
            <w:r w:rsidR="00F352C6">
              <w:rPr>
                <w:rFonts w:ascii="Arial" w:hAnsi="Arial" w:cs="Arial"/>
              </w:rPr>
              <w:t xml:space="preserve"> Slovakian construction laws &amp; regulations compliance</w:t>
            </w:r>
          </w:p>
          <w:p w14:paraId="598D2DBC" w14:textId="77777777" w:rsidR="007B3880" w:rsidRDefault="007B3880" w:rsidP="007B388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B3880">
              <w:rPr>
                <w:rFonts w:ascii="Arial" w:hAnsi="Arial" w:cs="Arial"/>
              </w:rPr>
              <w:t xml:space="preserve">Evaluate </w:t>
            </w:r>
            <w:r w:rsidR="00F352C6">
              <w:rPr>
                <w:rFonts w:ascii="Arial" w:hAnsi="Arial" w:cs="Arial"/>
              </w:rPr>
              <w:t>impact of potential p</w:t>
            </w:r>
            <w:r w:rsidRPr="007B3880">
              <w:rPr>
                <w:rFonts w:ascii="Arial" w:hAnsi="Arial" w:cs="Arial"/>
              </w:rPr>
              <w:t>roposed</w:t>
            </w:r>
            <w:r w:rsidR="00F352C6">
              <w:rPr>
                <w:rFonts w:ascii="Arial" w:hAnsi="Arial" w:cs="Arial"/>
              </w:rPr>
              <w:t xml:space="preserve"> design modifications to the project &amp; contract</w:t>
            </w:r>
          </w:p>
          <w:p w14:paraId="182076BE" w14:textId="77777777" w:rsidR="00F352C6" w:rsidRDefault="00B72D9E" w:rsidP="00F352C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Participate in</w:t>
            </w:r>
            <w:r w:rsidR="00F352C6" w:rsidRPr="0029641C">
              <w:rPr>
                <w:rFonts w:ascii="Arial" w:hAnsi="Arial" w:cs="Arial"/>
              </w:rPr>
              <w:t xml:space="preserve"> </w:t>
            </w:r>
            <w:r w:rsidR="00F352C6">
              <w:rPr>
                <w:rFonts w:ascii="Arial" w:hAnsi="Arial" w:cs="Arial"/>
              </w:rPr>
              <w:t xml:space="preserve">construction &amp; </w:t>
            </w:r>
            <w:r w:rsidR="00F352C6" w:rsidRPr="0029641C">
              <w:rPr>
                <w:rFonts w:ascii="Arial" w:hAnsi="Arial" w:cs="Arial"/>
              </w:rPr>
              <w:t xml:space="preserve">design review </w:t>
            </w:r>
            <w:r w:rsidR="00F352C6">
              <w:rPr>
                <w:rFonts w:ascii="Arial" w:hAnsi="Arial" w:cs="Arial"/>
              </w:rPr>
              <w:t>meetings</w:t>
            </w:r>
            <w:r w:rsidR="00F352C6" w:rsidRPr="0029641C">
              <w:rPr>
                <w:rFonts w:ascii="Arial" w:hAnsi="Arial" w:cs="Arial"/>
              </w:rPr>
              <w:t xml:space="preserve"> </w:t>
            </w:r>
          </w:p>
          <w:p w14:paraId="30780AA6" w14:textId="77777777" w:rsidR="00B72D9E" w:rsidRPr="00B72D9E" w:rsidRDefault="00B72D9E" w:rsidP="00B72D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</w:t>
            </w:r>
            <w:r w:rsidRPr="00DC7DE1">
              <w:rPr>
                <w:rFonts w:ascii="Arial" w:hAnsi="Arial" w:cs="Arial"/>
              </w:rPr>
              <w:t xml:space="preserve">of the Contractor’s Quality Management Systems including Statements of </w:t>
            </w:r>
            <w:r>
              <w:rPr>
                <w:rFonts w:ascii="Arial" w:hAnsi="Arial" w:cs="Arial"/>
              </w:rPr>
              <w:t>W</w:t>
            </w:r>
            <w:r w:rsidRPr="00DC7DE1">
              <w:rPr>
                <w:rFonts w:ascii="Arial" w:hAnsi="Arial" w:cs="Arial"/>
              </w:rPr>
              <w:t>ork,</w:t>
            </w:r>
            <w:r>
              <w:rPr>
                <w:rFonts w:ascii="Arial" w:hAnsi="Arial" w:cs="Arial"/>
              </w:rPr>
              <w:t xml:space="preserve"> Material Approval Forms,</w:t>
            </w:r>
            <w:r w:rsidRPr="00DC7DE1">
              <w:rPr>
                <w:rFonts w:ascii="Arial" w:hAnsi="Arial" w:cs="Arial"/>
              </w:rPr>
              <w:t xml:space="preserve"> </w:t>
            </w:r>
            <w:r w:rsidRPr="00DC7DE1">
              <w:rPr>
                <w:rFonts w:ascii="Arial" w:hAnsi="Arial" w:cs="Arial"/>
              </w:rPr>
              <w:lastRenderedPageBreak/>
              <w:t>Checklist, Quality reports, Quality Plans, Document Registers and other quality documents.</w:t>
            </w:r>
          </w:p>
          <w:p w14:paraId="083D61EB" w14:textId="77777777" w:rsidR="0029641C" w:rsidRDefault="007B3880" w:rsidP="007B388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B3880">
              <w:rPr>
                <w:rFonts w:ascii="Arial" w:hAnsi="Arial" w:cs="Arial"/>
              </w:rPr>
              <w:t>Overview the preparation of the</w:t>
            </w:r>
            <w:r w:rsidR="000969F1">
              <w:rPr>
                <w:rFonts w:ascii="Arial" w:hAnsi="Arial" w:cs="Arial"/>
              </w:rPr>
              <w:t xml:space="preserve"> commissioning and</w:t>
            </w:r>
            <w:r w:rsidRPr="007B3880">
              <w:rPr>
                <w:rFonts w:ascii="Arial" w:hAnsi="Arial" w:cs="Arial"/>
              </w:rPr>
              <w:t xml:space="preserve"> handover documentation in accordance with </w:t>
            </w:r>
            <w:r>
              <w:rPr>
                <w:rFonts w:ascii="Arial" w:hAnsi="Arial" w:cs="Arial"/>
              </w:rPr>
              <w:t>Slovakia</w:t>
            </w:r>
            <w:r w:rsidRPr="007B3880">
              <w:rPr>
                <w:rFonts w:ascii="Arial" w:hAnsi="Arial" w:cs="Arial"/>
              </w:rPr>
              <w:t xml:space="preserve"> Construction regulations.</w:t>
            </w:r>
          </w:p>
          <w:p w14:paraId="35E21F28" w14:textId="77777777" w:rsidR="00F352C6" w:rsidRDefault="00F352C6" w:rsidP="00F352C6">
            <w:pPr>
              <w:ind w:left="300"/>
              <w:jc w:val="both"/>
              <w:rPr>
                <w:rFonts w:ascii="Arial" w:hAnsi="Arial" w:cs="Arial"/>
              </w:rPr>
            </w:pPr>
          </w:p>
          <w:p w14:paraId="3ED21082" w14:textId="77777777" w:rsidR="00DF1E98" w:rsidRDefault="00885C66" w:rsidP="006806FE">
            <w:pPr>
              <w:ind w:left="3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</w:t>
            </w:r>
            <w:r w:rsidR="006F1EBD">
              <w:rPr>
                <w:rFonts w:ascii="Arial" w:hAnsi="Arial" w:cs="Arial"/>
              </w:rPr>
              <w:t xml:space="preserve"> </w:t>
            </w:r>
            <w:r w:rsidR="00CC235F">
              <w:rPr>
                <w:rFonts w:ascii="Arial" w:hAnsi="Arial" w:cs="Arial"/>
              </w:rPr>
              <w:t xml:space="preserve">past experience in Quality Assurance Services in the construction, commissioning and handover </w:t>
            </w:r>
            <w:r w:rsidR="00A95863">
              <w:rPr>
                <w:rFonts w:ascii="Arial" w:hAnsi="Arial" w:cs="Arial"/>
              </w:rPr>
              <w:t xml:space="preserve">of similar projects </w:t>
            </w:r>
            <w:r w:rsidR="00CC235F">
              <w:rPr>
                <w:rFonts w:ascii="Arial" w:hAnsi="Arial" w:cs="Arial"/>
              </w:rPr>
              <w:t>will be required.</w:t>
            </w:r>
          </w:p>
          <w:p w14:paraId="1BD00FF0" w14:textId="77777777" w:rsidR="00DF1E98" w:rsidRDefault="00DF1E98" w:rsidP="006806FE">
            <w:pPr>
              <w:ind w:left="300"/>
              <w:jc w:val="both"/>
              <w:rPr>
                <w:rFonts w:ascii="Arial" w:hAnsi="Arial" w:cs="Arial"/>
              </w:rPr>
            </w:pPr>
          </w:p>
          <w:p w14:paraId="18003352" w14:textId="77777777" w:rsidR="00DF1E98" w:rsidRDefault="00A95863" w:rsidP="00DF1E98">
            <w:pPr>
              <w:ind w:left="3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B3572D">
              <w:rPr>
                <w:rFonts w:ascii="Arial" w:hAnsi="Arial" w:cs="Arial"/>
              </w:rPr>
              <w:t>idders must submit</w:t>
            </w:r>
            <w:r>
              <w:rPr>
                <w:rFonts w:ascii="Arial" w:hAnsi="Arial" w:cs="Arial"/>
              </w:rPr>
              <w:t xml:space="preserve"> NATO RESTRICTED</w:t>
            </w:r>
            <w:r w:rsidRPr="00B3572D">
              <w:rPr>
                <w:rFonts w:ascii="Arial" w:hAnsi="Arial" w:cs="Arial"/>
              </w:rPr>
              <w:t xml:space="preserve"> security certificates to NSPA</w:t>
            </w:r>
            <w:r>
              <w:rPr>
                <w:rFonts w:ascii="Arial" w:hAnsi="Arial" w:cs="Arial"/>
              </w:rPr>
              <w:t xml:space="preserve"> (CIS &amp; FSC) during the bid phase</w:t>
            </w:r>
            <w:r w:rsidRPr="00DF1E98">
              <w:rPr>
                <w:rFonts w:ascii="Arial" w:hAnsi="Arial" w:cs="Arial"/>
              </w:rPr>
              <w:t xml:space="preserve"> </w:t>
            </w:r>
          </w:p>
          <w:p w14:paraId="5ABD8F0E" w14:textId="77777777" w:rsidR="00A95863" w:rsidRPr="00DF1E98" w:rsidRDefault="00A95863" w:rsidP="00DF1E98">
            <w:pPr>
              <w:ind w:left="300"/>
              <w:jc w:val="both"/>
              <w:rPr>
                <w:rFonts w:ascii="Arial" w:hAnsi="Arial" w:cs="Arial"/>
              </w:rPr>
            </w:pPr>
          </w:p>
        </w:tc>
      </w:tr>
      <w:tr w:rsidR="00B02904" w:rsidRPr="00EB482A" w14:paraId="061E47FD" w14:textId="77777777">
        <w:trPr>
          <w:tblCellSpacing w:w="0" w:type="dxa"/>
        </w:trPr>
        <w:tc>
          <w:tcPr>
            <w:tcW w:w="3090" w:type="dxa"/>
            <w:vAlign w:val="center"/>
          </w:tcPr>
          <w:p w14:paraId="099F2A86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Remarks</w:t>
            </w:r>
          </w:p>
        </w:tc>
        <w:tc>
          <w:tcPr>
            <w:tcW w:w="180" w:type="dxa"/>
            <w:vAlign w:val="center"/>
          </w:tcPr>
          <w:p w14:paraId="3A2F0E21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3A3DCB59" w14:textId="77777777" w:rsidR="007C2013" w:rsidRDefault="004A111C" w:rsidP="007C2013">
            <w:pPr>
              <w:ind w:left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Non-Mandatory </w:t>
            </w:r>
            <w:r w:rsidR="007C2013">
              <w:rPr>
                <w:rFonts w:ascii="Arial" w:hAnsi="Arial" w:cs="Arial"/>
              </w:rPr>
              <w:t>Pre Solicitation Conference scheduled for the 19</w:t>
            </w:r>
            <w:r w:rsidR="007C2013" w:rsidRPr="00887CB7">
              <w:rPr>
                <w:rFonts w:ascii="Arial" w:hAnsi="Arial" w:cs="Arial"/>
                <w:vertAlign w:val="superscript"/>
              </w:rPr>
              <w:t>th</w:t>
            </w:r>
            <w:r w:rsidR="007C2013">
              <w:rPr>
                <w:rFonts w:ascii="Arial" w:hAnsi="Arial" w:cs="Arial"/>
              </w:rPr>
              <w:t xml:space="preserve"> MARCH 2024 in Bratislava</w:t>
            </w:r>
            <w:r w:rsidR="002E5AAD">
              <w:rPr>
                <w:rFonts w:ascii="Arial" w:hAnsi="Arial" w:cs="Arial"/>
              </w:rPr>
              <w:t xml:space="preserve">. To attend, please fill out the Registration Form included with this announcement, and submit to </w:t>
            </w:r>
            <w:hyperlink r:id="rId5" w:history="1">
              <w:r w:rsidR="002E5AAD" w:rsidRPr="00031F83">
                <w:rPr>
                  <w:rStyle w:val="Hipercze"/>
                  <w:rFonts w:ascii="Arial" w:hAnsi="Arial" w:cs="Arial"/>
                </w:rPr>
                <w:t>james.miller@nspa.nato.int</w:t>
              </w:r>
            </w:hyperlink>
            <w:r w:rsidR="002E5AAD">
              <w:rPr>
                <w:rFonts w:ascii="Arial" w:hAnsi="Arial" w:cs="Arial"/>
              </w:rPr>
              <w:t xml:space="preserve"> </w:t>
            </w:r>
          </w:p>
          <w:p w14:paraId="6FAEFA7C" w14:textId="77777777" w:rsidR="007C2013" w:rsidRDefault="007C2013">
            <w:pPr>
              <w:ind w:left="300"/>
              <w:rPr>
                <w:rFonts w:ascii="Arial" w:hAnsi="Arial" w:cs="Arial"/>
              </w:rPr>
            </w:pPr>
          </w:p>
          <w:p w14:paraId="26CC4921" w14:textId="77777777" w:rsidR="00B02904" w:rsidRPr="00EB482A" w:rsidRDefault="005D15C9">
            <w:pPr>
              <w:ind w:left="300"/>
              <w:rPr>
                <w:rFonts w:ascii="Arial" w:hAnsi="Arial" w:cs="Arial"/>
                <w:color w:val="000066"/>
              </w:rPr>
            </w:pPr>
            <w:r w:rsidRPr="00EB482A">
              <w:rPr>
                <w:rFonts w:ascii="Arial" w:hAnsi="Arial" w:cs="Arial"/>
              </w:rPr>
              <w:t xml:space="preserve">Firms interested in this solicitation are to ensure they are registered with NSPA. Details on the registration process can be found on the NSPA Web site </w:t>
            </w:r>
            <w:hyperlink r:id="rId6" w:history="1">
              <w:r w:rsidRPr="00EB482A">
                <w:rPr>
                  <w:rStyle w:val="Hipercze"/>
                  <w:rFonts w:ascii="Arial" w:hAnsi="Arial" w:cs="Arial"/>
                </w:rPr>
                <w:t>www.nspa.nato.int</w:t>
              </w:r>
            </w:hyperlink>
            <w:r w:rsidRPr="00EB482A">
              <w:rPr>
                <w:rFonts w:ascii="Arial" w:hAnsi="Arial" w:cs="Arial"/>
              </w:rPr>
              <w:t>. Interested firms are encouraged to continue visiting this website as updated information on the project might be posted via this medium</w:t>
            </w:r>
          </w:p>
        </w:tc>
      </w:tr>
    </w:tbl>
    <w:p w14:paraId="52BC75F2" w14:textId="77777777" w:rsidR="00FD27CF" w:rsidRPr="00EB482A" w:rsidRDefault="00FD27CF">
      <w:pPr>
        <w:rPr>
          <w:rFonts w:ascii="Arial" w:hAnsi="Arial" w:cs="Arial"/>
        </w:rPr>
      </w:pPr>
    </w:p>
    <w:p w14:paraId="2305B83B" w14:textId="77777777" w:rsidR="00331BBF" w:rsidRPr="00EB482A" w:rsidRDefault="00331BBF">
      <w:pPr>
        <w:rPr>
          <w:rFonts w:ascii="Arial" w:hAnsi="Arial" w:cs="Arial"/>
        </w:rPr>
      </w:pPr>
    </w:p>
    <w:p w14:paraId="2D7977D1" w14:textId="77777777" w:rsidR="0046395C" w:rsidRDefault="0046395C">
      <w:pPr>
        <w:rPr>
          <w:rFonts w:ascii="Arial" w:hAnsi="Arial" w:cs="Arial"/>
        </w:rPr>
      </w:pPr>
    </w:p>
    <w:p w14:paraId="27F6523C" w14:textId="77777777" w:rsidR="0046395C" w:rsidRDefault="0046395C">
      <w:pPr>
        <w:rPr>
          <w:rFonts w:ascii="Arial" w:hAnsi="Arial" w:cs="Arial"/>
        </w:rPr>
      </w:pPr>
    </w:p>
    <w:p w14:paraId="2FBDA250" w14:textId="77777777" w:rsidR="00331BBF" w:rsidRPr="00EB482A" w:rsidRDefault="00331BBF">
      <w:pPr>
        <w:rPr>
          <w:rFonts w:ascii="Arial" w:hAnsi="Arial" w:cs="Arial"/>
        </w:rPr>
      </w:pPr>
      <w:r w:rsidRPr="00EB482A">
        <w:rPr>
          <w:rFonts w:ascii="Arial" w:hAnsi="Arial" w:cs="Arial"/>
        </w:rPr>
        <w:t>Logistic POC for translation only:</w:t>
      </w:r>
    </w:p>
    <w:p w14:paraId="19089ABA" w14:textId="77777777" w:rsidR="005D15C9" w:rsidRPr="00EB482A" w:rsidRDefault="005D15C9" w:rsidP="005D15C9">
      <w:pPr>
        <w:rPr>
          <w:rFonts w:ascii="Arial" w:hAnsi="Arial" w:cs="Arial"/>
          <w:lang w:val="pt-PT"/>
        </w:rPr>
      </w:pPr>
      <w:r w:rsidRPr="00EB482A">
        <w:rPr>
          <w:rFonts w:ascii="Arial" w:hAnsi="Arial" w:cs="Arial"/>
          <w:lang w:val="pt-PT"/>
        </w:rPr>
        <w:t xml:space="preserve">NAME: </w:t>
      </w:r>
      <w:r w:rsidR="00672386" w:rsidRPr="00EB482A">
        <w:rPr>
          <w:rFonts w:ascii="Arial" w:hAnsi="Arial" w:cs="Arial"/>
          <w:lang w:val="pt-PT"/>
        </w:rPr>
        <w:t>Manuel DE FARIA MAIA</w:t>
      </w:r>
    </w:p>
    <w:p w14:paraId="7A2485DE" w14:textId="77777777" w:rsidR="00331BBF" w:rsidRPr="00EB482A" w:rsidRDefault="005D15C9" w:rsidP="005D15C9">
      <w:pPr>
        <w:rPr>
          <w:rFonts w:ascii="Arial" w:hAnsi="Arial" w:cs="Arial"/>
          <w:lang w:val="pt-PT"/>
        </w:rPr>
      </w:pPr>
      <w:r w:rsidRPr="00EB482A">
        <w:rPr>
          <w:rFonts w:ascii="Arial" w:hAnsi="Arial" w:cs="Arial"/>
          <w:lang w:val="pt-PT"/>
        </w:rPr>
        <w:t xml:space="preserve">Phone: </w:t>
      </w:r>
      <w:r w:rsidR="00672386" w:rsidRPr="00EB482A">
        <w:rPr>
          <w:rFonts w:ascii="Arial" w:hAnsi="Arial" w:cs="Arial"/>
          <w:lang w:val="pt-PT"/>
        </w:rPr>
        <w:t>+352 30 63 57 51</w:t>
      </w:r>
    </w:p>
    <w:sectPr w:rsidR="00331BBF" w:rsidRPr="00EB48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70355"/>
    <w:multiLevelType w:val="hybridMultilevel"/>
    <w:tmpl w:val="C41843FC"/>
    <w:lvl w:ilvl="0" w:tplc="EFD2EE2C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33319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en-GB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5C9"/>
    <w:rsid w:val="000369F7"/>
    <w:rsid w:val="00070B9B"/>
    <w:rsid w:val="0009405A"/>
    <w:rsid w:val="000969F1"/>
    <w:rsid w:val="000A0F11"/>
    <w:rsid w:val="000A7861"/>
    <w:rsid w:val="000B778E"/>
    <w:rsid w:val="000D1692"/>
    <w:rsid w:val="000E0105"/>
    <w:rsid w:val="00123ACF"/>
    <w:rsid w:val="00132026"/>
    <w:rsid w:val="001372C6"/>
    <w:rsid w:val="00146917"/>
    <w:rsid w:val="00167903"/>
    <w:rsid w:val="001D7084"/>
    <w:rsid w:val="001F0CA2"/>
    <w:rsid w:val="0029641C"/>
    <w:rsid w:val="002B457D"/>
    <w:rsid w:val="002C2F71"/>
    <w:rsid w:val="002E5AAD"/>
    <w:rsid w:val="00325B75"/>
    <w:rsid w:val="00331BBF"/>
    <w:rsid w:val="0033288E"/>
    <w:rsid w:val="003355E3"/>
    <w:rsid w:val="003614F9"/>
    <w:rsid w:val="0040292E"/>
    <w:rsid w:val="0046395C"/>
    <w:rsid w:val="004A111C"/>
    <w:rsid w:val="004C477C"/>
    <w:rsid w:val="004D35BE"/>
    <w:rsid w:val="00547CDD"/>
    <w:rsid w:val="0057108F"/>
    <w:rsid w:val="005D15C9"/>
    <w:rsid w:val="00621087"/>
    <w:rsid w:val="00642879"/>
    <w:rsid w:val="00644D64"/>
    <w:rsid w:val="00672386"/>
    <w:rsid w:val="006804BA"/>
    <w:rsid w:val="006806FE"/>
    <w:rsid w:val="00683B09"/>
    <w:rsid w:val="00693953"/>
    <w:rsid w:val="006A3984"/>
    <w:rsid w:val="006D798A"/>
    <w:rsid w:val="006F1EBD"/>
    <w:rsid w:val="0077300E"/>
    <w:rsid w:val="007736B6"/>
    <w:rsid w:val="0077626F"/>
    <w:rsid w:val="00780315"/>
    <w:rsid w:val="007957DF"/>
    <w:rsid w:val="007A33C1"/>
    <w:rsid w:val="007B3880"/>
    <w:rsid w:val="007C2013"/>
    <w:rsid w:val="007E7D34"/>
    <w:rsid w:val="007F206E"/>
    <w:rsid w:val="00815106"/>
    <w:rsid w:val="00846CC7"/>
    <w:rsid w:val="00857226"/>
    <w:rsid w:val="00861687"/>
    <w:rsid w:val="00872095"/>
    <w:rsid w:val="008825CA"/>
    <w:rsid w:val="00885C66"/>
    <w:rsid w:val="00892892"/>
    <w:rsid w:val="00894025"/>
    <w:rsid w:val="00896AE1"/>
    <w:rsid w:val="008E4E41"/>
    <w:rsid w:val="00906BF1"/>
    <w:rsid w:val="00943CA1"/>
    <w:rsid w:val="009450B6"/>
    <w:rsid w:val="009A2897"/>
    <w:rsid w:val="009E1412"/>
    <w:rsid w:val="009F7341"/>
    <w:rsid w:val="00A604A4"/>
    <w:rsid w:val="00A95863"/>
    <w:rsid w:val="00A96765"/>
    <w:rsid w:val="00AC3689"/>
    <w:rsid w:val="00B02904"/>
    <w:rsid w:val="00B21947"/>
    <w:rsid w:val="00B72D9E"/>
    <w:rsid w:val="00B76BC7"/>
    <w:rsid w:val="00BC2C5C"/>
    <w:rsid w:val="00BE749E"/>
    <w:rsid w:val="00BF3FFE"/>
    <w:rsid w:val="00C043A4"/>
    <w:rsid w:val="00C36C51"/>
    <w:rsid w:val="00CB7625"/>
    <w:rsid w:val="00CC235F"/>
    <w:rsid w:val="00D000E2"/>
    <w:rsid w:val="00D21733"/>
    <w:rsid w:val="00D61B99"/>
    <w:rsid w:val="00D64DBF"/>
    <w:rsid w:val="00D9585E"/>
    <w:rsid w:val="00DB31A9"/>
    <w:rsid w:val="00DC7DE1"/>
    <w:rsid w:val="00DF1E98"/>
    <w:rsid w:val="00E130D4"/>
    <w:rsid w:val="00E46E3F"/>
    <w:rsid w:val="00E76C42"/>
    <w:rsid w:val="00E914A0"/>
    <w:rsid w:val="00EA4A4B"/>
    <w:rsid w:val="00EB482A"/>
    <w:rsid w:val="00F03A35"/>
    <w:rsid w:val="00F06253"/>
    <w:rsid w:val="00F352C6"/>
    <w:rsid w:val="00F40916"/>
    <w:rsid w:val="00F61D12"/>
    <w:rsid w:val="00F64352"/>
    <w:rsid w:val="00F85E7A"/>
    <w:rsid w:val="00FB2B73"/>
    <w:rsid w:val="00FB7192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386F0"/>
  <w15:docId w15:val="{2E75BFB7-1673-4D3D-8183-F8FD2B1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02904"/>
    <w:rPr>
      <w:b/>
      <w:bCs/>
    </w:rPr>
  </w:style>
  <w:style w:type="character" w:styleId="Hipercze">
    <w:name w:val="Hyperlink"/>
    <w:rsid w:val="00B02904"/>
    <w:rPr>
      <w:color w:val="0000FF"/>
      <w:u w:val="single"/>
    </w:rPr>
  </w:style>
  <w:style w:type="paragraph" w:styleId="NormalnyWeb">
    <w:name w:val="Normal (Web)"/>
    <w:basedOn w:val="Normalny"/>
    <w:rsid w:val="00B02904"/>
    <w:pPr>
      <w:spacing w:before="100" w:beforeAutospacing="1" w:after="100" w:afterAutospacing="1"/>
    </w:pPr>
  </w:style>
  <w:style w:type="character" w:customStyle="1" w:styleId="normaltext1">
    <w:name w:val="normaltext1"/>
    <w:rsid w:val="00B02904"/>
    <w:rPr>
      <w:rFonts w:ascii="Georgia" w:hAnsi="Georgia" w:hint="default"/>
      <w:b w:val="0"/>
      <w:bCs w:val="0"/>
      <w:i w:val="0"/>
      <w:iCs w:val="0"/>
      <w:smallCaps w:val="0"/>
      <w:color w:val="000066"/>
      <w:sz w:val="24"/>
      <w:szCs w:val="24"/>
    </w:rPr>
  </w:style>
  <w:style w:type="paragraph" w:styleId="Tekstdymka">
    <w:name w:val="Balloon Text"/>
    <w:basedOn w:val="Normalny"/>
    <w:semiHidden/>
    <w:rsid w:val="000B7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5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pa.nato.int" TargetMode="External"/><Relationship Id="rId5" Type="http://schemas.openxmlformats.org/officeDocument/2006/relationships/hyperlink" Target="mailto:james.miller@nspa.nato.in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1889\Desktop\FBOtemplate-service_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FBOtemplate-service_e.dotx</Template>
  <TotalTime>0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Opportunity No</vt:lpstr>
    </vt:vector>
  </TitlesOfParts>
  <Company>NAMSA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Opportunity No</dc:title>
  <dc:creator>SCHAEFER Frank</dc:creator>
  <cp:lastModifiedBy>Swędrowska-Dziankowska Ewa</cp:lastModifiedBy>
  <cp:revision>2</cp:revision>
  <cp:lastPrinted>2022-09-20T09:24:00Z</cp:lastPrinted>
  <dcterms:created xsi:type="dcterms:W3CDTF">2024-02-09T08:52:00Z</dcterms:created>
  <dcterms:modified xsi:type="dcterms:W3CDTF">2024-02-09T08:52:00Z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b2deab6d-3a0c-4e8a-903d-ecccca669d4f</vt:lpwstr>
  </property>
</Properties>
</file>