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B50" w:rsidRDefault="007E5ABE" w:rsidP="00BE0B50">
      <w:pPr>
        <w:jc w:val="both"/>
        <w:rPr>
          <w:rFonts w:cstheme="minorHAnsi"/>
        </w:rPr>
      </w:pPr>
      <w:r>
        <w:rPr>
          <w:rFonts w:cstheme="minorHAnsi"/>
        </w:rPr>
        <w:t>23.07</w:t>
      </w:r>
      <w:r w:rsidR="00BE0B50" w:rsidRPr="00BE0B50">
        <w:rPr>
          <w:rFonts w:cstheme="minorHAnsi"/>
        </w:rPr>
        <w:t xml:space="preserve">.2018 </w:t>
      </w:r>
      <w:r>
        <w:rPr>
          <w:rFonts w:cstheme="minorHAnsi"/>
        </w:rPr>
        <w:t>–</w:t>
      </w:r>
      <w:r w:rsidR="00BE0B50" w:rsidRPr="00BE0B50">
        <w:rPr>
          <w:rFonts w:cstheme="minorHAnsi"/>
        </w:rPr>
        <w:t xml:space="preserve"> </w:t>
      </w:r>
      <w:r>
        <w:rPr>
          <w:rFonts w:cstheme="minorHAnsi"/>
        </w:rPr>
        <w:t>Komunikat dotyczący</w:t>
      </w:r>
      <w:r w:rsidR="008C4FE8">
        <w:rPr>
          <w:rFonts w:cstheme="minorHAnsi"/>
        </w:rPr>
        <w:t xml:space="preserve"> ogłoszenia </w:t>
      </w:r>
      <w:r w:rsidR="00BE0B50" w:rsidRPr="00BE0B50">
        <w:rPr>
          <w:rFonts w:cstheme="minorHAnsi"/>
        </w:rPr>
        <w:t>o kon</w:t>
      </w:r>
      <w:r w:rsidR="008C4FE8">
        <w:rPr>
          <w:rFonts w:cstheme="minorHAnsi"/>
        </w:rPr>
        <w:t>kursie ofert</w:t>
      </w:r>
      <w:r>
        <w:rPr>
          <w:rFonts w:cstheme="minorHAnsi"/>
        </w:rPr>
        <w:t xml:space="preserve"> nr </w:t>
      </w:r>
      <w:r w:rsidRPr="007E5ABE">
        <w:rPr>
          <w:rFonts w:eastAsia="Times New Roman" w:cs="Times New Roman"/>
        </w:rPr>
        <w:t>NPZ.ZK_17.2018</w:t>
      </w:r>
      <w:r w:rsidR="008C4FE8">
        <w:rPr>
          <w:rFonts w:cstheme="minorHAnsi"/>
        </w:rPr>
        <w:t xml:space="preserve"> na realizację zadania</w:t>
      </w:r>
      <w:r>
        <w:rPr>
          <w:rFonts w:cstheme="minorHAnsi"/>
        </w:rPr>
        <w:t xml:space="preserve"> z zakresu zdrowia publicznego </w:t>
      </w:r>
      <w:r w:rsidR="00BE0B50" w:rsidRPr="00BE0B50">
        <w:rPr>
          <w:rFonts w:cstheme="minorHAnsi"/>
        </w:rPr>
        <w:t>na 2018 rok.</w:t>
      </w:r>
    </w:p>
    <w:p w:rsidR="007E5ABE" w:rsidRDefault="007E5ABE" w:rsidP="00BE0B50">
      <w:pPr>
        <w:jc w:val="both"/>
        <w:rPr>
          <w:rFonts w:cstheme="minorHAnsi"/>
        </w:rPr>
      </w:pPr>
    </w:p>
    <w:p w:rsidR="007E5ABE" w:rsidRPr="007E5ABE" w:rsidRDefault="007E5ABE" w:rsidP="007E5ABE">
      <w:pPr>
        <w:jc w:val="both"/>
        <w:rPr>
          <w:rFonts w:eastAsia="Times New Roman" w:cs="Times New Roman"/>
          <w:b/>
        </w:rPr>
      </w:pPr>
      <w:r w:rsidRPr="007E5ABE">
        <w:rPr>
          <w:rFonts w:cstheme="minorHAnsi"/>
          <w:b/>
        </w:rPr>
        <w:t xml:space="preserve">W związku z problemami technicznymi pojawiającymi się na stronie Ministerstwa Zdrowia termin na składanie ofert w </w:t>
      </w:r>
      <w:r w:rsidRPr="007E5ABE">
        <w:rPr>
          <w:rFonts w:cstheme="minorHAnsi"/>
          <w:b/>
        </w:rPr>
        <w:t>kon</w:t>
      </w:r>
      <w:r w:rsidRPr="007E5ABE">
        <w:rPr>
          <w:rFonts w:cstheme="minorHAnsi"/>
          <w:b/>
        </w:rPr>
        <w:t>kursie</w:t>
      </w:r>
      <w:r w:rsidRPr="007E5ABE">
        <w:rPr>
          <w:rFonts w:cstheme="minorHAnsi"/>
          <w:b/>
        </w:rPr>
        <w:t xml:space="preserve"> nr </w:t>
      </w:r>
      <w:r w:rsidRPr="007E5ABE">
        <w:rPr>
          <w:rFonts w:eastAsia="Times New Roman" w:cs="Times New Roman"/>
          <w:b/>
        </w:rPr>
        <w:t>NPZ.ZK_17.2018</w:t>
      </w:r>
      <w:r w:rsidRPr="007E5ABE">
        <w:rPr>
          <w:rFonts w:cstheme="minorHAnsi"/>
          <w:b/>
        </w:rPr>
        <w:t xml:space="preserve"> </w:t>
      </w:r>
      <w:r w:rsidRPr="007E5ABE">
        <w:rPr>
          <w:rFonts w:cstheme="minorHAnsi"/>
          <w:b/>
        </w:rPr>
        <w:t xml:space="preserve"> zostaje wydłużony</w:t>
      </w:r>
      <w:r w:rsidRPr="007E5ABE">
        <w:rPr>
          <w:rFonts w:eastAsia="Times New Roman" w:cs="Times New Roman"/>
          <w:b/>
        </w:rPr>
        <w:t xml:space="preserve"> </w:t>
      </w:r>
      <w:r>
        <w:rPr>
          <w:rFonts w:eastAsia="Times New Roman" w:cs="Times New Roman"/>
          <w:b/>
        </w:rPr>
        <w:t>do dnia</w:t>
      </w:r>
      <w:r w:rsidRPr="007E5ABE">
        <w:rPr>
          <w:rFonts w:eastAsia="Times New Roman" w:cs="Times New Roman"/>
          <w:b/>
        </w:rPr>
        <w:t xml:space="preserve"> 24</w:t>
      </w:r>
      <w:r w:rsidRPr="007E5ABE">
        <w:rPr>
          <w:rFonts w:eastAsia="Times New Roman" w:cs="Times New Roman"/>
          <w:b/>
        </w:rPr>
        <w:t xml:space="preserve"> lipca 2018 r</w:t>
      </w:r>
      <w:r>
        <w:rPr>
          <w:rFonts w:eastAsia="Times New Roman" w:cs="Times New Roman"/>
          <w:b/>
        </w:rPr>
        <w:t xml:space="preserve">. </w:t>
      </w:r>
      <w:bookmarkStart w:id="0" w:name="_GoBack"/>
      <w:bookmarkEnd w:id="0"/>
    </w:p>
    <w:p w:rsidR="007E5ABE" w:rsidRDefault="007E5ABE" w:rsidP="007E5ABE">
      <w:pPr>
        <w:spacing w:after="120"/>
        <w:jc w:val="both"/>
      </w:pPr>
      <w:r>
        <w:t xml:space="preserve">Prawidłowo przygotowaną i wypełnioną ofertę wraz z załącznikami (w jednym egzemplarzu) należy </w:t>
      </w:r>
      <w:r w:rsidRPr="00EC7769">
        <w:t xml:space="preserve">złożyć </w:t>
      </w:r>
      <w:r>
        <w:t xml:space="preserve">w formie papierowej </w:t>
      </w:r>
      <w:r>
        <w:t>na adres:</w:t>
      </w:r>
    </w:p>
    <w:p w:rsidR="007E5ABE" w:rsidRPr="007E5ABE" w:rsidRDefault="007E5ABE" w:rsidP="007E5ABE">
      <w:pPr>
        <w:spacing w:after="120" w:line="240" w:lineRule="auto"/>
        <w:jc w:val="center"/>
        <w:rPr>
          <w:rFonts w:eastAsia="Times New Roman" w:cs="Times New Roman"/>
          <w:b/>
        </w:rPr>
      </w:pPr>
      <w:r w:rsidRPr="007E5ABE">
        <w:rPr>
          <w:rFonts w:eastAsia="Times New Roman" w:cs="Times New Roman"/>
          <w:b/>
        </w:rPr>
        <w:t>Ministerstwo Zdrowia</w:t>
      </w:r>
    </w:p>
    <w:p w:rsidR="007E5ABE" w:rsidRPr="007E5ABE" w:rsidRDefault="007E5ABE" w:rsidP="007E5ABE">
      <w:pPr>
        <w:spacing w:after="120" w:line="240" w:lineRule="auto"/>
        <w:jc w:val="center"/>
        <w:rPr>
          <w:rFonts w:eastAsia="Times New Roman" w:cs="Times New Roman"/>
          <w:b/>
        </w:rPr>
      </w:pPr>
      <w:r w:rsidRPr="007E5ABE">
        <w:rPr>
          <w:rFonts w:eastAsia="Times New Roman" w:cs="Times New Roman"/>
          <w:b/>
        </w:rPr>
        <w:t>Departament Zdrowia Publicznego</w:t>
      </w:r>
    </w:p>
    <w:p w:rsidR="007E5ABE" w:rsidRPr="007E5ABE" w:rsidRDefault="007E5ABE" w:rsidP="007E5ABE">
      <w:pPr>
        <w:spacing w:after="120" w:line="240" w:lineRule="auto"/>
        <w:jc w:val="center"/>
        <w:rPr>
          <w:rFonts w:eastAsia="Times New Roman" w:cs="Times New Roman"/>
          <w:b/>
        </w:rPr>
      </w:pPr>
      <w:r w:rsidRPr="007E5ABE">
        <w:rPr>
          <w:rFonts w:eastAsia="Times New Roman" w:cs="Times New Roman"/>
          <w:b/>
        </w:rPr>
        <w:t>ul. Miodowa 15</w:t>
      </w:r>
    </w:p>
    <w:p w:rsidR="007E5ABE" w:rsidRPr="007E5ABE" w:rsidRDefault="007E5ABE" w:rsidP="007E5ABE">
      <w:pPr>
        <w:spacing w:after="120" w:line="240" w:lineRule="auto"/>
        <w:jc w:val="center"/>
        <w:rPr>
          <w:rFonts w:eastAsia="Times New Roman" w:cs="Times New Roman"/>
          <w:b/>
        </w:rPr>
      </w:pPr>
      <w:r w:rsidRPr="007E5ABE">
        <w:rPr>
          <w:rFonts w:eastAsia="Times New Roman" w:cs="Times New Roman"/>
          <w:b/>
        </w:rPr>
        <w:t>00‐952 Warszawa</w:t>
      </w:r>
    </w:p>
    <w:p w:rsidR="007E5ABE" w:rsidRPr="007E5ABE" w:rsidRDefault="007E5ABE" w:rsidP="007E5ABE">
      <w:pPr>
        <w:spacing w:after="120" w:line="276" w:lineRule="auto"/>
        <w:jc w:val="both"/>
        <w:rPr>
          <w:rFonts w:eastAsia="Times New Roman" w:cs="Times New Roman"/>
        </w:rPr>
      </w:pPr>
      <w:r w:rsidRPr="007E5ABE">
        <w:rPr>
          <w:rFonts w:eastAsia="Times New Roman" w:cs="Times New Roman"/>
        </w:rPr>
        <w:t xml:space="preserve">z dopiskiem na kopercie: Konkurs NPZ na rok 2018, zadanie: </w:t>
      </w:r>
      <w:r w:rsidRPr="007E5ABE">
        <w:rPr>
          <w:rFonts w:eastAsia="Times New Roman" w:cs="Times New Roman"/>
          <w:i/>
        </w:rPr>
        <w:t xml:space="preserve">Prowadzenie badań w obszarach celów operacyjnych 1–6, ukierunkowanych na wspólną analizę czynników ryzyka i czynników wspierających prawidłowy rozwój, w szczególności dzieci i młodzieży, </w:t>
      </w:r>
      <w:r w:rsidRPr="007E5ABE">
        <w:rPr>
          <w:rFonts w:eastAsia="Times New Roman" w:cs="Times New Roman"/>
        </w:rPr>
        <w:t>NPZ.ZK_17.2018.</w:t>
      </w:r>
    </w:p>
    <w:p w:rsidR="007E5ABE" w:rsidRDefault="007E5ABE" w:rsidP="007E5ABE">
      <w:pPr>
        <w:spacing w:after="120" w:line="276" w:lineRule="auto"/>
        <w:jc w:val="both"/>
        <w:rPr>
          <w:rFonts w:eastAsia="Times New Roman" w:cs="Times New Roman"/>
        </w:rPr>
      </w:pPr>
      <w:r w:rsidRPr="007E5ABE">
        <w:rPr>
          <w:rFonts w:eastAsia="Times New Roman" w:cs="Times New Roman"/>
        </w:rPr>
        <w:t>Oferty należy składać (osobiście, pocztą kurierską lub listem poleconym) w siedzibie Ministerstwa Zdrowia w godzinach od 8.15 do 16.15.</w:t>
      </w:r>
    </w:p>
    <w:p w:rsidR="007E5ABE" w:rsidRPr="004131D6" w:rsidRDefault="007E5ABE" w:rsidP="007E5ABE">
      <w:pPr>
        <w:spacing w:after="120"/>
        <w:jc w:val="both"/>
        <w:rPr>
          <w:rStyle w:val="Tytuksiki"/>
          <w:bCs w:val="0"/>
          <w:smallCaps w:val="0"/>
        </w:rPr>
      </w:pPr>
      <w:r w:rsidRPr="00143845">
        <w:rPr>
          <w:b/>
        </w:rPr>
        <w:t>O przyjęciu oferty decyduje data i godzina jej wpływu do Ministerstwa Zdrowia. Oferty, które wpły</w:t>
      </w:r>
      <w:r>
        <w:rPr>
          <w:b/>
        </w:rPr>
        <w:t>ną po terminie, będą odrzucane.</w:t>
      </w:r>
    </w:p>
    <w:p w:rsidR="007E5ABE" w:rsidRPr="007E5ABE" w:rsidRDefault="007E5ABE" w:rsidP="007E5ABE">
      <w:pPr>
        <w:spacing w:after="120" w:line="276" w:lineRule="auto"/>
        <w:jc w:val="both"/>
        <w:rPr>
          <w:rFonts w:eastAsia="Times New Roman" w:cs="Times New Roman"/>
        </w:rPr>
      </w:pPr>
    </w:p>
    <w:p w:rsidR="00401078" w:rsidRDefault="00401078" w:rsidP="00BE0B50"/>
    <w:sectPr w:rsidR="00401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50"/>
    <w:rsid w:val="00401078"/>
    <w:rsid w:val="007E5ABE"/>
    <w:rsid w:val="008C4FE8"/>
    <w:rsid w:val="00BE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294828-4570-41BF-ABAC-21B2740F2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E0B50"/>
    <w:rPr>
      <w:rFonts w:cs="Times New Roman"/>
      <w:color w:val="0563C1" w:themeColor="hyperlink"/>
      <w:u w:val="single"/>
    </w:rPr>
  </w:style>
  <w:style w:type="character" w:styleId="Tytuksiki">
    <w:name w:val="Book Title"/>
    <w:basedOn w:val="Domylnaczcionkaakapitu"/>
    <w:uiPriority w:val="33"/>
    <w:qFormat/>
    <w:rsid w:val="007E5ABE"/>
    <w:rPr>
      <w:rFonts w:cs="Times New Roman"/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Ordyszewska Małgorzata</dc:creator>
  <cp:keywords/>
  <dc:description/>
  <cp:lastModifiedBy>Ordyszewska Małgorzata</cp:lastModifiedBy>
  <cp:revision>2</cp:revision>
  <dcterms:created xsi:type="dcterms:W3CDTF">2018-07-23T08:09:00Z</dcterms:created>
  <dcterms:modified xsi:type="dcterms:W3CDTF">2018-07-23T08:09:00Z</dcterms:modified>
</cp:coreProperties>
</file>