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DF" w:rsidRPr="007440AB" w:rsidRDefault="00A857DF" w:rsidP="00A857DF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4a </w:t>
      </w:r>
      <w:r w:rsidRPr="007440A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A857DF" w:rsidRPr="007440AB" w:rsidRDefault="00A857DF" w:rsidP="00A857D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857DF" w:rsidRPr="007440AB" w:rsidRDefault="00A857DF" w:rsidP="00A857D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8F0F9D" w:rsidRDefault="008F0F9D" w:rsidP="008F0F9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  <w:r w:rsidRPr="001E4E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F9D" w:rsidRPr="007440AB" w:rsidRDefault="008F0F9D" w:rsidP="008F0F9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pn. </w:t>
      </w:r>
      <w:r w:rsidRPr="00651D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Utrzymanie Systemu Finansowo-Kadrowego wraz z udzieleniem sublicencji oraz świadczenie usług asysty przez okres 12 miesięcy</w:t>
      </w:r>
    </w:p>
    <w:p w:rsidR="008F0F9D" w:rsidRPr="007440AB" w:rsidRDefault="008F0F9D" w:rsidP="008F0F9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</w:t>
      </w:r>
      <w:r w:rsidRPr="004B4D8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Części II SWZ lit. A pkt 2.4. </w:t>
      </w:r>
      <w:proofErr w:type="spellStart"/>
      <w:r w:rsidRPr="004B4D8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ppkt</w:t>
      </w:r>
      <w:proofErr w:type="spellEnd"/>
      <w:r w:rsidRPr="004B4D8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1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  <w:r w:rsidRPr="004B4D8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 </w:t>
      </w:r>
    </w:p>
    <w:p w:rsidR="008F0F9D" w:rsidRDefault="008F0F9D" w:rsidP="008F0F9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dany na wezwanie Zamawiającego)</w:t>
      </w:r>
    </w:p>
    <w:p w:rsidR="008F0F9D" w:rsidRDefault="008F0F9D" w:rsidP="008F0F9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6804"/>
        <w:gridCol w:w="2345"/>
      </w:tblGrid>
      <w:tr w:rsidR="008F0F9D" w:rsidTr="004A43DB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/ Imiona</w:t>
            </w:r>
          </w:p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nazwiska</w:t>
            </w:r>
          </w:p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  <w:t>Rola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  <w:t>Doświadczenie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8F0F9D" w:rsidRPr="00651D5D" w:rsidRDefault="008F0F9D" w:rsidP="004A43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</w:pPr>
            <w:r w:rsidRPr="00651D5D"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  <w:t>Podstawa do</w:t>
            </w:r>
          </w:p>
          <w:p w:rsidR="008F0F9D" w:rsidRPr="00651D5D" w:rsidRDefault="008F0F9D" w:rsidP="004A43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</w:pPr>
            <w:r w:rsidRPr="00651D5D"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  <w:t>dysponowania</w:t>
            </w:r>
          </w:p>
          <w:p w:rsidR="008F0F9D" w:rsidRPr="00651D5D" w:rsidRDefault="008F0F9D" w:rsidP="004A43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</w:pPr>
            <w:r w:rsidRPr="00651D5D">
              <w:rPr>
                <w:rFonts w:asciiTheme="minorHAnsi" w:eastAsiaTheme="minorHAnsi" w:hAnsiTheme="minorHAnsi" w:cs="Arial-BoldMT"/>
                <w:b/>
                <w:bCs/>
                <w:sz w:val="22"/>
                <w:szCs w:val="22"/>
                <w:lang w:eastAsia="en-US"/>
              </w:rPr>
              <w:t>osobą</w:t>
            </w:r>
          </w:p>
          <w:p w:rsidR="008F0F9D" w:rsidRPr="00651D5D" w:rsidRDefault="008F0F9D" w:rsidP="004A43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</w:pPr>
            <w:r w:rsidRPr="00651D5D"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  <w:t>(np. umowa o pracę,</w:t>
            </w:r>
          </w:p>
          <w:p w:rsidR="008F0F9D" w:rsidRPr="00651D5D" w:rsidRDefault="008F0F9D" w:rsidP="004A43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</w:pPr>
            <w:r w:rsidRPr="00651D5D"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  <w:t>umowa zlecenie, osoba</w:t>
            </w:r>
          </w:p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eastAsiaTheme="minorHAnsi" w:hAnsiTheme="minorHAnsi" w:cs="ArialMT"/>
                <w:sz w:val="22"/>
                <w:szCs w:val="22"/>
                <w:lang w:eastAsia="en-US"/>
              </w:rPr>
              <w:t>innego podmiotu )</w:t>
            </w:r>
          </w:p>
        </w:tc>
      </w:tr>
      <w:tr w:rsidR="008F0F9D" w:rsidTr="004A43DB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8F0F9D" w:rsidTr="004A43DB">
        <w:trPr>
          <w:jc w:val="center"/>
        </w:trPr>
        <w:tc>
          <w:tcPr>
            <w:tcW w:w="704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8F0F9D" w:rsidRPr="00822ECE" w:rsidRDefault="008F0F9D" w:rsidP="004A43DB">
            <w:pPr>
              <w:spacing w:line="276" w:lineRule="auto"/>
              <w:ind w:left="3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22E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najmniej jedna osoba posiadająca merytoryczne doświadczenie w okresie ostatnich 5 lat w co najmniej jednym wdrożeniu oprogramowania w obszarze kadr dla urzędów administracji rządowej;</w:t>
            </w:r>
          </w:p>
        </w:tc>
        <w:tc>
          <w:tcPr>
            <w:tcW w:w="2345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0F9D" w:rsidTr="004A43DB">
        <w:trPr>
          <w:jc w:val="center"/>
        </w:trPr>
        <w:tc>
          <w:tcPr>
            <w:tcW w:w="704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8F0F9D" w:rsidRPr="00822ECE" w:rsidRDefault="008F0F9D" w:rsidP="004A43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E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najmniej jedna osoba posiadająca merytoryczne doświadczenie w okresie ostatnich 5 lat w co najmniej jednym wdrożeniu oprogramowania w obszarze płac dla urzędów administracji rządowej stosujących klasyfikację zgodnie z Rozporządzeniem Ministra Finansów w sprawie szczegółowej klasyfikacji dochodów, wydatków, przychodów i rozchodów oraz środków pochodzących ze źródeł zagranicznych;</w:t>
            </w:r>
          </w:p>
        </w:tc>
        <w:tc>
          <w:tcPr>
            <w:tcW w:w="2345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0F9D" w:rsidTr="004A43DB">
        <w:trPr>
          <w:jc w:val="center"/>
        </w:trPr>
        <w:tc>
          <w:tcPr>
            <w:tcW w:w="704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8F0F9D" w:rsidRPr="00822ECE" w:rsidRDefault="008F0F9D" w:rsidP="004A43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E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najmniej jedna osoba posiadająca merytoryczne doświadczenie w okresie ostatnich 5 lat w co najmniej jednym wdrożeniu oprogramowania w obszarze rachunkowości dla urzędów administracji rządowej stosujących klasyfikację zgodnie z Rozporządzeniem Ministra Finansów w sprawie szczegółowej klasyfikacji dochodów, wydatków, przychodów i rozchodów oraz środków pochodzących ze źródeł zagranicznych</w:t>
            </w:r>
          </w:p>
        </w:tc>
        <w:tc>
          <w:tcPr>
            <w:tcW w:w="2345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0F9D" w:rsidTr="004A43DB">
        <w:trPr>
          <w:jc w:val="center"/>
        </w:trPr>
        <w:tc>
          <w:tcPr>
            <w:tcW w:w="704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8F0F9D" w:rsidRPr="00822ECE" w:rsidRDefault="008F0F9D" w:rsidP="004A43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E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najmniej jedna osoba posiadająca doświadczenie, w co najmniej jednym wdrożeniu oprogramowania obejmującego obszary merytoryczne kadr, płac i rachunkowości</w:t>
            </w:r>
          </w:p>
        </w:tc>
        <w:tc>
          <w:tcPr>
            <w:tcW w:w="2345" w:type="dxa"/>
          </w:tcPr>
          <w:p w:rsidR="008F0F9D" w:rsidRPr="00651D5D" w:rsidRDefault="008F0F9D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0F9D" w:rsidRDefault="008F0F9D" w:rsidP="008F0F9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F0F9D" w:rsidRDefault="008F0F9D" w:rsidP="008F0F9D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  <w:r w:rsidRPr="007440AB">
        <w:rPr>
          <w:rFonts w:asciiTheme="minorHAnsi" w:hAnsiTheme="minorHAnsi" w:cstheme="minorHAnsi"/>
          <w:b/>
          <w:sz w:val="18"/>
          <w:szCs w:val="18"/>
        </w:rPr>
        <w:t>*niepotrzebne skreślić</w:t>
      </w:r>
    </w:p>
    <w:p w:rsidR="008F0F9D" w:rsidRDefault="008F0F9D" w:rsidP="008F0F9D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</w:p>
    <w:p w:rsidR="008F0F9D" w:rsidRPr="00192397" w:rsidRDefault="008F0F9D" w:rsidP="008F0F9D">
      <w:pPr>
        <w:spacing w:after="240" w:line="276" w:lineRule="auto"/>
        <w:ind w:left="-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UWAGA:  Każdy  z  trzech  oddelegowanych  do  realizacji  umowy  pracowników  musi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spełniać 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jedno  z  kryteriów  opisanych  w  punktach: 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1)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2)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 i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3)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,  oraz  jeden  z  tych pracowników ma dodatkowo spełniać kryteria określone w punkcie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4)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. Łącznie wszyscy trzej pracownicy muszą spełniać wszystkie kryteria wymienione w punktach od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1)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4)</w:t>
      </w:r>
      <w:r w:rsidRPr="0019239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</w:t>
      </w:r>
    </w:p>
    <w:p w:rsidR="008F0F9D" w:rsidRPr="007440AB" w:rsidRDefault="008F0F9D" w:rsidP="008F0F9D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</w:p>
    <w:p w:rsidR="008F0F9D" w:rsidRPr="004F20AE" w:rsidRDefault="008F0F9D" w:rsidP="008F0F9D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F0F9D" w:rsidRPr="007440AB" w:rsidRDefault="008F0F9D" w:rsidP="008F0F9D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8F0F9D" w:rsidRDefault="008F0F9D" w:rsidP="008F0F9D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E1192" w:rsidRDefault="00BE1192" w:rsidP="008F0F9D">
      <w:pPr>
        <w:spacing w:line="276" w:lineRule="auto"/>
        <w:jc w:val="center"/>
      </w:pPr>
      <w:bookmarkStart w:id="0" w:name="_GoBack"/>
      <w:bookmarkEnd w:id="0"/>
    </w:p>
    <w:sectPr w:rsidR="00BE1192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F0F9D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2021-07-20T13:39:00Z</dcterms:created>
  <dcterms:modified xsi:type="dcterms:W3CDTF">2021-08-05T08:12:00Z</dcterms:modified>
</cp:coreProperties>
</file>