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251A" w14:textId="1245421C" w:rsidR="00CF1C17" w:rsidRPr="00753706" w:rsidRDefault="00834570" w:rsidP="00454906">
      <w:pPr>
        <w:pStyle w:val="Nagwek1"/>
        <w:jc w:val="center"/>
        <w:rPr>
          <w:rFonts w:ascii="Arial" w:hAnsi="Arial" w:cs="Arial"/>
          <w:sz w:val="24"/>
        </w:rPr>
      </w:pPr>
      <w:bookmarkStart w:id="0" w:name="_Toc494450503"/>
      <w:bookmarkStart w:id="1" w:name="_Toc495055433"/>
      <w:r w:rsidRPr="00753706">
        <w:rPr>
          <w:rFonts w:ascii="Arial" w:hAnsi="Arial" w:cs="Arial"/>
          <w:b/>
        </w:rPr>
        <w:t xml:space="preserve">Instrukcja wypełniania </w:t>
      </w:r>
      <w:bookmarkStart w:id="2" w:name="_Toc494450504"/>
      <w:bookmarkEnd w:id="0"/>
      <w:r w:rsidR="00A05BA8" w:rsidRPr="00753706">
        <w:rPr>
          <w:rFonts w:ascii="Arial" w:hAnsi="Arial" w:cs="Arial"/>
          <w:b/>
        </w:rPr>
        <w:t xml:space="preserve">sprawozdania </w:t>
      </w:r>
      <w:bookmarkEnd w:id="1"/>
      <w:bookmarkEnd w:id="2"/>
      <w:r w:rsidR="00454906">
        <w:rPr>
          <w:rFonts w:ascii="Arial" w:hAnsi="Arial" w:cs="Arial"/>
          <w:b/>
        </w:rPr>
        <w:t>FENG</w:t>
      </w:r>
    </w:p>
    <w:p w14:paraId="222633B3" w14:textId="77777777" w:rsidR="00193BB9" w:rsidRPr="00753706" w:rsidRDefault="00193BB9" w:rsidP="00193BB9">
      <w:pPr>
        <w:spacing w:after="0" w:line="288" w:lineRule="auto"/>
        <w:contextualSpacing/>
        <w:rPr>
          <w:rFonts w:ascii="Arial" w:hAnsi="Arial" w:cs="Arial"/>
        </w:rPr>
      </w:pPr>
    </w:p>
    <w:p w14:paraId="2528DB6F" w14:textId="77777777" w:rsidR="0094582B" w:rsidRPr="00753706" w:rsidRDefault="0094582B" w:rsidP="00193BB9">
      <w:pPr>
        <w:spacing w:after="0" w:line="288" w:lineRule="auto"/>
        <w:contextualSpacing/>
        <w:rPr>
          <w:rFonts w:ascii="Arial" w:hAnsi="Arial" w:cs="Arial"/>
          <w:b/>
          <w:u w:val="single"/>
        </w:rPr>
      </w:pPr>
    </w:p>
    <w:p w14:paraId="3B382CEA" w14:textId="77777777" w:rsidR="00834570" w:rsidRPr="00753706" w:rsidRDefault="00834570" w:rsidP="005A6F12">
      <w:pPr>
        <w:spacing w:after="0" w:line="288" w:lineRule="auto"/>
        <w:contextualSpacing/>
        <w:jc w:val="both"/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</w:pPr>
      <w:r w:rsidRPr="00753706"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  <w:t>Informacje ogólne:</w:t>
      </w:r>
    </w:p>
    <w:p w14:paraId="44642474" w14:textId="6A586E2B" w:rsidR="005A6F12" w:rsidRPr="00753706" w:rsidRDefault="00454906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Sprawozdanie FENG </w:t>
      </w:r>
      <w:r w:rsidR="005A6F12" w:rsidRPr="00753706">
        <w:rPr>
          <w:rFonts w:ascii="Arial" w:hAnsi="Arial" w:cs="Arial"/>
          <w:sz w:val="22"/>
        </w:rPr>
        <w:t>wypełnia Wykonawca projektu, a w przypadku konsorcjum jego Lider, który jest zobowiązany do zebrania informacji od poszczególn</w:t>
      </w:r>
      <w:r w:rsidR="00E030F2" w:rsidRPr="00753706">
        <w:rPr>
          <w:rFonts w:ascii="Arial" w:hAnsi="Arial" w:cs="Arial"/>
          <w:sz w:val="22"/>
        </w:rPr>
        <w:t>ych podmiotów uczestniczących w </w:t>
      </w:r>
      <w:r w:rsidR="005A6F12" w:rsidRPr="00753706">
        <w:rPr>
          <w:rFonts w:ascii="Arial" w:hAnsi="Arial" w:cs="Arial"/>
          <w:sz w:val="22"/>
        </w:rPr>
        <w:t>realizacji i wdrażaniu wyników projektu.</w:t>
      </w:r>
    </w:p>
    <w:p w14:paraId="4BA1F45A" w14:textId="5D874EDF" w:rsidR="005B77E4" w:rsidRPr="00753706" w:rsidRDefault="00454906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 xml:space="preserve">Sprawozdanie FENG </w:t>
      </w:r>
      <w:r w:rsidR="005B77E4" w:rsidRPr="00753706">
        <w:rPr>
          <w:rFonts w:ascii="Arial" w:hAnsi="Arial" w:cs="Arial"/>
          <w:sz w:val="22"/>
          <w:u w:val="single"/>
        </w:rPr>
        <w:t>należy wypełnić zgodnie z instrukcją zawartą poniżej</w:t>
      </w:r>
      <w:r w:rsidR="00E030F2" w:rsidRPr="00753706">
        <w:rPr>
          <w:rFonts w:ascii="Arial" w:hAnsi="Arial" w:cs="Arial"/>
          <w:sz w:val="22"/>
        </w:rPr>
        <w:t>, w przypadku pytań lub </w:t>
      </w:r>
      <w:r w:rsidR="005B77E4" w:rsidRPr="00753706">
        <w:rPr>
          <w:rFonts w:ascii="Arial" w:hAnsi="Arial" w:cs="Arial"/>
          <w:sz w:val="22"/>
        </w:rPr>
        <w:t xml:space="preserve">wątpliwości należy skontaktować się z </w:t>
      </w:r>
      <w:r w:rsidR="00D7012D" w:rsidRPr="00753706">
        <w:rPr>
          <w:rFonts w:ascii="Arial" w:hAnsi="Arial" w:cs="Arial"/>
          <w:sz w:val="22"/>
        </w:rPr>
        <w:t>opiekunem projektu.</w:t>
      </w:r>
    </w:p>
    <w:p w14:paraId="47ED8059" w14:textId="137267D8" w:rsidR="005B77E4" w:rsidRPr="00753706" w:rsidRDefault="00454906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Sprawozdanie FENG </w:t>
      </w:r>
      <w:r w:rsidR="005B77E4" w:rsidRPr="00753706">
        <w:rPr>
          <w:rFonts w:ascii="Arial" w:hAnsi="Arial" w:cs="Arial"/>
          <w:sz w:val="22"/>
        </w:rPr>
        <w:t xml:space="preserve">należy przesłać w terminie do </w:t>
      </w:r>
      <w:r w:rsidR="00B95F15" w:rsidRPr="00753706">
        <w:rPr>
          <w:rFonts w:ascii="Arial" w:hAnsi="Arial" w:cs="Arial"/>
          <w:sz w:val="22"/>
        </w:rPr>
        <w:t>30</w:t>
      </w:r>
      <w:r w:rsidR="005B77E4" w:rsidRPr="00753706">
        <w:rPr>
          <w:rFonts w:ascii="Arial" w:hAnsi="Arial" w:cs="Arial"/>
          <w:sz w:val="22"/>
        </w:rPr>
        <w:t xml:space="preserve"> dni od daty </w:t>
      </w:r>
      <w:r w:rsidR="00B95F15" w:rsidRPr="00753706">
        <w:rPr>
          <w:rFonts w:ascii="Arial" w:hAnsi="Arial" w:cs="Arial"/>
          <w:sz w:val="22"/>
        </w:rPr>
        <w:t>wdrożenia</w:t>
      </w:r>
      <w:r w:rsidR="00C31CB1">
        <w:rPr>
          <w:rStyle w:val="Odwoanieprzypisudolnego"/>
          <w:rFonts w:ascii="Arial" w:hAnsi="Arial" w:cs="Arial"/>
          <w:sz w:val="22"/>
        </w:rPr>
        <w:footnoteReference w:id="1"/>
      </w:r>
      <w:r w:rsidR="005B77E4" w:rsidRPr="00753706">
        <w:rPr>
          <w:rFonts w:ascii="Arial" w:hAnsi="Arial" w:cs="Arial"/>
          <w:sz w:val="22"/>
        </w:rPr>
        <w:t>.</w:t>
      </w:r>
    </w:p>
    <w:p w14:paraId="341E56B9" w14:textId="4DEC118E" w:rsidR="00421B21" w:rsidRPr="00753706" w:rsidRDefault="00421B21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753706">
        <w:rPr>
          <w:rFonts w:ascii="Arial" w:hAnsi="Arial" w:cs="Arial"/>
          <w:sz w:val="22"/>
        </w:rPr>
        <w:t xml:space="preserve">Należy wypełniać zgodnie z posiadanymi informacjami na dzień jego wypełnienia. </w:t>
      </w:r>
    </w:p>
    <w:p w14:paraId="0E75B11E" w14:textId="6FC4CFB6" w:rsidR="00C2176F" w:rsidRDefault="00454906" w:rsidP="004222E8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 xml:space="preserve">Sprawozdanie FENG </w:t>
      </w:r>
      <w:r w:rsidR="00834570" w:rsidRPr="00753706">
        <w:rPr>
          <w:rFonts w:ascii="Arial" w:hAnsi="Arial" w:cs="Arial"/>
          <w:sz w:val="22"/>
          <w:u w:val="single"/>
        </w:rPr>
        <w:t xml:space="preserve">należy przesłać </w:t>
      </w:r>
      <w:r w:rsidR="004D3703">
        <w:rPr>
          <w:rFonts w:ascii="Arial" w:hAnsi="Arial" w:cs="Arial"/>
          <w:sz w:val="22"/>
          <w:u w:val="single"/>
        </w:rPr>
        <w:t xml:space="preserve">za </w:t>
      </w:r>
      <w:r w:rsidR="004D3703" w:rsidRPr="004D3703">
        <w:rPr>
          <w:rFonts w:ascii="Arial" w:hAnsi="Arial" w:cs="Arial"/>
          <w:sz w:val="22"/>
          <w:u w:val="single"/>
        </w:rPr>
        <w:t>pośrednictwem systemu elektronicznego</w:t>
      </w:r>
      <w:r w:rsidR="00C2176F" w:rsidRPr="00753706">
        <w:rPr>
          <w:rFonts w:ascii="Arial" w:hAnsi="Arial" w:cs="Arial"/>
          <w:sz w:val="22"/>
        </w:rPr>
        <w:t>.</w:t>
      </w:r>
    </w:p>
    <w:p w14:paraId="2C8322D5" w14:textId="267C5CE4" w:rsidR="00CD2910" w:rsidRPr="00595259" w:rsidRDefault="00CD2910" w:rsidP="004222E8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Sprawozdanie FENG powinno być podpisane przez upoważnione osoby (zgodnie z reprezentacją KRS/pełnomocnictwem).</w:t>
      </w:r>
    </w:p>
    <w:p w14:paraId="54189481" w14:textId="77777777" w:rsidR="00C2176F" w:rsidRPr="00753706" w:rsidRDefault="00C2176F" w:rsidP="00595259">
      <w:pPr>
        <w:pStyle w:val="Akapitzlist"/>
        <w:spacing w:after="0" w:line="288" w:lineRule="auto"/>
        <w:jc w:val="both"/>
        <w:rPr>
          <w:rFonts w:ascii="Arial" w:hAnsi="Arial" w:cs="Arial"/>
          <w:sz w:val="22"/>
        </w:rPr>
      </w:pPr>
    </w:p>
    <w:p w14:paraId="471E2C4F" w14:textId="77777777" w:rsidR="00AA7AE8" w:rsidRPr="00753706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-12757895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B77AB2" w14:textId="7ECD9B07" w:rsidR="00AA7AE8" w:rsidRPr="00753706" w:rsidRDefault="00AA7AE8">
          <w:pPr>
            <w:pStyle w:val="Nagwekspisutreci"/>
            <w:rPr>
              <w:rFonts w:ascii="Arial" w:hAnsi="Arial" w:cs="Arial"/>
              <w:b/>
              <w:sz w:val="20"/>
              <w:szCs w:val="22"/>
            </w:rPr>
          </w:pPr>
          <w:r w:rsidRPr="00753706">
            <w:rPr>
              <w:rFonts w:ascii="Arial" w:hAnsi="Arial" w:cs="Arial"/>
              <w:b/>
              <w:sz w:val="20"/>
              <w:szCs w:val="22"/>
            </w:rPr>
            <w:t>Spis treści</w:t>
          </w:r>
        </w:p>
        <w:p w14:paraId="28B8CBFE" w14:textId="77777777" w:rsidR="00E030F2" w:rsidRPr="00753706" w:rsidRDefault="00E030F2" w:rsidP="00E030F2">
          <w:pPr>
            <w:rPr>
              <w:rFonts w:ascii="Arial" w:hAnsi="Arial" w:cs="Arial"/>
              <w:lang w:eastAsia="pl-PL"/>
            </w:rPr>
          </w:pPr>
        </w:p>
        <w:p w14:paraId="239AAC92" w14:textId="2F651F7C" w:rsidR="00A05BA8" w:rsidRPr="00753706" w:rsidRDefault="00AA7AE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r w:rsidRPr="00753706">
            <w:rPr>
              <w:rFonts w:ascii="Arial" w:hAnsi="Arial" w:cs="Arial"/>
              <w:sz w:val="22"/>
              <w:szCs w:val="22"/>
            </w:rPr>
            <w:fldChar w:fldCharType="begin"/>
          </w:r>
          <w:r w:rsidRPr="00753706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753706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495055433" w:history="1">
            <w:r w:rsidR="00A05BA8" w:rsidRPr="00753706">
              <w:rPr>
                <w:rStyle w:val="Hipercze"/>
                <w:rFonts w:ascii="Arial" w:hAnsi="Arial" w:cs="Arial"/>
                <w:b/>
                <w:noProof/>
              </w:rPr>
              <w:t>Instrukcja wypełniania sprawozdania z</w:t>
            </w:r>
            <w:r w:rsidR="005A4D08">
              <w:rPr>
                <w:rStyle w:val="Hipercze"/>
                <w:rFonts w:ascii="Arial" w:hAnsi="Arial" w:cs="Arial"/>
                <w:b/>
                <w:noProof/>
              </w:rPr>
              <w:t xml:space="preserve"> FENG</w:t>
            </w:r>
            <w:r w:rsidR="00A05BA8" w:rsidRPr="00753706">
              <w:rPr>
                <w:rFonts w:ascii="Arial" w:hAnsi="Arial" w:cs="Arial"/>
                <w:noProof/>
                <w:webHidden/>
              </w:rPr>
              <w:tab/>
            </w:r>
            <w:r w:rsidR="00A05BA8" w:rsidRPr="00753706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753706">
              <w:rPr>
                <w:rFonts w:ascii="Arial" w:hAnsi="Arial" w:cs="Arial"/>
                <w:noProof/>
                <w:webHidden/>
              </w:rPr>
              <w:instrText xml:space="preserve"> PAGEREF _Toc495055433 \h </w:instrText>
            </w:r>
            <w:r w:rsidR="00A05BA8" w:rsidRPr="00753706">
              <w:rPr>
                <w:rFonts w:ascii="Arial" w:hAnsi="Arial" w:cs="Arial"/>
                <w:noProof/>
                <w:webHidden/>
              </w:rPr>
            </w:r>
            <w:r w:rsidR="00A05BA8" w:rsidRPr="007537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95259">
              <w:rPr>
                <w:rFonts w:ascii="Arial" w:hAnsi="Arial" w:cs="Arial"/>
                <w:noProof/>
                <w:webHidden/>
              </w:rPr>
              <w:t>1</w:t>
            </w:r>
            <w:r w:rsidR="00A05BA8" w:rsidRPr="007537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DB1575" w14:textId="77777777" w:rsidR="00A05BA8" w:rsidRPr="00753706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4" w:history="1">
            <w:r w:rsidRPr="00753706">
              <w:rPr>
                <w:rStyle w:val="Hipercze"/>
                <w:rFonts w:ascii="Arial" w:hAnsi="Arial" w:cs="Arial"/>
                <w:b/>
                <w:noProof/>
              </w:rPr>
              <w:t>Sekcja: Dane ogólne</w:t>
            </w:r>
            <w:r w:rsidRPr="00753706">
              <w:rPr>
                <w:rFonts w:ascii="Arial" w:hAnsi="Arial" w:cs="Arial"/>
                <w:noProof/>
                <w:webHidden/>
              </w:rPr>
              <w:tab/>
            </w:r>
            <w:r w:rsidRPr="0075370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53706">
              <w:rPr>
                <w:rFonts w:ascii="Arial" w:hAnsi="Arial" w:cs="Arial"/>
                <w:noProof/>
                <w:webHidden/>
              </w:rPr>
              <w:instrText xml:space="preserve"> PAGEREF _Toc495055434 \h </w:instrText>
            </w:r>
            <w:r w:rsidRPr="00753706">
              <w:rPr>
                <w:rFonts w:ascii="Arial" w:hAnsi="Arial" w:cs="Arial"/>
                <w:noProof/>
                <w:webHidden/>
              </w:rPr>
            </w:r>
            <w:r w:rsidRPr="007537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95259">
              <w:rPr>
                <w:rFonts w:ascii="Arial" w:hAnsi="Arial" w:cs="Arial"/>
                <w:noProof/>
                <w:webHidden/>
              </w:rPr>
              <w:t>2</w:t>
            </w:r>
            <w:r w:rsidRPr="007537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32118" w14:textId="77777777" w:rsidR="00A05BA8" w:rsidRPr="00753706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5" w:history="1">
            <w:r w:rsidRPr="00753706">
              <w:rPr>
                <w:rStyle w:val="Hipercze"/>
                <w:rFonts w:ascii="Arial" w:hAnsi="Arial" w:cs="Arial"/>
                <w:b/>
                <w:noProof/>
              </w:rPr>
              <w:t>Sekcja: Informacje o wykonawcy</w:t>
            </w:r>
            <w:r w:rsidRPr="00753706">
              <w:rPr>
                <w:rFonts w:ascii="Arial" w:hAnsi="Arial" w:cs="Arial"/>
                <w:noProof/>
                <w:webHidden/>
              </w:rPr>
              <w:tab/>
            </w:r>
            <w:r w:rsidRPr="0075370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53706">
              <w:rPr>
                <w:rFonts w:ascii="Arial" w:hAnsi="Arial" w:cs="Arial"/>
                <w:noProof/>
                <w:webHidden/>
              </w:rPr>
              <w:instrText xml:space="preserve"> PAGEREF _Toc495055435 \h </w:instrText>
            </w:r>
            <w:r w:rsidRPr="00753706">
              <w:rPr>
                <w:rFonts w:ascii="Arial" w:hAnsi="Arial" w:cs="Arial"/>
                <w:noProof/>
                <w:webHidden/>
              </w:rPr>
            </w:r>
            <w:r w:rsidRPr="007537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95259">
              <w:rPr>
                <w:rFonts w:ascii="Arial" w:hAnsi="Arial" w:cs="Arial"/>
                <w:noProof/>
                <w:webHidden/>
              </w:rPr>
              <w:t>3</w:t>
            </w:r>
            <w:r w:rsidRPr="007537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A9454C" w14:textId="2376137E" w:rsidR="00A05BA8" w:rsidRPr="00753706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6" w:history="1">
            <w:r w:rsidRPr="00753706">
              <w:rPr>
                <w:rStyle w:val="Hipercze"/>
                <w:rFonts w:ascii="Arial" w:hAnsi="Arial" w:cs="Arial"/>
                <w:b/>
                <w:noProof/>
              </w:rPr>
              <w:t xml:space="preserve">Sekcja: </w:t>
            </w:r>
            <w:r w:rsidR="005A4D08">
              <w:rPr>
                <w:rStyle w:val="Hipercze"/>
                <w:rFonts w:ascii="Arial" w:hAnsi="Arial" w:cs="Arial"/>
                <w:b/>
                <w:noProof/>
              </w:rPr>
              <w:t>Efekty</w:t>
            </w:r>
            <w:r w:rsidRPr="00753706">
              <w:rPr>
                <w:rStyle w:val="Hipercze"/>
                <w:rFonts w:ascii="Arial" w:hAnsi="Arial" w:cs="Arial"/>
                <w:b/>
                <w:noProof/>
              </w:rPr>
              <w:t xml:space="preserve"> projektu</w:t>
            </w:r>
            <w:r w:rsidRPr="00753706">
              <w:rPr>
                <w:rFonts w:ascii="Arial" w:hAnsi="Arial" w:cs="Arial"/>
                <w:noProof/>
                <w:webHidden/>
              </w:rPr>
              <w:tab/>
            </w:r>
            <w:r w:rsidRPr="0075370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53706">
              <w:rPr>
                <w:rFonts w:ascii="Arial" w:hAnsi="Arial" w:cs="Arial"/>
                <w:noProof/>
                <w:webHidden/>
              </w:rPr>
              <w:instrText xml:space="preserve"> PAGEREF _Toc495055436 \h </w:instrText>
            </w:r>
            <w:r w:rsidRPr="00753706">
              <w:rPr>
                <w:rFonts w:ascii="Arial" w:hAnsi="Arial" w:cs="Arial"/>
                <w:noProof/>
                <w:webHidden/>
              </w:rPr>
            </w:r>
            <w:r w:rsidRPr="007537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95259">
              <w:rPr>
                <w:rFonts w:ascii="Arial" w:hAnsi="Arial" w:cs="Arial"/>
                <w:noProof/>
                <w:webHidden/>
              </w:rPr>
              <w:t>4</w:t>
            </w:r>
            <w:r w:rsidRPr="007537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D45B90" w14:textId="77777777" w:rsidR="00A05BA8" w:rsidRPr="00753706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7" w:history="1">
            <w:r w:rsidRPr="00753706">
              <w:rPr>
                <w:rStyle w:val="Hipercze"/>
                <w:rFonts w:ascii="Arial" w:hAnsi="Arial" w:cs="Arial"/>
                <w:b/>
                <w:noProof/>
              </w:rPr>
              <w:t>Sekcja: Wybrane wskaźniki projektu</w:t>
            </w:r>
            <w:r w:rsidRPr="00753706">
              <w:rPr>
                <w:rFonts w:ascii="Arial" w:hAnsi="Arial" w:cs="Arial"/>
                <w:noProof/>
                <w:webHidden/>
              </w:rPr>
              <w:tab/>
            </w:r>
            <w:r w:rsidRPr="0075370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53706">
              <w:rPr>
                <w:rFonts w:ascii="Arial" w:hAnsi="Arial" w:cs="Arial"/>
                <w:noProof/>
                <w:webHidden/>
              </w:rPr>
              <w:instrText xml:space="preserve"> PAGEREF _Toc495055437 \h </w:instrText>
            </w:r>
            <w:r w:rsidRPr="00753706">
              <w:rPr>
                <w:rFonts w:ascii="Arial" w:hAnsi="Arial" w:cs="Arial"/>
                <w:noProof/>
                <w:webHidden/>
              </w:rPr>
            </w:r>
            <w:r w:rsidRPr="007537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95259">
              <w:rPr>
                <w:rFonts w:ascii="Arial" w:hAnsi="Arial" w:cs="Arial"/>
                <w:noProof/>
                <w:webHidden/>
              </w:rPr>
              <w:t>7</w:t>
            </w:r>
            <w:r w:rsidRPr="007537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C96CD2" w14:textId="77777777" w:rsidR="00A05BA8" w:rsidRPr="00753706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8" w:history="1">
            <w:r w:rsidRPr="00753706">
              <w:rPr>
                <w:rStyle w:val="Hipercze"/>
                <w:rFonts w:ascii="Arial" w:hAnsi="Arial" w:cs="Arial"/>
                <w:b/>
                <w:noProof/>
              </w:rPr>
              <w:t>Sekcja: Finanse i zatrudnienie</w:t>
            </w:r>
            <w:r w:rsidRPr="00753706">
              <w:rPr>
                <w:rFonts w:ascii="Arial" w:hAnsi="Arial" w:cs="Arial"/>
                <w:noProof/>
                <w:webHidden/>
              </w:rPr>
              <w:tab/>
            </w:r>
            <w:r w:rsidRPr="0075370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53706">
              <w:rPr>
                <w:rFonts w:ascii="Arial" w:hAnsi="Arial" w:cs="Arial"/>
                <w:noProof/>
                <w:webHidden/>
              </w:rPr>
              <w:instrText xml:space="preserve"> PAGEREF _Toc495055438 \h </w:instrText>
            </w:r>
            <w:r w:rsidRPr="00753706">
              <w:rPr>
                <w:rFonts w:ascii="Arial" w:hAnsi="Arial" w:cs="Arial"/>
                <w:noProof/>
                <w:webHidden/>
              </w:rPr>
            </w:r>
            <w:r w:rsidRPr="007537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95259">
              <w:rPr>
                <w:rFonts w:ascii="Arial" w:hAnsi="Arial" w:cs="Arial"/>
                <w:noProof/>
                <w:webHidden/>
              </w:rPr>
              <w:t>9</w:t>
            </w:r>
            <w:r w:rsidRPr="007537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606F09" w14:textId="77777777" w:rsidR="00A05BA8" w:rsidRPr="00753706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9" w:history="1">
            <w:r w:rsidRPr="00753706">
              <w:rPr>
                <w:rStyle w:val="Hipercze"/>
                <w:rFonts w:ascii="Arial" w:hAnsi="Arial" w:cs="Arial"/>
                <w:b/>
                <w:noProof/>
              </w:rPr>
              <w:t>Sekcja: Produkty</w:t>
            </w:r>
            <w:r w:rsidRPr="00753706">
              <w:rPr>
                <w:rFonts w:ascii="Arial" w:hAnsi="Arial" w:cs="Arial"/>
                <w:noProof/>
                <w:webHidden/>
              </w:rPr>
              <w:tab/>
            </w:r>
            <w:r w:rsidRPr="0075370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53706">
              <w:rPr>
                <w:rFonts w:ascii="Arial" w:hAnsi="Arial" w:cs="Arial"/>
                <w:noProof/>
                <w:webHidden/>
              </w:rPr>
              <w:instrText xml:space="preserve"> PAGEREF _Toc495055439 \h </w:instrText>
            </w:r>
            <w:r w:rsidRPr="00753706">
              <w:rPr>
                <w:rFonts w:ascii="Arial" w:hAnsi="Arial" w:cs="Arial"/>
                <w:noProof/>
                <w:webHidden/>
              </w:rPr>
            </w:r>
            <w:r w:rsidRPr="007537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95259">
              <w:rPr>
                <w:rFonts w:ascii="Arial" w:hAnsi="Arial" w:cs="Arial"/>
                <w:noProof/>
                <w:webHidden/>
              </w:rPr>
              <w:t>14</w:t>
            </w:r>
            <w:r w:rsidRPr="007537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906F55" w14:textId="41FC222E" w:rsidR="00A05BA8" w:rsidRPr="00753706" w:rsidRDefault="00A05BA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40" w:history="1">
            <w:r w:rsidRPr="00753706">
              <w:rPr>
                <w:rStyle w:val="Hipercze"/>
                <w:rFonts w:ascii="Arial" w:hAnsi="Arial" w:cs="Arial"/>
                <w:b/>
                <w:noProof/>
              </w:rPr>
              <w:t xml:space="preserve">Sekcja: </w:t>
            </w:r>
            <w:r w:rsidR="005A4D08">
              <w:rPr>
                <w:rStyle w:val="Hipercze"/>
                <w:rFonts w:ascii="Arial" w:hAnsi="Arial" w:cs="Arial"/>
                <w:b/>
                <w:noProof/>
              </w:rPr>
              <w:t>Działania podjęte po zakończeniu projektu</w:t>
            </w:r>
            <w:r w:rsidRPr="00753706">
              <w:rPr>
                <w:rFonts w:ascii="Arial" w:hAnsi="Arial" w:cs="Arial"/>
                <w:noProof/>
                <w:webHidden/>
              </w:rPr>
              <w:tab/>
            </w:r>
            <w:r w:rsidRPr="0075370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53706">
              <w:rPr>
                <w:rFonts w:ascii="Arial" w:hAnsi="Arial" w:cs="Arial"/>
                <w:noProof/>
                <w:webHidden/>
              </w:rPr>
              <w:instrText xml:space="preserve"> PAGEREF _Toc495055440 \h </w:instrText>
            </w:r>
            <w:r w:rsidRPr="00753706">
              <w:rPr>
                <w:rFonts w:ascii="Arial" w:hAnsi="Arial" w:cs="Arial"/>
                <w:noProof/>
                <w:webHidden/>
              </w:rPr>
            </w:r>
            <w:r w:rsidRPr="007537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95259">
              <w:rPr>
                <w:rFonts w:ascii="Arial" w:hAnsi="Arial" w:cs="Arial"/>
                <w:noProof/>
                <w:webHidden/>
              </w:rPr>
              <w:t>20</w:t>
            </w:r>
            <w:r w:rsidRPr="007537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EAE013" w14:textId="210603D4" w:rsidR="00AA7AE8" w:rsidRPr="00753706" w:rsidRDefault="00AA7AE8">
          <w:pPr>
            <w:rPr>
              <w:rFonts w:ascii="Arial" w:hAnsi="Arial" w:cs="Arial"/>
            </w:rPr>
          </w:pPr>
          <w:r w:rsidRPr="00753706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6B96B920" w14:textId="77777777" w:rsidR="00AA7AE8" w:rsidRPr="00753706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p w14:paraId="3AD24880" w14:textId="134577B2" w:rsidR="00834570" w:rsidRPr="00753706" w:rsidRDefault="00193BB9" w:rsidP="00AA7AE8">
      <w:pPr>
        <w:pStyle w:val="Cytatintensywny"/>
        <w:pageBreakBefore/>
        <w:ind w:left="862" w:right="862"/>
        <w:outlineLvl w:val="0"/>
        <w:rPr>
          <w:rFonts w:ascii="Arial" w:hAnsi="Arial" w:cs="Arial"/>
          <w:b/>
          <w:i w:val="0"/>
        </w:rPr>
      </w:pPr>
      <w:bookmarkStart w:id="3" w:name="_Toc495055434"/>
      <w:r w:rsidRPr="00753706">
        <w:rPr>
          <w:rFonts w:ascii="Arial" w:hAnsi="Arial" w:cs="Arial"/>
          <w:b/>
          <w:i w:val="0"/>
        </w:rPr>
        <w:lastRenderedPageBreak/>
        <w:t xml:space="preserve">Sekcja: </w:t>
      </w:r>
      <w:r w:rsidR="00834570" w:rsidRPr="00753706">
        <w:rPr>
          <w:rFonts w:ascii="Arial" w:hAnsi="Arial" w:cs="Arial"/>
          <w:b/>
          <w:i w:val="0"/>
        </w:rPr>
        <w:t>Dane ogólne</w:t>
      </w:r>
      <w:bookmarkEnd w:id="3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34570" w:rsidRPr="00753706" w14:paraId="5B71BF52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303424BA" w14:textId="77777777" w:rsidR="00834570" w:rsidRPr="00753706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4" w:name="RANGE!A1"/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1. Ogólne dane </w:t>
            </w:r>
            <w:bookmarkEnd w:id="4"/>
          </w:p>
        </w:tc>
      </w:tr>
      <w:tr w:rsidR="00834570" w:rsidRPr="00753706" w14:paraId="6D64170C" w14:textId="77777777" w:rsidTr="00193BB9">
        <w:trPr>
          <w:trHeight w:val="780"/>
        </w:trPr>
        <w:tc>
          <w:tcPr>
            <w:tcW w:w="9776" w:type="dxa"/>
            <w:noWrap/>
            <w:hideMark/>
          </w:tcPr>
          <w:p w14:paraId="35C59F21" w14:textId="77777777" w:rsidR="00834570" w:rsidRPr="00753706" w:rsidRDefault="00834570" w:rsidP="00193BB9">
            <w:pPr>
              <w:shd w:val="clear" w:color="auto" w:fill="D7E7F0" w:themeFill="accent1" w:themeFillTint="33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Tytuł projektu</w:t>
            </w:r>
          </w:p>
          <w:p w14:paraId="6B0DA82D" w14:textId="77777777" w:rsidR="00834570" w:rsidRPr="00753706" w:rsidRDefault="00834570" w:rsidP="0048096A">
            <w:pPr>
              <w:pStyle w:val="Akapitzlist"/>
              <w:numPr>
                <w:ilvl w:val="0"/>
                <w:numId w:val="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pełen tytuł projektu w brzmieniu zawartym w umowie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o dofinansowanie projektu.</w:t>
            </w:r>
          </w:p>
          <w:p w14:paraId="55606088" w14:textId="77777777" w:rsidR="00193BB9" w:rsidRPr="00753706" w:rsidRDefault="00193BB9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753706" w14:paraId="0EC29D41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33D518CD" w14:textId="77777777" w:rsidR="00834570" w:rsidRPr="00753706" w:rsidRDefault="00834570" w:rsidP="00193BB9">
            <w:pPr>
              <w:shd w:val="clear" w:color="auto" w:fill="D7E7F0" w:themeFill="accent1" w:themeFillTint="33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Numer Um</w:t>
            </w:r>
            <w:r w:rsidRPr="00753706">
              <w:rPr>
                <w:rFonts w:ascii="Arial" w:eastAsia="Times New Roman" w:hAnsi="Arial" w:cs="Arial"/>
                <w:color w:val="000000"/>
                <w:shd w:val="clear" w:color="auto" w:fill="D7E7F0" w:themeFill="accent1" w:themeFillTint="33"/>
                <w:lang w:eastAsia="pl-PL"/>
              </w:rPr>
              <w:t>o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</w:p>
          <w:p w14:paraId="5EAC3037" w14:textId="6237D46D" w:rsidR="00834570" w:rsidRPr="00753706" w:rsidRDefault="000876DF" w:rsidP="00A91471">
            <w:pPr>
              <w:pStyle w:val="Akapitzlist"/>
              <w:numPr>
                <w:ilvl w:val="0"/>
                <w:numId w:val="3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91471" w:rsidRPr="00753706">
              <w:rPr>
                <w:rFonts w:ascii="Arial" w:eastAsia="Times New Roman" w:hAnsi="Arial" w:cs="Arial"/>
                <w:color w:val="000000"/>
                <w:lang w:eastAsia="pl-PL"/>
              </w:rPr>
              <w:t>pisać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34570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pełen numer umowy projektu w brzmieniu zawartym w umowie </w:t>
            </w:r>
            <w:r w:rsidR="00834570" w:rsidRPr="00753706">
              <w:rPr>
                <w:rFonts w:ascii="Arial" w:eastAsia="Times New Roman" w:hAnsi="Arial" w:cs="Arial"/>
                <w:color w:val="000000"/>
                <w:lang w:eastAsia="pl-PL"/>
              </w:rPr>
              <w:t>o dofinansowanie projektu</w:t>
            </w:r>
            <w:r w:rsidR="00506DBB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753706" w14:paraId="2D2F877D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5B176FF9" w14:textId="77777777" w:rsidR="00834570" w:rsidRPr="00753706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753706" w14:paraId="6CBB4AAC" w14:textId="77777777" w:rsidTr="00193BB9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136D8CB2" w14:textId="77777777" w:rsidR="00834570" w:rsidRPr="00753706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1.</w:t>
            </w:r>
            <w:r w:rsidRPr="00753706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1. Okres raportowania</w:t>
            </w:r>
          </w:p>
        </w:tc>
      </w:tr>
      <w:tr w:rsidR="00834570" w:rsidRPr="00753706" w14:paraId="36C619AD" w14:textId="77777777" w:rsidTr="00193BB9">
        <w:trPr>
          <w:trHeight w:val="863"/>
        </w:trPr>
        <w:tc>
          <w:tcPr>
            <w:tcW w:w="9776" w:type="dxa"/>
            <w:hideMark/>
          </w:tcPr>
          <w:p w14:paraId="682CA9A9" w14:textId="65C03049" w:rsidR="00834570" w:rsidRPr="00753706" w:rsidRDefault="00834570" w:rsidP="00193BB9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Data początku okresu raportowania</w:t>
            </w:r>
          </w:p>
          <w:p w14:paraId="697C6F21" w14:textId="07620167" w:rsidR="004A3DB3" w:rsidRPr="00753706" w:rsidRDefault="00834570" w:rsidP="0048096A">
            <w:pPr>
              <w:pStyle w:val="Akapitzlist"/>
              <w:numPr>
                <w:ilvl w:val="0"/>
                <w:numId w:val="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dzień </w:t>
            </w:r>
            <w:r w:rsidR="005A4D08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5A4D08">
              <w:rPr>
                <w:rFonts w:eastAsia="Times New Roman"/>
                <w:color w:val="000000"/>
                <w:lang w:eastAsia="pl-PL"/>
              </w:rPr>
              <w:t xml:space="preserve"> którym podjęto działanie zmierzające do wdrożenia</w:t>
            </w:r>
            <w:r w:rsidR="00692F3D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45FFAFF" w14:textId="12BCA115" w:rsidR="00834570" w:rsidRPr="00753706" w:rsidRDefault="00834570" w:rsidP="0048096A">
            <w:pPr>
              <w:pStyle w:val="Akapitzlist"/>
              <w:numPr>
                <w:ilvl w:val="0"/>
                <w:numId w:val="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E524FA3" w14:textId="05183D2C" w:rsidR="004A3DB3" w:rsidRPr="00753706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753706" w14:paraId="08C06C0D" w14:textId="77777777" w:rsidTr="00193BB9">
        <w:trPr>
          <w:trHeight w:val="300"/>
        </w:trPr>
        <w:tc>
          <w:tcPr>
            <w:tcW w:w="9776" w:type="dxa"/>
            <w:hideMark/>
          </w:tcPr>
          <w:p w14:paraId="68D3C641" w14:textId="77777777" w:rsidR="00834570" w:rsidRPr="00753706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Data końca okresu raportowania</w:t>
            </w:r>
          </w:p>
          <w:p w14:paraId="11721A22" w14:textId="307279ED" w:rsidR="004A3DB3" w:rsidRPr="00753706" w:rsidRDefault="00834570" w:rsidP="0048096A">
            <w:pPr>
              <w:pStyle w:val="Akapitzlist"/>
              <w:numPr>
                <w:ilvl w:val="0"/>
                <w:numId w:val="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wpisać d</w:t>
            </w:r>
            <w:r w:rsidR="00141442" w:rsidRPr="00753706">
              <w:rPr>
                <w:rFonts w:ascii="Arial" w:eastAsia="Times New Roman" w:hAnsi="Arial" w:cs="Arial"/>
                <w:color w:val="000000"/>
                <w:lang w:eastAsia="pl-PL"/>
              </w:rPr>
              <w:t>atę</w:t>
            </w:r>
            <w:r w:rsidR="005A4D0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zakończenia wdrożenia</w:t>
            </w:r>
            <w:r w:rsidR="00141442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5E502D8" w14:textId="61614E76" w:rsidR="00834570" w:rsidRPr="00753706" w:rsidRDefault="00834570" w:rsidP="0048096A">
            <w:pPr>
              <w:pStyle w:val="Akapitzlist"/>
              <w:numPr>
                <w:ilvl w:val="0"/>
                <w:numId w:val="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302AD55" w14:textId="1F2D7432" w:rsidR="004A3DB3" w:rsidRPr="00753706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753706" w14:paraId="009952D7" w14:textId="77777777" w:rsidTr="00193BB9">
        <w:trPr>
          <w:trHeight w:val="300"/>
        </w:trPr>
        <w:tc>
          <w:tcPr>
            <w:tcW w:w="9776" w:type="dxa"/>
            <w:hideMark/>
          </w:tcPr>
          <w:p w14:paraId="58FDDDDA" w14:textId="77777777" w:rsidR="00141442" w:rsidRPr="00753706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Data sporządzenia raportu </w:t>
            </w:r>
          </w:p>
          <w:p w14:paraId="28F7E10E" w14:textId="340DB41B" w:rsidR="00A91471" w:rsidRPr="00753706" w:rsidRDefault="00141442" w:rsidP="0048096A">
            <w:pPr>
              <w:pStyle w:val="Akapitzlist"/>
              <w:numPr>
                <w:ilvl w:val="0"/>
                <w:numId w:val="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datę </w:t>
            </w:r>
            <w:r w:rsidR="005A4D08">
              <w:rPr>
                <w:rFonts w:ascii="Arial" w:eastAsia="Times New Roman" w:hAnsi="Arial" w:cs="Arial"/>
                <w:color w:val="000000"/>
                <w:lang w:eastAsia="pl-PL"/>
              </w:rPr>
              <w:t>sporządzenia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raportu do NCBR.</w:t>
            </w:r>
          </w:p>
          <w:p w14:paraId="6C43D042" w14:textId="3201EBE0" w:rsidR="00834570" w:rsidRPr="00753706" w:rsidRDefault="00141442" w:rsidP="0048096A">
            <w:pPr>
              <w:pStyle w:val="Akapitzlist"/>
              <w:numPr>
                <w:ilvl w:val="0"/>
                <w:numId w:val="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753706" w14:paraId="7D086963" w14:textId="77777777" w:rsidTr="00193BB9">
        <w:trPr>
          <w:trHeight w:val="289"/>
        </w:trPr>
        <w:tc>
          <w:tcPr>
            <w:tcW w:w="9776" w:type="dxa"/>
            <w:hideMark/>
          </w:tcPr>
          <w:p w14:paraId="150BB416" w14:textId="77777777" w:rsidR="00834570" w:rsidRPr="00753706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34570" w:rsidRPr="00753706" w14:paraId="4AD627B7" w14:textId="77777777" w:rsidTr="00193BB9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46BFE58D" w14:textId="77777777" w:rsidR="00834570" w:rsidRPr="00753706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753706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.2. Kierownik projektu</w:t>
            </w:r>
          </w:p>
        </w:tc>
      </w:tr>
      <w:tr w:rsidR="00834570" w:rsidRPr="00753706" w14:paraId="6E77EC5B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14BE7AFD" w14:textId="77777777" w:rsidR="007E4270" w:rsidRPr="00753706" w:rsidRDefault="007E42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Imię Nazwisko</w:t>
            </w:r>
          </w:p>
          <w:p w14:paraId="572C194A" w14:textId="77777777" w:rsidR="007E4270" w:rsidRPr="00753706" w:rsidRDefault="007E4270" w:rsidP="0048096A">
            <w:pPr>
              <w:pStyle w:val="Akapitzlist"/>
              <w:numPr>
                <w:ilvl w:val="0"/>
                <w:numId w:val="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podać dane dot. kierownika projektu, tj. osoby, która pełniła tę funkcję w czasie realizacji projektu i przygotowała raport końcowy z projektu. Jeśli kierownik projektu zmieniał się w czasie jego realizacji należy podać informacje dot. ostatniej osoby, która pełniła tę funkcję.</w:t>
            </w:r>
          </w:p>
          <w:p w14:paraId="70AE6C26" w14:textId="4DD676F7" w:rsidR="004A3DB3" w:rsidRPr="00753706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753706" w14:paraId="6200A44E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09B35752" w14:textId="42FB28CD" w:rsidR="00834570" w:rsidRPr="00753706" w:rsidRDefault="00834570" w:rsidP="007472BF">
            <w:pPr>
              <w:keepNext/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7D803CCA" w14:textId="77777777" w:rsidR="00775726" w:rsidRPr="00753706" w:rsidRDefault="007E4270" w:rsidP="0048096A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aktualny numer </w:t>
            </w:r>
            <w:r w:rsidR="00133172" w:rsidRPr="00753706">
              <w:rPr>
                <w:rFonts w:ascii="Arial" w:eastAsia="Times New Roman" w:hAnsi="Arial" w:cs="Arial"/>
                <w:color w:val="000000"/>
                <w:lang w:eastAsia="pl-PL"/>
              </w:rPr>
              <w:t>telefonu do kierownika projektu.</w:t>
            </w:r>
          </w:p>
          <w:p w14:paraId="3C6D2A43" w14:textId="3BA905F9" w:rsidR="007472BF" w:rsidRPr="00753706" w:rsidRDefault="00133172" w:rsidP="0048096A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postaci</w:t>
            </w:r>
            <w:r w:rsidR="007E4270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9 cyfr nieoddzielonych spacjam</w:t>
            </w:r>
            <w:r w:rsidR="007472BF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 czy myślnikami tj. XXXXXXXXX</w:t>
            </w:r>
            <w:r w:rsidR="007472BF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9D6D6F1" w14:textId="111DB9CA" w:rsidR="007E4270" w:rsidRPr="00753706" w:rsidRDefault="007E4270" w:rsidP="0048096A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</w:tc>
      </w:tr>
      <w:tr w:rsidR="00834570" w:rsidRPr="00753706" w14:paraId="4323D135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4DAC2C7C" w14:textId="77777777" w:rsidR="00834570" w:rsidRPr="00753706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0F5B7853" w14:textId="5A796763" w:rsidR="007E4270" w:rsidRPr="00753706" w:rsidRDefault="007E4270" w:rsidP="00F76AFA">
            <w:pPr>
              <w:pStyle w:val="Akapitzlist"/>
              <w:numPr>
                <w:ilvl w:val="0"/>
                <w:numId w:val="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</w:t>
            </w:r>
            <w:r w:rsidR="00F76AFA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mail 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osoby, która jako ostania pełniła tę funkcję.</w:t>
            </w:r>
          </w:p>
        </w:tc>
      </w:tr>
      <w:tr w:rsidR="00834570" w:rsidRPr="00753706" w14:paraId="1FBEDBCC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501DBBEA" w14:textId="77777777" w:rsidR="00834570" w:rsidRPr="00753706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34570" w:rsidRPr="00753706" w14:paraId="22908E69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7802E823" w14:textId="77777777" w:rsidR="00834570" w:rsidRPr="00753706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753706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.3.  Osoba odpowiedzialna za sporządzenie raportu i oświadczenie o zgodności informacji zawartych w raporcie ze stanem faktycznym</w:t>
            </w:r>
          </w:p>
        </w:tc>
      </w:tr>
      <w:tr w:rsidR="00834570" w:rsidRPr="00753706" w14:paraId="739B72A7" w14:textId="77777777" w:rsidTr="00193BB9">
        <w:trPr>
          <w:trHeight w:val="1095"/>
        </w:trPr>
        <w:tc>
          <w:tcPr>
            <w:tcW w:w="9776" w:type="dxa"/>
            <w:hideMark/>
          </w:tcPr>
          <w:p w14:paraId="1EB42A30" w14:textId="77777777" w:rsidR="00834570" w:rsidRPr="00753706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Świadomy odpowiedzialności wynikającej w szczególności z art. 271 kk oświadczam, że informacje zawarte w niniejszym raporcie </w:t>
            </w:r>
            <w:r w:rsidR="00133172" w:rsidRPr="00753706">
              <w:rPr>
                <w:rFonts w:ascii="Arial" w:eastAsia="Times New Roman" w:hAnsi="Arial" w:cs="Arial"/>
                <w:color w:val="000000"/>
                <w:lang w:eastAsia="pl-PL"/>
              </w:rPr>
              <w:t>są zgodne ze stanem faktycznym</w:t>
            </w:r>
          </w:p>
          <w:p w14:paraId="5C2E345B" w14:textId="70BB0B2F" w:rsidR="00133172" w:rsidRPr="00753706" w:rsidRDefault="00133172" w:rsidP="0048096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 pola wyboru: </w:t>
            </w:r>
            <w:r w:rsidR="00775726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834570" w:rsidRPr="00753706" w14:paraId="416E45F2" w14:textId="77777777" w:rsidTr="00193BB9">
        <w:trPr>
          <w:trHeight w:val="300"/>
        </w:trPr>
        <w:tc>
          <w:tcPr>
            <w:tcW w:w="9776" w:type="dxa"/>
            <w:noWrap/>
            <w:hideMark/>
          </w:tcPr>
          <w:p w14:paraId="2D8A760B" w14:textId="77777777" w:rsidR="00834570" w:rsidRPr="00753706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Imię</w:t>
            </w:r>
            <w:r w:rsidR="00133172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Nazwisko</w:t>
            </w:r>
          </w:p>
          <w:p w14:paraId="1737596C" w14:textId="041F2FB3" w:rsidR="00133172" w:rsidRPr="00753706" w:rsidRDefault="00133172" w:rsidP="0048096A">
            <w:pPr>
              <w:pStyle w:val="Akapitzlist"/>
              <w:numPr>
                <w:ilvl w:val="0"/>
                <w:numId w:val="11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podać imię i nazwisko osoby odpowiedzialnej za sporządzenie raportu z wdrożenia.</w:t>
            </w:r>
          </w:p>
        </w:tc>
      </w:tr>
      <w:tr w:rsidR="00834570" w:rsidRPr="00753706" w14:paraId="0B8C4000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3E7E3A38" w14:textId="77777777" w:rsidR="00834570" w:rsidRPr="00753706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753706" w14:paraId="6FCEF65D" w14:textId="77777777" w:rsidTr="00193BB9">
        <w:trPr>
          <w:trHeight w:val="289"/>
        </w:trPr>
        <w:tc>
          <w:tcPr>
            <w:tcW w:w="9776" w:type="dxa"/>
            <w:noWrap/>
            <w:hideMark/>
          </w:tcPr>
          <w:p w14:paraId="1E8008AF" w14:textId="4BC2B36D" w:rsidR="00834570" w:rsidRPr="00753706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5966FEFB" w14:textId="77777777" w:rsidR="004A3DB3" w:rsidRPr="00753706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numer telefonu </w:t>
            </w:r>
            <w:r w:rsidR="004A3DB3" w:rsidRPr="00753706">
              <w:rPr>
                <w:rFonts w:ascii="Arial" w:eastAsia="Times New Roman" w:hAnsi="Arial" w:cs="Arial"/>
                <w:color w:val="000000"/>
                <w:lang w:eastAsia="pl-PL"/>
              </w:rPr>
              <w:t>do osoby sporządzającej raport.</w:t>
            </w:r>
          </w:p>
          <w:p w14:paraId="2C0EB857" w14:textId="77777777" w:rsidR="004A3DB3" w:rsidRPr="00753706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w postaci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9 cyfr nieoddzielonych spacjami czy myślnikami tj. XXXXXXXXX</w:t>
            </w:r>
            <w:r w:rsidR="004A3DB3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6A43ED" w14:textId="77777777" w:rsidR="00133172" w:rsidRPr="00753706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  <w:p w14:paraId="30E8D8B9" w14:textId="38B2525E" w:rsidR="004A3DB3" w:rsidRPr="00753706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753706" w14:paraId="7475A94D" w14:textId="77777777" w:rsidTr="00193BB9">
        <w:trPr>
          <w:trHeight w:val="300"/>
        </w:trPr>
        <w:tc>
          <w:tcPr>
            <w:tcW w:w="9776" w:type="dxa"/>
            <w:noWrap/>
            <w:hideMark/>
          </w:tcPr>
          <w:p w14:paraId="71CE40B9" w14:textId="77777777" w:rsidR="00834570" w:rsidRPr="00753706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08CBF4BC" w14:textId="77777777" w:rsidR="00133172" w:rsidRPr="00753706" w:rsidRDefault="00C276AD" w:rsidP="0048096A">
            <w:pPr>
              <w:pStyle w:val="Akapitzlist"/>
              <w:numPr>
                <w:ilvl w:val="0"/>
                <w:numId w:val="13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Należy podać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e-mai</w:t>
            </w:r>
            <w:r w:rsidR="00133172" w:rsidRPr="00753706">
              <w:rPr>
                <w:rFonts w:ascii="Arial" w:eastAsia="Times New Roman" w:hAnsi="Arial" w:cs="Arial"/>
                <w:color w:val="000000"/>
                <w:lang w:eastAsia="pl-PL"/>
              </w:rPr>
              <w:t>l osoby, która sporządziła raport.</w:t>
            </w:r>
          </w:p>
          <w:p w14:paraId="627D1AAF" w14:textId="12B1A5DB" w:rsidR="004A3DB3" w:rsidRPr="00753706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753706" w14:paraId="246D43E1" w14:textId="77777777" w:rsidTr="00193BB9">
        <w:trPr>
          <w:trHeight w:val="300"/>
        </w:trPr>
        <w:tc>
          <w:tcPr>
            <w:tcW w:w="9776" w:type="dxa"/>
            <w:hideMark/>
          </w:tcPr>
          <w:p w14:paraId="60ECE73B" w14:textId="77777777" w:rsidR="00834570" w:rsidRPr="00753706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adres przechowywania dokumentacji projektowej</w:t>
            </w:r>
          </w:p>
          <w:p w14:paraId="06DE97AC" w14:textId="764DDEE2" w:rsidR="00133172" w:rsidRPr="00753706" w:rsidRDefault="00C276AD" w:rsidP="0048096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adres przechowywania dokumentacji projektowej.</w:t>
            </w:r>
          </w:p>
        </w:tc>
      </w:tr>
    </w:tbl>
    <w:p w14:paraId="0ED1D087" w14:textId="77777777" w:rsidR="00834570" w:rsidRPr="00753706" w:rsidRDefault="00834570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B02E8" w:rsidRPr="00753706" w14:paraId="7EBD24A5" w14:textId="77777777" w:rsidTr="00494CAD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27DA5A0B" w14:textId="49866189" w:rsidR="009B02E8" w:rsidRPr="00753706" w:rsidRDefault="009B02E8" w:rsidP="00494CAD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753706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.4</w:t>
            </w:r>
            <w:r w:rsidR="00D7012D" w:rsidRPr="00753706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</w:t>
            </w:r>
            <w:r w:rsidRPr="00753706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 Streszczenie wdrożenia wyników projektu</w:t>
            </w:r>
          </w:p>
        </w:tc>
      </w:tr>
      <w:tr w:rsidR="00051F97" w:rsidRPr="00753706" w14:paraId="0F8F9BBF" w14:textId="77777777" w:rsidTr="00051F97">
        <w:trPr>
          <w:trHeight w:val="300"/>
        </w:trPr>
        <w:tc>
          <w:tcPr>
            <w:tcW w:w="9776" w:type="dxa"/>
          </w:tcPr>
          <w:p w14:paraId="7C81831B" w14:textId="7CF096EE" w:rsidR="00051F97" w:rsidRPr="00051F97" w:rsidRDefault="00051F97" w:rsidP="008E7DF0">
            <w:pPr>
              <w:pStyle w:val="Akapitzlist"/>
              <w:numPr>
                <w:ilvl w:val="0"/>
                <w:numId w:val="51"/>
              </w:numPr>
              <w:spacing w:after="0" w:line="288" w:lineRule="auto"/>
              <w:ind w:left="637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Należy wskazać właściwe, wybierając z listy rozwijanej,</w:t>
            </w:r>
          </w:p>
        </w:tc>
      </w:tr>
      <w:tr w:rsidR="00051F97" w:rsidRPr="00753706" w14:paraId="4C49C941" w14:textId="77777777" w:rsidTr="00494CAD">
        <w:trPr>
          <w:trHeight w:val="300"/>
        </w:trPr>
        <w:tc>
          <w:tcPr>
            <w:tcW w:w="9776" w:type="dxa"/>
            <w:shd w:val="clear" w:color="auto" w:fill="CDCDCD" w:themeFill="accent4" w:themeFillTint="66"/>
          </w:tcPr>
          <w:p w14:paraId="4B7B17B8" w14:textId="6765BF25" w:rsidR="00051F97" w:rsidRPr="00753706" w:rsidRDefault="00051F97" w:rsidP="00051F97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753706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5</w:t>
            </w:r>
            <w:r w:rsidRPr="00753706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  Streszczenie wdrożenia wyników projektu</w:t>
            </w:r>
          </w:p>
        </w:tc>
      </w:tr>
      <w:tr w:rsidR="00051F97" w:rsidRPr="00753706" w14:paraId="3B8FDB3F" w14:textId="77777777" w:rsidTr="00494CAD">
        <w:trPr>
          <w:trHeight w:val="1095"/>
        </w:trPr>
        <w:tc>
          <w:tcPr>
            <w:tcW w:w="9776" w:type="dxa"/>
            <w:hideMark/>
          </w:tcPr>
          <w:p w14:paraId="0B957BBE" w14:textId="77777777" w:rsidR="00051F97" w:rsidRPr="00753706" w:rsidRDefault="00051F97" w:rsidP="008E7DF0">
            <w:pPr>
              <w:pStyle w:val="Akapitzlist"/>
              <w:numPr>
                <w:ilvl w:val="0"/>
                <w:numId w:val="50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streścić sposób oraz efekty wdrożenia wyników projektu.</w:t>
            </w:r>
          </w:p>
          <w:p w14:paraId="00B8E0F9" w14:textId="77777777" w:rsidR="00051F97" w:rsidRPr="00753706" w:rsidRDefault="00051F97" w:rsidP="008E7DF0">
            <w:pPr>
              <w:pStyle w:val="Akapitzlist"/>
              <w:numPr>
                <w:ilvl w:val="0"/>
                <w:numId w:val="5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 powinien liczyć max. 1000 znaków ze spacjami i znakami interpunkcyjnymi.</w:t>
            </w:r>
          </w:p>
          <w:p w14:paraId="75BF00D5" w14:textId="4F9B65BB" w:rsidR="00051F97" w:rsidRPr="00753706" w:rsidRDefault="00051F97" w:rsidP="008E7DF0">
            <w:pPr>
              <w:pStyle w:val="Akapitzlist"/>
              <w:numPr>
                <w:ilvl w:val="0"/>
                <w:numId w:val="50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Należy podać informacje, któr</w:t>
            </w:r>
            <w:r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e mogą zostać rozpowszechnione przez NCBR. NCBR zastrzega sobie prawo do upowszechniania streszczenia projektu wraz z nazwą projektu na wszelakich polach eksploatacji, we wszystkich wykorzystywanych kanałach komunikacji bez ograniczenia terytorialnego i czasowego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</w:tbl>
    <w:p w14:paraId="43D93912" w14:textId="77777777" w:rsidR="009B02E8" w:rsidRPr="00753706" w:rsidRDefault="009B02E8" w:rsidP="00193BB9">
      <w:pPr>
        <w:spacing w:after="0" w:line="288" w:lineRule="auto"/>
        <w:contextualSpacing/>
        <w:rPr>
          <w:rFonts w:ascii="Arial" w:hAnsi="Arial" w:cs="Arial"/>
          <w:b/>
        </w:rPr>
      </w:pPr>
    </w:p>
    <w:p w14:paraId="223990F4" w14:textId="3E7CA74E" w:rsidR="00C276AD" w:rsidRPr="00753706" w:rsidRDefault="00A26A38" w:rsidP="006210B7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5" w:name="_Toc495055435"/>
      <w:r w:rsidRPr="00753706">
        <w:rPr>
          <w:rFonts w:ascii="Arial" w:hAnsi="Arial" w:cs="Arial"/>
          <w:b/>
          <w:i w:val="0"/>
        </w:rPr>
        <w:t xml:space="preserve">Sekcja: </w:t>
      </w:r>
      <w:r w:rsidR="00C276AD" w:rsidRPr="00753706">
        <w:rPr>
          <w:rFonts w:ascii="Arial" w:hAnsi="Arial" w:cs="Arial"/>
          <w:b/>
          <w:i w:val="0"/>
        </w:rPr>
        <w:t>Informacje o wykonawcy</w:t>
      </w:r>
      <w:bookmarkEnd w:id="5"/>
    </w:p>
    <w:tbl>
      <w:tblPr>
        <w:tblW w:w="9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3"/>
      </w:tblGrid>
      <w:tr w:rsidR="00C276AD" w:rsidRPr="00753706" w14:paraId="1D45D568" w14:textId="77777777" w:rsidTr="0094582B">
        <w:trPr>
          <w:trHeight w:val="293"/>
        </w:trPr>
        <w:tc>
          <w:tcPr>
            <w:tcW w:w="9673" w:type="dxa"/>
            <w:shd w:val="clear" w:color="auto" w:fill="CDCDCD" w:themeFill="accent4" w:themeFillTint="66"/>
            <w:noWrap/>
            <w:vAlign w:val="bottom"/>
            <w:hideMark/>
          </w:tcPr>
          <w:p w14:paraId="157AA62D" w14:textId="77777777" w:rsidR="00C276AD" w:rsidRPr="00753706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2. Wdrożenie wyników projektu  </w:t>
            </w:r>
          </w:p>
        </w:tc>
      </w:tr>
      <w:tr w:rsidR="0094582B" w:rsidRPr="00753706" w14:paraId="3746193B" w14:textId="77777777" w:rsidTr="0094582B">
        <w:trPr>
          <w:trHeight w:val="293"/>
        </w:trPr>
        <w:tc>
          <w:tcPr>
            <w:tcW w:w="9673" w:type="dxa"/>
            <w:noWrap/>
            <w:vAlign w:val="bottom"/>
            <w:hideMark/>
          </w:tcPr>
          <w:p w14:paraId="3CCE220F" w14:textId="2F4C8DC3" w:rsidR="0094582B" w:rsidRPr="00753706" w:rsidRDefault="0094582B" w:rsidP="0094582B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Czy wyniki projektu wdrożono do praktyki?</w:t>
            </w:r>
          </w:p>
          <w:p w14:paraId="1CDB110E" w14:textId="52A9015C" w:rsidR="0094582B" w:rsidRPr="00753706" w:rsidRDefault="0094582B" w:rsidP="0048096A">
            <w:pPr>
              <w:pStyle w:val="Akapitzlist"/>
              <w:numPr>
                <w:ilvl w:val="0"/>
                <w:numId w:val="15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wybrać jedną z opcji: </w:t>
            </w:r>
            <w:r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TAK/NIE</w:t>
            </w:r>
            <w:r w:rsidR="00506DBB"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36CB4616" w14:textId="0F085B7A" w:rsidR="0094582B" w:rsidRPr="00753706" w:rsidRDefault="0094582B" w:rsidP="0048096A">
            <w:pPr>
              <w:pStyle w:val="Akapitzlist"/>
              <w:numPr>
                <w:ilvl w:val="0"/>
                <w:numId w:val="1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przypadku zaznaczenia opcji NIE, należy  wypełnić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pkt. 4.4.i 4.5.</w:t>
            </w:r>
          </w:p>
          <w:p w14:paraId="1B2A0D1F" w14:textId="59A5556E" w:rsidR="0094582B" w:rsidRPr="00753706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4582B" w:rsidRPr="00753706" w14:paraId="569FF5E6" w14:textId="77777777" w:rsidTr="0094582B">
        <w:trPr>
          <w:trHeight w:val="293"/>
        </w:trPr>
        <w:tc>
          <w:tcPr>
            <w:tcW w:w="9673" w:type="dxa"/>
            <w:noWrap/>
            <w:vAlign w:val="bottom"/>
            <w:hideMark/>
          </w:tcPr>
          <w:p w14:paraId="4EF3F442" w14:textId="77777777" w:rsidR="0094582B" w:rsidRPr="00753706" w:rsidRDefault="0094582B" w:rsidP="0094582B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Czy rezultaty prac wdrożeniowych są zgodne z planowanymi?</w:t>
            </w:r>
          </w:p>
          <w:p w14:paraId="77756055" w14:textId="38A606DB" w:rsidR="0094582B" w:rsidRPr="00753706" w:rsidRDefault="0094582B" w:rsidP="0048096A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wybrać jedną z opcji: </w:t>
            </w:r>
            <w:r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TAK/NIE</w:t>
            </w:r>
            <w:r w:rsidR="00035D02"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/</w:t>
            </w:r>
            <w:r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 DOTYCZY</w:t>
            </w:r>
            <w:r w:rsidR="00506DBB"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3E7946A4" w14:textId="150CFE76" w:rsidR="0094582B" w:rsidRPr="00753706" w:rsidRDefault="0094582B" w:rsidP="0048096A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zaznaczenia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opcji NIE, należy  wypełnić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pkt. 4.6.</w:t>
            </w:r>
          </w:p>
          <w:p w14:paraId="6CFD9091" w14:textId="77777777" w:rsidR="0094582B" w:rsidRPr="00753706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67634304" w14:textId="77777777" w:rsidR="00C276AD" w:rsidRPr="00753706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C276AD" w:rsidRPr="00753706" w14:paraId="46E3FFE0" w14:textId="77777777" w:rsidTr="0094582B">
        <w:trPr>
          <w:trHeight w:val="762"/>
        </w:trPr>
        <w:tc>
          <w:tcPr>
            <w:tcW w:w="9498" w:type="dxa"/>
            <w:gridSpan w:val="2"/>
            <w:vAlign w:val="center"/>
          </w:tcPr>
          <w:p w14:paraId="660EEB1C" w14:textId="57494CC7" w:rsidR="00C276AD" w:rsidRPr="00753706" w:rsidRDefault="00051F97" w:rsidP="0094582B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C276AD"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.1. Wykonawcy</w:t>
            </w:r>
          </w:p>
          <w:p w14:paraId="6BB201DD" w14:textId="157DF1D5" w:rsidR="0094582B" w:rsidRPr="00753706" w:rsidRDefault="003A5437" w:rsidP="0048096A">
            <w:pPr>
              <w:pStyle w:val="Akapitzlist"/>
              <w:numPr>
                <w:ilvl w:val="0"/>
                <w:numId w:val="17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następujące informacje </w:t>
            </w:r>
            <w:r w:rsidR="0094582B"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="0094582B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wykonawców projektu.</w:t>
            </w:r>
            <w:r w:rsidR="00AF6508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Przez Wykonawców należy rozumieć Lidera projektu oraz Współwykonawców.</w:t>
            </w:r>
          </w:p>
          <w:p w14:paraId="31281374" w14:textId="5461D0A1" w:rsidR="003A5437" w:rsidRPr="00753706" w:rsidRDefault="003A5437" w:rsidP="0048096A">
            <w:pPr>
              <w:pStyle w:val="Akapitzlist"/>
              <w:numPr>
                <w:ilvl w:val="0"/>
                <w:numId w:val="17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Informacje dot. danego podmiotu powinny znajdować się w kolejnych wierszach</w:t>
            </w:r>
            <w:r w:rsidR="00506DBB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7438ECDE" w14:textId="2AD2952F" w:rsidR="0094582B" w:rsidRPr="00753706" w:rsidRDefault="0094582B" w:rsidP="0094582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C276AD" w:rsidRPr="00753706" w14:paraId="76A65100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3DC1EB3" w14:textId="77777777" w:rsidR="00C276AD" w:rsidRPr="00753706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1E928934" w14:textId="478D9EDC" w:rsidR="003A5437" w:rsidRPr="00753706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wykonawcy</w:t>
            </w:r>
            <w:r w:rsidR="00506DBB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753706" w14:paraId="52C90157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E6748" w14:textId="77777777" w:rsidR="00C276AD" w:rsidRPr="00753706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3D4D1FC8" w14:textId="1F1426C1" w:rsidR="00C276AD" w:rsidRPr="00753706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753706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 formacie </w:t>
            </w:r>
            <w:r w:rsidRPr="00753706">
              <w:rPr>
                <w:rFonts w:ascii="Arial" w:hAnsi="Arial" w:cs="Arial"/>
                <w:u w:val="single"/>
              </w:rPr>
              <w:t>XXX-XXX-XX-XX</w:t>
            </w:r>
            <w:r w:rsidR="00506DBB" w:rsidRPr="00753706">
              <w:rPr>
                <w:rFonts w:ascii="Arial" w:hAnsi="Arial" w:cs="Arial"/>
                <w:u w:val="single"/>
              </w:rPr>
              <w:t>.</w:t>
            </w:r>
          </w:p>
        </w:tc>
      </w:tr>
      <w:tr w:rsidR="00D4470F" w:rsidRPr="00753706" w14:paraId="575A375B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D3721C1" w14:textId="7D059D6B" w:rsidR="00D4470F" w:rsidRPr="00753706" w:rsidRDefault="00D4470F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Typ Wykonawcy/Beneficjenta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noWrap/>
            <w:vAlign w:val="bottom"/>
          </w:tcPr>
          <w:p w14:paraId="17168E35" w14:textId="0CED082B" w:rsidR="00D4470F" w:rsidRPr="00753706" w:rsidRDefault="00D4470F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czy Podmiot jest Jednostką Naukową, mikro lub małym przedsiębiorcą, średnim przedsiębiorcą, dużym przedsiębiorcą </w:t>
            </w:r>
          </w:p>
        </w:tc>
      </w:tr>
      <w:tr w:rsidR="00C276AD" w:rsidRPr="00753706" w14:paraId="41629889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453D9A" w14:textId="77777777" w:rsidR="00C276AD" w:rsidRPr="00753706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6A308C61" w14:textId="77777777" w:rsidR="00C276AD" w:rsidRPr="00753706" w:rsidRDefault="003A5437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wybrać jedną z dostępnych opcji</w:t>
            </w:r>
            <w:r w:rsidR="00F76AFA" w:rsidRPr="00753706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94582B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LIDER/</w:t>
            </w:r>
            <w:r w:rsidR="00A91471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WSPÓŁ</w:t>
            </w:r>
            <w:r w:rsidR="0094582B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WYKONAWCA</w:t>
            </w:r>
            <w:r w:rsidR="00506DBB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F58EBFF" w14:textId="4AEC66CC" w:rsidR="00506DBB" w:rsidRPr="00753706" w:rsidRDefault="00506DBB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276AD" w:rsidRPr="00753706" w14:paraId="1B60D224" w14:textId="77777777" w:rsidTr="0094582B">
        <w:trPr>
          <w:trHeight w:val="434"/>
        </w:trPr>
        <w:tc>
          <w:tcPr>
            <w:tcW w:w="326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82A631" w14:textId="77777777" w:rsidR="00C276AD" w:rsidRPr="00753706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Czy wykona</w:t>
            </w:r>
            <w:r w:rsidR="003A5437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wca wdrażał rezultaty projektu</w:t>
            </w:r>
          </w:p>
        </w:tc>
        <w:tc>
          <w:tcPr>
            <w:tcW w:w="6237" w:type="dxa"/>
            <w:vMerge w:val="restar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52EB19D" w14:textId="63865122" w:rsidR="00C276AD" w:rsidRPr="00753706" w:rsidRDefault="003A5437" w:rsidP="00506DB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753706" w14:paraId="6115AD27" w14:textId="77777777" w:rsidTr="0094582B">
        <w:trPr>
          <w:trHeight w:val="434"/>
        </w:trPr>
        <w:tc>
          <w:tcPr>
            <w:tcW w:w="326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6A7D87" w14:textId="77777777" w:rsidR="00C276AD" w:rsidRPr="00753706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237" w:type="dxa"/>
            <w:vMerge/>
            <w:tcBorders>
              <w:left w:val="single" w:sz="4" w:space="0" w:color="FFFFFF" w:themeColor="background1"/>
            </w:tcBorders>
            <w:vAlign w:val="center"/>
            <w:hideMark/>
          </w:tcPr>
          <w:p w14:paraId="4C5E84B3" w14:textId="77777777" w:rsidR="00C276AD" w:rsidRPr="00753706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7A0A11D" w14:textId="77777777" w:rsidR="00C276AD" w:rsidRPr="00753706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p w14:paraId="08519740" w14:textId="77777777" w:rsidR="003A5437" w:rsidRPr="00753706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6979"/>
      </w:tblGrid>
      <w:tr w:rsidR="003A5437" w:rsidRPr="00753706" w14:paraId="1065A902" w14:textId="77777777" w:rsidTr="0094582B">
        <w:trPr>
          <w:trHeight w:val="554"/>
        </w:trPr>
        <w:tc>
          <w:tcPr>
            <w:tcW w:w="10240" w:type="dxa"/>
            <w:gridSpan w:val="3"/>
            <w:noWrap/>
            <w:vAlign w:val="center"/>
          </w:tcPr>
          <w:p w14:paraId="3D243131" w14:textId="6507CF71" w:rsidR="003A5437" w:rsidRPr="00753706" w:rsidRDefault="006A56D9" w:rsidP="00494CAD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>2</w:t>
            </w:r>
            <w:r w:rsidR="003A5437" w:rsidRPr="00753706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.2. </w:t>
            </w:r>
            <w:r w:rsidR="00E932AD" w:rsidRPr="00753706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Podmioty niebędące wykonawcami, a </w:t>
            </w:r>
            <w:r w:rsidR="003A5437" w:rsidRPr="00753706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wdrażające rezultaty projektu</w:t>
            </w:r>
          </w:p>
          <w:p w14:paraId="36EBC72F" w14:textId="1AA5626C" w:rsidR="003A5437" w:rsidRPr="00753706" w:rsidRDefault="003A5437" w:rsidP="0048096A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informacje </w:t>
            </w:r>
            <w:r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</w:t>
            </w:r>
            <w:r w:rsidR="009E383C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podmiotów wdrażających rezultaty 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</w:t>
            </w:r>
            <w:r w:rsidR="00494CAD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i niebędących</w:t>
            </w:r>
            <w:r w:rsidR="00E932AD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wykonawc</w:t>
            </w:r>
            <w:r w:rsidR="00494CAD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ami</w:t>
            </w:r>
            <w:r w:rsidR="00E932AD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projektu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 Informacje dot. danego podmiotu powinny znajdować się w kolejnych wierszach</w:t>
            </w:r>
            <w:r w:rsidR="0094582B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2E374C5" w14:textId="77777777" w:rsidR="009E383C" w:rsidRPr="00753706" w:rsidRDefault="009E383C" w:rsidP="0048096A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przypadku braku takich podmiotów </w:t>
            </w:r>
            <w:r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należy wpisać – NIE DOTYCZY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pierwszym wierszu w pozycji Nazwa podmiotu</w:t>
            </w:r>
            <w:r w:rsidR="0094582B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pozostałe pola należy pozostawić puste.</w:t>
            </w:r>
          </w:p>
          <w:p w14:paraId="0E453742" w14:textId="4AA62673" w:rsidR="00506DBB" w:rsidRPr="00753706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753706" w14:paraId="08EA04E7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71176E3" w14:textId="77777777" w:rsidR="009E383C" w:rsidRPr="00753706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640AAF0A" w14:textId="144A14F4" w:rsidR="009E383C" w:rsidRPr="00753706" w:rsidRDefault="009E383C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</w:t>
            </w:r>
            <w:r w:rsidR="00E932AD" w:rsidRPr="00753706">
              <w:rPr>
                <w:rFonts w:ascii="Arial" w:eastAsia="Times New Roman" w:hAnsi="Arial" w:cs="Arial"/>
                <w:color w:val="000000"/>
                <w:lang w:eastAsia="pl-PL"/>
              </w:rPr>
              <w:t>podmiotu</w:t>
            </w:r>
            <w:r w:rsidR="00A26A38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753706" w14:paraId="0A668412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C579" w14:textId="77777777" w:rsidR="009E383C" w:rsidRPr="00753706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4206653C" w14:textId="5B03873A" w:rsidR="009E383C" w:rsidRPr="00753706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753706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formacie </w:t>
            </w:r>
            <w:r w:rsidRPr="00753706">
              <w:rPr>
                <w:rFonts w:ascii="Arial" w:hAnsi="Arial" w:cs="Arial"/>
                <w:u w:val="single"/>
              </w:rPr>
              <w:t>XXX-XXX-XX-XX</w:t>
            </w:r>
            <w:r w:rsidR="00506DBB" w:rsidRPr="00753706">
              <w:rPr>
                <w:rFonts w:ascii="Arial" w:hAnsi="Arial" w:cs="Arial"/>
                <w:u w:val="single"/>
              </w:rPr>
              <w:t>.</w:t>
            </w:r>
          </w:p>
        </w:tc>
      </w:tr>
      <w:tr w:rsidR="003A5437" w:rsidRPr="00753706" w14:paraId="4C0C369D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9E54EC7" w14:textId="5E5034F8" w:rsidR="003A5437" w:rsidRPr="00753706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Podmiot  prawa polskiego</w:t>
            </w:r>
            <w:r w:rsidR="003A5437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/ Podmiot prawa obcego 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0D0BF087" w14:textId="1A28F408" w:rsidR="003A5437" w:rsidRPr="00753706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1E17226B" w14:textId="6CCAAAA0" w:rsidR="009E383C" w:rsidRPr="00753706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PODMIOT PRAWA POLSKIEGO</w:t>
            </w:r>
          </w:p>
          <w:p w14:paraId="460CF785" w14:textId="389D104E" w:rsidR="009E383C" w:rsidRPr="00753706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PODMIOT PRAWA OBCEGO</w:t>
            </w:r>
            <w:r w:rsidR="00A26A38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901F43" w14:textId="51072526" w:rsidR="0094582B" w:rsidRPr="00753706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753706" w14:paraId="198CCFA2" w14:textId="77777777" w:rsidTr="00A26A38">
        <w:trPr>
          <w:trHeight w:val="1979"/>
        </w:trPr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B9806D2" w14:textId="77777777" w:rsidR="003A5437" w:rsidRPr="00753706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Status  podmiotu 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4A5B56" w14:textId="77777777" w:rsidR="003A5437" w:rsidRPr="00753706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vAlign w:val="center"/>
            <w:hideMark/>
          </w:tcPr>
          <w:p w14:paraId="599EE328" w14:textId="4240AE71" w:rsidR="003A5437" w:rsidRPr="00753706" w:rsidRDefault="009E383C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3F7D6B78" w14:textId="433728B5" w:rsidR="009E383C" w:rsidRPr="00753706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PODMIOT</w:t>
            </w:r>
            <w:r w:rsidR="000273EC" w:rsidRPr="00753706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KTÓRY NABYŁ PRAWA DO REZULTATÓW PROJEKTU</w:t>
            </w:r>
          </w:p>
          <w:p w14:paraId="4990B0B0" w14:textId="2579BF4C" w:rsidR="009E383C" w:rsidRPr="00753706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NABYWCA LICENCJI/KNOW-HOW</w:t>
            </w:r>
          </w:p>
          <w:p w14:paraId="4ED71E76" w14:textId="417FB747" w:rsidR="009E383C" w:rsidRPr="00753706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PODMIOT DO KTÓREGO WNIESIONO PRAWA DO REZULTATÓW PROJEKTU/PRAWA WŁASNOŚCI INTELEKTUALNEJ APORTEM</w:t>
            </w:r>
          </w:p>
          <w:p w14:paraId="2DB87C7F" w14:textId="7C8746D7" w:rsidR="009E383C" w:rsidRPr="00753706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="00A26A38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753706" w14:paraId="5FED756E" w14:textId="77777777" w:rsidTr="0094582B">
        <w:trPr>
          <w:trHeight w:val="554"/>
        </w:trPr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0635DE" w14:textId="77777777" w:rsidR="003A5437" w:rsidRPr="00753706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B4D7271" w14:textId="77777777" w:rsidR="003A5437" w:rsidRPr="00753706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inny (jaki?)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152C4F5E" w14:textId="4876A730" w:rsidR="003A5437" w:rsidRPr="00753706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9E383C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Kolumnę </w:t>
            </w:r>
            <w:r w:rsidR="00A26A38" w:rsidRPr="00753706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="009E383C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</w:t>
            </w:r>
            <w:r w:rsidR="009E383C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wypełnić tylko w przypadku wybrania w poprzedniej kolumnie opcji </w:t>
            </w:r>
            <w:r w:rsidR="00A26A38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INNY</w:t>
            </w:r>
            <w:r w:rsidR="009E383C" w:rsidRPr="00753706">
              <w:rPr>
                <w:rFonts w:ascii="Arial" w:eastAsia="Times New Roman" w:hAnsi="Arial" w:cs="Arial"/>
                <w:color w:val="000000"/>
                <w:lang w:eastAsia="pl-PL"/>
              </w:rPr>
              <w:t>; w innych przypadkach pole powinno zostać puste.</w:t>
            </w:r>
          </w:p>
        </w:tc>
      </w:tr>
    </w:tbl>
    <w:p w14:paraId="33BEE437" w14:textId="77777777" w:rsidR="003A5437" w:rsidRPr="00753706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p w14:paraId="3D45D0FF" w14:textId="018E10C2" w:rsidR="003A5437" w:rsidRPr="00753706" w:rsidRDefault="00A26A38" w:rsidP="006210B7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6" w:name="_Toc495055436"/>
      <w:r w:rsidRPr="00753706">
        <w:rPr>
          <w:rFonts w:ascii="Arial" w:hAnsi="Arial" w:cs="Arial"/>
          <w:b/>
          <w:i w:val="0"/>
        </w:rPr>
        <w:t>Sekcja: R</w:t>
      </w:r>
      <w:r w:rsidR="009E383C" w:rsidRPr="00753706">
        <w:rPr>
          <w:rFonts w:ascii="Arial" w:hAnsi="Arial" w:cs="Arial"/>
          <w:b/>
          <w:i w:val="0"/>
        </w:rPr>
        <w:t>ezultaty projektu</w:t>
      </w:r>
      <w:bookmarkEnd w:id="6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E383C" w:rsidRPr="00753706" w14:paraId="0786812A" w14:textId="77777777" w:rsidTr="00A26A38">
        <w:trPr>
          <w:trHeight w:val="300"/>
        </w:trPr>
        <w:tc>
          <w:tcPr>
            <w:tcW w:w="9776" w:type="dxa"/>
            <w:noWrap/>
            <w:vAlign w:val="bottom"/>
            <w:hideMark/>
          </w:tcPr>
          <w:p w14:paraId="6F5B4CE0" w14:textId="5B56512D" w:rsidR="006A56D9" w:rsidRDefault="006A56D9" w:rsidP="006A56D9">
            <w:pPr>
              <w:pStyle w:val="Akapitzlist"/>
              <w:numPr>
                <w:ilvl w:val="0"/>
                <w:numId w:val="19"/>
              </w:numPr>
              <w:shd w:val="clear" w:color="auto" w:fill="CDCDCD" w:themeFill="accent4" w:themeFillTint="66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Efekty projektu</w:t>
            </w:r>
          </w:p>
          <w:p w14:paraId="07FD2EC1" w14:textId="1DD78022" w:rsidR="006A56D9" w:rsidRPr="006A56D9" w:rsidRDefault="006A56D9" w:rsidP="006A56D9">
            <w:pPr>
              <w:shd w:val="clear" w:color="auto" w:fill="CDCDCD" w:themeFill="accent4" w:themeFillTint="66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A56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3.1 Ogólna charakterystyka rezultatów projektu</w:t>
            </w:r>
          </w:p>
          <w:p w14:paraId="4450194B" w14:textId="16F748C7" w:rsidR="006A56D9" w:rsidRPr="006A56D9" w:rsidRDefault="006A56D9" w:rsidP="006A56D9">
            <w:pPr>
              <w:shd w:val="clear" w:color="auto" w:fill="CDCDCD" w:themeFill="accent4" w:themeFillTint="66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69E250C" w14:textId="2D4F6320" w:rsidR="009E383C" w:rsidRPr="00753706" w:rsidRDefault="009E383C" w:rsidP="0048096A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Dla każdego z rodzaju rezultatu wymienionych w pierwszej kolumnie należy wybrać czy wystąpił on w projekcie, którego dotyczy </w:t>
            </w:r>
            <w:r w:rsidR="00A26A38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raport. Należy wybrać opcję TAK - jeśli wystąpił 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lub NIE</w:t>
            </w:r>
            <w:r w:rsidR="00A26A38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– jeśli nie wystąpił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817BE17" w14:textId="05C59F77" w:rsidR="009E383C" w:rsidRPr="00753706" w:rsidRDefault="009E383C" w:rsidP="0048096A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przypadku wybrania opcji </w:t>
            </w:r>
            <w:r w:rsidR="0068107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w wierszu poniżej należy wskazać opis innych rezultatów projektu max 600 znaków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13213C77" w14:textId="3342A568" w:rsidR="00E237D6" w:rsidRPr="00753706" w:rsidRDefault="00E237D6" w:rsidP="0048096A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AF6508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  <w:p w14:paraId="3456F875" w14:textId="77777777" w:rsidR="00A26A38" w:rsidRPr="00753706" w:rsidRDefault="00A26A38" w:rsidP="00A26A38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6A56D9" w:rsidRPr="00753706" w14:paraId="34F62B7C" w14:textId="77777777" w:rsidTr="00A26A38">
        <w:trPr>
          <w:trHeight w:val="300"/>
        </w:trPr>
        <w:tc>
          <w:tcPr>
            <w:tcW w:w="9776" w:type="dxa"/>
            <w:noWrap/>
            <w:vAlign w:val="bottom"/>
          </w:tcPr>
          <w:p w14:paraId="5B24FC76" w14:textId="4A99C23E" w:rsidR="006A56D9" w:rsidRPr="00681076" w:rsidRDefault="00681076" w:rsidP="00696DC7">
            <w:pPr>
              <w:pStyle w:val="Akapitzlist"/>
              <w:numPr>
                <w:ilvl w:val="1"/>
                <w:numId w:val="21"/>
              </w:numPr>
              <w:shd w:val="clear" w:color="auto" w:fill="CDCDCD" w:themeFill="accent4" w:themeFillTint="66"/>
              <w:spacing w:before="240" w:line="288" w:lineRule="auto"/>
              <w:ind w:hanging="72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Opis wdrożenia/praktycznego zastosowania wyników projektów. </w:t>
            </w:r>
          </w:p>
        </w:tc>
      </w:tr>
    </w:tbl>
    <w:p w14:paraId="1B74C8F9" w14:textId="1AECA676" w:rsidR="00196BC1" w:rsidRDefault="00681076" w:rsidP="008E7DF0">
      <w:pPr>
        <w:pStyle w:val="Akapitzlist"/>
        <w:numPr>
          <w:ilvl w:val="0"/>
          <w:numId w:val="52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Jeżeli w wyniku podjętych działań </w:t>
      </w:r>
      <w:r w:rsidR="00696DC7">
        <w:rPr>
          <w:rFonts w:ascii="Arial" w:hAnsi="Arial" w:cs="Arial"/>
        </w:rPr>
        <w:t xml:space="preserve">doszło do wdrożenia należy opisać wdrożenie uwzględniając sytuację rynkową w momencie opracowywania raportu oraz zdiagnozować aktualną sytuację przedsiębiorstwa na rynku, co się zmieniło w wyniku </w:t>
      </w:r>
      <w:r w:rsidR="00696DC7" w:rsidRPr="00696DC7">
        <w:rPr>
          <w:rFonts w:ascii="Arial" w:hAnsi="Arial" w:cs="Arial"/>
        </w:rPr>
        <w:t>zrealizowanego projektu w</w:t>
      </w:r>
      <w:r w:rsidR="00696DC7">
        <w:rPr>
          <w:rFonts w:ascii="Arial" w:hAnsi="Arial" w:cs="Arial"/>
        </w:rPr>
        <w:t xml:space="preserve"> stosunku do</w:t>
      </w:r>
      <w:r w:rsidR="00696DC7" w:rsidRPr="00696DC7">
        <w:rPr>
          <w:rFonts w:ascii="Arial" w:hAnsi="Arial" w:cs="Arial"/>
        </w:rPr>
        <w:t xml:space="preserve"> informacji przedstawionej we wniosku o dofinansowanie/ umowie oraz podać opis planów rynkowych w okresie do  końca okresu trwałości projektu- jeśli dotyczy (max. 4000 znaków)</w:t>
      </w:r>
      <w:r w:rsidR="00596E29">
        <w:rPr>
          <w:rFonts w:ascii="Arial" w:hAnsi="Arial" w:cs="Arial"/>
        </w:rPr>
        <w:t xml:space="preserve">. </w:t>
      </w:r>
    </w:p>
    <w:p w14:paraId="03BAC879" w14:textId="2FA98800" w:rsidR="00596E29" w:rsidRPr="00596E29" w:rsidRDefault="00596E29" w:rsidP="00596E29">
      <w:pPr>
        <w:spacing w:after="0" w:line="288" w:lineRule="auto"/>
        <w:ind w:left="709"/>
        <w:rPr>
          <w:rFonts w:ascii="Arial" w:hAnsi="Arial" w:cs="Arial"/>
        </w:rPr>
      </w:pPr>
      <w:r w:rsidRPr="00596E29">
        <w:rPr>
          <w:rFonts w:ascii="Arial" w:eastAsia="Times New Roman" w:hAnsi="Arial" w:cs="Arial"/>
          <w:bCs/>
          <w:color w:val="000000"/>
          <w:lang w:eastAsia="pl-PL"/>
        </w:rPr>
        <w:t>Wymogi dotyczące wdrożenia są szczegółowo określone we wzorze umowy o dofinansowanie oraz określone we wniosku o dofinansowanie</w:t>
      </w:r>
    </w:p>
    <w:p w14:paraId="2A17D73C" w14:textId="77777777" w:rsidR="00681076" w:rsidRPr="00753706" w:rsidRDefault="00681076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96BC1" w:rsidRPr="00753706" w14:paraId="7A397F12" w14:textId="77777777" w:rsidTr="00A26A38">
        <w:trPr>
          <w:trHeight w:val="300"/>
        </w:trPr>
        <w:tc>
          <w:tcPr>
            <w:tcW w:w="9776" w:type="dxa"/>
            <w:noWrap/>
            <w:vAlign w:val="bottom"/>
            <w:hideMark/>
          </w:tcPr>
          <w:p w14:paraId="6A4EB67F" w14:textId="56FCC5C7" w:rsidR="00196BC1" w:rsidRPr="00753706" w:rsidRDefault="00347E0C" w:rsidP="000273EC">
            <w:pPr>
              <w:pStyle w:val="Akapitzlist"/>
              <w:keepNext/>
              <w:shd w:val="clear" w:color="auto" w:fill="CDCDCD" w:themeFill="accent4" w:themeFillTint="66"/>
              <w:spacing w:after="0" w:line="288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  <w:r w:rsidR="000273EC"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  <w:r w:rsidR="00D7012D"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0273EC"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Efekty zewnętrzne</w:t>
            </w:r>
          </w:p>
          <w:p w14:paraId="660DA733" w14:textId="734F1377" w:rsidR="00347E0C" w:rsidRPr="00753706" w:rsidRDefault="00347E0C" w:rsidP="008E7DF0">
            <w:pPr>
              <w:pStyle w:val="Akapitzlist"/>
              <w:numPr>
                <w:ilvl w:val="0"/>
                <w:numId w:val="53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z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wskazanych obszarów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pierwszej kolumnie należy wybrać </w:t>
            </w:r>
            <w:r w:rsidR="00D06964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TAK/NIE wskazując czy realizacja projektu przełożyła się na wskazany obszar czy nie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15B274DA" w14:textId="41501F51" w:rsidR="00196BC1" w:rsidRPr="00D06964" w:rsidRDefault="00D06964" w:rsidP="008E7DF0">
            <w:pPr>
              <w:pStyle w:val="Akapitzlist"/>
              <w:numPr>
                <w:ilvl w:val="0"/>
                <w:numId w:val="53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Jeżeli wskazano TAK w którymkolwiek ze wskazanych obszarów należy opisać efekty dla tego obszaru z uwzględnieniem grupy społecznej która osiągnęła korzyść z efektów realizacji projektu</w:t>
            </w:r>
            <w:r w:rsidR="00347E0C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  <w:tr w:rsidR="00D06964" w:rsidRPr="00753706" w14:paraId="258C0C64" w14:textId="77777777" w:rsidTr="00A26A38">
        <w:trPr>
          <w:trHeight w:val="300"/>
        </w:trPr>
        <w:tc>
          <w:tcPr>
            <w:tcW w:w="9776" w:type="dxa"/>
            <w:noWrap/>
            <w:vAlign w:val="bottom"/>
          </w:tcPr>
          <w:p w14:paraId="37E3499E" w14:textId="47FD7B4E" w:rsidR="00D06964" w:rsidRDefault="00141D2A" w:rsidP="008E7DF0">
            <w:pPr>
              <w:pStyle w:val="Akapitzlist"/>
              <w:keepNext/>
              <w:numPr>
                <w:ilvl w:val="1"/>
                <w:numId w:val="50"/>
              </w:numPr>
              <w:shd w:val="clear" w:color="auto" w:fill="CDCDCD" w:themeFill="accent4" w:themeFillTint="66"/>
              <w:spacing w:after="0" w:line="288" w:lineRule="auto"/>
              <w:ind w:left="354" w:hanging="284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3.5 </w:t>
            </w:r>
            <w:r w:rsidR="00D0696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Przyczyny niewdrożenia wyników projektu </w:t>
            </w:r>
          </w:p>
        </w:tc>
      </w:tr>
      <w:tr w:rsidR="00D06964" w:rsidRPr="00753706" w14:paraId="0DAD0A97" w14:textId="77777777" w:rsidTr="00D06964">
        <w:trPr>
          <w:trHeight w:val="178"/>
        </w:trPr>
        <w:tc>
          <w:tcPr>
            <w:tcW w:w="9776" w:type="dxa"/>
            <w:noWrap/>
            <w:vAlign w:val="bottom"/>
          </w:tcPr>
          <w:p w14:paraId="2CEDAD3E" w14:textId="77777777" w:rsidR="00D06964" w:rsidRDefault="00141D2A" w:rsidP="00467574">
            <w:pPr>
              <w:pStyle w:val="Akapitzlist"/>
              <w:numPr>
                <w:ilvl w:val="0"/>
                <w:numId w:val="22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zaznaczyć które ze wskazanych przyczyn niewdrożenia wyników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instrText xml:space="preserve"> LISTNUM </w:instrTex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fldChar w:fldCharType="end">
                <w:numberingChange w:id="7" w:author="Dorota Palijczuk" w:date="2026-03-23T11:05:00Z" w:original="a."/>
              </w:fldChar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projektu wystąpiły w przypadku projektu.</w:t>
            </w:r>
          </w:p>
          <w:p w14:paraId="247FACB1" w14:textId="77777777" w:rsidR="00467574" w:rsidRPr="00753706" w:rsidRDefault="00467574" w:rsidP="00467574">
            <w:pPr>
              <w:pStyle w:val="Akapitzlist"/>
              <w:numPr>
                <w:ilvl w:val="0"/>
                <w:numId w:val="22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opisać powody, które spowodowały, że Beneficjent zrezygnował z wdrożenia wyników prac B+R do działalności gospodarczej.</w:t>
            </w:r>
          </w:p>
          <w:p w14:paraId="0E19C526" w14:textId="1AE8C6AC" w:rsidR="00141D2A" w:rsidRPr="00467574" w:rsidRDefault="00467574" w:rsidP="00467574">
            <w:pPr>
              <w:pStyle w:val="Akapitzlist"/>
              <w:numPr>
                <w:ilvl w:val="0"/>
                <w:numId w:val="22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zawierać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max. 2000 znaków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="00141D2A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wyboru przyczyny „inne” należy wskazać jaka przyczyna nastąpiła.</w:t>
            </w:r>
          </w:p>
        </w:tc>
      </w:tr>
    </w:tbl>
    <w:p w14:paraId="02255565" w14:textId="77777777" w:rsidR="009E383C" w:rsidRPr="00753706" w:rsidRDefault="009E383C" w:rsidP="00193BB9">
      <w:pPr>
        <w:spacing w:after="0" w:line="288" w:lineRule="auto"/>
        <w:contextualSpacing/>
        <w:rPr>
          <w:rFonts w:ascii="Arial" w:hAnsi="Arial" w:cs="Arial"/>
        </w:rPr>
      </w:pPr>
    </w:p>
    <w:p w14:paraId="41FBC7AA" w14:textId="6A644473" w:rsidR="0020630A" w:rsidRPr="00753706" w:rsidRDefault="009B7DBE" w:rsidP="00E237D6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8" w:name="_Toc495055437"/>
      <w:r w:rsidRPr="00753706">
        <w:rPr>
          <w:rFonts w:ascii="Arial" w:hAnsi="Arial" w:cs="Arial"/>
          <w:b/>
          <w:i w:val="0"/>
        </w:rPr>
        <w:t xml:space="preserve">Sekcja: </w:t>
      </w:r>
      <w:r w:rsidR="00E030F2" w:rsidRPr="00753706">
        <w:rPr>
          <w:rFonts w:ascii="Arial" w:hAnsi="Arial" w:cs="Arial"/>
          <w:b/>
          <w:i w:val="0"/>
        </w:rPr>
        <w:t>W</w:t>
      </w:r>
      <w:r w:rsidR="006C3B4C" w:rsidRPr="00753706">
        <w:rPr>
          <w:rFonts w:ascii="Arial" w:hAnsi="Arial" w:cs="Arial"/>
          <w:b/>
          <w:i w:val="0"/>
        </w:rPr>
        <w:t>ybran</w:t>
      </w:r>
      <w:r w:rsidR="00E030F2" w:rsidRPr="00753706">
        <w:rPr>
          <w:rFonts w:ascii="Arial" w:hAnsi="Arial" w:cs="Arial"/>
          <w:b/>
          <w:i w:val="0"/>
        </w:rPr>
        <w:t>e</w:t>
      </w:r>
      <w:r w:rsidR="006C3B4C" w:rsidRPr="00753706">
        <w:rPr>
          <w:rFonts w:ascii="Arial" w:hAnsi="Arial" w:cs="Arial"/>
          <w:b/>
          <w:i w:val="0"/>
        </w:rPr>
        <w:t xml:space="preserve"> </w:t>
      </w:r>
      <w:r w:rsidR="0020630A" w:rsidRPr="00753706">
        <w:rPr>
          <w:rFonts w:ascii="Arial" w:hAnsi="Arial" w:cs="Arial"/>
          <w:b/>
          <w:i w:val="0"/>
        </w:rPr>
        <w:t>wskaźnik</w:t>
      </w:r>
      <w:r w:rsidR="00E030F2" w:rsidRPr="00753706">
        <w:rPr>
          <w:rFonts w:ascii="Arial" w:hAnsi="Arial" w:cs="Arial"/>
          <w:b/>
          <w:i w:val="0"/>
        </w:rPr>
        <w:t>i</w:t>
      </w:r>
      <w:r w:rsidR="0020630A" w:rsidRPr="00753706">
        <w:rPr>
          <w:rFonts w:ascii="Arial" w:hAnsi="Arial" w:cs="Arial"/>
          <w:b/>
          <w:i w:val="0"/>
        </w:rPr>
        <w:t xml:space="preserve"> projektu</w:t>
      </w:r>
      <w:bookmarkEnd w:id="8"/>
    </w:p>
    <w:p w14:paraId="5446A119" w14:textId="50F47317" w:rsidR="00D17EA6" w:rsidRPr="00753706" w:rsidRDefault="00D17EA6" w:rsidP="00D17EA6">
      <w:pPr>
        <w:shd w:val="clear" w:color="auto" w:fill="CDCDCD" w:themeFill="accent4" w:themeFillTint="66"/>
        <w:spacing w:after="0" w:line="288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4</w:t>
      </w:r>
      <w:r w:rsidRPr="00753706">
        <w:rPr>
          <w:rFonts w:ascii="Arial" w:eastAsia="Times New Roman" w:hAnsi="Arial" w:cs="Arial"/>
          <w:b/>
          <w:bCs/>
          <w:color w:val="000000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Wskaźniki</w:t>
      </w:r>
    </w:p>
    <w:p w14:paraId="19104FFA" w14:textId="77777777" w:rsidR="00D17EA6" w:rsidRPr="00D17EA6" w:rsidRDefault="00D17EA6" w:rsidP="00D17EA6">
      <w:pPr>
        <w:pStyle w:val="Akapitzlist"/>
        <w:spacing w:after="0" w:line="240" w:lineRule="auto"/>
        <w:ind w:left="492"/>
        <w:rPr>
          <w:rFonts w:ascii="Arial" w:eastAsia="Times New Roman" w:hAnsi="Arial" w:cs="Arial"/>
          <w:i/>
          <w:color w:val="000000"/>
          <w:u w:val="single"/>
          <w:lang w:eastAsia="pl-PL"/>
        </w:rPr>
      </w:pPr>
    </w:p>
    <w:p w14:paraId="14A03E53" w14:textId="1043EE0E" w:rsidR="000C5827" w:rsidRPr="00753706" w:rsidRDefault="000C5827" w:rsidP="008E7DF0">
      <w:pPr>
        <w:pStyle w:val="Akapitzlist"/>
        <w:numPr>
          <w:ilvl w:val="0"/>
          <w:numId w:val="49"/>
        </w:numPr>
        <w:spacing w:after="0" w:line="240" w:lineRule="auto"/>
        <w:ind w:left="492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53706">
        <w:rPr>
          <w:rFonts w:ascii="Arial" w:eastAsia="Times New Roman" w:hAnsi="Arial" w:cs="Arial"/>
          <w:color w:val="000000"/>
          <w:lang w:eastAsia="pl-PL"/>
        </w:rPr>
        <w:t xml:space="preserve">Dane należy podać </w:t>
      </w:r>
      <w:r w:rsidRPr="00753706">
        <w:rPr>
          <w:rFonts w:ascii="Arial" w:eastAsia="Times New Roman" w:hAnsi="Arial" w:cs="Arial"/>
          <w:color w:val="000000"/>
          <w:u w:val="single"/>
          <w:lang w:eastAsia="pl-PL"/>
        </w:rPr>
        <w:t xml:space="preserve">wg stanu na dzień zakończenia okresu podanego w tabeli </w:t>
      </w:r>
      <w:r w:rsidRPr="00753706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1.1. Okres raportowania, </w:t>
      </w:r>
      <w:r w:rsidRPr="00753706">
        <w:rPr>
          <w:rFonts w:ascii="Arial" w:eastAsia="Times New Roman" w:hAnsi="Arial" w:cs="Arial"/>
          <w:color w:val="000000"/>
          <w:u w:val="single"/>
          <w:lang w:eastAsia="pl-PL"/>
        </w:rPr>
        <w:t>wiersz</w:t>
      </w:r>
      <w:r w:rsidRPr="00753706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 Data końca okresu raportowania.</w:t>
      </w:r>
    </w:p>
    <w:p w14:paraId="26C86357" w14:textId="17D80D0E" w:rsidR="000C5827" w:rsidRPr="00753706" w:rsidRDefault="000C5827" w:rsidP="008E7DF0">
      <w:pPr>
        <w:pStyle w:val="Akapitzlist"/>
        <w:numPr>
          <w:ilvl w:val="0"/>
          <w:numId w:val="49"/>
        </w:numPr>
        <w:spacing w:after="0" w:line="240" w:lineRule="auto"/>
        <w:ind w:left="492"/>
        <w:rPr>
          <w:rFonts w:ascii="Arial" w:hAnsi="Arial" w:cs="Arial"/>
        </w:rPr>
      </w:pPr>
      <w:r w:rsidRPr="00753706">
        <w:rPr>
          <w:rFonts w:ascii="Arial" w:eastAsia="Times New Roman" w:hAnsi="Arial" w:cs="Arial"/>
          <w:iCs/>
          <w:color w:val="000000"/>
          <w:lang w:eastAsia="pl-PL"/>
        </w:rPr>
        <w:t>Należy podawać wartości wskaźników licząc od początku realizacji projektu</w:t>
      </w:r>
      <w:r w:rsidR="00597B42" w:rsidRPr="00753706">
        <w:rPr>
          <w:rFonts w:ascii="Arial" w:eastAsia="Times New Roman" w:hAnsi="Arial" w:cs="Arial"/>
          <w:iCs/>
          <w:color w:val="000000"/>
          <w:lang w:eastAsia="pl-PL"/>
        </w:rPr>
        <w:t xml:space="preserve"> za wyjątkiem wskaźnika dot. zatrudnienia</w:t>
      </w:r>
      <w:r w:rsidRPr="00753706"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07BED17A" w14:textId="77777777" w:rsidR="000C5827" w:rsidRPr="00753706" w:rsidRDefault="000C5827" w:rsidP="000C5827">
      <w:pPr>
        <w:pStyle w:val="Akapitzlist"/>
        <w:spacing w:after="0" w:line="240" w:lineRule="auto"/>
        <w:ind w:left="492"/>
        <w:rPr>
          <w:rFonts w:ascii="Arial" w:hAnsi="Arial" w:cs="Arial"/>
        </w:rPr>
      </w:pPr>
    </w:p>
    <w:p w14:paraId="7E432589" w14:textId="54F5A1F4" w:rsidR="009B7DBE" w:rsidRPr="00753706" w:rsidRDefault="009B7DBE" w:rsidP="005E4495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9" w:name="_Toc495055438"/>
      <w:r w:rsidRPr="00753706">
        <w:rPr>
          <w:rFonts w:ascii="Arial" w:hAnsi="Arial" w:cs="Arial"/>
          <w:b/>
          <w:i w:val="0"/>
        </w:rPr>
        <w:t>Sekcja: Finanse i zatrudnienie</w:t>
      </w:r>
      <w:bookmarkEnd w:id="9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20630A" w:rsidRPr="00753706" w14:paraId="1CCE508A" w14:textId="77777777" w:rsidTr="009B7DBE">
        <w:trPr>
          <w:trHeight w:val="312"/>
        </w:trPr>
        <w:tc>
          <w:tcPr>
            <w:tcW w:w="9776" w:type="dxa"/>
            <w:gridSpan w:val="2"/>
            <w:noWrap/>
            <w:vAlign w:val="bottom"/>
            <w:hideMark/>
          </w:tcPr>
          <w:p w14:paraId="73279680" w14:textId="005272EA" w:rsidR="0020630A" w:rsidRPr="00753706" w:rsidRDefault="0059208E" w:rsidP="0059208E">
            <w:pPr>
              <w:shd w:val="clear" w:color="auto" w:fill="CDCDCD" w:themeFill="accent4" w:themeFillTint="66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5. </w:t>
            </w:r>
            <w:r w:rsidR="00612F1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5.1 </w:t>
            </w:r>
            <w:r w:rsidR="0020630A"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Zbiorcze dane finansowe projektu</w:t>
            </w:r>
          </w:p>
          <w:p w14:paraId="4B795BF6" w14:textId="77777777" w:rsidR="0020630A" w:rsidRPr="00753706" w:rsidRDefault="0020630A" w:rsidP="008E7DF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Dane należy podawać w tys. zł.</w:t>
            </w:r>
          </w:p>
          <w:p w14:paraId="09C9C66F" w14:textId="4249800C" w:rsidR="00262D8B" w:rsidRPr="00753706" w:rsidRDefault="005D506F" w:rsidP="008E7DF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podać zdane zgodne ze stanem na dzień wypełniania raportu z wdrożenia</w:t>
            </w:r>
          </w:p>
        </w:tc>
      </w:tr>
      <w:tr w:rsidR="0020630A" w:rsidRPr="00753706" w14:paraId="20F028CB" w14:textId="77777777" w:rsidTr="00D830F4">
        <w:trPr>
          <w:trHeight w:val="1633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F48B29" w14:textId="5862D203" w:rsidR="0020630A" w:rsidRPr="00753706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Całkowite nakłady na realizację projektu (wraz z dofinansowaniem) [tys. 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D8B733F" w14:textId="3ED845C3" w:rsidR="0020630A" w:rsidRPr="00753706" w:rsidRDefault="0020630A" w:rsidP="008E7DF0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realne kwoty wydatkowane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realizację projektu oraz wdrożenie jego wyników; nakłady te obejmują </w:t>
            </w:r>
            <w:r w:rsidR="006E6189" w:rsidRPr="00753706">
              <w:rPr>
                <w:rFonts w:ascii="Arial" w:eastAsia="Times New Roman" w:hAnsi="Arial" w:cs="Arial"/>
                <w:color w:val="000000"/>
                <w:lang w:eastAsia="pl-PL"/>
              </w:rPr>
              <w:t>dofinansowanie oraz koszty własne poniesione na realizację i wdrożenie wyników projektu</w:t>
            </w:r>
            <w:r w:rsidR="00262D8B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E398ADB" w14:textId="77777777" w:rsidR="00262D8B" w:rsidRPr="00753706" w:rsidRDefault="0020630A" w:rsidP="008E7DF0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39D0F913" w14:textId="7CBBFFA4" w:rsidR="0020630A" w:rsidRPr="00753706" w:rsidRDefault="00262D8B" w:rsidP="008E7DF0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realizacji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 oraz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podanego</w:t>
            </w:r>
            <w:r w:rsidR="0020630A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 </w:t>
            </w:r>
            <w:r w:rsidRPr="00753706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20630A" w:rsidRPr="00753706" w14:paraId="27EDF9FC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859B3E3" w14:textId="621FA4B7" w:rsidR="0020630A" w:rsidRPr="00753706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Całkowite koszty wdrożenia rezultatów projektu [tys. zł 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C9CCFB1" w14:textId="77777777" w:rsidR="009B7DBE" w:rsidRPr="00753706" w:rsidRDefault="006E6189" w:rsidP="008E7DF0">
            <w:pPr>
              <w:pStyle w:val="Akapitzlist"/>
              <w:numPr>
                <w:ilvl w:val="0"/>
                <w:numId w:val="25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realne kwoty wydatkowane </w:t>
            </w:r>
            <w:r w:rsidR="009B7DBE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na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wdrożenie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wyników projektu</w:t>
            </w:r>
          </w:p>
          <w:p w14:paraId="355BAA81" w14:textId="77777777" w:rsidR="00262D8B" w:rsidRPr="00753706" w:rsidRDefault="006E6189" w:rsidP="008E7DF0">
            <w:pPr>
              <w:pStyle w:val="Akapitzlist"/>
              <w:numPr>
                <w:ilvl w:val="0"/>
                <w:numId w:val="25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71B0D526" w14:textId="20FBD7B2" w:rsidR="0020630A" w:rsidRPr="00753706" w:rsidRDefault="00262D8B" w:rsidP="008E7DF0">
            <w:pPr>
              <w:pStyle w:val="Akapitzlist"/>
              <w:numPr>
                <w:ilvl w:val="0"/>
                <w:numId w:val="25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okresu podanego w </w:t>
            </w:r>
            <w:r w:rsidRPr="00753706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  <w:r w:rsidR="006E6189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="0020630A" w:rsidRPr="0075370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630A" w:rsidRPr="00753706" w14:paraId="294A927A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9BF0AA" w14:textId="373DDFA0" w:rsidR="0020630A" w:rsidRPr="00753706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Całkowite przychody </w:t>
            </w:r>
            <w:r w:rsidR="00262D8B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netto 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ze sprzedaży rezultatów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C6CABD5" w14:textId="63DE8903" w:rsidR="006E6189" w:rsidRPr="00753706" w:rsidRDefault="006E6189" w:rsidP="008E7DF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całkowitą wartość sprzedaży netto (</w:t>
            </w:r>
            <w:r w:rsidR="00262D8B" w:rsidRPr="00753706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 usług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) dot. rezultatów projektu</w:t>
            </w:r>
          </w:p>
          <w:p w14:paraId="0008F0CF" w14:textId="46F4EE63" w:rsidR="006E6189" w:rsidRPr="00753706" w:rsidRDefault="006E6189" w:rsidP="008E7DF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Dane należy podać za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</w:t>
            </w:r>
            <w:r w:rsidRPr="00753706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="003B709F" w:rsidRPr="00753706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.</w:t>
            </w:r>
          </w:p>
          <w:p w14:paraId="720AF449" w14:textId="77777777" w:rsidR="0020630A" w:rsidRPr="00753706" w:rsidRDefault="006E6189" w:rsidP="008E7DF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</w:tc>
      </w:tr>
      <w:tr w:rsidR="0020630A" w:rsidRPr="00753706" w14:paraId="2C5E7D7B" w14:textId="77777777" w:rsidTr="00D830F4">
        <w:trPr>
          <w:trHeight w:val="1842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E22079" w14:textId="5BB8C3A2" w:rsidR="0020630A" w:rsidRPr="00753706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Całkowity dochód</w:t>
            </w:r>
            <w:r w:rsidR="007B332C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sprzedaży rezultatów projektu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A0486BD" w14:textId="36593D80" w:rsidR="006E6189" w:rsidRPr="00753706" w:rsidRDefault="006E6189" w:rsidP="008E7DF0">
            <w:pPr>
              <w:pStyle w:val="Akapitzlist"/>
              <w:numPr>
                <w:ilvl w:val="0"/>
                <w:numId w:val="27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całkowity dochód ze sprzedaży rezultatów projektu</w:t>
            </w:r>
          </w:p>
          <w:p w14:paraId="1AB1F720" w14:textId="77777777" w:rsidR="006E6189" w:rsidRPr="00753706" w:rsidRDefault="006E6189" w:rsidP="008E7DF0">
            <w:pPr>
              <w:pStyle w:val="Akapitzlist"/>
              <w:numPr>
                <w:ilvl w:val="0"/>
                <w:numId w:val="27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tabeli </w:t>
            </w:r>
            <w:r w:rsidRPr="00753706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1.1. Okres raportowania</w:t>
            </w:r>
          </w:p>
          <w:p w14:paraId="386240D8" w14:textId="77777777" w:rsidR="0020630A" w:rsidRPr="00753706" w:rsidRDefault="006E6189" w:rsidP="008E7DF0">
            <w:pPr>
              <w:pStyle w:val="Akapitzlist"/>
              <w:numPr>
                <w:ilvl w:val="0"/>
                <w:numId w:val="27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  <w:r w:rsidR="0020630A" w:rsidRPr="0075370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630A" w:rsidRPr="00753706" w14:paraId="52B62C82" w14:textId="77777777" w:rsidTr="00612F10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0009773" w14:textId="63602036" w:rsidR="0020630A" w:rsidRPr="00753706" w:rsidRDefault="00612F10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Zatrudnienie będące wynikiem realizacji lub wdrożenia rezultatów projektu [liczba etatów]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</w:tcPr>
          <w:p w14:paraId="6D4284C3" w14:textId="30E677A7" w:rsidR="00612F10" w:rsidRPr="00753706" w:rsidRDefault="00612F10" w:rsidP="008E7DF0">
            <w:pPr>
              <w:pStyle w:val="Akapitzlist"/>
              <w:numPr>
                <w:ilvl w:val="0"/>
                <w:numId w:val="28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łącznie dla całego projektu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wskazać 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dane dot. zatrudnienia w </w:t>
            </w:r>
            <w:r w:rsidR="00D4316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wszystkich podmiotach realizujących/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wdrażając</w:t>
            </w:r>
            <w:r w:rsidR="00D4316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ych rezultaty projektu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7989E97C" w14:textId="77777777" w:rsidR="00D43166" w:rsidRDefault="00612F10" w:rsidP="008E7DF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Dane należy podać wg stanu na ostatni dzień ostatniego pełnego roku finansowego zakończonego przed wdrożeniem; </w:t>
            </w:r>
            <w:r w:rsidRPr="00753706">
              <w:rPr>
                <w:rFonts w:ascii="Arial" w:hAnsi="Arial" w:cs="Arial"/>
              </w:rPr>
              <w:t>należy podać dane zgodne ze stanem ze sprawozdania finansowego w danym roku.</w:t>
            </w:r>
          </w:p>
          <w:p w14:paraId="4702AF58" w14:textId="391519C2" w:rsidR="00D43166" w:rsidRPr="00D43166" w:rsidRDefault="00D43166" w:rsidP="008E7DF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lang w:eastAsia="pl-PL"/>
              </w:rPr>
            </w:pPr>
            <w:r w:rsidRPr="00D43166">
              <w:rPr>
                <w:rFonts w:ascii="Arial" w:hAnsi="Arial" w:cs="Arial"/>
              </w:rPr>
              <w:t>Do zatrudnionych zalicza się</w:t>
            </w:r>
          </w:p>
          <w:p w14:paraId="4D0DAD37" w14:textId="77777777" w:rsidR="00D43166" w:rsidRPr="00753706" w:rsidRDefault="00D43166" w:rsidP="008E7DF0">
            <w:pPr>
              <w:pStyle w:val="Akapitzlist"/>
              <w:numPr>
                <w:ilvl w:val="1"/>
                <w:numId w:val="30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 xml:space="preserve">Osoby zatrudnione na podstawie stosunku pracy lub stosunku służbowego (tj. umowy o pracę, powołania, wyboru lub mianowania) </w:t>
            </w:r>
          </w:p>
          <w:p w14:paraId="20BB068D" w14:textId="77777777" w:rsidR="00D43166" w:rsidRPr="00753706" w:rsidRDefault="00D43166" w:rsidP="008E7DF0">
            <w:pPr>
              <w:pStyle w:val="Akapitzlist"/>
              <w:numPr>
                <w:ilvl w:val="1"/>
                <w:numId w:val="30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na czas określony (w tym zatrudnione sezonowo i dorywczo) i nieokreślony w pełnym i niepełnym wymiar ze czasu pracy, które daną jednostkę określają jako główne miejsce pracy</w:t>
            </w:r>
          </w:p>
          <w:p w14:paraId="41F71475" w14:textId="4FDDE9B4" w:rsidR="00D43166" w:rsidRPr="00753706" w:rsidRDefault="00D43166" w:rsidP="00D43166">
            <w:pPr>
              <w:spacing w:after="0" w:line="288" w:lineRule="auto"/>
              <w:contextualSpacing/>
              <w:rPr>
                <w:rFonts w:ascii="Arial" w:hAnsi="Arial" w:cs="Arial"/>
                <w:u w:val="single"/>
              </w:rPr>
            </w:pPr>
            <w:r w:rsidRPr="00753706">
              <w:rPr>
                <w:rFonts w:ascii="Arial" w:hAnsi="Arial" w:cs="Arial"/>
              </w:rPr>
              <w:t xml:space="preserve"> </w:t>
            </w:r>
            <w:r w:rsidRPr="00753706">
              <w:rPr>
                <w:rFonts w:ascii="Arial" w:hAnsi="Arial" w:cs="Arial"/>
                <w:u w:val="single"/>
              </w:rPr>
              <w:t xml:space="preserve">Do zatrudnionych nie zalicza się m.in.: </w:t>
            </w:r>
          </w:p>
          <w:p w14:paraId="3ED8A00D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osób wykonujących pracę na podstawie umowy zlecenia lub umowy o dzieło;</w:t>
            </w:r>
          </w:p>
          <w:p w14:paraId="1780DA82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osób zatrudnionych na podstawie umowy o pracę w celu przygotowania zawodowego;</w:t>
            </w:r>
          </w:p>
          <w:p w14:paraId="454B6127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uczniów szkół dla niepracujących oraz słuchaczy szkół wyższych odbywających praktyki wakacyjne lub dyplomowe;</w:t>
            </w:r>
          </w:p>
          <w:p w14:paraId="77DAEA49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osób korzystających z urlopów bezpłatnych w wymiarze powyżej 3 miesięcy (nieprzerwanie);</w:t>
            </w:r>
          </w:p>
          <w:p w14:paraId="245AD98C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osób korzystających z urlopów wychowawczych w wymiarze powyżej 3 miesięcy (nieprzerwanie);</w:t>
            </w:r>
          </w:p>
          <w:p w14:paraId="4C58A068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osób przebywających na świadczeniach rehabilitacyjnych;</w:t>
            </w:r>
          </w:p>
          <w:p w14:paraId="7F0E99BB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osób odbywających zasadniczą służbę wojskową;</w:t>
            </w:r>
          </w:p>
          <w:p w14:paraId="6E2CA6F9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pracodawców i pracujących na własny rachunek;</w:t>
            </w:r>
          </w:p>
          <w:p w14:paraId="420E8B07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agentów pracujących na podstawie umów agencyjnych;</w:t>
            </w:r>
          </w:p>
          <w:p w14:paraId="42F86D06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osób wykonujących pracę nakładczą;</w:t>
            </w:r>
          </w:p>
          <w:p w14:paraId="4F7B6515" w14:textId="77777777" w:rsidR="00D43166" w:rsidRPr="00753706" w:rsidRDefault="00D43166" w:rsidP="008E7DF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753706">
              <w:rPr>
                <w:rFonts w:ascii="Arial" w:hAnsi="Arial" w:cs="Arial"/>
              </w:rPr>
              <w:t>członków spółdzielni produkcji rolniczej.</w:t>
            </w:r>
          </w:p>
          <w:p w14:paraId="4BE1B1AB" w14:textId="77777777" w:rsidR="00D43166" w:rsidRPr="00753706" w:rsidRDefault="00D43166" w:rsidP="00D43166">
            <w:pPr>
              <w:pStyle w:val="Akapitzlist"/>
              <w:spacing w:after="0" w:line="288" w:lineRule="auto"/>
              <w:ind w:left="502"/>
              <w:rPr>
                <w:rFonts w:ascii="Arial" w:hAnsi="Arial" w:cs="Arial"/>
              </w:rPr>
            </w:pPr>
          </w:p>
          <w:p w14:paraId="2970428F" w14:textId="2C69BB33" w:rsidR="00D43166" w:rsidRPr="00612F10" w:rsidRDefault="00D43166" w:rsidP="008E7DF0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lang w:eastAsia="pl-PL"/>
              </w:rPr>
            </w:pPr>
            <w:r w:rsidRPr="00753706">
              <w:rPr>
                <w:rFonts w:ascii="Arial" w:hAnsi="Arial" w:cs="Arial"/>
              </w:rPr>
              <w:t>Definicja zatrudnienia jest zgodna z wytycznymi GUS zamieszczonymi w objaśnieniach do formularza PNT-01</w:t>
            </w:r>
          </w:p>
        </w:tc>
      </w:tr>
      <w:tr w:rsidR="0020630A" w:rsidRPr="00753706" w14:paraId="0718DD88" w14:textId="77777777" w:rsidTr="009B7DBE">
        <w:trPr>
          <w:trHeight w:val="289"/>
        </w:trPr>
        <w:tc>
          <w:tcPr>
            <w:tcW w:w="9776" w:type="dxa"/>
            <w:gridSpan w:val="2"/>
            <w:hideMark/>
          </w:tcPr>
          <w:p w14:paraId="31D658C9" w14:textId="755DF1A5" w:rsidR="0020630A" w:rsidRPr="00753706" w:rsidRDefault="0020630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</w:p>
        </w:tc>
      </w:tr>
      <w:tr w:rsidR="00B9462A" w:rsidRPr="00753706" w14:paraId="51D1BF37" w14:textId="77777777" w:rsidTr="009B7DBE">
        <w:trPr>
          <w:trHeight w:val="312"/>
        </w:trPr>
        <w:tc>
          <w:tcPr>
            <w:tcW w:w="9776" w:type="dxa"/>
            <w:gridSpan w:val="2"/>
            <w:noWrap/>
            <w:hideMark/>
          </w:tcPr>
          <w:p w14:paraId="27D3632B" w14:textId="007C290E" w:rsidR="00B9462A" w:rsidRPr="00753706" w:rsidRDefault="00B9462A" w:rsidP="00D830F4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5.</w:t>
            </w:r>
            <w:r w:rsidR="00D431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5A1AC8"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Źródła finansowania prac wdrożeniowych</w:t>
            </w:r>
          </w:p>
          <w:p w14:paraId="522A47DA" w14:textId="3690609B" w:rsidR="00B9462A" w:rsidRPr="00753706" w:rsidRDefault="00B9462A" w:rsidP="008E7DF0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Dla każdego wymienionego źródła finansowania wdrożenia należy wybrać </w:t>
            </w:r>
            <w:r w:rsidR="00D830F4"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jedną</w:t>
            </w:r>
            <w:r w:rsidR="00D830F4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opcję:</w:t>
            </w:r>
          </w:p>
          <w:p w14:paraId="2A862AAD" w14:textId="502DAAC2" w:rsidR="00B9462A" w:rsidRPr="00753706" w:rsidRDefault="00B9462A" w:rsidP="008E7DF0">
            <w:pPr>
              <w:pStyle w:val="Akapitzlist"/>
              <w:numPr>
                <w:ilvl w:val="1"/>
                <w:numId w:val="29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 jeśli finansowało ono wdrożeni</w:t>
            </w:r>
            <w:r w:rsidR="00D830F4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</w:t>
            </w:r>
          </w:p>
          <w:p w14:paraId="66F4A102" w14:textId="3A058A24" w:rsidR="00B9462A" w:rsidRPr="00753706" w:rsidRDefault="00B9462A" w:rsidP="008E7DF0">
            <w:pPr>
              <w:pStyle w:val="Akapitzlist"/>
              <w:numPr>
                <w:ilvl w:val="1"/>
                <w:numId w:val="29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– jeśli nie zostało wykorzystane do finansowania wdrożenia</w:t>
            </w:r>
            <w:r w:rsidR="00506DBB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</w:tbl>
    <w:p w14:paraId="780754CA" w14:textId="77777777" w:rsidR="006210B7" w:rsidRPr="00753706" w:rsidRDefault="006210B7" w:rsidP="001007C6">
      <w:pPr>
        <w:pStyle w:val="Cytatintensywny"/>
        <w:keepNext/>
        <w:ind w:left="862" w:right="862"/>
        <w:outlineLvl w:val="0"/>
        <w:rPr>
          <w:rFonts w:ascii="Arial" w:hAnsi="Arial" w:cs="Arial"/>
          <w:b/>
          <w:i w:val="0"/>
        </w:rPr>
      </w:pPr>
      <w:bookmarkStart w:id="10" w:name="_Toc495055439"/>
      <w:r w:rsidRPr="00753706">
        <w:rPr>
          <w:rFonts w:ascii="Arial" w:hAnsi="Arial" w:cs="Arial"/>
          <w:b/>
          <w:i w:val="0"/>
        </w:rPr>
        <w:t>Sekcja: Produkty</w:t>
      </w:r>
      <w:bookmarkEnd w:id="10"/>
    </w:p>
    <w:tbl>
      <w:tblPr>
        <w:tblW w:w="95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910"/>
        <w:gridCol w:w="2688"/>
        <w:gridCol w:w="5472"/>
      </w:tblGrid>
      <w:tr w:rsidR="006210B7" w:rsidRPr="00753706" w14:paraId="060DDCD1" w14:textId="77777777" w:rsidTr="00F31C3E">
        <w:trPr>
          <w:trHeight w:val="503"/>
        </w:trPr>
        <w:tc>
          <w:tcPr>
            <w:tcW w:w="9578" w:type="dxa"/>
            <w:gridSpan w:val="4"/>
            <w:vAlign w:val="center"/>
          </w:tcPr>
          <w:p w14:paraId="4C4CCE4E" w14:textId="2BE10D85" w:rsidR="006210B7" w:rsidRPr="00753706" w:rsidRDefault="00D43166" w:rsidP="00E932AD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6 - 6.1 </w:t>
            </w:r>
            <w:r w:rsidR="006210B7" w:rsidRPr="00753706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Produkty, usługi lub procesy będące rezultatem realizacji projektu</w:t>
            </w:r>
          </w:p>
          <w:p w14:paraId="3993692B" w14:textId="77777777" w:rsidR="006210B7" w:rsidRPr="00753706" w:rsidRDefault="006210B7" w:rsidP="008E7DF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informacje o 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produktach, usługach lub procesach, które powstały w wyniku realizacji projekty.</w:t>
            </w:r>
          </w:p>
          <w:p w14:paraId="67366080" w14:textId="0769F214" w:rsidR="006210B7" w:rsidRPr="00753706" w:rsidRDefault="006210B7" w:rsidP="008E7DF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(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produkt/usługa/proces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) </w:t>
            </w:r>
            <w:r w:rsidR="00395B05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opisać w oddzielnej kolumnie, a w kolejnych wierszach udzielić 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szczegółowych informacji na jego temat wg poniższych pytań:</w:t>
            </w:r>
          </w:p>
          <w:p w14:paraId="2C20EC16" w14:textId="77777777" w:rsidR="006210B7" w:rsidRPr="00753706" w:rsidRDefault="006210B7" w:rsidP="00E932AD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10B7" w:rsidRPr="00753706" w14:paraId="042A2D09" w14:textId="77777777" w:rsidTr="00F31C3E">
        <w:trPr>
          <w:trHeight w:val="1246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DCE2B7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Kategoria [produkt/usługa/proces]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0F26771" w14:textId="77777777" w:rsidR="006210B7" w:rsidRPr="00753706" w:rsidRDefault="006210B7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0E770F2E" w14:textId="77777777" w:rsidR="006210B7" w:rsidRPr="00753706" w:rsidRDefault="006210B7" w:rsidP="008E7DF0">
            <w:pPr>
              <w:pStyle w:val="Akapitzlist"/>
              <w:numPr>
                <w:ilvl w:val="0"/>
                <w:numId w:val="3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PRODUKT</w:t>
            </w:r>
          </w:p>
          <w:p w14:paraId="088E02E0" w14:textId="77777777" w:rsidR="006210B7" w:rsidRPr="00753706" w:rsidRDefault="006210B7" w:rsidP="008E7DF0">
            <w:pPr>
              <w:pStyle w:val="Akapitzlist"/>
              <w:numPr>
                <w:ilvl w:val="0"/>
                <w:numId w:val="3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USŁUGA</w:t>
            </w:r>
          </w:p>
          <w:p w14:paraId="4B10F077" w14:textId="16EE89F8" w:rsidR="006210B7" w:rsidRPr="00753706" w:rsidRDefault="006210B7" w:rsidP="008E7DF0">
            <w:pPr>
              <w:pStyle w:val="Akapitzlist"/>
              <w:numPr>
                <w:ilvl w:val="0"/>
                <w:numId w:val="3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PROCES</w:t>
            </w:r>
            <w:r w:rsidR="00506DBB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E5DBB2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210B7" w:rsidRPr="00753706" w14:paraId="1CB9CECA" w14:textId="77777777" w:rsidTr="00F31C3E">
        <w:trPr>
          <w:trHeight w:val="443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0E5EED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F5C8DD3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wpisać nazwę rezultatu. </w:t>
            </w:r>
          </w:p>
        </w:tc>
      </w:tr>
      <w:tr w:rsidR="006210B7" w:rsidRPr="00753706" w14:paraId="2F597A40" w14:textId="77777777" w:rsidTr="00F31C3E">
        <w:trPr>
          <w:trHeight w:val="88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F3EEE08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C3E69CB" w14:textId="77777777" w:rsidR="006210B7" w:rsidRPr="00753706" w:rsidRDefault="006210B7" w:rsidP="008E7D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opisać ww. rezultat</w:t>
            </w:r>
          </w:p>
          <w:p w14:paraId="116D7621" w14:textId="77777777" w:rsidR="006210B7" w:rsidRPr="00753706" w:rsidRDefault="006210B7" w:rsidP="008E7D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6210B7" w:rsidRPr="00753706" w14:paraId="043C3BF3" w14:textId="77777777" w:rsidTr="00F31C3E">
        <w:trPr>
          <w:trHeight w:val="76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6B3ADD0" w14:textId="046E5054" w:rsidR="006210B7" w:rsidRPr="00753706" w:rsidRDefault="006210B7" w:rsidP="006A1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Oszacowanie wartości  uzyskanego efektu ekonomicznego w okres</w:t>
            </w:r>
            <w:r w:rsidR="006A1B85" w:rsidRPr="00753706">
              <w:rPr>
                <w:rFonts w:ascii="Arial" w:eastAsia="Times New Roman" w:hAnsi="Arial" w:cs="Arial"/>
                <w:color w:val="000000"/>
                <w:lang w:eastAsia="pl-PL"/>
              </w:rPr>
              <w:t>ie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raportowania [w tys. zł] (dotyczy innowacji procesowych)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9374255" w14:textId="77777777" w:rsidR="00120BCD" w:rsidRPr="00753706" w:rsidRDefault="00120BCD" w:rsidP="00120BCD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="006210B7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="006210B7" w:rsidRPr="00753706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="006210B7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PROCES, należy podać oszacowaną wartość oszczędności lub zysku uzyskaną dzięki wprowadzeniu tego procesu.</w:t>
            </w:r>
          </w:p>
          <w:p w14:paraId="406C26D8" w14:textId="07F89CB6" w:rsidR="00120BCD" w:rsidRPr="00753706" w:rsidRDefault="00120BCD" w:rsidP="00120BCD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</w:t>
            </w:r>
            <w:r w:rsidR="006210B7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Wartość należy podać </w:t>
            </w:r>
            <w:r w:rsidRPr="00753706">
              <w:rPr>
                <w:rFonts w:ascii="Arial" w:hAnsi="Arial" w:cs="Arial"/>
                <w:u w:val="single"/>
              </w:rPr>
              <w:t xml:space="preserve">na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dzień zakończenia okresu podanego w tabeli </w:t>
            </w:r>
            <w:r w:rsidRPr="00753706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753706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753706">
              <w:rPr>
                <w:rFonts w:ascii="Arial" w:hAnsi="Arial" w:cs="Arial"/>
              </w:rPr>
              <w:t>.</w:t>
            </w:r>
          </w:p>
          <w:p w14:paraId="3885E8AE" w14:textId="1CD82C8F" w:rsidR="006210B7" w:rsidRPr="00753706" w:rsidRDefault="00120BCD" w:rsidP="006E673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</w:t>
            </w:r>
            <w:r w:rsidR="006210B7" w:rsidRPr="00753706">
              <w:rPr>
                <w:rFonts w:ascii="Arial" w:eastAsia="Times New Roman" w:hAnsi="Arial" w:cs="Arial"/>
                <w:color w:val="000000"/>
                <w:lang w:eastAsia="pl-PL"/>
              </w:rPr>
              <w:t>Wartość należy podać w tys. zł.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</w:t>
            </w:r>
            <w:r w:rsidR="006210B7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="006210B7" w:rsidRPr="00753706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="006210B7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PRODUKT lub USŁUGA, należy wpisać </w:t>
            </w:r>
            <w:r w:rsidR="006210B7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6210B7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753706" w14:paraId="79AC38A1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A8194A" w14:textId="53AF79C6" w:rsidR="006210B7" w:rsidRPr="00753706" w:rsidRDefault="00EE2E92" w:rsidP="00EE2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Produkt/usługa/proces: </w:t>
            </w:r>
            <w:r w:rsidR="006210B7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nowy/ulepszony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DDEFF34" w14:textId="77777777" w:rsidR="006210B7" w:rsidRPr="00753706" w:rsidRDefault="006210B7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 xml:space="preserve"> Należy wybrać </w:t>
            </w:r>
            <w:r w:rsidRPr="00753706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753706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EF14721" w14:textId="77777777" w:rsidR="006210B7" w:rsidRPr="00753706" w:rsidRDefault="006210B7" w:rsidP="008E7DF0">
            <w:pPr>
              <w:pStyle w:val="Akapitzlist"/>
              <w:numPr>
                <w:ilvl w:val="0"/>
                <w:numId w:val="33"/>
              </w:numPr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>NOWY – jeśli rezultat nie istniał przed realizacją projektu,</w:t>
            </w:r>
          </w:p>
          <w:p w14:paraId="6942A3A3" w14:textId="77777777" w:rsidR="006210B7" w:rsidRPr="00753706" w:rsidRDefault="006210B7" w:rsidP="008E7DF0">
            <w:pPr>
              <w:pStyle w:val="Akapitzlist"/>
              <w:numPr>
                <w:ilvl w:val="0"/>
                <w:numId w:val="33"/>
              </w:numPr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3C8C9E93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6C2D1173" w14:textId="77777777" w:rsidTr="00F31C3E">
        <w:trPr>
          <w:trHeight w:val="732"/>
        </w:trPr>
        <w:tc>
          <w:tcPr>
            <w:tcW w:w="141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F05606A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Stopień innowacyjności 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5099F2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</w:tc>
        <w:tc>
          <w:tcPr>
            <w:tcW w:w="5472" w:type="dxa"/>
            <w:vMerge w:val="restar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B2ED824" w14:textId="5C688C1E" w:rsidR="006210B7" w:rsidRPr="00753706" w:rsidRDefault="006210B7" w:rsidP="008E7DF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  <w:r w:rsidR="00357A0F" w:rsidRPr="00753706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7F26C766" w14:textId="77777777" w:rsidR="006210B7" w:rsidRPr="00753706" w:rsidRDefault="006210B7" w:rsidP="008E7DF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753706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753706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DBC8AAB" w14:textId="6B67A772" w:rsidR="006210B7" w:rsidRPr="00753706" w:rsidRDefault="003F48CD" w:rsidP="008E7DF0">
            <w:pPr>
              <w:pStyle w:val="Akapitzlist"/>
              <w:numPr>
                <w:ilvl w:val="1"/>
                <w:numId w:val="36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15208A48" w14:textId="5DA9D87E" w:rsidR="006210B7" w:rsidRPr="00753706" w:rsidRDefault="003F48CD" w:rsidP="008E7DF0">
            <w:pPr>
              <w:pStyle w:val="Akapitzlist"/>
              <w:numPr>
                <w:ilvl w:val="1"/>
                <w:numId w:val="36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NA KTÓRYM OFEROWANY JEST PRODUKT</w:t>
            </w:r>
          </w:p>
          <w:p w14:paraId="1C659C90" w14:textId="438A87D6" w:rsidR="006210B7" w:rsidRPr="00753706" w:rsidRDefault="003F48CD" w:rsidP="008E7DF0">
            <w:pPr>
              <w:pStyle w:val="Akapitzlist"/>
              <w:numPr>
                <w:ilvl w:val="1"/>
                <w:numId w:val="36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013400D4" w14:textId="2E0FE96B" w:rsidR="006210B7" w:rsidRPr="00753706" w:rsidRDefault="003F48CD" w:rsidP="008E7DF0">
            <w:pPr>
              <w:pStyle w:val="Akapitzlist"/>
              <w:numPr>
                <w:ilvl w:val="1"/>
                <w:numId w:val="36"/>
              </w:numPr>
              <w:spacing w:after="0" w:line="240" w:lineRule="auto"/>
              <w:ind w:left="786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  <w:p w14:paraId="582FA2B8" w14:textId="77777777" w:rsidR="006210B7" w:rsidRPr="00753706" w:rsidRDefault="006210B7" w:rsidP="008E7DF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lastRenderedPageBreak/>
              <w:t>Wyboru należy dokonać przez zaznaczenie odpowiedniej opcji.</w:t>
            </w:r>
          </w:p>
          <w:p w14:paraId="4310878D" w14:textId="77777777" w:rsidR="00506DBB" w:rsidRPr="00753706" w:rsidRDefault="00506DBB" w:rsidP="00506DBB">
            <w:pPr>
              <w:pStyle w:val="Akapitzlist"/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2EE8EAC3" w14:textId="77777777" w:rsidTr="00F31C3E">
        <w:trPr>
          <w:trHeight w:val="732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8035D4B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541ECB1B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Innowacja na skalę rynku, na którym oferowany jest produkt 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noWrap/>
            <w:vAlign w:val="center"/>
          </w:tcPr>
          <w:p w14:paraId="3C62A1E0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4DA49F25" w14:textId="77777777" w:rsidTr="00F31C3E">
        <w:trPr>
          <w:trHeight w:val="453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831342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7868B58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noWrap/>
            <w:vAlign w:val="center"/>
          </w:tcPr>
          <w:p w14:paraId="1F9C6392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12E8BC25" w14:textId="77777777" w:rsidTr="00F31C3E">
        <w:trPr>
          <w:trHeight w:val="266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F7A36BE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E92EADE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noWrap/>
            <w:vAlign w:val="center"/>
          </w:tcPr>
          <w:p w14:paraId="75492A4D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1AC5B8FE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98CF00F" w14:textId="77777777" w:rsidR="006210B7" w:rsidRPr="00753706" w:rsidRDefault="006210B7" w:rsidP="00D4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E22A7D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Komercjalizacja samodzielna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30C18DC" w14:textId="7333FAF7" w:rsidR="006210B7" w:rsidRPr="00753706" w:rsidRDefault="006210B7" w:rsidP="00362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> </w:t>
            </w:r>
            <w:r w:rsidR="00EB329B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wskazać jedną z form komercjalizacji </w:t>
            </w:r>
          </w:p>
          <w:p w14:paraId="458502B5" w14:textId="3FBBCF4A" w:rsidR="00506DBB" w:rsidRPr="00753706" w:rsidRDefault="00506DBB" w:rsidP="00362B3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633AA85C" w14:textId="77777777" w:rsidTr="00F31C3E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569695" w14:textId="222274A2" w:rsidR="006210B7" w:rsidRPr="00753706" w:rsidRDefault="006210B7" w:rsidP="00D4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DB8F58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09408D0" w14:textId="32E0EFF5" w:rsidR="006210B7" w:rsidRPr="00753706" w:rsidRDefault="006210B7" w:rsidP="00362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</w:t>
            </w:r>
            <w:r w:rsidR="00EB329B">
              <w:rPr>
                <w:rFonts w:ascii="Arial" w:eastAsia="Times New Roman" w:hAnsi="Arial" w:cs="Arial"/>
                <w:color w:val="000000"/>
                <w:lang w:eastAsia="pl-PL"/>
              </w:rPr>
              <w:t>wskazać formę sprzedaży prac.</w:t>
            </w:r>
          </w:p>
          <w:p w14:paraId="64170C2B" w14:textId="1EE133FC" w:rsidR="00506DBB" w:rsidRPr="00753706" w:rsidRDefault="00506DBB" w:rsidP="00362B3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7AA2C81F" w14:textId="77777777" w:rsidTr="00F31C3E">
        <w:trPr>
          <w:trHeight w:val="88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59A9FC" w14:textId="0A22EB3B" w:rsidR="006210B7" w:rsidRPr="00753706" w:rsidRDefault="006210B7" w:rsidP="00D4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76DB1D35" w14:textId="77777777" w:rsidR="006210B7" w:rsidRPr="00753706" w:rsidRDefault="006210B7" w:rsidP="00D4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FC7356" w14:textId="2A105D2C" w:rsidR="006210B7" w:rsidRPr="00753706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E671ED7" w14:textId="643D092E" w:rsidR="00362B36" w:rsidRPr="00753706" w:rsidRDefault="00362B36" w:rsidP="008E7DF0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45E19876" w14:textId="029AE70E" w:rsidR="00506DBB" w:rsidRPr="00753706" w:rsidRDefault="00506DBB" w:rsidP="00EB329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5E6B7896" w14:textId="77777777" w:rsidTr="00F31C3E">
        <w:trPr>
          <w:trHeight w:val="83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E4449F" w14:textId="77777777" w:rsidR="006210B7" w:rsidRPr="00753706" w:rsidRDefault="006210B7" w:rsidP="00D4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96F3D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9D4B14" w14:textId="50D32578" w:rsidR="006210B7" w:rsidRPr="00753706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niewyłączna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vAlign w:val="center"/>
            <w:hideMark/>
          </w:tcPr>
          <w:p w14:paraId="3F5E8BC4" w14:textId="0B9EA7C1" w:rsidR="00362B36" w:rsidRPr="00753706" w:rsidRDefault="006210B7" w:rsidP="008E7DF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753706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753706">
              <w:rPr>
                <w:rFonts w:ascii="Arial" w:eastAsia="Times New Roman" w:hAnsi="Arial" w:cs="Arial"/>
                <w:lang w:eastAsia="pl-PL"/>
              </w:rPr>
              <w:t>ych</w:t>
            </w:r>
            <w:r w:rsidR="00362B36" w:rsidRPr="00753706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225628E4" w14:textId="60965C46" w:rsidR="00506DBB" w:rsidRPr="00753706" w:rsidRDefault="00506DBB" w:rsidP="00EB329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7E66B862" w14:textId="77777777" w:rsidTr="00F31C3E">
        <w:trPr>
          <w:trHeight w:val="57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BFDF073" w14:textId="77777777" w:rsidR="006210B7" w:rsidRPr="00753706" w:rsidRDefault="006210B7" w:rsidP="00D4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7FE6370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399C99" w14:textId="2435EFEF" w:rsidR="006210B7" w:rsidRPr="00753706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pełna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8C1030A" w14:textId="33AAFBA0" w:rsidR="00362B36" w:rsidRPr="00753706" w:rsidRDefault="00362B36" w:rsidP="008E7DF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7E397C69" w14:textId="035ECD01" w:rsidR="00506DBB" w:rsidRPr="00753706" w:rsidRDefault="00506DBB" w:rsidP="00EB329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76A0DF02" w14:textId="77777777" w:rsidTr="00F31C3E">
        <w:trPr>
          <w:trHeight w:val="552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BC8BB3" w14:textId="77777777" w:rsidR="006210B7" w:rsidRPr="00753706" w:rsidRDefault="006210B7" w:rsidP="00D4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4834DB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620A5CE" w14:textId="444275DF" w:rsidR="006210B7" w:rsidRPr="00753706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ograniczona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573C856" w14:textId="77777777" w:rsidR="00F31C3E" w:rsidRPr="00753706" w:rsidRDefault="00362B36" w:rsidP="008E7DF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753706">
              <w:rPr>
                <w:rFonts w:ascii="Arial" w:eastAsia="Times New Roman" w:hAnsi="Arial" w:cs="Arial"/>
                <w:lang w:eastAsia="pl-PL"/>
              </w:rPr>
              <w:t xml:space="preserve">licencji ograniczonych </w:t>
            </w:r>
            <w:r w:rsidRPr="00753706">
              <w:rPr>
                <w:rFonts w:ascii="Arial" w:eastAsia="Times New Roman" w:hAnsi="Arial" w:cs="Arial"/>
                <w:lang w:eastAsia="pl-PL"/>
              </w:rPr>
              <w:t>udzielonych unikalnym podmiotom.</w:t>
            </w:r>
          </w:p>
          <w:p w14:paraId="2D858736" w14:textId="66EB52E9" w:rsidR="00506DBB" w:rsidRPr="00753706" w:rsidRDefault="00506DBB" w:rsidP="00EB329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14A1335F" w14:textId="77777777" w:rsidTr="00F31C3E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983901" w14:textId="77777777" w:rsidR="006210B7" w:rsidRPr="00753706" w:rsidRDefault="006210B7" w:rsidP="00D4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CF96C8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D85211" w14:textId="4C0AB4B9" w:rsidR="006210B7" w:rsidRPr="00753706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otwarta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87C7172" w14:textId="255DA84A" w:rsidR="00F31C3E" w:rsidRPr="00753706" w:rsidRDefault="00362B36" w:rsidP="008E7DF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753706">
              <w:rPr>
                <w:rFonts w:ascii="Arial" w:eastAsia="Times New Roman" w:hAnsi="Arial" w:cs="Arial"/>
                <w:lang w:eastAsia="pl-PL"/>
              </w:rPr>
              <w:t xml:space="preserve">licencji otwartych </w:t>
            </w:r>
            <w:r w:rsidR="00CD0A7B" w:rsidRPr="00753706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753706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1D14718" w14:textId="150DE6BE" w:rsidR="00506DBB" w:rsidRPr="00753706" w:rsidRDefault="00506DBB" w:rsidP="00EB329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0FB56B1E" w14:textId="77777777" w:rsidTr="00EB329B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73C7A37" w14:textId="77777777" w:rsidR="006210B7" w:rsidRPr="00753706" w:rsidRDefault="006210B7" w:rsidP="00D4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6293406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65BD8BD1" w14:textId="7A625BBF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</w:tcPr>
          <w:p w14:paraId="33A9AF43" w14:textId="1D0FAAB6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753706" w14:paraId="1806AAD9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3DDB2634" w14:textId="2DB0F110" w:rsidR="006210B7" w:rsidRPr="00753706" w:rsidRDefault="006210B7" w:rsidP="00D431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Komercjalizacja 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B557D99" w14:textId="22FD7A50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Utworzenie spółki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9C00EDB" w14:textId="446EF74B" w:rsidR="006210B7" w:rsidRPr="00753706" w:rsidRDefault="00EB329B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Wskazać jeżeli wystąpiło</w:t>
            </w:r>
          </w:p>
        </w:tc>
      </w:tr>
      <w:tr w:rsidR="006210B7" w:rsidRPr="00753706" w14:paraId="1A4B02E8" w14:textId="77777777" w:rsidTr="00F31C3E">
        <w:trPr>
          <w:trHeight w:val="54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D4FEA7" w14:textId="7777777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03A32DF" w14:textId="51157C8F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Transfer praw własności intelektualnej do spółki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3BE658F" w14:textId="57944917" w:rsidR="006210B7" w:rsidRPr="00753706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EB329B">
              <w:rPr>
                <w:rFonts w:ascii="Arial" w:eastAsia="Times New Roman" w:hAnsi="Arial" w:cs="Arial"/>
                <w:color w:val="FF0000"/>
                <w:lang w:eastAsia="pl-PL"/>
              </w:rPr>
              <w:t>Wskazać jeżeli wystąpiło</w:t>
            </w:r>
          </w:p>
        </w:tc>
      </w:tr>
      <w:tr w:rsidR="00EB329B" w:rsidRPr="00753706" w14:paraId="54B1E862" w14:textId="77777777" w:rsidTr="00A21992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BB3D98" w14:textId="77777777" w:rsidR="00EB329B" w:rsidRPr="00753706" w:rsidRDefault="00EB329B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C36DCB8" w14:textId="77777777" w:rsidR="00EB329B" w:rsidRPr="00753706" w:rsidRDefault="00EB329B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6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FBE32EC" w14:textId="3E9B0591" w:rsidR="00EB329B" w:rsidRPr="00753706" w:rsidRDefault="00EB329B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1CA5918C" w14:textId="105AD42D" w:rsidR="00EB329B" w:rsidRPr="00753706" w:rsidRDefault="00EB329B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FF0000"/>
                <w:lang w:eastAsia="pl-PL"/>
              </w:rPr>
              <w:t>Wskazać jeżeli wystąpiło</w:t>
            </w:r>
          </w:p>
          <w:p w14:paraId="2EB4446D" w14:textId="65E4FC07" w:rsidR="00EB329B" w:rsidRPr="00753706" w:rsidRDefault="00EB329B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EB329B" w:rsidRPr="00753706" w14:paraId="3A5A9AED" w14:textId="77777777" w:rsidTr="00A21992">
        <w:trPr>
          <w:trHeight w:val="1736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82CC8D3" w14:textId="16CD5977" w:rsidR="00EB329B" w:rsidRPr="00753706" w:rsidRDefault="00EB329B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211C98" w14:textId="77777777" w:rsidR="00EB329B" w:rsidRPr="00753706" w:rsidRDefault="00EB329B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652DA2D" w14:textId="4996F0A7" w:rsidR="00EB329B" w:rsidRPr="00753706" w:rsidRDefault="00EB329B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38893A4" w14:textId="77777777" w:rsidR="00EB329B" w:rsidRPr="00753706" w:rsidRDefault="00EB329B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7B139C28" w14:textId="7BFA8C38" w:rsidR="00EB329B" w:rsidRPr="00753706" w:rsidRDefault="00EB329B" w:rsidP="00EB32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B329B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opisać formę komercjalizacji pośredniej, która została zastosowana; </w:t>
            </w:r>
          </w:p>
        </w:tc>
      </w:tr>
    </w:tbl>
    <w:p w14:paraId="40F63B42" w14:textId="77777777" w:rsidR="006210B7" w:rsidRPr="00753706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8"/>
      </w:tblGrid>
      <w:tr w:rsidR="00395B05" w:rsidRPr="00753706" w14:paraId="67481B83" w14:textId="77777777" w:rsidTr="00EB329B">
        <w:trPr>
          <w:trHeight w:val="289"/>
        </w:trPr>
        <w:tc>
          <w:tcPr>
            <w:tcW w:w="9898" w:type="dxa"/>
          </w:tcPr>
          <w:p w14:paraId="63031D90" w14:textId="1BCAD274" w:rsidR="00395B05" w:rsidRPr="00753706" w:rsidRDefault="002A0324" w:rsidP="002352EE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6,2</w:t>
            </w:r>
            <w:r w:rsidR="003F48CD" w:rsidRPr="00753706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Formy własności ochrony </w:t>
            </w:r>
            <w:r w:rsidR="008746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przemysłowej</w:t>
            </w:r>
          </w:p>
          <w:p w14:paraId="0992107B" w14:textId="77777777" w:rsidR="00395B05" w:rsidRPr="00753706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38EF921" w14:textId="47A91043" w:rsidR="00395B05" w:rsidRPr="00753706" w:rsidRDefault="00395B05" w:rsidP="008E7D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informacje o </w:t>
            </w:r>
            <w:r w:rsidR="002A0324">
              <w:rPr>
                <w:rFonts w:ascii="Arial" w:eastAsia="Times New Roman" w:hAnsi="Arial" w:cs="Arial"/>
                <w:color w:val="000000"/>
                <w:lang w:eastAsia="pl-PL"/>
              </w:rPr>
              <w:t>patentach, wzorach użytkowych, wzorach przemysłowych, znakach towarowych lub innych</w:t>
            </w:r>
          </w:p>
          <w:p w14:paraId="2B2BC33D" w14:textId="77777777" w:rsidR="00874689" w:rsidRPr="00874689" w:rsidRDefault="00395B05" w:rsidP="008E7DF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należy opisać w oddzieln</w:t>
            </w:r>
            <w:r w:rsidR="002A0324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ym wierszu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</w:t>
            </w:r>
            <w:r w:rsidR="00874689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natomiast w kolumnach uszczegółowić informacje o:</w:t>
            </w:r>
          </w:p>
          <w:p w14:paraId="3481813F" w14:textId="47F55E34" w:rsidR="00395B05" w:rsidRPr="00753706" w:rsidRDefault="00395B05" w:rsidP="00874689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</w:tc>
      </w:tr>
      <w:tr w:rsidR="00874689" w:rsidRPr="00753706" w14:paraId="1FB5E6EE" w14:textId="77777777" w:rsidTr="00EB329B">
        <w:trPr>
          <w:trHeight w:val="289"/>
        </w:trPr>
        <w:tc>
          <w:tcPr>
            <w:tcW w:w="9898" w:type="dxa"/>
          </w:tcPr>
          <w:tbl>
            <w:tblPr>
              <w:tblW w:w="88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1560"/>
              <w:gridCol w:w="6155"/>
            </w:tblGrid>
            <w:tr w:rsidR="00874689" w:rsidRPr="00753706" w14:paraId="0A2384C9" w14:textId="77777777" w:rsidTr="009862EB">
              <w:trPr>
                <w:trHeight w:val="249"/>
              </w:trPr>
              <w:tc>
                <w:tcPr>
                  <w:tcW w:w="2689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vAlign w:val="center"/>
                  <w:hideMark/>
                </w:tcPr>
                <w:p w14:paraId="2068FCB9" w14:textId="3B9E27D2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  <w:t>rodzaj</w:t>
                  </w:r>
                </w:p>
              </w:tc>
              <w:tc>
                <w:tcPr>
                  <w:tcW w:w="6155" w:type="dxa"/>
                  <w:tcBorders>
                    <w:left w:val="single" w:sz="4" w:space="0" w:color="FFFFFF" w:themeColor="background1"/>
                  </w:tcBorders>
                </w:tcPr>
                <w:p w14:paraId="7412A3D1" w14:textId="2E21EC6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Należy w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ybrać z listy jedną z form własności ochrony przemysłowej</w:t>
                  </w:r>
                </w:p>
              </w:tc>
            </w:tr>
            <w:tr w:rsidR="00874689" w:rsidRPr="00753706" w14:paraId="02FF0E72" w14:textId="77777777" w:rsidTr="009862EB">
              <w:trPr>
                <w:trHeight w:val="249"/>
              </w:trPr>
              <w:tc>
                <w:tcPr>
                  <w:tcW w:w="2689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vAlign w:val="center"/>
                  <w:hideMark/>
                </w:tcPr>
                <w:p w14:paraId="0FA9D03D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  <w:t>numer identyfikacyjny</w:t>
                  </w:r>
                </w:p>
              </w:tc>
              <w:tc>
                <w:tcPr>
                  <w:tcW w:w="6155" w:type="dxa"/>
                  <w:tcBorders>
                    <w:left w:val="single" w:sz="4" w:space="0" w:color="FFFFFF" w:themeColor="background1"/>
                  </w:tcBorders>
                </w:tcPr>
                <w:p w14:paraId="0D2FEF61" w14:textId="11C8F361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Należy podać numer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rodzaju formy ochrony patentowej</w:t>
                  </w:r>
                </w:p>
              </w:tc>
            </w:tr>
            <w:tr w:rsidR="00874689" w:rsidRPr="00753706" w14:paraId="79490648" w14:textId="77777777" w:rsidTr="009862EB">
              <w:trPr>
                <w:trHeight w:val="249"/>
              </w:trPr>
              <w:tc>
                <w:tcPr>
                  <w:tcW w:w="2689" w:type="dxa"/>
                  <w:gridSpan w:val="2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vAlign w:val="center"/>
                  <w:hideMark/>
                </w:tcPr>
                <w:p w14:paraId="0DD9DEDB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  <w:t>Opis</w:t>
                  </w:r>
                </w:p>
              </w:tc>
              <w:tc>
                <w:tcPr>
                  <w:tcW w:w="6155" w:type="dxa"/>
                  <w:tcBorders>
                    <w:left w:val="single" w:sz="4" w:space="0" w:color="FFFFFF" w:themeColor="background1"/>
                  </w:tcBorders>
                </w:tcPr>
                <w:p w14:paraId="0611B2C2" w14:textId="56DCB9E2" w:rsidR="00874689" w:rsidRPr="00874689" w:rsidRDefault="00874689" w:rsidP="008E7DF0">
                  <w:pPr>
                    <w:pStyle w:val="Akapitzlist"/>
                    <w:numPr>
                      <w:ilvl w:val="0"/>
                      <w:numId w:val="38"/>
                    </w:numPr>
                    <w:spacing w:after="0" w:line="240" w:lineRule="auto"/>
                    <w:ind w:left="360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Należy przedstawić, krótki opis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dotyczący wskazanej formy własności ochrony przemysłowej.</w:t>
                  </w:r>
                </w:p>
                <w:p w14:paraId="186BC3F3" w14:textId="68DD1F96" w:rsidR="00874689" w:rsidRPr="00753706" w:rsidRDefault="00874689" w:rsidP="008E7DF0">
                  <w:pPr>
                    <w:pStyle w:val="Akapitzlist"/>
                    <w:numPr>
                      <w:ilvl w:val="0"/>
                      <w:numId w:val="38"/>
                    </w:numPr>
                    <w:spacing w:after="0" w:line="240" w:lineRule="auto"/>
                    <w:ind w:left="360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Opis powinien liczyć max. 600 znaków ze spacjami.</w:t>
                  </w:r>
                </w:p>
              </w:tc>
            </w:tr>
            <w:tr w:rsidR="00874689" w:rsidRPr="00753706" w14:paraId="7EA51AD1" w14:textId="77777777" w:rsidTr="009862EB">
              <w:trPr>
                <w:trHeight w:val="348"/>
              </w:trPr>
              <w:tc>
                <w:tcPr>
                  <w:tcW w:w="2689" w:type="dxa"/>
                  <w:gridSpan w:val="2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vAlign w:val="center"/>
                  <w:hideMark/>
                </w:tcPr>
                <w:p w14:paraId="01830387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6155" w:type="dxa"/>
                  <w:tcBorders>
                    <w:left w:val="single" w:sz="4" w:space="0" w:color="FFFFFF" w:themeColor="background1"/>
                  </w:tcBorders>
                </w:tcPr>
                <w:p w14:paraId="1A2AFFD4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</w:p>
              </w:tc>
            </w:tr>
            <w:tr w:rsidR="00874689" w:rsidRPr="00753706" w14:paraId="0046B75B" w14:textId="77777777" w:rsidTr="009862EB">
              <w:trPr>
                <w:trHeight w:val="1166"/>
              </w:trPr>
              <w:tc>
                <w:tcPr>
                  <w:tcW w:w="2689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vAlign w:val="center"/>
                  <w:hideMark/>
                </w:tcPr>
                <w:p w14:paraId="1F02AF1D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  <w:t>Status (wybór z listy)</w:t>
                  </w:r>
                </w:p>
              </w:tc>
              <w:tc>
                <w:tcPr>
                  <w:tcW w:w="6155" w:type="dxa"/>
                  <w:tcBorders>
                    <w:left w:val="single" w:sz="4" w:space="0" w:color="FFFFFF" w:themeColor="background1"/>
                  </w:tcBorders>
                </w:tcPr>
                <w:p w14:paraId="42A90D7F" w14:textId="203B0DD2" w:rsidR="00057A3C" w:rsidRPr="00057A3C" w:rsidRDefault="00057A3C" w:rsidP="008E7DF0">
                  <w:pPr>
                    <w:pStyle w:val="Akapitzlist"/>
                    <w:numPr>
                      <w:ilvl w:val="0"/>
                      <w:numId w:val="5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57A3C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Należy wybrać z listy jeden ze statusów</w:t>
                  </w:r>
                </w:p>
                <w:p w14:paraId="3CD631F1" w14:textId="448724FF" w:rsidR="00874689" w:rsidRPr="00057A3C" w:rsidRDefault="00874689" w:rsidP="00057A3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</w:p>
              </w:tc>
            </w:tr>
            <w:tr w:rsidR="00874689" w:rsidRPr="00753706" w14:paraId="34B9D037" w14:textId="77777777" w:rsidTr="009862EB">
              <w:trPr>
                <w:trHeight w:val="847"/>
              </w:trPr>
              <w:tc>
                <w:tcPr>
                  <w:tcW w:w="1129" w:type="dxa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hideMark/>
                </w:tcPr>
                <w:p w14:paraId="33F4D881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  <w:t>Obszar ochrony patentowej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vAlign w:val="center"/>
                  <w:hideMark/>
                </w:tcPr>
                <w:p w14:paraId="53229A6A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  <w:t>Polska</w:t>
                  </w:r>
                </w:p>
              </w:tc>
              <w:tc>
                <w:tcPr>
                  <w:tcW w:w="6155" w:type="dxa"/>
                  <w:vMerge w:val="restart"/>
                  <w:tcBorders>
                    <w:left w:val="single" w:sz="4" w:space="0" w:color="FFFFFF" w:themeColor="background1"/>
                  </w:tcBorders>
                </w:tcPr>
                <w:p w14:paraId="718ABCA8" w14:textId="12689AAC" w:rsidR="00874689" w:rsidRPr="00753706" w:rsidRDefault="00874689" w:rsidP="008E7DF0">
                  <w:pPr>
                    <w:pStyle w:val="Akapitzlist"/>
                    <w:numPr>
                      <w:ilvl w:val="0"/>
                      <w:numId w:val="39"/>
                    </w:numPr>
                    <w:spacing w:after="0" w:line="240" w:lineRule="auto"/>
                    <w:ind w:left="502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lang w:eastAsia="pl-PL"/>
                    </w:rPr>
                    <w:t xml:space="preserve">Należy wybrać na jakim obszarze obowiązuje </w:t>
                  </w:r>
                  <w:r w:rsidR="00057A3C">
                    <w:rPr>
                      <w:rFonts w:ascii="Arial" w:eastAsia="Times New Roman" w:hAnsi="Arial" w:cs="Arial"/>
                      <w:lang w:eastAsia="pl-PL"/>
                    </w:rPr>
                    <w:t>wskazana forma własności ochrony przemysłowej</w:t>
                  </w:r>
                </w:p>
                <w:p w14:paraId="3CF24DE7" w14:textId="77777777" w:rsidR="00874689" w:rsidRPr="00753706" w:rsidRDefault="00874689" w:rsidP="008E7DF0">
                  <w:pPr>
                    <w:pStyle w:val="Akapitzlist"/>
                    <w:numPr>
                      <w:ilvl w:val="0"/>
                      <w:numId w:val="39"/>
                    </w:numPr>
                    <w:spacing w:after="0" w:line="240" w:lineRule="auto"/>
                    <w:ind w:left="502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lang w:eastAsia="pl-PL"/>
                    </w:rPr>
                    <w:lastRenderedPageBreak/>
                    <w:t>Wyboru należy dokonać przez zaznaczenie odpowiedniej opcji.</w:t>
                  </w:r>
                </w:p>
                <w:p w14:paraId="36A36080" w14:textId="77777777" w:rsidR="00874689" w:rsidRPr="00753706" w:rsidRDefault="00874689" w:rsidP="008E7DF0">
                  <w:pPr>
                    <w:pStyle w:val="Akapitzlist"/>
                    <w:numPr>
                      <w:ilvl w:val="0"/>
                      <w:numId w:val="39"/>
                    </w:numPr>
                    <w:spacing w:after="0" w:line="240" w:lineRule="auto"/>
                    <w:ind w:left="502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lang w:eastAsia="pl-PL"/>
                    </w:rPr>
                    <w:t>Można wybrać więcej niż jedną opcję.</w:t>
                  </w:r>
                </w:p>
              </w:tc>
            </w:tr>
            <w:tr w:rsidR="00874689" w:rsidRPr="00753706" w14:paraId="00A719EA" w14:textId="77777777" w:rsidTr="009862EB">
              <w:trPr>
                <w:trHeight w:val="249"/>
              </w:trPr>
              <w:tc>
                <w:tcPr>
                  <w:tcW w:w="1129" w:type="dxa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vAlign w:val="center"/>
                  <w:hideMark/>
                </w:tcPr>
                <w:p w14:paraId="57758CEB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noWrap/>
                  <w:vAlign w:val="center"/>
                  <w:hideMark/>
                </w:tcPr>
                <w:p w14:paraId="53AC0363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  <w:t>UE</w:t>
                  </w:r>
                </w:p>
              </w:tc>
              <w:tc>
                <w:tcPr>
                  <w:tcW w:w="6155" w:type="dxa"/>
                  <w:vMerge/>
                  <w:tcBorders>
                    <w:left w:val="single" w:sz="4" w:space="0" w:color="FFFFFF" w:themeColor="background1"/>
                  </w:tcBorders>
                </w:tcPr>
                <w:p w14:paraId="090ADC03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</w:p>
              </w:tc>
            </w:tr>
            <w:tr w:rsidR="00874689" w:rsidRPr="00753706" w14:paraId="1F1E7C64" w14:textId="77777777" w:rsidTr="009862EB">
              <w:trPr>
                <w:trHeight w:val="249"/>
              </w:trPr>
              <w:tc>
                <w:tcPr>
                  <w:tcW w:w="1129" w:type="dxa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vAlign w:val="center"/>
                  <w:hideMark/>
                </w:tcPr>
                <w:p w14:paraId="2599C9AD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noWrap/>
                  <w:vAlign w:val="center"/>
                  <w:hideMark/>
                </w:tcPr>
                <w:p w14:paraId="17DAB703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  <w:t>USA</w:t>
                  </w:r>
                </w:p>
              </w:tc>
              <w:tc>
                <w:tcPr>
                  <w:tcW w:w="6155" w:type="dxa"/>
                  <w:vMerge/>
                  <w:tcBorders>
                    <w:left w:val="single" w:sz="4" w:space="0" w:color="FFFFFF" w:themeColor="background1"/>
                  </w:tcBorders>
                </w:tcPr>
                <w:p w14:paraId="3CAB9FCE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</w:p>
              </w:tc>
            </w:tr>
            <w:tr w:rsidR="00874689" w:rsidRPr="00753706" w14:paraId="50BAE7EA" w14:textId="77777777" w:rsidTr="009862EB">
              <w:trPr>
                <w:trHeight w:val="249"/>
              </w:trPr>
              <w:tc>
                <w:tcPr>
                  <w:tcW w:w="1129" w:type="dxa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vAlign w:val="center"/>
                  <w:hideMark/>
                </w:tcPr>
                <w:p w14:paraId="6F96BC53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0D0E2" w:themeFill="accent1" w:themeFillTint="66"/>
                  <w:noWrap/>
                  <w:vAlign w:val="center"/>
                  <w:hideMark/>
                </w:tcPr>
                <w:p w14:paraId="04C3BE9B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  <w:r w:rsidRPr="00753706"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  <w:t>inne kraje</w:t>
                  </w:r>
                </w:p>
              </w:tc>
              <w:tc>
                <w:tcPr>
                  <w:tcW w:w="6155" w:type="dxa"/>
                  <w:vMerge/>
                  <w:tcBorders>
                    <w:left w:val="single" w:sz="4" w:space="0" w:color="FFFFFF" w:themeColor="background1"/>
                  </w:tcBorders>
                </w:tcPr>
                <w:p w14:paraId="6473FCEC" w14:textId="77777777" w:rsidR="00874689" w:rsidRPr="00753706" w:rsidRDefault="00874689" w:rsidP="0087468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lang w:eastAsia="pl-PL"/>
                    </w:rPr>
                  </w:pPr>
                </w:p>
              </w:tc>
            </w:tr>
          </w:tbl>
          <w:p w14:paraId="2D5FD15A" w14:textId="77777777" w:rsidR="00874689" w:rsidRPr="00753706" w:rsidRDefault="00874689" w:rsidP="00874689">
            <w:pPr>
              <w:spacing w:after="0" w:line="288" w:lineRule="auto"/>
              <w:contextualSpacing/>
              <w:rPr>
                <w:rFonts w:ascii="Arial" w:hAnsi="Arial" w:cs="Arial"/>
              </w:rPr>
            </w:pPr>
          </w:p>
          <w:p w14:paraId="45F9EAEA" w14:textId="77777777" w:rsidR="00874689" w:rsidRDefault="00874689" w:rsidP="002352EE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</w:tr>
    </w:tbl>
    <w:p w14:paraId="477E2D6E" w14:textId="77777777" w:rsidR="00607654" w:rsidRPr="00753706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4EA1A954" w14:textId="3A0D5B11" w:rsidR="00607654" w:rsidRPr="00753706" w:rsidRDefault="00607654" w:rsidP="00607654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11" w:name="_Toc495055440"/>
      <w:r w:rsidRPr="00753706">
        <w:rPr>
          <w:rFonts w:ascii="Arial" w:hAnsi="Arial" w:cs="Arial"/>
          <w:b/>
          <w:i w:val="0"/>
        </w:rPr>
        <w:t xml:space="preserve">Sekcja: </w:t>
      </w:r>
      <w:bookmarkEnd w:id="11"/>
      <w:r w:rsidR="00057A3C">
        <w:rPr>
          <w:rFonts w:ascii="Arial" w:hAnsi="Arial" w:cs="Arial"/>
          <w:b/>
          <w:i w:val="0"/>
        </w:rPr>
        <w:t>Działania podjęte po zakończeniu projektu</w:t>
      </w:r>
    </w:p>
    <w:tbl>
      <w:tblPr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607654" w:rsidRPr="00753706" w14:paraId="3B33C89F" w14:textId="112A0B42" w:rsidTr="00362B36">
        <w:trPr>
          <w:trHeight w:val="1603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0A75BE56" w14:textId="1A243A1C" w:rsidR="00607654" w:rsidRPr="00753706" w:rsidRDefault="00057A3C" w:rsidP="00607654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7.1 </w:t>
            </w:r>
            <w:r w:rsidR="00607654" w:rsidRPr="007537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. 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Działania podjęte po zakończeniu projektu</w:t>
            </w:r>
          </w:p>
          <w:p w14:paraId="209D4F40" w14:textId="0C745599" w:rsidR="00607654" w:rsidRPr="00753706" w:rsidRDefault="00607654" w:rsidP="008E7DF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92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Dane należy podać </w:t>
            </w:r>
            <w:r w:rsidR="006A1B85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wg </w:t>
            </w:r>
            <w:r w:rsidR="006A1B85"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="006A1B85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="006A1B85" w:rsidRPr="00753706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="006A1B85" w:rsidRPr="00753706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="006A1B85" w:rsidRPr="00753706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="006A1B85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8066EE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0673E49D" w14:textId="792270FA" w:rsidR="00607654" w:rsidRPr="00753706" w:rsidRDefault="00057A3C" w:rsidP="008E7DF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9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wszystkich form działania wskazanych w kolumnie pierwszej należy zaznaczyć TAK lub NIE</w:t>
            </w:r>
          </w:p>
          <w:p w14:paraId="14FE9807" w14:textId="4DF61C4C" w:rsidR="00607654" w:rsidRPr="00753706" w:rsidRDefault="00607654" w:rsidP="00607654">
            <w:pPr>
              <w:pStyle w:val="Akapitzlist"/>
              <w:spacing w:after="0" w:line="240" w:lineRule="auto"/>
              <w:ind w:left="49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4588A" w:rsidRPr="00753706" w14:paraId="76E2E9C1" w14:textId="77777777" w:rsidTr="00362B36">
        <w:trPr>
          <w:trHeight w:val="1603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1CCC88D8" w14:textId="306F7207" w:rsidR="00D4588A" w:rsidRDefault="00D4588A" w:rsidP="00607654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7.2 Kontynuacja projektu przez Wykonawcę</w:t>
            </w:r>
          </w:p>
          <w:p w14:paraId="4328A727" w14:textId="77777777" w:rsidR="00D4588A" w:rsidRDefault="00D4588A" w:rsidP="00D4588A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5DCC0903" w14:textId="77777777" w:rsidR="00D4588A" w:rsidRDefault="00D4588A" w:rsidP="008E7DF0">
            <w:pPr>
              <w:pStyle w:val="Akapitzlist"/>
              <w:numPr>
                <w:ilvl w:val="0"/>
                <w:numId w:val="55"/>
              </w:num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Należy wskazać czy jedną z form kontynuacji było prowadzenie innych prac badawczo-rozwojowych w oparciu o wyniki projektu. </w:t>
            </w:r>
          </w:p>
          <w:p w14:paraId="29A6A7C1" w14:textId="77777777" w:rsidR="008F3F6D" w:rsidRDefault="00D4588A" w:rsidP="008E7DF0">
            <w:pPr>
              <w:pStyle w:val="Akapitzlist"/>
              <w:numPr>
                <w:ilvl w:val="0"/>
                <w:numId w:val="55"/>
              </w:num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Dla wszystkich pytań należy zaznaczyć TAK lub NIE </w:t>
            </w:r>
          </w:p>
          <w:p w14:paraId="5B22CF8D" w14:textId="6381E783" w:rsidR="008F3F6D" w:rsidRPr="008F3F6D" w:rsidRDefault="00D4588A" w:rsidP="008E7DF0">
            <w:pPr>
              <w:pStyle w:val="Akapitzlist"/>
              <w:numPr>
                <w:ilvl w:val="0"/>
                <w:numId w:val="55"/>
              </w:numPr>
              <w:rPr>
                <w:rFonts w:ascii="Arial" w:eastAsia="Times New Roman" w:hAnsi="Arial" w:cs="Arial"/>
                <w:lang w:eastAsia="pl-PL"/>
              </w:rPr>
            </w:pPr>
            <w:r w:rsidRPr="008F3F6D">
              <w:rPr>
                <w:rFonts w:ascii="Arial" w:eastAsia="Times New Roman" w:hAnsi="Arial" w:cs="Arial"/>
                <w:lang w:eastAsia="pl-PL"/>
              </w:rPr>
              <w:t xml:space="preserve">W przypadku wybrania TAK w wierszu </w:t>
            </w:r>
            <w:r w:rsidR="006A4D6F" w:rsidRPr="008F3F6D">
              <w:rPr>
                <w:rFonts w:ascii="Arial" w:eastAsia="Times New Roman" w:hAnsi="Arial" w:cs="Arial"/>
                <w:lang w:eastAsia="pl-PL"/>
              </w:rPr>
              <w:t>uzasadnienie</w:t>
            </w:r>
            <w:r w:rsidR="008F3F6D" w:rsidRPr="008F3F6D">
              <w:rPr>
                <w:rFonts w:ascii="Arial" w:eastAsia="Times New Roman" w:hAnsi="Arial" w:cs="Arial"/>
                <w:lang w:eastAsia="pl-PL"/>
              </w:rPr>
              <w:t xml:space="preserve"> należy</w:t>
            </w:r>
            <w:r w:rsidR="008F3F6D" w:rsidRPr="008F3F6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przedstawić, krótki opis dotyczący </w:t>
            </w:r>
            <w:r w:rsidR="008F3F6D">
              <w:rPr>
                <w:rFonts w:ascii="Arial" w:eastAsia="Times New Roman" w:hAnsi="Arial" w:cs="Arial"/>
                <w:color w:val="000000"/>
                <w:lang w:eastAsia="pl-PL"/>
              </w:rPr>
              <w:t>nowo podjętych prac badawczych lub podjęcia nowych tematów badawczych.</w:t>
            </w:r>
            <w:r w:rsidR="008F3F6D" w:rsidRPr="008F3F6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490ED0C" w14:textId="61813028" w:rsidR="00D4588A" w:rsidRPr="00D4588A" w:rsidRDefault="008F3F6D" w:rsidP="008E7DF0">
            <w:pPr>
              <w:pStyle w:val="Akapitzlist"/>
              <w:numPr>
                <w:ilvl w:val="0"/>
                <w:numId w:val="55"/>
              </w:numPr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znaków ze spacjami.</w:t>
            </w:r>
          </w:p>
        </w:tc>
      </w:tr>
      <w:tr w:rsidR="008F3F6D" w:rsidRPr="00753706" w14:paraId="65E868CB" w14:textId="77777777" w:rsidTr="00362B36">
        <w:trPr>
          <w:trHeight w:val="1603"/>
        </w:trPr>
        <w:tc>
          <w:tcPr>
            <w:tcW w:w="10060" w:type="dxa"/>
            <w:shd w:val="clear" w:color="auto" w:fill="FFFFFF" w:themeFill="background1"/>
            <w:vAlign w:val="center"/>
          </w:tcPr>
          <w:p w14:paraId="45B81E10" w14:textId="77777777" w:rsidR="008F3F6D" w:rsidRDefault="008F3F6D" w:rsidP="008F3F6D">
            <w:pPr>
              <w:shd w:val="clear" w:color="auto" w:fill="CDCDCD" w:themeFill="accent4" w:themeFillTint="66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7.3 Formy upowszechnienia i promocji </w:t>
            </w:r>
          </w:p>
          <w:p w14:paraId="57CC89C3" w14:textId="77777777" w:rsidR="008F3F6D" w:rsidRPr="00753706" w:rsidRDefault="008F3F6D" w:rsidP="008E7DF0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Dane należy podać 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wg </w:t>
            </w:r>
            <w:r w:rsidRPr="00753706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753706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753706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</w:p>
          <w:p w14:paraId="3E8BE2B0" w14:textId="5EBB6CAF" w:rsidR="008F3F6D" w:rsidRDefault="008F3F6D" w:rsidP="008E7DF0">
            <w:pPr>
              <w:pStyle w:val="Akapitzlist"/>
              <w:numPr>
                <w:ilvl w:val="0"/>
                <w:numId w:val="56"/>
              </w:num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Dla wszystkich wskazanych form upowszechnienia i promocji należy zaznaczyć TAK lub NIE oraz wskazać liczbę upowszechnień.</w:t>
            </w:r>
          </w:p>
          <w:p w14:paraId="13A8C523" w14:textId="77777777" w:rsidR="008F3F6D" w:rsidRPr="008F3F6D" w:rsidRDefault="008F3F6D" w:rsidP="008E7DF0">
            <w:pPr>
              <w:pStyle w:val="Akapitzlist"/>
              <w:numPr>
                <w:ilvl w:val="0"/>
                <w:numId w:val="56"/>
              </w:numPr>
              <w:rPr>
                <w:rFonts w:ascii="Arial" w:eastAsia="Times New Roman" w:hAnsi="Arial" w:cs="Arial"/>
                <w:lang w:eastAsia="pl-PL"/>
              </w:rPr>
            </w:pPr>
            <w:r w:rsidRPr="008F3F6D">
              <w:rPr>
                <w:rFonts w:ascii="Arial" w:eastAsia="Times New Roman" w:hAnsi="Arial" w:cs="Arial"/>
                <w:lang w:eastAsia="pl-PL"/>
              </w:rPr>
              <w:t>W przypadku wybrania TAK w wierszu uzasadnienie należy</w:t>
            </w:r>
            <w:r w:rsidRPr="008F3F6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przedstawić, krótki opis dotyczący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podjętej formy upowszechnienia wskazując datę wydarzenia lub publikacji, nazwę wydarzenia, publikacji, czasopisma</w:t>
            </w:r>
            <w:r w:rsidRPr="008F3F6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CFE6153" w14:textId="41FFDC3E" w:rsidR="008F3F6D" w:rsidRPr="008F3F6D" w:rsidRDefault="008F3F6D" w:rsidP="008E7DF0">
            <w:pPr>
              <w:pStyle w:val="Akapitzlist"/>
              <w:numPr>
                <w:ilvl w:val="0"/>
                <w:numId w:val="56"/>
              </w:numPr>
              <w:rPr>
                <w:rFonts w:ascii="Arial" w:eastAsia="Times New Roman" w:hAnsi="Arial" w:cs="Arial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400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znaków ze spacjami.</w:t>
            </w:r>
          </w:p>
        </w:tc>
      </w:tr>
    </w:tbl>
    <w:p w14:paraId="18940C16" w14:textId="77777777" w:rsidR="00F31C3E" w:rsidRPr="00753706" w:rsidRDefault="00F31C3E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7"/>
        <w:gridCol w:w="567"/>
      </w:tblGrid>
      <w:tr w:rsidR="00F31C3E" w:rsidRPr="00753706" w14:paraId="7A9CE9F5" w14:textId="77777777" w:rsidTr="00B62E38">
        <w:trPr>
          <w:trHeight w:val="300"/>
        </w:trPr>
        <w:tc>
          <w:tcPr>
            <w:tcW w:w="10201" w:type="dxa"/>
            <w:gridSpan w:val="3"/>
            <w:shd w:val="clear" w:color="auto" w:fill="CDCDCD" w:themeFill="accent4" w:themeFillTint="66"/>
            <w:noWrap/>
            <w:vAlign w:val="bottom"/>
            <w:hideMark/>
          </w:tcPr>
          <w:p w14:paraId="541311C1" w14:textId="2BAF95C9" w:rsidR="00F31C3E" w:rsidRPr="00753706" w:rsidRDefault="00057A3C" w:rsidP="001003C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7.4 </w:t>
            </w:r>
            <w:r w:rsidR="00F31C3E" w:rsidRPr="0075370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Uzyskane nagrody i wyróżnienia związane z wynikami projektu</w:t>
            </w:r>
          </w:p>
        </w:tc>
      </w:tr>
      <w:tr w:rsidR="00F31C3E" w:rsidRPr="00753706" w14:paraId="5177CFB9" w14:textId="77777777" w:rsidTr="00B62E38">
        <w:trPr>
          <w:trHeight w:val="882"/>
        </w:trPr>
        <w:tc>
          <w:tcPr>
            <w:tcW w:w="10201" w:type="dxa"/>
            <w:gridSpan w:val="3"/>
            <w:noWrap/>
            <w:hideMark/>
          </w:tcPr>
          <w:p w14:paraId="40880B4C" w14:textId="6E3BE676" w:rsidR="00F01BF5" w:rsidRPr="00753706" w:rsidRDefault="00F31C3E" w:rsidP="008E7DF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="00F01BF5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nagrody i wyróżnienia związane w wynikami projektu.</w:t>
            </w:r>
          </w:p>
          <w:p w14:paraId="5DF4C440" w14:textId="1219B953" w:rsidR="00F31C3E" w:rsidRPr="00753706" w:rsidRDefault="00F01BF5" w:rsidP="008E7DF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stanu na dzień zakończenia okresu podanego w tabeli </w:t>
            </w:r>
            <w:r w:rsidRPr="00753706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753706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0C85BD4" w14:textId="4ABC14CA" w:rsidR="00506DBB" w:rsidRPr="00753706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C6BEE" w:rsidRPr="00753706" w14:paraId="524FFF4D" w14:textId="4A4012EA" w:rsidTr="00B62E38">
        <w:trPr>
          <w:gridAfter w:val="1"/>
          <w:wAfter w:w="567" w:type="dxa"/>
          <w:trHeight w:val="767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FDC3DE" w14:textId="4FA79262" w:rsidR="00FC6BEE" w:rsidRPr="00753706" w:rsidRDefault="00FC6BEE" w:rsidP="00527AF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Rok </w:t>
            </w:r>
            <w:r w:rsidR="00527AFF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uzyskania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nagrody</w:t>
            </w:r>
            <w:r w:rsidR="00527AFF"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/</w:t>
            </w: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wyróżnienia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</w:tcPr>
          <w:p w14:paraId="28662042" w14:textId="77777777" w:rsidR="00FC6BEE" w:rsidRPr="00753706" w:rsidRDefault="00FC6BEE" w:rsidP="008E7DF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  <w:t>Należy wpisać rok przyznania wyróżnienia/nagrody.</w:t>
            </w:r>
          </w:p>
          <w:p w14:paraId="17228688" w14:textId="39548D49" w:rsidR="00FC6BEE" w:rsidRPr="00753706" w:rsidRDefault="00FC6BEE" w:rsidP="008E7DF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  <w:t>Należy w pisać w formacie XXXX</w:t>
            </w:r>
            <w:r w:rsidR="00527AFF" w:rsidRPr="0075370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</w:tr>
      <w:tr w:rsidR="00B62E38" w:rsidRPr="00753706" w14:paraId="66A54595" w14:textId="77777777" w:rsidTr="00B62E38">
        <w:trPr>
          <w:gridAfter w:val="1"/>
          <w:wAfter w:w="567" w:type="dxa"/>
          <w:trHeight w:val="30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746B3F14" w14:textId="0416A6EF" w:rsidR="00B62E38" w:rsidRPr="00753706" w:rsidRDefault="00B62E38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</w:tcPr>
          <w:p w14:paraId="740EC509" w14:textId="6AA79037" w:rsidR="00B62E38" w:rsidRPr="00753706" w:rsidRDefault="00B62E38" w:rsidP="008E7DF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9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Należy opisać rodzaj wyróżnienia</w:t>
            </w:r>
            <w:r w:rsidR="00527AFF"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15FE371" w14:textId="521DD38E" w:rsidR="00B62E38" w:rsidRPr="00753706" w:rsidRDefault="00B62E38" w:rsidP="008E7DF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</w:pP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600 znaków</w:t>
            </w:r>
            <w:r w:rsidR="000F5110" w:rsidRPr="007537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spacjami</w:t>
            </w:r>
            <w:r w:rsidRPr="0075370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416992FF" w14:textId="75A9DC88" w:rsidR="00FC6BEE" w:rsidRPr="00753706" w:rsidRDefault="00FC6BEE" w:rsidP="00193BB9">
      <w:pPr>
        <w:spacing w:after="0" w:line="288" w:lineRule="auto"/>
        <w:contextualSpacing/>
        <w:rPr>
          <w:rFonts w:ascii="Arial" w:hAnsi="Arial" w:cs="Arial"/>
        </w:rPr>
      </w:pPr>
    </w:p>
    <w:sectPr w:rsidR="00FC6BEE" w:rsidRPr="007537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8DC1" w14:textId="77777777" w:rsidR="00542B12" w:rsidRDefault="00542B12" w:rsidP="0094582B">
      <w:pPr>
        <w:spacing w:after="0" w:line="240" w:lineRule="auto"/>
      </w:pPr>
      <w:r>
        <w:separator/>
      </w:r>
    </w:p>
  </w:endnote>
  <w:endnote w:type="continuationSeparator" w:id="0">
    <w:p w14:paraId="45ED80F1" w14:textId="77777777" w:rsidR="00542B12" w:rsidRDefault="00542B12" w:rsidP="0094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FE6F" w14:textId="77777777" w:rsidR="00472178" w:rsidRDefault="004721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BBA4" w14:textId="3EB20A59" w:rsidR="005E4495" w:rsidRDefault="0016159E" w:rsidP="0094582B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43D46B" wp14:editId="5C432CA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e0a4adb8de186211f52198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9EB58F" w14:textId="64AAA506" w:rsidR="0016159E" w:rsidRPr="0016159E" w:rsidRDefault="0016159E" w:rsidP="0016159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6159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3D46B" id="_x0000_t202" coordsize="21600,21600" o:spt="202" path="m,l,21600r21600,l21600,xe">
              <v:stroke joinstyle="miter"/>
              <v:path gradientshapeok="t" o:connecttype="rect"/>
            </v:shapetype>
            <v:shape id="MSIPCM1e0a4adb8de186211f52198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29EB58F" w14:textId="64AAA506" w:rsidR="0016159E" w:rsidRPr="0016159E" w:rsidRDefault="0016159E" w:rsidP="0016159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6159E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64165776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5E4495" w:rsidRPr="0094582B">
              <w:rPr>
                <w:sz w:val="16"/>
                <w:szCs w:val="16"/>
              </w:rPr>
              <w:t xml:space="preserve">Strona </w:t>
            </w:r>
            <w:r w:rsidR="005E4495"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="005E4495" w:rsidRPr="0094582B">
              <w:rPr>
                <w:b/>
                <w:bCs/>
                <w:sz w:val="16"/>
                <w:szCs w:val="16"/>
              </w:rPr>
              <w:instrText>PAGE</w:instrText>
            </w:r>
            <w:r w:rsidR="005E4495"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595259">
              <w:rPr>
                <w:b/>
                <w:bCs/>
                <w:noProof/>
                <w:sz w:val="16"/>
                <w:szCs w:val="16"/>
              </w:rPr>
              <w:t>21</w:t>
            </w:r>
            <w:r w:rsidR="005E4495" w:rsidRPr="0094582B">
              <w:rPr>
                <w:b/>
                <w:bCs/>
                <w:sz w:val="16"/>
                <w:szCs w:val="16"/>
              </w:rPr>
              <w:fldChar w:fldCharType="end"/>
            </w:r>
            <w:r w:rsidR="005E4495" w:rsidRPr="0094582B">
              <w:rPr>
                <w:sz w:val="16"/>
                <w:szCs w:val="16"/>
              </w:rPr>
              <w:t xml:space="preserve"> z </w:t>
            </w:r>
            <w:r w:rsidR="005E4495"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="005E4495" w:rsidRPr="0094582B">
              <w:rPr>
                <w:b/>
                <w:bCs/>
                <w:sz w:val="16"/>
                <w:szCs w:val="16"/>
              </w:rPr>
              <w:instrText>NUMPAGES</w:instrText>
            </w:r>
            <w:r w:rsidR="005E4495"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595259">
              <w:rPr>
                <w:b/>
                <w:bCs/>
                <w:noProof/>
                <w:sz w:val="16"/>
                <w:szCs w:val="16"/>
              </w:rPr>
              <w:t>21</w:t>
            </w:r>
            <w:r w:rsidR="005E4495" w:rsidRPr="0094582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B139" w14:textId="77777777" w:rsidR="00472178" w:rsidRDefault="004721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110D" w14:textId="77777777" w:rsidR="00542B12" w:rsidRDefault="00542B12" w:rsidP="0094582B">
      <w:pPr>
        <w:spacing w:after="0" w:line="240" w:lineRule="auto"/>
      </w:pPr>
      <w:r>
        <w:separator/>
      </w:r>
    </w:p>
  </w:footnote>
  <w:footnote w:type="continuationSeparator" w:id="0">
    <w:p w14:paraId="2A2CFC43" w14:textId="77777777" w:rsidR="00542B12" w:rsidRDefault="00542B12" w:rsidP="0094582B">
      <w:pPr>
        <w:spacing w:after="0" w:line="240" w:lineRule="auto"/>
      </w:pPr>
      <w:r>
        <w:continuationSeparator/>
      </w:r>
    </w:p>
  </w:footnote>
  <w:footnote w:id="1">
    <w:p w14:paraId="21458672" w14:textId="77777777" w:rsidR="00D1603F" w:rsidRDefault="00C31CB1" w:rsidP="00D160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1603F">
        <w:t>Projekty z pięcioletnim terminem wdrożenia - w przypadku wdrożenia wyników projektu przed upływem 5 lat od zakończenia Projektu (w zakresie prac B+R) Sprawozdanie składane jest przez Beneficjenta po wywiązaniu się ze wszystkich zobowiązań, w tym z szerokiego rozpowszechniania, informacji o efektach społeczno-gospodarczych i osiągnięciu wartości docelowych wskaźników rezultatu, nie później jednak niż w ciągu 30 dni po upływie 5 lat od zakończenia Projektu (w zakresie prac B+R).</w:t>
      </w:r>
    </w:p>
    <w:p w14:paraId="270689C2" w14:textId="03438B6D" w:rsidR="00C31CB1" w:rsidRDefault="00D1603F" w:rsidP="00D1603F">
      <w:pPr>
        <w:pStyle w:val="Tekstprzypisudolnego"/>
      </w:pPr>
      <w:r>
        <w:t>Projekty z trzyletnim terminem wdrożenia - w przypadku wdrożenia wyników projektu przed upływem 3 lat od zakończenia Projektu (w zakresie prac B+R) Sprawozdanie składane jest przez Beneficjenta po wywiązaniu się ze wszystkich zobowiązań, w tym z szerokiego rozpowszechniania, informacji o efektach społeczno-gospodarczych i osiągnięciu wartości docelowych wskaźników rezultatu, nie później jednak niż w ciągu 30 dni po upływie 3 lat od zakończenia Projektu (w zakresie prac B+R).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C92B" w14:textId="77777777" w:rsidR="00472178" w:rsidRDefault="004721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7" w:type="dxa"/>
      <w:jc w:val="center"/>
      <w:tblLayout w:type="fixed"/>
      <w:tblLook w:val="04A0" w:firstRow="1" w:lastRow="0" w:firstColumn="1" w:lastColumn="0" w:noHBand="0" w:noVBand="1"/>
    </w:tblPr>
    <w:tblGrid>
      <w:gridCol w:w="9737"/>
    </w:tblGrid>
    <w:tr w:rsidR="00296053" w:rsidRPr="00A54941" w14:paraId="1CD1B9B6" w14:textId="77777777" w:rsidTr="00296053">
      <w:trPr>
        <w:trHeight w:val="397"/>
        <w:jc w:val="center"/>
      </w:trPr>
      <w:tc>
        <w:tcPr>
          <w:tcW w:w="9737" w:type="dxa"/>
          <w:vAlign w:val="center"/>
        </w:tcPr>
        <w:p w14:paraId="21CBA6FB" w14:textId="23F23F1D" w:rsidR="00296053" w:rsidRPr="00A54941" w:rsidRDefault="00296053" w:rsidP="000876DF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eastAsia="Times New Roman"/>
              <w:sz w:val="24"/>
            </w:rPr>
          </w:pPr>
        </w:p>
      </w:tc>
    </w:tr>
  </w:tbl>
  <w:p w14:paraId="41A8A5EC" w14:textId="26F1DE65" w:rsidR="005E4495" w:rsidRPr="002E101A" w:rsidRDefault="002E101A" w:rsidP="002E101A">
    <w:pPr>
      <w:pStyle w:val="Nagwek"/>
      <w:jc w:val="right"/>
      <w:rPr>
        <w:rFonts w:ascii="Arial" w:hAnsi="Arial" w:cs="Arial"/>
        <w:b/>
        <w:sz w:val="22"/>
        <w:szCs w:val="22"/>
      </w:rPr>
    </w:pPr>
    <w:r w:rsidRPr="002E101A">
      <w:rPr>
        <w:rFonts w:ascii="Arial" w:hAnsi="Arial" w:cs="Arial"/>
        <w:b/>
        <w:sz w:val="22"/>
        <w:szCs w:val="22"/>
      </w:rPr>
      <w:tab/>
    </w:r>
    <w:r w:rsidR="00472178">
      <w:rPr>
        <w:rFonts w:cs="Arial"/>
        <w:noProof/>
        <w:sz w:val="24"/>
        <w:szCs w:val="24"/>
      </w:rPr>
      <w:drawing>
        <wp:inline distT="0" distB="0" distL="0" distR="0" wp14:anchorId="27ED9EA3" wp14:editId="61EB93CD">
          <wp:extent cx="4537710" cy="416560"/>
          <wp:effectExtent l="0" t="0" r="0" b="2540"/>
          <wp:docPr id="6335334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771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101A">
      <w:rPr>
        <w:rFonts w:ascii="Arial" w:hAnsi="Arial" w:cs="Arial"/>
        <w:b/>
        <w:sz w:val="22"/>
        <w:szCs w:val="22"/>
      </w:rPr>
      <w:t>PR-SME-05/Z6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DA4A" w14:textId="77777777" w:rsidR="00472178" w:rsidRDefault="004721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DF3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A9D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7C9C"/>
    <w:multiLevelType w:val="hybridMultilevel"/>
    <w:tmpl w:val="9F7A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3F0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3489"/>
    <w:multiLevelType w:val="hybridMultilevel"/>
    <w:tmpl w:val="560226F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666E9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3824"/>
    <w:multiLevelType w:val="hybridMultilevel"/>
    <w:tmpl w:val="C86A1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13FB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D73B6"/>
    <w:multiLevelType w:val="hybridMultilevel"/>
    <w:tmpl w:val="42F0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D2331"/>
    <w:multiLevelType w:val="hybridMultilevel"/>
    <w:tmpl w:val="A70CF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F3BEE"/>
    <w:multiLevelType w:val="hybridMultilevel"/>
    <w:tmpl w:val="1CA0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D7386"/>
    <w:multiLevelType w:val="hybridMultilevel"/>
    <w:tmpl w:val="725A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F4981"/>
    <w:multiLevelType w:val="hybridMultilevel"/>
    <w:tmpl w:val="A89863C8"/>
    <w:lvl w:ilvl="0" w:tplc="F5E4BA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18994856"/>
    <w:multiLevelType w:val="hybridMultilevel"/>
    <w:tmpl w:val="3D264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D0505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112F1"/>
    <w:multiLevelType w:val="multilevel"/>
    <w:tmpl w:val="6C6036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D1E3B5C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D0EEE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C735A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75586"/>
    <w:multiLevelType w:val="hybridMultilevel"/>
    <w:tmpl w:val="3A72B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C181D"/>
    <w:multiLevelType w:val="hybridMultilevel"/>
    <w:tmpl w:val="C2C6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C5808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CF0A50"/>
    <w:multiLevelType w:val="hybridMultilevel"/>
    <w:tmpl w:val="36D60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307E5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27C80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E5FD5"/>
    <w:multiLevelType w:val="hybridMultilevel"/>
    <w:tmpl w:val="EEAE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32C36"/>
    <w:multiLevelType w:val="hybridMultilevel"/>
    <w:tmpl w:val="8680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03859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209EC"/>
    <w:multiLevelType w:val="hybridMultilevel"/>
    <w:tmpl w:val="2F2C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7529DE"/>
    <w:multiLevelType w:val="hybridMultilevel"/>
    <w:tmpl w:val="7CA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3B5C88"/>
    <w:multiLevelType w:val="multilevel"/>
    <w:tmpl w:val="B8C4C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4332B78"/>
    <w:multiLevelType w:val="hybridMultilevel"/>
    <w:tmpl w:val="56F42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E048B"/>
    <w:multiLevelType w:val="multilevel"/>
    <w:tmpl w:val="6C6036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58F3E77"/>
    <w:multiLevelType w:val="hybridMultilevel"/>
    <w:tmpl w:val="EA3A6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7076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6794A8D"/>
    <w:multiLevelType w:val="hybridMultilevel"/>
    <w:tmpl w:val="5F42F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16C49DE">
      <w:start w:val="1"/>
      <w:numFmt w:val="lowerLetter"/>
      <w:lvlText w:val="%3)"/>
      <w:lvlJc w:val="left"/>
      <w:pPr>
        <w:ind w:left="234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CB61BA"/>
    <w:multiLevelType w:val="hybridMultilevel"/>
    <w:tmpl w:val="DF02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9752F5"/>
    <w:multiLevelType w:val="hybridMultilevel"/>
    <w:tmpl w:val="A96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872353"/>
    <w:multiLevelType w:val="multilevel"/>
    <w:tmpl w:val="6C6036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3791FE1"/>
    <w:multiLevelType w:val="hybridMultilevel"/>
    <w:tmpl w:val="6788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7C0654"/>
    <w:multiLevelType w:val="hybridMultilevel"/>
    <w:tmpl w:val="07EA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CE3A3D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3C58FA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004C25"/>
    <w:multiLevelType w:val="hybridMultilevel"/>
    <w:tmpl w:val="D8F6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757293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1956C9"/>
    <w:multiLevelType w:val="hybridMultilevel"/>
    <w:tmpl w:val="07EA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E15662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240B9F"/>
    <w:multiLevelType w:val="hybridMultilevel"/>
    <w:tmpl w:val="FC1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692013"/>
    <w:multiLevelType w:val="hybridMultilevel"/>
    <w:tmpl w:val="3B246146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C1206E"/>
    <w:multiLevelType w:val="hybridMultilevel"/>
    <w:tmpl w:val="9704E31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030BAC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490495"/>
    <w:multiLevelType w:val="hybridMultilevel"/>
    <w:tmpl w:val="8D92A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9719DA"/>
    <w:multiLevelType w:val="multilevel"/>
    <w:tmpl w:val="25E4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74363328">
    <w:abstractNumId w:val="31"/>
  </w:num>
  <w:num w:numId="2" w16cid:durableId="259290942">
    <w:abstractNumId w:val="24"/>
  </w:num>
  <w:num w:numId="3" w16cid:durableId="1137183174">
    <w:abstractNumId w:val="44"/>
  </w:num>
  <w:num w:numId="4" w16cid:durableId="779688068">
    <w:abstractNumId w:val="6"/>
  </w:num>
  <w:num w:numId="5" w16cid:durableId="807475199">
    <w:abstractNumId w:val="23"/>
  </w:num>
  <w:num w:numId="6" w16cid:durableId="1410808366">
    <w:abstractNumId w:val="54"/>
  </w:num>
  <w:num w:numId="7" w16cid:durableId="2123450794">
    <w:abstractNumId w:val="26"/>
  </w:num>
  <w:num w:numId="8" w16cid:durableId="1137602359">
    <w:abstractNumId w:val="8"/>
  </w:num>
  <w:num w:numId="9" w16cid:durableId="819931352">
    <w:abstractNumId w:val="34"/>
  </w:num>
  <w:num w:numId="10" w16cid:durableId="2087795984">
    <w:abstractNumId w:val="7"/>
  </w:num>
  <w:num w:numId="11" w16cid:durableId="1555696007">
    <w:abstractNumId w:val="30"/>
  </w:num>
  <w:num w:numId="12" w16cid:durableId="711080525">
    <w:abstractNumId w:val="20"/>
  </w:num>
  <w:num w:numId="13" w16cid:durableId="682052131">
    <w:abstractNumId w:val="32"/>
  </w:num>
  <w:num w:numId="14" w16cid:durableId="1498228464">
    <w:abstractNumId w:val="19"/>
  </w:num>
  <w:num w:numId="15" w16cid:durableId="961032047">
    <w:abstractNumId w:val="15"/>
  </w:num>
  <w:num w:numId="16" w16cid:durableId="1773698791">
    <w:abstractNumId w:val="39"/>
  </w:num>
  <w:num w:numId="17" w16cid:durableId="107434850">
    <w:abstractNumId w:val="41"/>
  </w:num>
  <w:num w:numId="18" w16cid:durableId="465781215">
    <w:abstractNumId w:val="12"/>
  </w:num>
  <w:num w:numId="19" w16cid:durableId="915826634">
    <w:abstractNumId w:val="35"/>
  </w:num>
  <w:num w:numId="20" w16cid:durableId="1193156302">
    <w:abstractNumId w:val="50"/>
  </w:num>
  <w:num w:numId="21" w16cid:durableId="787161555">
    <w:abstractNumId w:val="16"/>
  </w:num>
  <w:num w:numId="22" w16cid:durableId="1874924116">
    <w:abstractNumId w:val="5"/>
  </w:num>
  <w:num w:numId="23" w16cid:durableId="374964189">
    <w:abstractNumId w:val="52"/>
  </w:num>
  <w:num w:numId="24" w16cid:durableId="189418867">
    <w:abstractNumId w:val="51"/>
  </w:num>
  <w:num w:numId="25" w16cid:durableId="1335570690">
    <w:abstractNumId w:val="43"/>
  </w:num>
  <w:num w:numId="26" w16cid:durableId="824856895">
    <w:abstractNumId w:val="17"/>
  </w:num>
  <w:num w:numId="27" w16cid:durableId="1814449719">
    <w:abstractNumId w:val="14"/>
  </w:num>
  <w:num w:numId="28" w16cid:durableId="659771238">
    <w:abstractNumId w:val="2"/>
  </w:num>
  <w:num w:numId="29" w16cid:durableId="1169446733">
    <w:abstractNumId w:val="36"/>
  </w:num>
  <w:num w:numId="30" w16cid:durableId="1755394165">
    <w:abstractNumId w:val="1"/>
  </w:num>
  <w:num w:numId="31" w16cid:durableId="1398626240">
    <w:abstractNumId w:val="4"/>
  </w:num>
  <w:num w:numId="32" w16cid:durableId="1100368823">
    <w:abstractNumId w:val="3"/>
  </w:num>
  <w:num w:numId="33" w16cid:durableId="1606423193">
    <w:abstractNumId w:val="0"/>
  </w:num>
  <w:num w:numId="34" w16cid:durableId="1647320746">
    <w:abstractNumId w:val="25"/>
  </w:num>
  <w:num w:numId="35" w16cid:durableId="2120642440">
    <w:abstractNumId w:val="18"/>
  </w:num>
  <w:num w:numId="36" w16cid:durableId="1728871656">
    <w:abstractNumId w:val="28"/>
  </w:num>
  <w:num w:numId="37" w16cid:durableId="799808821">
    <w:abstractNumId w:val="53"/>
  </w:num>
  <w:num w:numId="38" w16cid:durableId="1103063977">
    <w:abstractNumId w:val="27"/>
  </w:num>
  <w:num w:numId="39" w16cid:durableId="1250576342">
    <w:abstractNumId w:val="47"/>
  </w:num>
  <w:num w:numId="40" w16cid:durableId="1355157194">
    <w:abstractNumId w:val="37"/>
  </w:num>
  <w:num w:numId="41" w16cid:durableId="462431130">
    <w:abstractNumId w:val="49"/>
  </w:num>
  <w:num w:numId="42" w16cid:durableId="1464736339">
    <w:abstractNumId w:val="46"/>
  </w:num>
  <w:num w:numId="43" w16cid:durableId="1155994359">
    <w:abstractNumId w:val="21"/>
  </w:num>
  <w:num w:numId="44" w16cid:durableId="239027518">
    <w:abstractNumId w:val="29"/>
  </w:num>
  <w:num w:numId="45" w16cid:durableId="940453194">
    <w:abstractNumId w:val="11"/>
  </w:num>
  <w:num w:numId="46" w16cid:durableId="1137340820">
    <w:abstractNumId w:val="22"/>
  </w:num>
  <w:num w:numId="47" w16cid:durableId="353654368">
    <w:abstractNumId w:val="38"/>
  </w:num>
  <w:num w:numId="48" w16cid:durableId="1783651192">
    <w:abstractNumId w:val="10"/>
  </w:num>
  <w:num w:numId="49" w16cid:durableId="1851524758">
    <w:abstractNumId w:val="45"/>
  </w:num>
  <w:num w:numId="50" w16cid:durableId="1243225326">
    <w:abstractNumId w:val="55"/>
  </w:num>
  <w:num w:numId="51" w16cid:durableId="1226573948">
    <w:abstractNumId w:val="13"/>
  </w:num>
  <w:num w:numId="52" w16cid:durableId="1064983259">
    <w:abstractNumId w:val="33"/>
  </w:num>
  <w:num w:numId="53" w16cid:durableId="771900112">
    <w:abstractNumId w:val="40"/>
  </w:num>
  <w:num w:numId="54" w16cid:durableId="31661738">
    <w:abstractNumId w:val="9"/>
  </w:num>
  <w:num w:numId="55" w16cid:durableId="251013958">
    <w:abstractNumId w:val="42"/>
  </w:num>
  <w:num w:numId="56" w16cid:durableId="2127112632">
    <w:abstractNumId w:val="48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ota Palijczuk">
    <w15:presenceInfo w15:providerId="AD" w15:userId="S::dorota.palijczuk@ncbr.gov.pl::0f727b88-7521-48ac-ac15-7d37e0ee7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70"/>
    <w:rsid w:val="00006096"/>
    <w:rsid w:val="00024CD8"/>
    <w:rsid w:val="000273EC"/>
    <w:rsid w:val="00035D02"/>
    <w:rsid w:val="00037374"/>
    <w:rsid w:val="00045381"/>
    <w:rsid w:val="00051F97"/>
    <w:rsid w:val="00052A8D"/>
    <w:rsid w:val="00057A3C"/>
    <w:rsid w:val="00062917"/>
    <w:rsid w:val="0007185C"/>
    <w:rsid w:val="00083B3D"/>
    <w:rsid w:val="00083F81"/>
    <w:rsid w:val="000876DF"/>
    <w:rsid w:val="000A08B1"/>
    <w:rsid w:val="000C5827"/>
    <w:rsid w:val="000D0ACE"/>
    <w:rsid w:val="000D1A04"/>
    <w:rsid w:val="000D556A"/>
    <w:rsid w:val="000F5110"/>
    <w:rsid w:val="001003C1"/>
    <w:rsid w:val="001007C6"/>
    <w:rsid w:val="00111AF9"/>
    <w:rsid w:val="00120BCD"/>
    <w:rsid w:val="0012346D"/>
    <w:rsid w:val="00131463"/>
    <w:rsid w:val="00133172"/>
    <w:rsid w:val="00141442"/>
    <w:rsid w:val="00141D2A"/>
    <w:rsid w:val="001451FB"/>
    <w:rsid w:val="0016159E"/>
    <w:rsid w:val="00191916"/>
    <w:rsid w:val="00191B6D"/>
    <w:rsid w:val="00193BB9"/>
    <w:rsid w:val="00196BC1"/>
    <w:rsid w:val="001A2A56"/>
    <w:rsid w:val="001A6B79"/>
    <w:rsid w:val="001D044B"/>
    <w:rsid w:val="001D4EF7"/>
    <w:rsid w:val="001D5DB7"/>
    <w:rsid w:val="001D63F1"/>
    <w:rsid w:val="001E1DC6"/>
    <w:rsid w:val="001F5929"/>
    <w:rsid w:val="001F78F8"/>
    <w:rsid w:val="0020630A"/>
    <w:rsid w:val="00215DEE"/>
    <w:rsid w:val="00226D9E"/>
    <w:rsid w:val="002352EE"/>
    <w:rsid w:val="00246369"/>
    <w:rsid w:val="0025482D"/>
    <w:rsid w:val="00254B90"/>
    <w:rsid w:val="00262D8B"/>
    <w:rsid w:val="0027188D"/>
    <w:rsid w:val="002754A7"/>
    <w:rsid w:val="00276E2B"/>
    <w:rsid w:val="0029168A"/>
    <w:rsid w:val="00296053"/>
    <w:rsid w:val="00297290"/>
    <w:rsid w:val="002A0324"/>
    <w:rsid w:val="002B15D3"/>
    <w:rsid w:val="002D1E4F"/>
    <w:rsid w:val="002D3CFA"/>
    <w:rsid w:val="002E101A"/>
    <w:rsid w:val="002E13CB"/>
    <w:rsid w:val="00341944"/>
    <w:rsid w:val="00342D99"/>
    <w:rsid w:val="00347E0C"/>
    <w:rsid w:val="00354416"/>
    <w:rsid w:val="00357A0F"/>
    <w:rsid w:val="00362B36"/>
    <w:rsid w:val="0037481E"/>
    <w:rsid w:val="00383C4C"/>
    <w:rsid w:val="00392C44"/>
    <w:rsid w:val="00395B05"/>
    <w:rsid w:val="003A1949"/>
    <w:rsid w:val="003A5437"/>
    <w:rsid w:val="003A6696"/>
    <w:rsid w:val="003B5900"/>
    <w:rsid w:val="003B709F"/>
    <w:rsid w:val="003C0171"/>
    <w:rsid w:val="003D115D"/>
    <w:rsid w:val="003D1C38"/>
    <w:rsid w:val="003E11B9"/>
    <w:rsid w:val="003E4CAF"/>
    <w:rsid w:val="003F48CD"/>
    <w:rsid w:val="00421B21"/>
    <w:rsid w:val="004222E8"/>
    <w:rsid w:val="00434A91"/>
    <w:rsid w:val="00440ED4"/>
    <w:rsid w:val="0044355A"/>
    <w:rsid w:val="00454906"/>
    <w:rsid w:val="004562A2"/>
    <w:rsid w:val="004672CB"/>
    <w:rsid w:val="00467574"/>
    <w:rsid w:val="00472178"/>
    <w:rsid w:val="00475E9B"/>
    <w:rsid w:val="00477D30"/>
    <w:rsid w:val="0048096A"/>
    <w:rsid w:val="00480ECC"/>
    <w:rsid w:val="0049177C"/>
    <w:rsid w:val="004936D6"/>
    <w:rsid w:val="00494CAD"/>
    <w:rsid w:val="004A17CF"/>
    <w:rsid w:val="004A3DB3"/>
    <w:rsid w:val="004A5BB6"/>
    <w:rsid w:val="004B22DB"/>
    <w:rsid w:val="004C098B"/>
    <w:rsid w:val="004D3703"/>
    <w:rsid w:val="004F0B80"/>
    <w:rsid w:val="00505DEF"/>
    <w:rsid w:val="00506DBB"/>
    <w:rsid w:val="00527AFF"/>
    <w:rsid w:val="00542B12"/>
    <w:rsid w:val="00544214"/>
    <w:rsid w:val="00561120"/>
    <w:rsid w:val="0057654E"/>
    <w:rsid w:val="0059208E"/>
    <w:rsid w:val="00595259"/>
    <w:rsid w:val="00596E29"/>
    <w:rsid w:val="00597B42"/>
    <w:rsid w:val="005A1AC8"/>
    <w:rsid w:val="005A4D08"/>
    <w:rsid w:val="005A534E"/>
    <w:rsid w:val="005A6F12"/>
    <w:rsid w:val="005B77E4"/>
    <w:rsid w:val="005C45CF"/>
    <w:rsid w:val="005D4AD3"/>
    <w:rsid w:val="005D506F"/>
    <w:rsid w:val="005E4495"/>
    <w:rsid w:val="005F7FE0"/>
    <w:rsid w:val="00606869"/>
    <w:rsid w:val="00607654"/>
    <w:rsid w:val="00612F10"/>
    <w:rsid w:val="00616256"/>
    <w:rsid w:val="006210B7"/>
    <w:rsid w:val="00635DF0"/>
    <w:rsid w:val="00657519"/>
    <w:rsid w:val="00671F58"/>
    <w:rsid w:val="00681076"/>
    <w:rsid w:val="0069095C"/>
    <w:rsid w:val="00692F3D"/>
    <w:rsid w:val="00696DC7"/>
    <w:rsid w:val="006A1B85"/>
    <w:rsid w:val="006A4D6F"/>
    <w:rsid w:val="006A56D9"/>
    <w:rsid w:val="006B10EB"/>
    <w:rsid w:val="006C1DF3"/>
    <w:rsid w:val="006C3B4C"/>
    <w:rsid w:val="006C474D"/>
    <w:rsid w:val="006D3D83"/>
    <w:rsid w:val="006D46A1"/>
    <w:rsid w:val="006E6189"/>
    <w:rsid w:val="006E6731"/>
    <w:rsid w:val="00710993"/>
    <w:rsid w:val="00712940"/>
    <w:rsid w:val="00712CC1"/>
    <w:rsid w:val="00715BB3"/>
    <w:rsid w:val="00720390"/>
    <w:rsid w:val="00720EB5"/>
    <w:rsid w:val="007472BF"/>
    <w:rsid w:val="0075057A"/>
    <w:rsid w:val="00751BDB"/>
    <w:rsid w:val="00752EB6"/>
    <w:rsid w:val="00753706"/>
    <w:rsid w:val="00770652"/>
    <w:rsid w:val="007710B7"/>
    <w:rsid w:val="00775726"/>
    <w:rsid w:val="007A49B9"/>
    <w:rsid w:val="007B332C"/>
    <w:rsid w:val="007B6BA5"/>
    <w:rsid w:val="007C56D1"/>
    <w:rsid w:val="007D475C"/>
    <w:rsid w:val="007E3BB1"/>
    <w:rsid w:val="007E4270"/>
    <w:rsid w:val="007F0C9A"/>
    <w:rsid w:val="007F5F95"/>
    <w:rsid w:val="007F7EE8"/>
    <w:rsid w:val="00801D6B"/>
    <w:rsid w:val="00801E64"/>
    <w:rsid w:val="0080335A"/>
    <w:rsid w:val="00806436"/>
    <w:rsid w:val="008066EE"/>
    <w:rsid w:val="00810CFF"/>
    <w:rsid w:val="008335FD"/>
    <w:rsid w:val="00834570"/>
    <w:rsid w:val="00834925"/>
    <w:rsid w:val="00851CA6"/>
    <w:rsid w:val="00854927"/>
    <w:rsid w:val="008631EA"/>
    <w:rsid w:val="00874689"/>
    <w:rsid w:val="008819B8"/>
    <w:rsid w:val="00885230"/>
    <w:rsid w:val="0089345B"/>
    <w:rsid w:val="008934B7"/>
    <w:rsid w:val="008A0E5D"/>
    <w:rsid w:val="008A5C78"/>
    <w:rsid w:val="008C3F06"/>
    <w:rsid w:val="008D10CB"/>
    <w:rsid w:val="008D315A"/>
    <w:rsid w:val="008E0118"/>
    <w:rsid w:val="008E7077"/>
    <w:rsid w:val="008E7DF0"/>
    <w:rsid w:val="008F0A12"/>
    <w:rsid w:val="008F3F6D"/>
    <w:rsid w:val="00910807"/>
    <w:rsid w:val="0094582B"/>
    <w:rsid w:val="00964383"/>
    <w:rsid w:val="00967111"/>
    <w:rsid w:val="009932EC"/>
    <w:rsid w:val="009B02E8"/>
    <w:rsid w:val="009B7DBE"/>
    <w:rsid w:val="009D4EDC"/>
    <w:rsid w:val="009E383C"/>
    <w:rsid w:val="009E3CAB"/>
    <w:rsid w:val="00A05BA8"/>
    <w:rsid w:val="00A167B9"/>
    <w:rsid w:val="00A26A38"/>
    <w:rsid w:val="00A65B62"/>
    <w:rsid w:val="00A91471"/>
    <w:rsid w:val="00A93B7A"/>
    <w:rsid w:val="00A948D6"/>
    <w:rsid w:val="00A969E7"/>
    <w:rsid w:val="00AA7AE8"/>
    <w:rsid w:val="00AB216B"/>
    <w:rsid w:val="00AC643E"/>
    <w:rsid w:val="00AC7B1C"/>
    <w:rsid w:val="00AD0FAD"/>
    <w:rsid w:val="00AD3289"/>
    <w:rsid w:val="00AE246A"/>
    <w:rsid w:val="00AF02A2"/>
    <w:rsid w:val="00AF5313"/>
    <w:rsid w:val="00AF6508"/>
    <w:rsid w:val="00B13966"/>
    <w:rsid w:val="00B22C88"/>
    <w:rsid w:val="00B30BE7"/>
    <w:rsid w:val="00B37CA1"/>
    <w:rsid w:val="00B5354D"/>
    <w:rsid w:val="00B54843"/>
    <w:rsid w:val="00B56246"/>
    <w:rsid w:val="00B6071B"/>
    <w:rsid w:val="00B62E38"/>
    <w:rsid w:val="00B77ADA"/>
    <w:rsid w:val="00B9462A"/>
    <w:rsid w:val="00B95F15"/>
    <w:rsid w:val="00BA1821"/>
    <w:rsid w:val="00BA1E52"/>
    <w:rsid w:val="00BA3246"/>
    <w:rsid w:val="00BB6B99"/>
    <w:rsid w:val="00BD05DB"/>
    <w:rsid w:val="00BD0E9F"/>
    <w:rsid w:val="00BE16E5"/>
    <w:rsid w:val="00C017EA"/>
    <w:rsid w:val="00C0761D"/>
    <w:rsid w:val="00C13D52"/>
    <w:rsid w:val="00C2176F"/>
    <w:rsid w:val="00C22A08"/>
    <w:rsid w:val="00C235DE"/>
    <w:rsid w:val="00C276AD"/>
    <w:rsid w:val="00C31160"/>
    <w:rsid w:val="00C31CB1"/>
    <w:rsid w:val="00C40CF5"/>
    <w:rsid w:val="00C70DBC"/>
    <w:rsid w:val="00C72A73"/>
    <w:rsid w:val="00C801C6"/>
    <w:rsid w:val="00C816B5"/>
    <w:rsid w:val="00C853FD"/>
    <w:rsid w:val="00C936B8"/>
    <w:rsid w:val="00CA7238"/>
    <w:rsid w:val="00CB6667"/>
    <w:rsid w:val="00CC4821"/>
    <w:rsid w:val="00CD0A7B"/>
    <w:rsid w:val="00CD2910"/>
    <w:rsid w:val="00CD2A48"/>
    <w:rsid w:val="00CF1C17"/>
    <w:rsid w:val="00CF3632"/>
    <w:rsid w:val="00D0043E"/>
    <w:rsid w:val="00D06964"/>
    <w:rsid w:val="00D1603F"/>
    <w:rsid w:val="00D17EA6"/>
    <w:rsid w:val="00D2309F"/>
    <w:rsid w:val="00D23F17"/>
    <w:rsid w:val="00D30693"/>
    <w:rsid w:val="00D43166"/>
    <w:rsid w:val="00D43A79"/>
    <w:rsid w:val="00D4470F"/>
    <w:rsid w:val="00D4588A"/>
    <w:rsid w:val="00D5384E"/>
    <w:rsid w:val="00D600A7"/>
    <w:rsid w:val="00D70034"/>
    <w:rsid w:val="00D7012D"/>
    <w:rsid w:val="00D830F4"/>
    <w:rsid w:val="00DB5AF0"/>
    <w:rsid w:val="00DC4FDD"/>
    <w:rsid w:val="00DD50FD"/>
    <w:rsid w:val="00E030F2"/>
    <w:rsid w:val="00E06036"/>
    <w:rsid w:val="00E128F5"/>
    <w:rsid w:val="00E16699"/>
    <w:rsid w:val="00E207AC"/>
    <w:rsid w:val="00E2188A"/>
    <w:rsid w:val="00E237D6"/>
    <w:rsid w:val="00E32633"/>
    <w:rsid w:val="00E34A04"/>
    <w:rsid w:val="00E42B0B"/>
    <w:rsid w:val="00E4572E"/>
    <w:rsid w:val="00E64E38"/>
    <w:rsid w:val="00E932AD"/>
    <w:rsid w:val="00E935FF"/>
    <w:rsid w:val="00E960A8"/>
    <w:rsid w:val="00E97DA1"/>
    <w:rsid w:val="00EA124C"/>
    <w:rsid w:val="00EA15FA"/>
    <w:rsid w:val="00EB329B"/>
    <w:rsid w:val="00EE0553"/>
    <w:rsid w:val="00EE1155"/>
    <w:rsid w:val="00EE2E92"/>
    <w:rsid w:val="00EF060A"/>
    <w:rsid w:val="00EF5396"/>
    <w:rsid w:val="00F008DE"/>
    <w:rsid w:val="00F01BF5"/>
    <w:rsid w:val="00F07F45"/>
    <w:rsid w:val="00F226CE"/>
    <w:rsid w:val="00F31C3E"/>
    <w:rsid w:val="00F4331B"/>
    <w:rsid w:val="00F47FE2"/>
    <w:rsid w:val="00F532AE"/>
    <w:rsid w:val="00F532E0"/>
    <w:rsid w:val="00F76AFA"/>
    <w:rsid w:val="00F8470C"/>
    <w:rsid w:val="00FC6BEE"/>
    <w:rsid w:val="00FF1CF7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9B1"/>
  <w15:docId w15:val="{EB45F82D-5ADE-4543-9411-00789126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5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DF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D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F3"/>
    <w:rPr>
      <w:rFonts w:ascii="Segoe UI" w:hAnsi="Segoe UI" w:cs="Segoe UI"/>
      <w:sz w:val="18"/>
      <w:szCs w:val="18"/>
    </w:rPr>
  </w:style>
  <w:style w:type="character" w:customStyle="1" w:styleId="FontStyle84">
    <w:name w:val="Font Style84"/>
    <w:basedOn w:val="Domylnaczcionkaakapitu"/>
    <w:uiPriority w:val="99"/>
    <w:rsid w:val="007710B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07F45"/>
    <w:rPr>
      <w:color w:val="F59E00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3BB9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BB9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418AB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BB9"/>
    <w:rPr>
      <w:i/>
      <w:iCs/>
      <w:color w:val="418AB3" w:themeColor="accent1"/>
    </w:rPr>
  </w:style>
  <w:style w:type="paragraph" w:styleId="Nagwek">
    <w:name w:val="header"/>
    <w:basedOn w:val="Normalny"/>
    <w:link w:val="Nagwek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82B"/>
  </w:style>
  <w:style w:type="paragraph" w:styleId="Stopka">
    <w:name w:val="footer"/>
    <w:basedOn w:val="Normalny"/>
    <w:link w:val="Stopka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82B"/>
  </w:style>
  <w:style w:type="paragraph" w:styleId="Poprawka">
    <w:name w:val="Revision"/>
    <w:hidden/>
    <w:uiPriority w:val="99"/>
    <w:semiHidden/>
    <w:rsid w:val="00E932A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F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7AE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7AE8"/>
    <w:pPr>
      <w:spacing w:after="10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31CB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1CB1"/>
  </w:style>
  <w:style w:type="character" w:styleId="Odwoanieprzypisudolnego">
    <w:name w:val="footnote reference"/>
    <w:basedOn w:val="Domylnaczcionkaakapitu"/>
    <w:uiPriority w:val="99"/>
    <w:semiHidden/>
    <w:unhideWhenUsed/>
    <w:rsid w:val="00C3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4DED-B39B-48AD-9B9B-FD71043A9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33C7C-02B1-452F-B520-6D1EAA9B1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C3EC8-78EA-451A-9EF2-D0FFA278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2526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</dc:creator>
  <cp:lastModifiedBy>Małgorzata Chamot</cp:lastModifiedBy>
  <cp:revision>2</cp:revision>
  <cp:lastPrinted>2019-02-06T16:33:00Z</cp:lastPrinted>
  <dcterms:created xsi:type="dcterms:W3CDTF">2026-04-22T11:05:00Z</dcterms:created>
  <dcterms:modified xsi:type="dcterms:W3CDTF">2026-04-22T11:05:00Z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2023-02-07T13:59:14Z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7babeb9d-2e91-43ad-a80b-ba28503b987c</vt:lpwstr>
  </property>
  <property fmtid="{D5CDD505-2E9C-101B-9397-08002B2CF9AE}" pid="9" name="MSIP_Label_8b72bd6a-5f70-4f6e-be10-f745206756ad_ContentBits">
    <vt:lpwstr>2</vt:lpwstr>
  </property>
</Properties>
</file>