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DDC9DC" w14:textId="35011116" w:rsidR="00CF1666" w:rsidRPr="00A34E7D" w:rsidRDefault="00A16F5D" w:rsidP="00EC254D">
      <w:pPr>
        <w:pStyle w:val="Nagwek1"/>
      </w:pPr>
      <w:bookmarkStart w:id="0" w:name="_Hlk197688858"/>
      <w:r w:rsidRPr="00A34E7D">
        <w:t>W</w:t>
      </w:r>
      <w:r w:rsidR="00D72A4B" w:rsidRPr="00A34E7D">
        <w:t xml:space="preserve">zór </w:t>
      </w:r>
      <w:r w:rsidR="00D72A4B" w:rsidRPr="00EC254D">
        <w:t>umowy</w:t>
      </w:r>
      <w:r w:rsidR="00D72A4B" w:rsidRPr="00A34E7D">
        <w:t xml:space="preserve"> o dofinansowanie projektu</w:t>
      </w:r>
      <w:r w:rsidR="00D72A4B" w:rsidRPr="00A34E7D">
        <w:rPr>
          <w:rStyle w:val="Znakiprzypiswdolnych"/>
        </w:rPr>
        <w:footnoteReference w:id="2"/>
      </w:r>
      <w:bookmarkEnd w:id="0"/>
    </w:p>
    <w:p w14:paraId="1AB4D3A9" w14:textId="36E67D29" w:rsidR="00CF1666" w:rsidRPr="00A34E7D" w:rsidRDefault="00CF1666" w:rsidP="00A34E7D">
      <w:pPr>
        <w:pStyle w:val="Podtytu"/>
        <w:tabs>
          <w:tab w:val="clear" w:pos="1080"/>
        </w:tabs>
        <w:spacing w:before="360"/>
        <w:ind w:left="0" w:firstLine="0"/>
        <w:jc w:val="left"/>
        <w:rPr>
          <w:rFonts w:ascii="Calibri" w:hAnsi="Calibri" w:cs="Calibri"/>
        </w:rPr>
      </w:pPr>
      <w:r w:rsidRPr="00A34E7D">
        <w:rPr>
          <w:rFonts w:ascii="Calibri" w:hAnsi="Calibri" w:cs="Calibri"/>
        </w:rPr>
        <w:t xml:space="preserve">UMOWA O DOFINANSOWANIE PROJEKTU </w:t>
      </w:r>
      <w:r w:rsidRPr="00A34E7D">
        <w:br/>
      </w:r>
      <w:r w:rsidRPr="00A34E7D">
        <w:rPr>
          <w:rFonts w:ascii="Calibri" w:hAnsi="Calibri" w:cs="Calibri"/>
        </w:rPr>
        <w:t xml:space="preserve">W RAMACH PROGRAMU </w:t>
      </w:r>
      <w:r w:rsidR="05ECE6C7" w:rsidRPr="00A34E7D">
        <w:rPr>
          <w:rFonts w:ascii="Calibri" w:hAnsi="Calibri" w:cs="Calibri"/>
        </w:rPr>
        <w:t>FUNDUSZE EUROPEJSKIE DLA ROZWOJU SPOŁECZNEGO 2021-2027</w:t>
      </w:r>
    </w:p>
    <w:p w14:paraId="0449772B" w14:textId="0FEDB4E2" w:rsidR="00CF1666" w:rsidRPr="00A34E7D" w:rsidRDefault="00CF1666" w:rsidP="00EE2B1D">
      <w:pPr>
        <w:pStyle w:val="Tytu"/>
        <w:tabs>
          <w:tab w:val="left" w:leader="dot" w:pos="2835"/>
          <w:tab w:val="left" w:pos="6946"/>
        </w:tabs>
        <w:spacing w:before="480" w:after="60" w:line="360" w:lineRule="auto"/>
        <w:jc w:val="left"/>
      </w:pPr>
      <w:r w:rsidRPr="00A34E7D">
        <w:rPr>
          <w:rFonts w:ascii="Calibri" w:hAnsi="Calibri" w:cs="Calibri"/>
          <w:sz w:val="22"/>
          <w:szCs w:val="22"/>
        </w:rPr>
        <w:t>Nr umowy:</w:t>
      </w:r>
      <w:r w:rsidR="008A5474" w:rsidRPr="00A34E7D">
        <w:rPr>
          <w:rFonts w:ascii="Calibri" w:hAnsi="Calibri" w:cs="Calibri"/>
          <w:sz w:val="22"/>
          <w:szCs w:val="22"/>
        </w:rPr>
        <w:t xml:space="preserve"> </w:t>
      </w:r>
      <w:r w:rsidR="00A34E7D" w:rsidRPr="00A34E7D">
        <w:rPr>
          <w:rFonts w:ascii="Calibri" w:hAnsi="Calibri" w:cs="Calibri"/>
          <w:sz w:val="22"/>
          <w:szCs w:val="22"/>
        </w:rPr>
        <w:tab/>
      </w:r>
    </w:p>
    <w:p w14:paraId="116D522A" w14:textId="3EF6C3AB" w:rsidR="00CF1666" w:rsidRPr="00A34E7D" w:rsidRDefault="00CF1666" w:rsidP="00EE2B1D">
      <w:pPr>
        <w:spacing w:after="60" w:line="360" w:lineRule="auto"/>
        <w:rPr>
          <w:rFonts w:cs="Calibri"/>
        </w:rPr>
      </w:pPr>
      <w:r w:rsidRPr="00A34E7D">
        <w:rPr>
          <w:rFonts w:cs="Calibri"/>
        </w:rPr>
        <w:t xml:space="preserve">Umowa o dofinansowanie Projektu: [tytuł projektu] w ramach </w:t>
      </w:r>
      <w:r w:rsidR="05ECE6C7" w:rsidRPr="00A34E7D">
        <w:rPr>
          <w:rFonts w:cs="Calibri"/>
        </w:rPr>
        <w:t>p</w:t>
      </w:r>
      <w:r w:rsidRPr="00A34E7D">
        <w:rPr>
          <w:rFonts w:cs="Calibri"/>
        </w:rPr>
        <w:t xml:space="preserve">rogramu </w:t>
      </w:r>
      <w:r w:rsidR="05ECE6C7" w:rsidRPr="00A34E7D">
        <w:rPr>
          <w:rFonts w:cs="Calibri"/>
        </w:rPr>
        <w:t>Fundusze Europejskie dla Rozwoju Społecznego 2021-2027</w:t>
      </w:r>
      <w:r w:rsidRPr="00A34E7D">
        <w:rPr>
          <w:rFonts w:cs="Calibri"/>
        </w:rPr>
        <w:t xml:space="preserve"> współfinansowanego ze środków Europejskiego Funduszu Społecznego</w:t>
      </w:r>
      <w:r w:rsidR="001F6550" w:rsidRPr="00A34E7D">
        <w:rPr>
          <w:rFonts w:cs="Calibri"/>
        </w:rPr>
        <w:t xml:space="preserve"> Plus</w:t>
      </w:r>
      <w:r w:rsidR="05ECE6C7" w:rsidRPr="00A34E7D">
        <w:rPr>
          <w:rFonts w:cs="Calibri"/>
        </w:rPr>
        <w:t>,</w:t>
      </w:r>
      <w:r w:rsidRPr="00A34E7D">
        <w:rPr>
          <w:rFonts w:cs="Calibri"/>
        </w:rPr>
        <w:t xml:space="preserve"> zawarta pomiędzy</w:t>
      </w:r>
      <w:r w:rsidR="00C939EF" w:rsidRPr="00A34E7D">
        <w:rPr>
          <w:rFonts w:cs="Calibri"/>
        </w:rPr>
        <w:t xml:space="preserve"> Stronami</w:t>
      </w:r>
      <w:r w:rsidR="00C939EF" w:rsidRPr="00A34E7D">
        <w:rPr>
          <w:rStyle w:val="Odwoanieprzypisudolnego"/>
          <w:rFonts w:cs="Calibri"/>
        </w:rPr>
        <w:footnoteReference w:id="3"/>
      </w:r>
      <w:r w:rsidRPr="00A34E7D">
        <w:rPr>
          <w:rFonts w:cs="Calibri"/>
        </w:rPr>
        <w:t xml:space="preserve">: </w:t>
      </w:r>
    </w:p>
    <w:p w14:paraId="29F5C8CF" w14:textId="6FBAA6E7" w:rsidR="00CF1666" w:rsidRPr="00A34E7D" w:rsidRDefault="00A34E7D" w:rsidP="00EE2B1D">
      <w:pPr>
        <w:tabs>
          <w:tab w:val="left" w:leader="dot" w:pos="5812"/>
        </w:tabs>
        <w:spacing w:after="60" w:line="360" w:lineRule="auto"/>
        <w:rPr>
          <w:rFonts w:cs="Calibri"/>
        </w:rPr>
      </w:pPr>
      <w:r>
        <w:rPr>
          <w:rFonts w:cs="Calibri"/>
        </w:rPr>
        <w:tab/>
      </w:r>
      <w:r w:rsidR="00CF1666" w:rsidRPr="00A34E7D">
        <w:rPr>
          <w:rFonts w:cs="Calibri"/>
        </w:rPr>
        <w:t xml:space="preserve"> [nazwa i adres instytucji], zwaną/</w:t>
      </w:r>
      <w:proofErr w:type="spellStart"/>
      <w:r w:rsidR="00CF1666" w:rsidRPr="00A34E7D">
        <w:rPr>
          <w:rFonts w:cs="Calibri"/>
        </w:rPr>
        <w:t>ym</w:t>
      </w:r>
      <w:proofErr w:type="spellEnd"/>
      <w:r w:rsidR="00CF1666" w:rsidRPr="00A34E7D">
        <w:rPr>
          <w:rFonts w:cs="Calibri"/>
        </w:rPr>
        <w:t xml:space="preserve"> dalej „Instytucją Pośredniczącą”</w:t>
      </w:r>
      <w:r w:rsidR="00CF1666" w:rsidRPr="00A34E7D">
        <w:rPr>
          <w:rStyle w:val="Znakiprzypiswdolnych"/>
          <w:rFonts w:cs="Calibri"/>
        </w:rPr>
        <w:footnoteReference w:id="4"/>
      </w:r>
      <w:r w:rsidR="00CF1666" w:rsidRPr="00A34E7D">
        <w:rPr>
          <w:rFonts w:cs="Calibri"/>
        </w:rPr>
        <w:t>,</w:t>
      </w:r>
    </w:p>
    <w:p w14:paraId="552585D7" w14:textId="77777777" w:rsidR="00CF1666" w:rsidRPr="00A34E7D" w:rsidRDefault="00CF1666" w:rsidP="00EE2B1D">
      <w:pPr>
        <w:spacing w:after="60" w:line="360" w:lineRule="auto"/>
        <w:rPr>
          <w:rFonts w:cs="Calibri"/>
        </w:rPr>
      </w:pPr>
      <w:r w:rsidRPr="00A34E7D">
        <w:rPr>
          <w:rFonts w:cs="Calibri"/>
        </w:rPr>
        <w:t xml:space="preserve">reprezentowaną przez: </w:t>
      </w:r>
    </w:p>
    <w:p w14:paraId="1B8C5E60" w14:textId="36B494A7" w:rsidR="00CF1666" w:rsidRPr="00A34E7D" w:rsidRDefault="00A34E7D" w:rsidP="00EE2B1D">
      <w:pPr>
        <w:tabs>
          <w:tab w:val="left" w:leader="dot" w:pos="5954"/>
        </w:tabs>
        <w:spacing w:after="60" w:line="360" w:lineRule="auto"/>
        <w:rPr>
          <w:rFonts w:cs="Calibri"/>
        </w:rPr>
      </w:pPr>
      <w:r>
        <w:rPr>
          <w:rFonts w:cs="Calibri"/>
        </w:rPr>
        <w:tab/>
      </w:r>
      <w:r w:rsidR="00CF1666" w:rsidRPr="00A34E7D">
        <w:rPr>
          <w:rStyle w:val="Znakiprzypiswdolnych"/>
          <w:rFonts w:cs="Calibri"/>
        </w:rPr>
        <w:footnoteReference w:id="5"/>
      </w:r>
      <w:r w:rsidR="00747239" w:rsidRPr="00A34E7D">
        <w:rPr>
          <w:rFonts w:cs="Calibri"/>
        </w:rPr>
        <w:t>,</w:t>
      </w:r>
    </w:p>
    <w:p w14:paraId="730D5779" w14:textId="77777777" w:rsidR="00CF1666" w:rsidRPr="00A34E7D" w:rsidRDefault="00CF1666" w:rsidP="00EE2B1D">
      <w:pPr>
        <w:spacing w:after="60" w:line="360" w:lineRule="auto"/>
        <w:rPr>
          <w:rFonts w:cs="Calibri"/>
        </w:rPr>
      </w:pPr>
      <w:r w:rsidRPr="00A34E7D">
        <w:rPr>
          <w:rFonts w:cs="Calibri"/>
        </w:rPr>
        <w:t xml:space="preserve"> a</w:t>
      </w:r>
    </w:p>
    <w:p w14:paraId="61E1AB8D" w14:textId="3EA54F97" w:rsidR="00C367C3" w:rsidRPr="00A34E7D" w:rsidRDefault="00A34E7D" w:rsidP="00EE2B1D">
      <w:pPr>
        <w:tabs>
          <w:tab w:val="left" w:leader="dot" w:pos="5954"/>
        </w:tabs>
        <w:spacing w:after="60" w:line="360" w:lineRule="auto"/>
        <w:rPr>
          <w:rFonts w:cs="Calibri"/>
        </w:rPr>
      </w:pPr>
      <w:r>
        <w:rPr>
          <w:rFonts w:cs="Calibri"/>
        </w:rPr>
        <w:tab/>
      </w:r>
      <w:r w:rsidRPr="00A34E7D">
        <w:rPr>
          <w:rFonts w:cs="Calibri"/>
        </w:rPr>
        <w:t xml:space="preserve"> </w:t>
      </w:r>
      <w:r w:rsidR="00CF1666" w:rsidRPr="00A34E7D">
        <w:rPr>
          <w:rFonts w:cs="Calibri"/>
        </w:rPr>
        <w:t>[nazwa i adres Beneficjenta</w:t>
      </w:r>
      <w:r w:rsidR="00CF1666" w:rsidRPr="00A34E7D">
        <w:rPr>
          <w:rStyle w:val="Znakiprzypiswdolnych"/>
          <w:rFonts w:cs="Calibri"/>
        </w:rPr>
        <w:footnoteReference w:id="6"/>
      </w:r>
      <w:r w:rsidR="00CF1666" w:rsidRPr="00A34E7D">
        <w:rPr>
          <w:rFonts w:cs="Calibri"/>
        </w:rPr>
        <w:t xml:space="preserve">, NIP, </w:t>
      </w:r>
      <w:r w:rsidR="00CF1666" w:rsidRPr="00A34E7D">
        <w:rPr>
          <w:rFonts w:cs="Calibri"/>
        </w:rPr>
        <w:br/>
        <w:t>a gdy posiada - również REGON], zwaną/</w:t>
      </w:r>
      <w:proofErr w:type="spellStart"/>
      <w:r w:rsidR="00CF1666" w:rsidRPr="00A34E7D">
        <w:rPr>
          <w:rFonts w:cs="Calibri"/>
        </w:rPr>
        <w:t>ym</w:t>
      </w:r>
      <w:proofErr w:type="spellEnd"/>
      <w:r w:rsidR="00CF1666" w:rsidRPr="00A34E7D">
        <w:rPr>
          <w:rFonts w:cs="Calibri"/>
        </w:rPr>
        <w:t xml:space="preserve"> dalej „Beneficjentem”, działającym w imieniu własnym</w:t>
      </w:r>
      <w:r w:rsidR="00957B11" w:rsidRPr="00A34E7D">
        <w:rPr>
          <w:rFonts w:cs="Calibri"/>
        </w:rPr>
        <w:t xml:space="preserve"> i na swoją rzecz</w:t>
      </w:r>
      <w:r w:rsidR="00CF1666" w:rsidRPr="00A34E7D">
        <w:rPr>
          <w:rFonts w:cs="Calibri"/>
        </w:rPr>
        <w:t xml:space="preserve"> oraz </w:t>
      </w:r>
      <w:r w:rsidR="00957B11" w:rsidRPr="00A34E7D">
        <w:rPr>
          <w:rFonts w:cs="Calibri"/>
        </w:rPr>
        <w:t xml:space="preserve">w imieniu i na rzecz </w:t>
      </w:r>
      <w:r w:rsidR="00CF1666" w:rsidRPr="00A34E7D">
        <w:rPr>
          <w:rFonts w:cs="Calibri"/>
        </w:rPr>
        <w:t>Partner</w:t>
      </w:r>
      <w:r w:rsidR="00D96180" w:rsidRPr="00A34E7D">
        <w:rPr>
          <w:rFonts w:cs="Calibri"/>
        </w:rPr>
        <w:t>a/</w:t>
      </w:r>
      <w:r w:rsidR="00CF1666" w:rsidRPr="00A34E7D">
        <w:rPr>
          <w:rFonts w:cs="Calibri"/>
        </w:rPr>
        <w:t xml:space="preserve">ów </w:t>
      </w:r>
      <w:r w:rsidR="00CF1666" w:rsidRPr="00A34E7D">
        <w:rPr>
          <w:rStyle w:val="Znakiprzypiswdolnych"/>
          <w:rFonts w:cs="Calibri"/>
        </w:rPr>
        <w:footnoteReference w:id="7"/>
      </w:r>
    </w:p>
    <w:p w14:paraId="297F1DF6" w14:textId="1E958EB0" w:rsidR="00CF1666" w:rsidRPr="00A34E7D" w:rsidRDefault="00A34E7D" w:rsidP="00EE2B1D">
      <w:pPr>
        <w:tabs>
          <w:tab w:val="left" w:leader="dot" w:pos="5954"/>
        </w:tabs>
        <w:spacing w:after="60" w:line="360" w:lineRule="auto"/>
        <w:rPr>
          <w:rFonts w:cs="Calibri"/>
        </w:rPr>
      </w:pPr>
      <w:r>
        <w:rPr>
          <w:rFonts w:cs="Calibri"/>
        </w:rPr>
        <w:tab/>
      </w:r>
      <w:r w:rsidR="00CF1666" w:rsidRPr="00A34E7D">
        <w:rPr>
          <w:rFonts w:cs="Calibri"/>
        </w:rPr>
        <w:t>[nazwa i adres Partner</w:t>
      </w:r>
      <w:r w:rsidR="00D96180" w:rsidRPr="00A34E7D">
        <w:rPr>
          <w:rFonts w:cs="Calibri"/>
        </w:rPr>
        <w:t>a/</w:t>
      </w:r>
      <w:r w:rsidR="00CF1666" w:rsidRPr="00A34E7D">
        <w:rPr>
          <w:rFonts w:cs="Calibri"/>
        </w:rPr>
        <w:t>ów],</w:t>
      </w:r>
    </w:p>
    <w:p w14:paraId="0CAD22C3" w14:textId="1134A912" w:rsidR="00CF1666" w:rsidRPr="00A34E7D" w:rsidRDefault="00CF1666" w:rsidP="00EE2B1D">
      <w:pPr>
        <w:spacing w:after="60" w:line="360" w:lineRule="auto"/>
        <w:rPr>
          <w:rFonts w:cs="Calibri"/>
        </w:rPr>
      </w:pPr>
      <w:r w:rsidRPr="00A34E7D">
        <w:rPr>
          <w:rFonts w:cs="Calibri"/>
        </w:rPr>
        <w:t>reprezentowanym przez:</w:t>
      </w:r>
    </w:p>
    <w:p w14:paraId="691B55C0" w14:textId="44E3C664" w:rsidR="00CF1666" w:rsidRPr="00A34E7D" w:rsidRDefault="00A34E7D" w:rsidP="00EE2B1D">
      <w:pPr>
        <w:tabs>
          <w:tab w:val="left" w:leader="dot" w:pos="5954"/>
        </w:tabs>
        <w:spacing w:after="60" w:line="360" w:lineRule="auto"/>
        <w:rPr>
          <w:rFonts w:cs="Calibri"/>
          <w:b/>
        </w:rPr>
        <w:sectPr w:rsidR="00CF1666" w:rsidRPr="00A34E7D">
          <w:footerReference w:type="default" r:id="rId8"/>
          <w:headerReference w:type="first" r:id="rId9"/>
          <w:footerReference w:type="first" r:id="rId10"/>
          <w:pgSz w:w="11906" w:h="16838"/>
          <w:pgMar w:top="1418" w:right="1418" w:bottom="1418" w:left="1418" w:header="708" w:footer="709" w:gutter="0"/>
          <w:cols w:space="708"/>
          <w:titlePg/>
          <w:docGrid w:linePitch="600" w:charSpace="36864"/>
        </w:sectPr>
      </w:pPr>
      <w:r>
        <w:rPr>
          <w:rFonts w:cs="Calibri"/>
        </w:rPr>
        <w:tab/>
      </w:r>
      <w:r w:rsidR="00CF1666" w:rsidRPr="00A34E7D">
        <w:rPr>
          <w:rStyle w:val="Znakiprzypiswdolnych"/>
          <w:rFonts w:cs="Calibri"/>
        </w:rPr>
        <w:footnoteReference w:id="8"/>
      </w:r>
    </w:p>
    <w:p w14:paraId="4740C4F3" w14:textId="153A09C2" w:rsidR="00CF1666" w:rsidRPr="00D420AC" w:rsidRDefault="00E0519E" w:rsidP="00AD5BDC">
      <w:pPr>
        <w:pStyle w:val="Nagwek2"/>
        <w:spacing w:before="0"/>
      </w:pPr>
      <w:r w:rsidRPr="00D420AC">
        <w:lastRenderedPageBreak/>
        <w:t>Definicje</w:t>
      </w:r>
      <w:r w:rsidR="00D12D23" w:rsidRPr="00D420AC">
        <w:br/>
      </w:r>
      <w:r w:rsidR="00CF1666" w:rsidRPr="00D420AC">
        <w:t>§ 1.</w:t>
      </w:r>
    </w:p>
    <w:p w14:paraId="1AD06CF4" w14:textId="77777777" w:rsidR="00CF1666" w:rsidRPr="00A34E7D" w:rsidRDefault="00CF1666" w:rsidP="00EE2B1D">
      <w:pPr>
        <w:pStyle w:val="Tekstpodstawowy"/>
        <w:spacing w:after="60" w:line="360" w:lineRule="auto"/>
        <w:jc w:val="left"/>
        <w:rPr>
          <w:rFonts w:cs="Calibri"/>
        </w:rPr>
      </w:pPr>
      <w:r w:rsidRPr="00A34E7D">
        <w:rPr>
          <w:rFonts w:ascii="Calibri" w:hAnsi="Calibri" w:cs="Calibri"/>
          <w:sz w:val="22"/>
          <w:szCs w:val="22"/>
        </w:rPr>
        <w:t>Ilekroć w umowie jest mowa o:</w:t>
      </w:r>
    </w:p>
    <w:p w14:paraId="1F6B9BE0" w14:textId="7E479C9D" w:rsidR="00105074" w:rsidRPr="00A34E7D" w:rsidRDefault="00105074" w:rsidP="00EE2B1D">
      <w:pPr>
        <w:numPr>
          <w:ilvl w:val="0"/>
          <w:numId w:val="42"/>
        </w:numPr>
        <w:spacing w:after="60"/>
        <w:ind w:left="851" w:hanging="491"/>
        <w:rPr>
          <w:rFonts w:cs="Calibri"/>
        </w:rPr>
      </w:pPr>
      <w:r w:rsidRPr="00A34E7D">
        <w:rPr>
          <w:rFonts w:cs="Calibri"/>
        </w:rPr>
        <w:t>„CST2021” oznacza to Centralny system teleinformatyczny wykorzystywany w procesie rozliczania Projektu oraz komunikowania się z Instytucją Pośredniczącą;</w:t>
      </w:r>
    </w:p>
    <w:p w14:paraId="48F09BD7" w14:textId="5480EB34" w:rsidR="00CF1666" w:rsidRPr="00A34E7D" w:rsidRDefault="00CF1666" w:rsidP="00EE2B1D">
      <w:pPr>
        <w:numPr>
          <w:ilvl w:val="0"/>
          <w:numId w:val="42"/>
        </w:numPr>
        <w:spacing w:after="60"/>
        <w:ind w:left="851" w:hanging="491"/>
        <w:rPr>
          <w:rFonts w:cs="Calibri"/>
        </w:rPr>
      </w:pPr>
      <w:r w:rsidRPr="00A34E7D">
        <w:rPr>
          <w:rFonts w:cs="Calibri"/>
        </w:rPr>
        <w:t xml:space="preserve">„danych osobowych” oznacza to dane osobowe w rozumieniu </w:t>
      </w:r>
      <w:r w:rsidR="000524AB" w:rsidRPr="00A34E7D">
        <w:rPr>
          <w:rFonts w:cs="Calibri"/>
        </w:rPr>
        <w:t>r</w:t>
      </w:r>
      <w:r w:rsidR="004A465F" w:rsidRPr="00A34E7D">
        <w:rPr>
          <w:rFonts w:cs="Calibri"/>
        </w:rPr>
        <w:t>ozporządzenia</w:t>
      </w:r>
      <w:r w:rsidR="00E10B50" w:rsidRPr="00A34E7D">
        <w:rPr>
          <w:rFonts w:cs="Calibri"/>
        </w:rPr>
        <w:t xml:space="preserve"> Parlamentu Europejskiego i Rad</w:t>
      </w:r>
      <w:r w:rsidR="004A465F" w:rsidRPr="00A34E7D">
        <w:rPr>
          <w:rFonts w:cs="Calibri"/>
        </w:rPr>
        <w:t>y (UE) 2016/679</w:t>
      </w:r>
      <w:r w:rsidR="000E0099" w:rsidRPr="00A34E7D">
        <w:rPr>
          <w:rFonts w:cs="Calibri"/>
        </w:rPr>
        <w:t xml:space="preserve"> z dnia 27 kwietnia 2016 r. w sprawie ochrony osób fizycznych w związku z przetwarzaniem danych osobowych i w sprawie swobodnego przepływu takich danych oraz uchylenia dyrektywy 95/46/WE (ogólne rozporządzenie o ochronie danych)</w:t>
      </w:r>
      <w:r w:rsidR="002D7204" w:rsidRPr="00A34E7D">
        <w:rPr>
          <w:rFonts w:cs="Calibri"/>
        </w:rPr>
        <w:t xml:space="preserve"> (Dz. Urz. UE L 119 z 04.05.2016, str. 1, z </w:t>
      </w:r>
      <w:proofErr w:type="spellStart"/>
      <w:r w:rsidR="002D7204" w:rsidRPr="00A34E7D">
        <w:rPr>
          <w:rFonts w:cs="Calibri"/>
        </w:rPr>
        <w:t>późn</w:t>
      </w:r>
      <w:proofErr w:type="spellEnd"/>
      <w:r w:rsidR="002D7204" w:rsidRPr="00A34E7D">
        <w:rPr>
          <w:rFonts w:cs="Calibri"/>
        </w:rPr>
        <w:t>. zm.), zwanego dalej „RODO”</w:t>
      </w:r>
      <w:r w:rsidRPr="00A34E7D">
        <w:rPr>
          <w:rFonts w:cs="Calibri"/>
        </w:rPr>
        <w:t>;</w:t>
      </w:r>
    </w:p>
    <w:p w14:paraId="519760B8" w14:textId="5E1C2402" w:rsidR="00CF1666" w:rsidRPr="00A34E7D" w:rsidRDefault="00CF1666" w:rsidP="00EE2B1D">
      <w:pPr>
        <w:numPr>
          <w:ilvl w:val="0"/>
          <w:numId w:val="42"/>
        </w:numPr>
        <w:spacing w:after="60"/>
        <w:ind w:left="851" w:hanging="491"/>
        <w:rPr>
          <w:rFonts w:cs="Calibri"/>
        </w:rPr>
      </w:pPr>
      <w:r w:rsidRPr="00A34E7D">
        <w:rPr>
          <w:rFonts w:cs="Calibri"/>
        </w:rPr>
        <w:t xml:space="preserve">„dniach roboczych” oznacza to dni z wyłączeniem sobót i dni ustawowo wolnych od pracy </w:t>
      </w:r>
      <w:r w:rsidRPr="00A34E7D">
        <w:br/>
      </w:r>
      <w:r w:rsidRPr="00A34E7D">
        <w:rPr>
          <w:rFonts w:cs="Calibri"/>
        </w:rPr>
        <w:t>w rozumieniu ustawy z dnia 18 stycznia 1951 r. o dniach wolnych od pracy (Dz.U. z 20</w:t>
      </w:r>
      <w:r w:rsidR="002A1B66" w:rsidRPr="00A34E7D">
        <w:rPr>
          <w:rFonts w:cs="Calibri"/>
        </w:rPr>
        <w:t>20</w:t>
      </w:r>
      <w:r w:rsidRPr="00A34E7D">
        <w:rPr>
          <w:rFonts w:cs="Calibri"/>
        </w:rPr>
        <w:t xml:space="preserve"> r. poz. </w:t>
      </w:r>
      <w:r w:rsidR="002A1B66" w:rsidRPr="00A34E7D">
        <w:rPr>
          <w:rFonts w:cs="Calibri"/>
        </w:rPr>
        <w:t>1920</w:t>
      </w:r>
      <w:r w:rsidR="00B46FFA" w:rsidRPr="00A34E7D">
        <w:rPr>
          <w:rFonts w:cs="Calibri"/>
        </w:rPr>
        <w:t xml:space="preserve"> z </w:t>
      </w:r>
      <w:proofErr w:type="spellStart"/>
      <w:r w:rsidR="00B46FFA" w:rsidRPr="00A34E7D">
        <w:rPr>
          <w:rFonts w:cs="Calibri"/>
        </w:rPr>
        <w:t>późn</w:t>
      </w:r>
      <w:proofErr w:type="spellEnd"/>
      <w:r w:rsidR="00B46FFA" w:rsidRPr="00A34E7D">
        <w:rPr>
          <w:rFonts w:cs="Calibri"/>
        </w:rPr>
        <w:t>. zm.</w:t>
      </w:r>
      <w:r w:rsidRPr="00A34E7D">
        <w:rPr>
          <w:rFonts w:cs="Calibri"/>
        </w:rPr>
        <w:t>);</w:t>
      </w:r>
    </w:p>
    <w:p w14:paraId="376655FA" w14:textId="69C1E42E" w:rsidR="00CF1666" w:rsidRPr="00A34E7D" w:rsidRDefault="00CF1666" w:rsidP="00EE2B1D">
      <w:pPr>
        <w:numPr>
          <w:ilvl w:val="0"/>
          <w:numId w:val="42"/>
        </w:numPr>
        <w:spacing w:after="60"/>
        <w:ind w:left="851" w:hanging="491"/>
        <w:rPr>
          <w:rFonts w:cs="Calibri"/>
        </w:rPr>
      </w:pPr>
      <w:r w:rsidRPr="00A34E7D">
        <w:rPr>
          <w:rFonts w:cs="Calibri"/>
        </w:rPr>
        <w:t xml:space="preserve">„Działaniu” oznacza to </w:t>
      </w:r>
      <w:bookmarkStart w:id="1" w:name="_Hlk220064815"/>
      <w:r w:rsidR="004A71A4" w:rsidRPr="00A34E7D">
        <w:rPr>
          <w:rFonts w:cs="Calibri"/>
        </w:rPr>
        <w:t>działanie 1.09 Rozwój Kompetencji Cyfrowych</w:t>
      </w:r>
      <w:bookmarkEnd w:id="1"/>
      <w:r w:rsidR="004A71A4" w:rsidRPr="00A34E7D" w:rsidDel="004A71A4">
        <w:rPr>
          <w:rFonts w:cs="Calibri"/>
        </w:rPr>
        <w:t xml:space="preserve"> </w:t>
      </w:r>
      <w:r w:rsidR="00591DE4" w:rsidRPr="00A34E7D">
        <w:rPr>
          <w:rFonts w:cs="Calibri"/>
        </w:rPr>
        <w:t>w ramach Programu</w:t>
      </w:r>
      <w:r w:rsidRPr="00A34E7D">
        <w:rPr>
          <w:rFonts w:cs="Calibri"/>
        </w:rPr>
        <w:t>;</w:t>
      </w:r>
    </w:p>
    <w:p w14:paraId="1ADD0364" w14:textId="58D24006" w:rsidR="003F7893" w:rsidRPr="00A34E7D" w:rsidRDefault="003F7893" w:rsidP="00EE2B1D">
      <w:pPr>
        <w:numPr>
          <w:ilvl w:val="0"/>
          <w:numId w:val="42"/>
        </w:numPr>
        <w:spacing w:after="60"/>
        <w:ind w:left="851" w:hanging="491"/>
        <w:rPr>
          <w:rFonts w:cs="Calibri"/>
        </w:rPr>
      </w:pPr>
      <w:bookmarkStart w:id="2" w:name="_Hlk177132394"/>
      <w:r w:rsidRPr="00A34E7D">
        <w:rPr>
          <w:rFonts w:cs="Calibri"/>
        </w:rPr>
        <w:t xml:space="preserve">„IK UP” oznacza to </w:t>
      </w:r>
      <w:r w:rsidR="00F75852" w:rsidRPr="00A34E7D">
        <w:rPr>
          <w:rFonts w:cs="Calibri"/>
        </w:rPr>
        <w:t>Instytucję Koordynującą Umowę Partnerstwa na lata 2021-2027;</w:t>
      </w:r>
      <w:r w:rsidRPr="00A34E7D">
        <w:rPr>
          <w:rFonts w:cs="Calibri"/>
        </w:rPr>
        <w:t xml:space="preserve"> funkcję </w:t>
      </w:r>
      <w:r w:rsidR="00F75852" w:rsidRPr="00A34E7D">
        <w:rPr>
          <w:rFonts w:cs="Calibri"/>
        </w:rPr>
        <w:t xml:space="preserve">IK UP </w:t>
      </w:r>
      <w:r w:rsidRPr="00A34E7D">
        <w:rPr>
          <w:rFonts w:cs="Calibri"/>
        </w:rPr>
        <w:t>pełni komórka organizacyjna w urzędzie obsługującym ministra właściwego do spraw rozwoju regionalnego;</w:t>
      </w:r>
    </w:p>
    <w:p w14:paraId="2BD7CCE0" w14:textId="3E356057" w:rsidR="003F7893" w:rsidRPr="00A34E7D" w:rsidRDefault="003F7893" w:rsidP="00EE2B1D">
      <w:pPr>
        <w:numPr>
          <w:ilvl w:val="0"/>
          <w:numId w:val="42"/>
        </w:numPr>
        <w:spacing w:after="60"/>
        <w:ind w:left="851" w:hanging="491"/>
        <w:rPr>
          <w:rFonts w:cs="Calibri"/>
        </w:rPr>
      </w:pPr>
      <w:bookmarkStart w:id="3" w:name="_Hlk177132421"/>
      <w:bookmarkEnd w:id="2"/>
      <w:r w:rsidRPr="00A34E7D">
        <w:rPr>
          <w:rFonts w:cs="Calibri"/>
        </w:rPr>
        <w:t xml:space="preserve">„KPON” oznacza to Konwencję o prawach osób niepełnosprawnych sporządzoną w Nowym Jorku dnia 13 grudnia 2006 r. (Dz. U. z 2012 r. poz. 1169, z </w:t>
      </w:r>
      <w:proofErr w:type="spellStart"/>
      <w:r w:rsidRPr="00A34E7D">
        <w:rPr>
          <w:rFonts w:cs="Calibri"/>
        </w:rPr>
        <w:t>późn</w:t>
      </w:r>
      <w:proofErr w:type="spellEnd"/>
      <w:r w:rsidRPr="00A34E7D">
        <w:rPr>
          <w:rFonts w:cs="Calibri"/>
        </w:rPr>
        <w:t xml:space="preserve">. zm.);  </w:t>
      </w:r>
      <w:bookmarkEnd w:id="3"/>
    </w:p>
    <w:p w14:paraId="20BDB19D" w14:textId="020D7B1F" w:rsidR="0022203E" w:rsidRPr="00EE2B1D" w:rsidRDefault="0022203E" w:rsidP="00FB0000">
      <w:pPr>
        <w:numPr>
          <w:ilvl w:val="0"/>
          <w:numId w:val="42"/>
        </w:numPr>
        <w:spacing w:after="60"/>
        <w:ind w:left="851" w:hanging="491"/>
        <w:rPr>
          <w:rFonts w:cs="Calibri"/>
        </w:rPr>
      </w:pPr>
      <w:r w:rsidRPr="00EE2B1D">
        <w:rPr>
          <w:rFonts w:cs="Calibri"/>
        </w:rPr>
        <w:t xml:space="preserve">„KPP” oznacza to Kartę </w:t>
      </w:r>
      <w:r w:rsidR="00AB4631" w:rsidRPr="00EE2B1D">
        <w:rPr>
          <w:rFonts w:cs="Calibri"/>
        </w:rPr>
        <w:t>p</w:t>
      </w:r>
      <w:r w:rsidRPr="00EE2B1D">
        <w:rPr>
          <w:rFonts w:cs="Calibri"/>
        </w:rPr>
        <w:t xml:space="preserve">raw </w:t>
      </w:r>
      <w:r w:rsidR="000A313D" w:rsidRPr="00EE2B1D">
        <w:rPr>
          <w:rFonts w:cs="Calibri"/>
        </w:rPr>
        <w:t>p</w:t>
      </w:r>
      <w:r w:rsidRPr="00EE2B1D">
        <w:rPr>
          <w:rFonts w:cs="Calibri"/>
        </w:rPr>
        <w:t>odstawowych</w:t>
      </w:r>
      <w:r w:rsidR="000A313D" w:rsidRPr="00EE2B1D">
        <w:rPr>
          <w:rFonts w:cs="Calibri"/>
        </w:rPr>
        <w:t xml:space="preserve"> Unii Europejskiej z dnia 7 czerwca 2016 r.</w:t>
      </w:r>
      <w:r w:rsidR="00EE2B1D">
        <w:rPr>
          <w:rFonts w:cs="Calibri"/>
        </w:rPr>
        <w:br/>
      </w:r>
      <w:r w:rsidR="000A313D" w:rsidRPr="00EE2B1D">
        <w:rPr>
          <w:rFonts w:cs="Calibri"/>
        </w:rPr>
        <w:t>(Dz. Urz. UE C 202 z 07.06.2016, str. 389)</w:t>
      </w:r>
      <w:r w:rsidR="002C0884" w:rsidRPr="00EE2B1D">
        <w:rPr>
          <w:rFonts w:cs="Calibri"/>
        </w:rPr>
        <w:t>;</w:t>
      </w:r>
    </w:p>
    <w:p w14:paraId="6BFD1735" w14:textId="2B7AA3A1" w:rsidR="00CF1666" w:rsidRPr="00A34E7D" w:rsidRDefault="00CF1666" w:rsidP="00EE2B1D">
      <w:pPr>
        <w:numPr>
          <w:ilvl w:val="0"/>
          <w:numId w:val="42"/>
        </w:numPr>
        <w:spacing w:after="60"/>
        <w:ind w:left="851" w:hanging="491"/>
        <w:rPr>
          <w:rFonts w:cs="Calibri"/>
        </w:rPr>
      </w:pPr>
      <w:r w:rsidRPr="00A34E7D">
        <w:rPr>
          <w:rFonts w:cs="Calibri"/>
        </w:rPr>
        <w:t>„Instytucji Zarządzającej” oznacza to ministra właściwego do spraw rozwoju regionalnego;</w:t>
      </w:r>
      <w:r w:rsidRPr="00A34E7D">
        <w:rPr>
          <w:rStyle w:val="Znakiprzypiswdolnych"/>
          <w:rFonts w:cs="Calibri"/>
        </w:rPr>
        <w:footnoteReference w:id="9"/>
      </w:r>
    </w:p>
    <w:p w14:paraId="67703FB7" w14:textId="4E5BAB20" w:rsidR="00CF1666" w:rsidRPr="00A34E7D" w:rsidRDefault="00CF1666" w:rsidP="00EE2B1D">
      <w:pPr>
        <w:numPr>
          <w:ilvl w:val="0"/>
          <w:numId w:val="42"/>
        </w:numPr>
        <w:spacing w:after="60"/>
        <w:ind w:left="851" w:hanging="491"/>
        <w:rPr>
          <w:rFonts w:cs="Calibri"/>
        </w:rPr>
      </w:pPr>
      <w:r w:rsidRPr="00A34E7D">
        <w:rPr>
          <w:rFonts w:cs="Calibri"/>
        </w:rPr>
        <w:t>„okresie rozliczeniowym” oznacza to okres</w:t>
      </w:r>
      <w:r w:rsidR="004A71A4" w:rsidRPr="00A34E7D">
        <w:rPr>
          <w:rFonts w:cs="Calibri"/>
        </w:rPr>
        <w:t xml:space="preserve"> kwartalny</w:t>
      </w:r>
      <w:r w:rsidRPr="00A34E7D">
        <w:rPr>
          <w:rStyle w:val="Znakiprzypiswdolnych"/>
          <w:rFonts w:cs="Calibri"/>
        </w:rPr>
        <w:footnoteReference w:id="10"/>
      </w:r>
      <w:r w:rsidRPr="00A34E7D">
        <w:rPr>
          <w:rFonts w:cs="Calibri"/>
        </w:rPr>
        <w:t xml:space="preserve">, przy czym okres rozliczeniowy może podlegać zmianie, pod warunkiem akceptacji </w:t>
      </w:r>
      <w:r w:rsidR="00D36E18" w:rsidRPr="00A34E7D">
        <w:rPr>
          <w:rFonts w:cs="Calibri"/>
        </w:rPr>
        <w:t xml:space="preserve">w formie pisemnej lub elektronicznej </w:t>
      </w:r>
      <w:r w:rsidRPr="00A34E7D">
        <w:rPr>
          <w:rFonts w:cs="Calibri"/>
        </w:rPr>
        <w:t xml:space="preserve">przez Beneficjenta i Instytucję Pośredniczącą, </w:t>
      </w:r>
      <w:r w:rsidR="00F75852" w:rsidRPr="00A34E7D">
        <w:rPr>
          <w:rFonts w:cs="Calibri"/>
        </w:rPr>
        <w:t xml:space="preserve">pod rygorem nieważności, </w:t>
      </w:r>
      <w:r w:rsidRPr="00A34E7D">
        <w:rPr>
          <w:rFonts w:cs="Calibri"/>
        </w:rPr>
        <w:t>co nie wymaga formy aneksu do umowy;</w:t>
      </w:r>
    </w:p>
    <w:p w14:paraId="7EB930D3" w14:textId="77777777" w:rsidR="00CF7625" w:rsidRPr="00A34E7D" w:rsidRDefault="00CF7625" w:rsidP="00EE2B1D">
      <w:pPr>
        <w:numPr>
          <w:ilvl w:val="0"/>
          <w:numId w:val="42"/>
        </w:numPr>
        <w:spacing w:after="60"/>
        <w:ind w:left="851" w:hanging="491"/>
        <w:rPr>
          <w:rFonts w:cs="Calibri"/>
        </w:rPr>
      </w:pPr>
      <w:r w:rsidRPr="00A34E7D">
        <w:rPr>
          <w:rFonts w:cs="Calibri"/>
        </w:rPr>
        <w:t>„Portalu Funduszy Europejskich” oznacza to stronę internetową pod adresem: www.funduszeeuropejskie.gov.pl;</w:t>
      </w:r>
    </w:p>
    <w:p w14:paraId="17EA793C" w14:textId="4F3ABAF4" w:rsidR="00CF1666" w:rsidRPr="00A34E7D" w:rsidRDefault="00E4075B" w:rsidP="00EE2B1D">
      <w:pPr>
        <w:numPr>
          <w:ilvl w:val="0"/>
          <w:numId w:val="42"/>
        </w:numPr>
        <w:spacing w:after="60"/>
        <w:ind w:left="851" w:hanging="491"/>
        <w:rPr>
          <w:rFonts w:cs="Calibri"/>
        </w:rPr>
      </w:pPr>
      <w:r w:rsidRPr="00A34E7D">
        <w:rPr>
          <w:rFonts w:cs="Calibri"/>
        </w:rPr>
        <w:t xml:space="preserve">„Programie” oznacza to </w:t>
      </w:r>
      <w:r w:rsidR="3C9089E0" w:rsidRPr="00A34E7D">
        <w:rPr>
          <w:rFonts w:cs="Calibri"/>
        </w:rPr>
        <w:t>p</w:t>
      </w:r>
      <w:r w:rsidRPr="00A34E7D">
        <w:rPr>
          <w:rFonts w:cs="Calibri"/>
        </w:rPr>
        <w:t xml:space="preserve">rogram </w:t>
      </w:r>
      <w:r w:rsidR="3C9089E0" w:rsidRPr="00A34E7D">
        <w:rPr>
          <w:rFonts w:cs="Calibri"/>
        </w:rPr>
        <w:t>Fundusze Europejskie dla Rozwoju Społecznego 2021-2027</w:t>
      </w:r>
      <w:r w:rsidRPr="00A34E7D">
        <w:rPr>
          <w:rFonts w:cs="Calibri"/>
        </w:rPr>
        <w:t xml:space="preserve"> przyjęty </w:t>
      </w:r>
      <w:r w:rsidR="007915DA" w:rsidRPr="00A34E7D">
        <w:rPr>
          <w:rFonts w:cs="Calibri"/>
        </w:rPr>
        <w:t xml:space="preserve">12 grudnia 2022 r. </w:t>
      </w:r>
      <w:r w:rsidRPr="00A34E7D">
        <w:rPr>
          <w:rFonts w:cs="Calibri"/>
        </w:rPr>
        <w:t>decyzją wykonawczą Komisji</w:t>
      </w:r>
      <w:r w:rsidR="007915DA" w:rsidRPr="00A34E7D">
        <w:rPr>
          <w:rFonts w:cs="Calibri"/>
        </w:rPr>
        <w:t xml:space="preserve"> nr C</w:t>
      </w:r>
      <w:r w:rsidR="00D729BE" w:rsidRPr="00A34E7D">
        <w:rPr>
          <w:rFonts w:cs="Calibri"/>
        </w:rPr>
        <w:t xml:space="preserve"> </w:t>
      </w:r>
      <w:r w:rsidR="007915DA" w:rsidRPr="00A34E7D">
        <w:rPr>
          <w:rFonts w:cs="Calibri"/>
        </w:rPr>
        <w:t>(2022) 9106</w:t>
      </w:r>
      <w:r w:rsidR="00E0519E" w:rsidRPr="00A34E7D">
        <w:rPr>
          <w:rFonts w:cs="Calibri"/>
        </w:rPr>
        <w:t>;</w:t>
      </w:r>
    </w:p>
    <w:p w14:paraId="1939A54D" w14:textId="72E6651F" w:rsidR="00562918" w:rsidRPr="00A34E7D" w:rsidRDefault="00562918" w:rsidP="00EE2B1D">
      <w:pPr>
        <w:numPr>
          <w:ilvl w:val="0"/>
          <w:numId w:val="42"/>
        </w:numPr>
        <w:spacing w:after="60"/>
        <w:ind w:left="851" w:hanging="491"/>
        <w:rPr>
          <w:rFonts w:cs="Calibri"/>
        </w:rPr>
      </w:pPr>
      <w:r w:rsidRPr="00A34E7D">
        <w:rPr>
          <w:rFonts w:cs="Calibri"/>
        </w:rPr>
        <w:t xml:space="preserve">„Projekcie” oznacza to projekt </w:t>
      </w:r>
      <w:bookmarkStart w:id="4" w:name="_Hlk106724311"/>
      <w:r w:rsidRPr="00A34E7D">
        <w:rPr>
          <w:rFonts w:cs="Calibri"/>
        </w:rPr>
        <w:t xml:space="preserve">określony we </w:t>
      </w:r>
      <w:r w:rsidR="006D24D9" w:rsidRPr="00A34E7D">
        <w:rPr>
          <w:rFonts w:cs="Calibri"/>
        </w:rPr>
        <w:t>W</w:t>
      </w:r>
      <w:r w:rsidRPr="00A34E7D">
        <w:rPr>
          <w:rFonts w:cs="Calibri"/>
        </w:rPr>
        <w:t>niosku</w:t>
      </w:r>
      <w:bookmarkEnd w:id="4"/>
      <w:r w:rsidRPr="00A34E7D">
        <w:rPr>
          <w:rFonts w:cs="Calibri"/>
        </w:rPr>
        <w:t>;</w:t>
      </w:r>
    </w:p>
    <w:p w14:paraId="1D9A69FD" w14:textId="5CACB20B" w:rsidR="009C485B" w:rsidRPr="00A34E7D" w:rsidRDefault="009C485B" w:rsidP="00EE2B1D">
      <w:pPr>
        <w:numPr>
          <w:ilvl w:val="0"/>
          <w:numId w:val="42"/>
        </w:numPr>
        <w:spacing w:after="60"/>
        <w:ind w:left="851" w:hanging="491"/>
        <w:rPr>
          <w:rFonts w:cs="Calibri"/>
        </w:rPr>
      </w:pPr>
      <w:r w:rsidRPr="00A34E7D">
        <w:rPr>
          <w:rFonts w:cs="Calibri"/>
        </w:rPr>
        <w:t xml:space="preserve">„rozporządzeniu 2021/1060” oznacza to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w:t>
      </w:r>
      <w:r w:rsidRPr="00A34E7D">
        <w:rPr>
          <w:rFonts w:cs="Calibri"/>
        </w:rPr>
        <w:lastRenderedPageBreak/>
        <w:t xml:space="preserve">Bezpieczeństwa Wewnętrznego i Instrumentu Wsparcia Finansowego na rzecz Zarządzania Granicami i Polityki Wizowej (Dz. Urz. UE L 231 z 30.6.2021 str. 159, z </w:t>
      </w:r>
      <w:proofErr w:type="spellStart"/>
      <w:r w:rsidRPr="00A34E7D">
        <w:rPr>
          <w:rFonts w:cs="Calibri"/>
        </w:rPr>
        <w:t>późn</w:t>
      </w:r>
      <w:proofErr w:type="spellEnd"/>
      <w:r w:rsidRPr="00A34E7D">
        <w:rPr>
          <w:rFonts w:cs="Calibri"/>
        </w:rPr>
        <w:t>. zm.);</w:t>
      </w:r>
    </w:p>
    <w:p w14:paraId="6E986CEA" w14:textId="625480F6" w:rsidR="004001B4" w:rsidRPr="00A34E7D" w:rsidRDefault="004001B4" w:rsidP="00EE2B1D">
      <w:pPr>
        <w:numPr>
          <w:ilvl w:val="0"/>
          <w:numId w:val="42"/>
        </w:numPr>
        <w:spacing w:after="60"/>
        <w:ind w:left="851" w:hanging="491"/>
        <w:rPr>
          <w:rFonts w:cs="Calibri"/>
        </w:rPr>
      </w:pPr>
      <w:r w:rsidRPr="00A34E7D">
        <w:rPr>
          <w:rFonts w:cs="Calibri"/>
        </w:rPr>
        <w:t>„SOWA EFS” oznacza to System Obsługi Wniosków Aplikacyjnych EFS</w:t>
      </w:r>
      <w:r w:rsidR="00C51843" w:rsidRPr="00A34E7D">
        <w:rPr>
          <w:rFonts w:cs="Calibri"/>
        </w:rPr>
        <w:t xml:space="preserve">, który funkcjonuje pod adresem </w:t>
      </w:r>
      <w:r w:rsidR="00791CA8" w:rsidRPr="00A34E7D">
        <w:rPr>
          <w:rFonts w:cs="Calibri"/>
        </w:rPr>
        <w:t>https://sowa2021.efs.gov.pl</w:t>
      </w:r>
      <w:r w:rsidRPr="00A34E7D">
        <w:rPr>
          <w:rFonts w:cs="Calibri"/>
        </w:rPr>
        <w:t>;</w:t>
      </w:r>
    </w:p>
    <w:p w14:paraId="0FE0480D" w14:textId="2EAA85BF" w:rsidR="00CF1666" w:rsidRPr="00A34E7D" w:rsidRDefault="00CF1666" w:rsidP="00EE2B1D">
      <w:pPr>
        <w:numPr>
          <w:ilvl w:val="0"/>
          <w:numId w:val="42"/>
        </w:numPr>
        <w:spacing w:after="60"/>
        <w:ind w:left="851" w:hanging="491"/>
        <w:rPr>
          <w:rFonts w:cs="Calibri"/>
        </w:rPr>
      </w:pPr>
      <w:r w:rsidRPr="00A34E7D">
        <w:rPr>
          <w:rFonts w:cs="Calibri"/>
        </w:rPr>
        <w:t xml:space="preserve">„uczestniku Projektu” oznacza to uczestnika w rozumieniu </w:t>
      </w:r>
      <w:r w:rsidR="003F7893" w:rsidRPr="00A34E7D">
        <w:rPr>
          <w:rFonts w:cs="Calibri"/>
        </w:rPr>
        <w:t>Wytycznych monitorowania</w:t>
      </w:r>
      <w:r w:rsidRPr="00A34E7D">
        <w:rPr>
          <w:rFonts w:cs="Calibri"/>
        </w:rPr>
        <w:t xml:space="preserve">; </w:t>
      </w:r>
    </w:p>
    <w:p w14:paraId="2A38E607" w14:textId="38F9DAD2" w:rsidR="00415DA6" w:rsidRPr="00A34E7D" w:rsidRDefault="00415DA6" w:rsidP="00EE2B1D">
      <w:pPr>
        <w:numPr>
          <w:ilvl w:val="0"/>
          <w:numId w:val="42"/>
        </w:numPr>
        <w:spacing w:after="60"/>
        <w:ind w:left="851" w:hanging="491"/>
        <w:rPr>
          <w:rFonts w:cs="Calibri"/>
        </w:rPr>
      </w:pPr>
      <w:r w:rsidRPr="00A34E7D">
        <w:rPr>
          <w:rFonts w:cs="Calibri"/>
        </w:rPr>
        <w:t>„</w:t>
      </w:r>
      <w:proofErr w:type="spellStart"/>
      <w:r w:rsidRPr="00A34E7D">
        <w:rPr>
          <w:rFonts w:cs="Calibri"/>
        </w:rPr>
        <w:t>Ufp</w:t>
      </w:r>
      <w:proofErr w:type="spellEnd"/>
      <w:r w:rsidRPr="00A34E7D">
        <w:rPr>
          <w:rFonts w:cs="Calibri"/>
        </w:rPr>
        <w:t xml:space="preserve">” oznacza to ustawę z dnia 27 sierpnia 2009 r. o finansach publicznych </w:t>
      </w:r>
      <w:r w:rsidR="005C6976" w:rsidRPr="00A34E7D">
        <w:rPr>
          <w:rFonts w:cs="Calibri"/>
        </w:rPr>
        <w:t>(Dz. U. z 202</w:t>
      </w:r>
      <w:r w:rsidR="004A71A4" w:rsidRPr="00A34E7D">
        <w:rPr>
          <w:rFonts w:cs="Calibri"/>
        </w:rPr>
        <w:t>5</w:t>
      </w:r>
      <w:r w:rsidR="005C6976" w:rsidRPr="00A34E7D">
        <w:rPr>
          <w:rFonts w:cs="Calibri"/>
        </w:rPr>
        <w:t xml:space="preserve"> r. poz. 1</w:t>
      </w:r>
      <w:r w:rsidR="004A71A4" w:rsidRPr="00A34E7D">
        <w:rPr>
          <w:rFonts w:cs="Calibri"/>
        </w:rPr>
        <w:t>483</w:t>
      </w:r>
      <w:r w:rsidR="005C6976" w:rsidRPr="00A34E7D">
        <w:rPr>
          <w:rFonts w:cs="Calibri"/>
        </w:rPr>
        <w:t xml:space="preserve"> z </w:t>
      </w:r>
      <w:proofErr w:type="spellStart"/>
      <w:r w:rsidR="005C6976" w:rsidRPr="00A34E7D">
        <w:rPr>
          <w:rFonts w:cs="Calibri"/>
        </w:rPr>
        <w:t>późn</w:t>
      </w:r>
      <w:proofErr w:type="spellEnd"/>
      <w:r w:rsidR="005C6976" w:rsidRPr="00A34E7D">
        <w:rPr>
          <w:rFonts w:cs="Calibri"/>
        </w:rPr>
        <w:t>. zm.)</w:t>
      </w:r>
      <w:r w:rsidRPr="00A34E7D">
        <w:rPr>
          <w:rFonts w:cs="Calibri"/>
        </w:rPr>
        <w:t xml:space="preserve">; </w:t>
      </w:r>
    </w:p>
    <w:p w14:paraId="63DD6312" w14:textId="77777777" w:rsidR="00F8669E" w:rsidRPr="00A34E7D" w:rsidRDefault="00F8669E" w:rsidP="00EE2B1D">
      <w:pPr>
        <w:numPr>
          <w:ilvl w:val="0"/>
          <w:numId w:val="42"/>
        </w:numPr>
        <w:spacing w:after="60"/>
        <w:ind w:left="851" w:hanging="491"/>
        <w:rPr>
          <w:rFonts w:cs="Calibri"/>
        </w:rPr>
      </w:pPr>
      <w:r w:rsidRPr="00A34E7D">
        <w:rPr>
          <w:rFonts w:cs="Calibri"/>
        </w:rPr>
        <w:t>„ustaw</w:t>
      </w:r>
      <w:r w:rsidR="00457614" w:rsidRPr="00A34E7D">
        <w:rPr>
          <w:rFonts w:cs="Calibri"/>
        </w:rPr>
        <w:t>ie</w:t>
      </w:r>
      <w:r w:rsidRPr="00A34E7D">
        <w:rPr>
          <w:rFonts w:cs="Calibri"/>
        </w:rPr>
        <w:t xml:space="preserve"> o ochronie danych osobowych” oznacza ustawę z dnia </w:t>
      </w:r>
      <w:r w:rsidR="00415DA6" w:rsidRPr="00A34E7D">
        <w:rPr>
          <w:rFonts w:cs="Calibri"/>
        </w:rPr>
        <w:t xml:space="preserve">10 maja 2018 r. </w:t>
      </w:r>
      <w:r w:rsidRPr="00A34E7D">
        <w:rPr>
          <w:rFonts w:cs="Calibri"/>
        </w:rPr>
        <w:t xml:space="preserve">o ochronie danych osobowych (Dz. U. </w:t>
      </w:r>
      <w:r w:rsidR="0073366F" w:rsidRPr="00A34E7D">
        <w:rPr>
          <w:rFonts w:cs="Calibri"/>
        </w:rPr>
        <w:t>z 201</w:t>
      </w:r>
      <w:r w:rsidR="007F04C9" w:rsidRPr="00A34E7D">
        <w:rPr>
          <w:rFonts w:cs="Calibri"/>
        </w:rPr>
        <w:t>9</w:t>
      </w:r>
      <w:r w:rsidR="0073366F" w:rsidRPr="00A34E7D">
        <w:rPr>
          <w:rFonts w:cs="Calibri"/>
        </w:rPr>
        <w:t xml:space="preserve"> r. </w:t>
      </w:r>
      <w:r w:rsidR="00415DA6" w:rsidRPr="00A34E7D">
        <w:rPr>
          <w:rFonts w:cs="Calibri"/>
        </w:rPr>
        <w:t xml:space="preserve">poz. </w:t>
      </w:r>
      <w:r w:rsidR="007F04C9" w:rsidRPr="00A34E7D">
        <w:rPr>
          <w:rFonts w:cs="Calibri"/>
        </w:rPr>
        <w:t>1781</w:t>
      </w:r>
      <w:r w:rsidRPr="00A34E7D">
        <w:rPr>
          <w:rFonts w:cs="Calibri"/>
        </w:rPr>
        <w:t>);</w:t>
      </w:r>
    </w:p>
    <w:p w14:paraId="3F2EA326" w14:textId="7929BD47" w:rsidR="00457614" w:rsidRPr="00A34E7D" w:rsidRDefault="00457614" w:rsidP="00EE2B1D">
      <w:pPr>
        <w:numPr>
          <w:ilvl w:val="0"/>
          <w:numId w:val="42"/>
        </w:numPr>
        <w:spacing w:after="60"/>
        <w:ind w:left="851" w:hanging="491"/>
        <w:rPr>
          <w:rFonts w:cs="Calibri"/>
        </w:rPr>
      </w:pPr>
      <w:r w:rsidRPr="00A34E7D">
        <w:rPr>
          <w:rFonts w:cs="Calibri"/>
        </w:rPr>
        <w:t xml:space="preserve">„ustawie </w:t>
      </w:r>
      <w:proofErr w:type="spellStart"/>
      <w:r w:rsidRPr="00A34E7D">
        <w:rPr>
          <w:rFonts w:cs="Calibri"/>
        </w:rPr>
        <w:t>Pzp</w:t>
      </w:r>
      <w:proofErr w:type="spellEnd"/>
      <w:r w:rsidRPr="00A34E7D">
        <w:rPr>
          <w:rFonts w:cs="Calibri"/>
        </w:rPr>
        <w:t xml:space="preserve">” oznacza ustawę z dnia </w:t>
      </w:r>
      <w:r w:rsidR="008445FF" w:rsidRPr="00A34E7D">
        <w:rPr>
          <w:rFonts w:cs="Calibri"/>
        </w:rPr>
        <w:t xml:space="preserve">11 września 2019 r. </w:t>
      </w:r>
      <w:r w:rsidRPr="00A34E7D">
        <w:rPr>
          <w:rFonts w:cs="Calibri"/>
        </w:rPr>
        <w:t xml:space="preserve"> – Prawo zamówień publicznych (Dz. U. </w:t>
      </w:r>
      <w:r w:rsidR="2CD99899" w:rsidRPr="00A34E7D">
        <w:rPr>
          <w:rFonts w:cs="Calibri"/>
        </w:rPr>
        <w:t>z 202</w:t>
      </w:r>
      <w:r w:rsidR="00403B51" w:rsidRPr="00A34E7D">
        <w:rPr>
          <w:rFonts w:cs="Calibri"/>
        </w:rPr>
        <w:t>4</w:t>
      </w:r>
      <w:r w:rsidR="2CD99899" w:rsidRPr="00A34E7D">
        <w:rPr>
          <w:rFonts w:cs="Calibri"/>
        </w:rPr>
        <w:t xml:space="preserve"> r. </w:t>
      </w:r>
      <w:r w:rsidR="008445FF" w:rsidRPr="00A34E7D">
        <w:rPr>
          <w:rFonts w:cs="Calibri"/>
        </w:rPr>
        <w:t xml:space="preserve">poz. </w:t>
      </w:r>
      <w:r w:rsidR="00403B51" w:rsidRPr="00A34E7D">
        <w:rPr>
          <w:rFonts w:cs="Calibri"/>
        </w:rPr>
        <w:t>1320</w:t>
      </w:r>
      <w:r w:rsidR="39F543BA" w:rsidRPr="00A34E7D">
        <w:rPr>
          <w:rFonts w:cs="Calibri"/>
        </w:rPr>
        <w:t>)</w:t>
      </w:r>
      <w:r w:rsidR="7048A3C0" w:rsidRPr="00A34E7D">
        <w:rPr>
          <w:rFonts w:cs="Calibri"/>
        </w:rPr>
        <w:t>;</w:t>
      </w:r>
    </w:p>
    <w:p w14:paraId="4CFB1665" w14:textId="3E265977" w:rsidR="000524AB" w:rsidRPr="00A34E7D" w:rsidRDefault="00457614" w:rsidP="00EE2B1D">
      <w:pPr>
        <w:numPr>
          <w:ilvl w:val="0"/>
          <w:numId w:val="42"/>
        </w:numPr>
        <w:spacing w:after="60"/>
        <w:ind w:left="851" w:hanging="491"/>
        <w:rPr>
          <w:rFonts w:cs="Calibri"/>
        </w:rPr>
      </w:pPr>
      <w:r w:rsidRPr="00A34E7D">
        <w:rPr>
          <w:rFonts w:cs="Calibri"/>
        </w:rPr>
        <w:t xml:space="preserve">„ustawie wdrożeniowej” oznacza ustawę z dnia </w:t>
      </w:r>
      <w:r w:rsidR="7048A3C0" w:rsidRPr="00A34E7D">
        <w:rPr>
          <w:rFonts w:cs="Calibri"/>
        </w:rPr>
        <w:t xml:space="preserve">28 kwietnia 2022 </w:t>
      </w:r>
      <w:r w:rsidR="003461AC" w:rsidRPr="00A34E7D">
        <w:rPr>
          <w:rFonts w:cs="Calibri"/>
        </w:rPr>
        <w:t>r.</w:t>
      </w:r>
      <w:r w:rsidR="73D38E70" w:rsidRPr="00A34E7D">
        <w:rPr>
          <w:rFonts w:cs="Calibri"/>
        </w:rPr>
        <w:t xml:space="preserve"> </w:t>
      </w:r>
      <w:r w:rsidRPr="00A34E7D">
        <w:rPr>
          <w:rFonts w:cs="Calibri"/>
        </w:rPr>
        <w:t xml:space="preserve">o zasadach realizacji </w:t>
      </w:r>
      <w:r w:rsidR="73D38E70" w:rsidRPr="00A34E7D">
        <w:rPr>
          <w:rFonts w:cs="Calibri"/>
        </w:rPr>
        <w:t>zadań</w:t>
      </w:r>
      <w:r w:rsidRPr="00A34E7D">
        <w:rPr>
          <w:rFonts w:cs="Calibri"/>
        </w:rPr>
        <w:t xml:space="preserve"> finansowanych </w:t>
      </w:r>
      <w:r w:rsidR="73D38E70" w:rsidRPr="00A34E7D">
        <w:rPr>
          <w:rFonts w:cs="Calibri"/>
        </w:rPr>
        <w:t xml:space="preserve">ze środków europejskich </w:t>
      </w:r>
      <w:r w:rsidRPr="00A34E7D">
        <w:rPr>
          <w:rFonts w:cs="Calibri"/>
        </w:rPr>
        <w:t xml:space="preserve">w perspektywie finansowej </w:t>
      </w:r>
      <w:r w:rsidR="73D38E70" w:rsidRPr="00A34E7D">
        <w:rPr>
          <w:rFonts w:cs="Calibri"/>
        </w:rPr>
        <w:t>2021–2027</w:t>
      </w:r>
      <w:r w:rsidRPr="00A34E7D">
        <w:rPr>
          <w:rFonts w:cs="Calibri"/>
        </w:rPr>
        <w:t xml:space="preserve"> (Dz.</w:t>
      </w:r>
      <w:r w:rsidR="004B1F92" w:rsidRPr="00A34E7D">
        <w:rPr>
          <w:rFonts w:cs="Calibri"/>
        </w:rPr>
        <w:t xml:space="preserve"> </w:t>
      </w:r>
      <w:r w:rsidRPr="00A34E7D">
        <w:rPr>
          <w:rFonts w:cs="Calibri"/>
        </w:rPr>
        <w:t xml:space="preserve">U. poz. </w:t>
      </w:r>
      <w:r w:rsidR="73D38E70" w:rsidRPr="00A34E7D">
        <w:rPr>
          <w:rFonts w:cs="Calibri"/>
        </w:rPr>
        <w:t>1079</w:t>
      </w:r>
      <w:r w:rsidR="00B46FFA" w:rsidRPr="00A34E7D">
        <w:rPr>
          <w:rFonts w:cs="Calibri"/>
        </w:rPr>
        <w:t xml:space="preserve"> z </w:t>
      </w:r>
      <w:proofErr w:type="spellStart"/>
      <w:r w:rsidR="00B46FFA" w:rsidRPr="00A34E7D">
        <w:rPr>
          <w:rFonts w:cs="Calibri"/>
        </w:rPr>
        <w:t>późn</w:t>
      </w:r>
      <w:proofErr w:type="spellEnd"/>
      <w:r w:rsidR="00B46FFA" w:rsidRPr="00A34E7D">
        <w:rPr>
          <w:rFonts w:cs="Calibri"/>
        </w:rPr>
        <w:t>. zm.</w:t>
      </w:r>
      <w:r w:rsidR="006439F6" w:rsidRPr="00A34E7D">
        <w:rPr>
          <w:rFonts w:cs="Calibri"/>
        </w:rPr>
        <w:t>);</w:t>
      </w:r>
    </w:p>
    <w:p w14:paraId="0B89633A" w14:textId="23290AD4" w:rsidR="006D24D9" w:rsidRPr="00A34E7D" w:rsidRDefault="006D24D9" w:rsidP="00EE2B1D">
      <w:pPr>
        <w:numPr>
          <w:ilvl w:val="0"/>
          <w:numId w:val="42"/>
        </w:numPr>
        <w:tabs>
          <w:tab w:val="left" w:leader="dot" w:pos="7371"/>
        </w:tabs>
        <w:spacing w:after="60"/>
        <w:ind w:left="850" w:hanging="493"/>
        <w:rPr>
          <w:rFonts w:cs="Calibri"/>
          <w:b/>
        </w:rPr>
      </w:pPr>
      <w:bookmarkStart w:id="5" w:name="_Hlk178685262"/>
      <w:r w:rsidRPr="00A34E7D">
        <w:rPr>
          <w:rFonts w:cs="Calibri"/>
        </w:rPr>
        <w:t>„</w:t>
      </w:r>
      <w:bookmarkStart w:id="6" w:name="_Hlk177132521"/>
      <w:r w:rsidRPr="00A34E7D">
        <w:rPr>
          <w:rFonts w:cs="Calibri"/>
        </w:rPr>
        <w:t xml:space="preserve">Wniosku” oznacza to wniosek o dofinansowanie projektu nr </w:t>
      </w:r>
      <w:r w:rsidR="00EE2B1D">
        <w:rPr>
          <w:rFonts w:cs="Calibri"/>
        </w:rPr>
        <w:tab/>
      </w:r>
      <w:r w:rsidRPr="00A34E7D">
        <w:rPr>
          <w:rFonts w:cs="Calibri"/>
        </w:rPr>
        <w:t>, który w wersji elektronicznej w SOWA EFS stanowi załącznik nr 2 do umowy</w:t>
      </w:r>
      <w:bookmarkEnd w:id="5"/>
      <w:bookmarkEnd w:id="6"/>
      <w:r w:rsidRPr="00A34E7D">
        <w:rPr>
          <w:rFonts w:cs="Calibri"/>
        </w:rPr>
        <w:t>;</w:t>
      </w:r>
    </w:p>
    <w:p w14:paraId="2D68AD7A" w14:textId="73B37068" w:rsidR="003F7893" w:rsidRPr="00A34E7D" w:rsidRDefault="00CF1666" w:rsidP="00EE2B1D">
      <w:pPr>
        <w:numPr>
          <w:ilvl w:val="0"/>
          <w:numId w:val="42"/>
        </w:numPr>
        <w:spacing w:after="60"/>
        <w:ind w:left="851" w:hanging="491"/>
        <w:rPr>
          <w:rFonts w:cs="Calibri"/>
        </w:rPr>
      </w:pPr>
      <w:r w:rsidRPr="00A34E7D">
        <w:rPr>
          <w:rFonts w:cs="Calibri"/>
        </w:rPr>
        <w:t>„wydatkach kwalifikowalnych” oznacza to wydatki kwalifikowalne zgodnie z Wytycznymi kwalifikowalności</w:t>
      </w:r>
      <w:r w:rsidR="003F7893" w:rsidRPr="00A34E7D">
        <w:rPr>
          <w:rFonts w:cs="Calibri"/>
        </w:rPr>
        <w:t>;</w:t>
      </w:r>
    </w:p>
    <w:p w14:paraId="3F5FCACB" w14:textId="77777777" w:rsidR="003F7893" w:rsidRPr="00A34E7D" w:rsidRDefault="003F7893" w:rsidP="00EE2B1D">
      <w:pPr>
        <w:numPr>
          <w:ilvl w:val="0"/>
          <w:numId w:val="42"/>
        </w:numPr>
        <w:spacing w:after="60"/>
        <w:ind w:left="851" w:hanging="491"/>
        <w:rPr>
          <w:rFonts w:cs="Calibri"/>
          <w:b/>
        </w:rPr>
      </w:pPr>
      <w:bookmarkStart w:id="7" w:name="_Hlk178685292"/>
      <w:r w:rsidRPr="00A34E7D">
        <w:rPr>
          <w:rFonts w:cs="Calibri"/>
        </w:rPr>
        <w:t>„</w:t>
      </w:r>
      <w:bookmarkStart w:id="8" w:name="_Hlk177132605"/>
      <w:r w:rsidRPr="00A34E7D">
        <w:rPr>
          <w:rFonts w:cs="Calibri"/>
        </w:rPr>
        <w:t>Wytycznych kwalifikowalności” oznacza to Wytyczne dotyczące kwalifikowalności wydatków na lata 2021-2027, zamieszczone na Portalu Funduszy Europejskich;</w:t>
      </w:r>
    </w:p>
    <w:p w14:paraId="58F3B346" w14:textId="77777777" w:rsidR="003F7893" w:rsidRPr="00A34E7D" w:rsidRDefault="003F7893" w:rsidP="00EE2B1D">
      <w:pPr>
        <w:numPr>
          <w:ilvl w:val="0"/>
          <w:numId w:val="42"/>
        </w:numPr>
        <w:spacing w:after="60"/>
        <w:ind w:left="851" w:hanging="491"/>
        <w:rPr>
          <w:rFonts w:cs="Calibri"/>
          <w:b/>
        </w:rPr>
      </w:pPr>
      <w:r w:rsidRPr="00A34E7D">
        <w:rPr>
          <w:rFonts w:cs="Calibri"/>
        </w:rPr>
        <w:t>„Wytycznych monitorowania” oznacza to Wytyczne dotyczące monitorowania postępu rzeczowego realizacji programów na lata 2021-2027, zamieszczone na Portalu Funduszy Europejskich;</w:t>
      </w:r>
    </w:p>
    <w:p w14:paraId="5756B2AD" w14:textId="3F00A652" w:rsidR="00CF1666" w:rsidRPr="00A34E7D" w:rsidRDefault="003F7893" w:rsidP="00EE2B1D">
      <w:pPr>
        <w:numPr>
          <w:ilvl w:val="0"/>
          <w:numId w:val="42"/>
        </w:numPr>
        <w:spacing w:after="60"/>
        <w:ind w:left="851" w:hanging="491"/>
        <w:rPr>
          <w:rFonts w:cs="Calibri"/>
          <w:b/>
        </w:rPr>
      </w:pPr>
      <w:r w:rsidRPr="00A34E7D">
        <w:rPr>
          <w:rFonts w:cs="Calibri"/>
        </w:rPr>
        <w:t>„Wytycznymi zasad równościowych” oznacza to Wytyczne dotyczące realizacji zasad równościowych w ramach funduszy unijnych na lata 2021-2027, zamieszczone na Portalu Funduszy Europejskich</w:t>
      </w:r>
      <w:bookmarkEnd w:id="7"/>
      <w:bookmarkEnd w:id="8"/>
      <w:r w:rsidR="00CF1666" w:rsidRPr="00A34E7D">
        <w:rPr>
          <w:rFonts w:cs="Calibri"/>
        </w:rPr>
        <w:t>.</w:t>
      </w:r>
    </w:p>
    <w:p w14:paraId="487A0C07" w14:textId="12D24A62" w:rsidR="00CF1666" w:rsidRPr="00A34E7D" w:rsidRDefault="00CF1666" w:rsidP="00D420AC">
      <w:pPr>
        <w:pStyle w:val="Nagwek2"/>
      </w:pPr>
      <w:r w:rsidRPr="00EC254D">
        <w:t>Przedmiot</w:t>
      </w:r>
      <w:r w:rsidRPr="00A34E7D">
        <w:t xml:space="preserve"> umowy</w:t>
      </w:r>
      <w:r w:rsidR="00D12D23">
        <w:br/>
      </w:r>
      <w:r w:rsidRPr="00A34E7D">
        <w:t>§ 2.</w:t>
      </w:r>
    </w:p>
    <w:p w14:paraId="0D2C3E6A" w14:textId="1B4B9808" w:rsidR="00CF1666" w:rsidRPr="00A34E7D" w:rsidRDefault="00CF1666" w:rsidP="00D12D23">
      <w:pPr>
        <w:pStyle w:val="Tekstpodstawowy"/>
        <w:keepNext/>
        <w:numPr>
          <w:ilvl w:val="0"/>
          <w:numId w:val="33"/>
        </w:numPr>
        <w:tabs>
          <w:tab w:val="clear" w:pos="900"/>
        </w:tabs>
        <w:autoSpaceDE w:val="0"/>
        <w:spacing w:after="60" w:line="360" w:lineRule="auto"/>
        <w:jc w:val="left"/>
        <w:rPr>
          <w:rFonts w:ascii="Calibri" w:hAnsi="Calibri" w:cs="Calibri"/>
          <w:sz w:val="22"/>
          <w:szCs w:val="22"/>
        </w:rPr>
      </w:pPr>
      <w:r w:rsidRPr="00A34E7D">
        <w:rPr>
          <w:rFonts w:ascii="Calibri" w:hAnsi="Calibri" w:cs="Calibri"/>
          <w:sz w:val="22"/>
          <w:szCs w:val="22"/>
        </w:rPr>
        <w:t>Na warunkach określonych w umowie, Instytucja Pośrednicząca przyznaje Beneficjentowi dofinansowanie na realizację Projektu, a Beneficjent wraz z Partner</w:t>
      </w:r>
      <w:r w:rsidR="00D96180" w:rsidRPr="00A34E7D">
        <w:rPr>
          <w:rFonts w:ascii="Calibri" w:hAnsi="Calibri" w:cs="Calibri"/>
          <w:sz w:val="22"/>
          <w:szCs w:val="22"/>
        </w:rPr>
        <w:t>em/</w:t>
      </w:r>
      <w:proofErr w:type="spellStart"/>
      <w:r w:rsidRPr="00A34E7D">
        <w:rPr>
          <w:rFonts w:ascii="Calibri" w:hAnsi="Calibri" w:cs="Calibri"/>
          <w:sz w:val="22"/>
          <w:szCs w:val="22"/>
        </w:rPr>
        <w:t>ami</w:t>
      </w:r>
      <w:proofErr w:type="spellEnd"/>
      <w:r w:rsidRPr="00A34E7D">
        <w:rPr>
          <w:rFonts w:ascii="Calibri" w:hAnsi="Calibri" w:cs="Calibri"/>
          <w:sz w:val="22"/>
          <w:szCs w:val="22"/>
        </w:rPr>
        <w:t xml:space="preserve"> zobowiązuje/ą</w:t>
      </w:r>
      <w:r w:rsidRPr="00A34E7D">
        <w:rPr>
          <w:rStyle w:val="Znakiprzypiswdolnych"/>
          <w:rFonts w:ascii="Calibri" w:hAnsi="Calibri" w:cs="Calibri"/>
          <w:sz w:val="22"/>
          <w:szCs w:val="22"/>
        </w:rPr>
        <w:footnoteReference w:id="11"/>
      </w:r>
      <w:r w:rsidRPr="00A34E7D">
        <w:rPr>
          <w:rFonts w:ascii="Calibri" w:hAnsi="Calibri" w:cs="Calibri"/>
          <w:sz w:val="22"/>
          <w:szCs w:val="22"/>
        </w:rPr>
        <w:t xml:space="preserve"> się do jego realizacji.</w:t>
      </w:r>
    </w:p>
    <w:p w14:paraId="1B18D6C0" w14:textId="4A7F0F83" w:rsidR="00114932" w:rsidRPr="00A34E7D" w:rsidRDefault="00114932" w:rsidP="00D12D23">
      <w:pPr>
        <w:pStyle w:val="Tekstpodstawowy"/>
        <w:keepNext/>
        <w:numPr>
          <w:ilvl w:val="0"/>
          <w:numId w:val="33"/>
        </w:numPr>
        <w:tabs>
          <w:tab w:val="clear" w:pos="900"/>
          <w:tab w:val="left" w:leader="dot" w:pos="4536"/>
        </w:tabs>
        <w:autoSpaceDE w:val="0"/>
        <w:spacing w:after="60" w:line="360" w:lineRule="auto"/>
        <w:ind w:left="357" w:hanging="357"/>
        <w:jc w:val="left"/>
        <w:rPr>
          <w:rFonts w:ascii="Calibri" w:hAnsi="Calibri" w:cs="Calibri"/>
          <w:sz w:val="22"/>
          <w:szCs w:val="22"/>
        </w:rPr>
      </w:pPr>
      <w:r w:rsidRPr="00A34E7D">
        <w:rPr>
          <w:rFonts w:ascii="Calibri" w:hAnsi="Calibri" w:cs="Calibri"/>
          <w:sz w:val="22"/>
          <w:szCs w:val="22"/>
        </w:rPr>
        <w:t>Projekt będzie realizowany przez:</w:t>
      </w:r>
      <w:r w:rsidR="00EC254D">
        <w:rPr>
          <w:rFonts w:ascii="Calibri" w:hAnsi="Calibri" w:cs="Calibri"/>
          <w:sz w:val="22"/>
          <w:szCs w:val="22"/>
        </w:rPr>
        <w:tab/>
      </w:r>
      <w:r w:rsidRPr="00A34E7D">
        <w:rPr>
          <w:rStyle w:val="Znakiprzypiswdolnych"/>
          <w:rFonts w:ascii="Calibri" w:hAnsi="Calibri" w:cs="Calibri"/>
          <w:sz w:val="22"/>
          <w:szCs w:val="22"/>
        </w:rPr>
        <w:footnoteReference w:id="12"/>
      </w:r>
    </w:p>
    <w:p w14:paraId="75632220" w14:textId="37684321" w:rsidR="00CF1666" w:rsidRPr="00A34E7D" w:rsidRDefault="00CF1666" w:rsidP="00D12D23">
      <w:pPr>
        <w:pStyle w:val="Tekstpodstawowy"/>
        <w:numPr>
          <w:ilvl w:val="0"/>
          <w:numId w:val="33"/>
        </w:numPr>
        <w:tabs>
          <w:tab w:val="clear" w:pos="900"/>
          <w:tab w:val="left" w:leader="dot" w:pos="6521"/>
          <w:tab w:val="left" w:leader="dot" w:pos="8222"/>
        </w:tabs>
        <w:autoSpaceDE w:val="0"/>
        <w:spacing w:after="60" w:line="360" w:lineRule="auto"/>
        <w:ind w:left="357" w:hanging="357"/>
        <w:jc w:val="left"/>
        <w:rPr>
          <w:rFonts w:ascii="Calibri" w:hAnsi="Calibri" w:cs="Calibri"/>
          <w:sz w:val="22"/>
          <w:szCs w:val="22"/>
        </w:rPr>
      </w:pPr>
      <w:r w:rsidRPr="00A34E7D">
        <w:rPr>
          <w:rFonts w:ascii="Calibri" w:hAnsi="Calibri" w:cs="Calibri"/>
          <w:sz w:val="22"/>
          <w:szCs w:val="22"/>
        </w:rPr>
        <w:t>Łączna wysokość wydatków kwalifikowalnych Projektu wynosi</w:t>
      </w:r>
      <w:r w:rsidR="00EE2B1D">
        <w:rPr>
          <w:rFonts w:ascii="Calibri" w:hAnsi="Calibri" w:cs="Calibri"/>
          <w:sz w:val="22"/>
          <w:szCs w:val="22"/>
        </w:rPr>
        <w:tab/>
      </w:r>
      <w:r w:rsidRPr="00A34E7D">
        <w:rPr>
          <w:rFonts w:ascii="Calibri" w:hAnsi="Calibri" w:cs="Calibri"/>
          <w:sz w:val="22"/>
          <w:szCs w:val="22"/>
        </w:rPr>
        <w:t xml:space="preserve"> zł (słownie:</w:t>
      </w:r>
      <w:r w:rsidR="00EE2B1D">
        <w:rPr>
          <w:rFonts w:ascii="Calibri" w:hAnsi="Calibri" w:cs="Calibri"/>
          <w:sz w:val="22"/>
          <w:szCs w:val="22"/>
        </w:rPr>
        <w:tab/>
      </w:r>
      <w:r w:rsidRPr="00A34E7D">
        <w:rPr>
          <w:rFonts w:ascii="Calibri" w:hAnsi="Calibri" w:cs="Calibri"/>
          <w:sz w:val="22"/>
          <w:szCs w:val="22"/>
        </w:rPr>
        <w:t>) i obejmuje:</w:t>
      </w:r>
    </w:p>
    <w:p w14:paraId="7721199C" w14:textId="3B636BB3" w:rsidR="00CF1666" w:rsidRPr="00A34E7D" w:rsidRDefault="00CF1666" w:rsidP="00D12D23">
      <w:pPr>
        <w:pStyle w:val="Tekstpodstawowy"/>
        <w:numPr>
          <w:ilvl w:val="0"/>
          <w:numId w:val="19"/>
        </w:numPr>
        <w:tabs>
          <w:tab w:val="left" w:leader="dot" w:pos="3686"/>
          <w:tab w:val="left" w:leader="dot" w:pos="5670"/>
        </w:tabs>
        <w:spacing w:after="60" w:line="360" w:lineRule="auto"/>
        <w:ind w:left="714" w:hanging="357"/>
        <w:jc w:val="left"/>
        <w:rPr>
          <w:rFonts w:ascii="Calibri" w:hAnsi="Calibri" w:cs="Calibri"/>
          <w:sz w:val="22"/>
          <w:szCs w:val="22"/>
        </w:rPr>
      </w:pPr>
      <w:r w:rsidRPr="00A34E7D">
        <w:rPr>
          <w:rFonts w:ascii="Calibri" w:hAnsi="Calibri" w:cs="Calibri"/>
          <w:sz w:val="22"/>
          <w:szCs w:val="22"/>
        </w:rPr>
        <w:lastRenderedPageBreak/>
        <w:t>dofinansowanie</w:t>
      </w:r>
      <w:r w:rsidR="00E37181" w:rsidRPr="00A34E7D">
        <w:rPr>
          <w:rFonts w:ascii="Calibri" w:hAnsi="Calibri" w:cs="Calibri"/>
          <w:sz w:val="22"/>
          <w:szCs w:val="22"/>
        </w:rPr>
        <w:t xml:space="preserve"> w kwocie</w:t>
      </w:r>
      <w:r w:rsidR="00EE2B1D">
        <w:rPr>
          <w:rFonts w:ascii="Calibri" w:hAnsi="Calibri" w:cs="Calibri"/>
          <w:sz w:val="22"/>
          <w:szCs w:val="22"/>
        </w:rPr>
        <w:tab/>
      </w:r>
      <w:r w:rsidR="00E37181" w:rsidRPr="00A34E7D">
        <w:rPr>
          <w:rFonts w:ascii="Calibri" w:hAnsi="Calibri" w:cs="Calibri"/>
          <w:sz w:val="22"/>
          <w:szCs w:val="22"/>
        </w:rPr>
        <w:t>zł (słownie</w:t>
      </w:r>
      <w:r w:rsidR="00EE2B1D">
        <w:rPr>
          <w:rFonts w:ascii="Calibri" w:hAnsi="Calibri" w:cs="Calibri"/>
          <w:sz w:val="22"/>
          <w:szCs w:val="22"/>
        </w:rPr>
        <w:tab/>
      </w:r>
      <w:r w:rsidR="00E37181" w:rsidRPr="00A34E7D">
        <w:rPr>
          <w:rFonts w:ascii="Calibri" w:hAnsi="Calibri" w:cs="Calibri"/>
          <w:sz w:val="22"/>
          <w:szCs w:val="22"/>
        </w:rPr>
        <w:t>)</w:t>
      </w:r>
      <w:r w:rsidRPr="00A34E7D">
        <w:rPr>
          <w:rFonts w:ascii="Calibri" w:hAnsi="Calibri" w:cs="Calibri"/>
          <w:sz w:val="22"/>
          <w:szCs w:val="22"/>
        </w:rPr>
        <w:t>, z następujących źródeł:</w:t>
      </w:r>
    </w:p>
    <w:p w14:paraId="4BE07CC4" w14:textId="0B7F4F93" w:rsidR="00CF1666" w:rsidRPr="00A34E7D" w:rsidRDefault="00CF1666" w:rsidP="00D12D23">
      <w:pPr>
        <w:pStyle w:val="Tekstpodstawowy"/>
        <w:numPr>
          <w:ilvl w:val="1"/>
          <w:numId w:val="12"/>
        </w:numPr>
        <w:tabs>
          <w:tab w:val="clear" w:pos="900"/>
          <w:tab w:val="left" w:leader="dot" w:pos="6237"/>
        </w:tabs>
        <w:spacing w:after="60" w:line="276" w:lineRule="auto"/>
        <w:ind w:left="1077" w:hanging="357"/>
        <w:jc w:val="left"/>
        <w:rPr>
          <w:rFonts w:ascii="Calibri" w:hAnsi="Calibri" w:cs="Calibri"/>
          <w:sz w:val="22"/>
          <w:szCs w:val="22"/>
        </w:rPr>
      </w:pPr>
      <w:r w:rsidRPr="00A34E7D">
        <w:rPr>
          <w:rFonts w:ascii="Calibri" w:hAnsi="Calibri" w:cs="Calibri"/>
          <w:sz w:val="22"/>
          <w:szCs w:val="22"/>
        </w:rPr>
        <w:t>ze środków europejskich w kwocie … zł (słownie:</w:t>
      </w:r>
      <w:r w:rsidR="00EE2B1D">
        <w:rPr>
          <w:rFonts w:ascii="Calibri" w:hAnsi="Calibri" w:cs="Calibri"/>
          <w:sz w:val="22"/>
          <w:szCs w:val="22"/>
        </w:rPr>
        <w:tab/>
      </w:r>
      <w:r w:rsidRPr="00A34E7D">
        <w:rPr>
          <w:rFonts w:ascii="Calibri" w:hAnsi="Calibri" w:cs="Calibri"/>
          <w:sz w:val="22"/>
          <w:szCs w:val="22"/>
        </w:rPr>
        <w:t>), co stanowi … % wydatków kwalifikowalnych Projektu,</w:t>
      </w:r>
    </w:p>
    <w:p w14:paraId="7E1F5838" w14:textId="13677C38" w:rsidR="00CF1666" w:rsidRPr="00A34E7D" w:rsidRDefault="00CF1666" w:rsidP="00D12D23">
      <w:pPr>
        <w:pStyle w:val="Tekstpodstawowy"/>
        <w:numPr>
          <w:ilvl w:val="1"/>
          <w:numId w:val="12"/>
        </w:numPr>
        <w:tabs>
          <w:tab w:val="clear" w:pos="900"/>
          <w:tab w:val="left" w:leader="dot" w:pos="5670"/>
          <w:tab w:val="left" w:leader="dot" w:pos="7655"/>
        </w:tabs>
        <w:spacing w:after="60" w:line="276" w:lineRule="auto"/>
        <w:ind w:left="1077" w:hanging="357"/>
        <w:jc w:val="left"/>
        <w:rPr>
          <w:rFonts w:ascii="Calibri" w:hAnsi="Calibri" w:cs="Calibri"/>
          <w:sz w:val="22"/>
          <w:szCs w:val="22"/>
        </w:rPr>
      </w:pPr>
      <w:r w:rsidRPr="00A34E7D">
        <w:rPr>
          <w:rFonts w:ascii="Calibri" w:hAnsi="Calibri" w:cs="Calibri"/>
          <w:sz w:val="22"/>
          <w:szCs w:val="22"/>
        </w:rPr>
        <w:t>ze środków dotacji celowej w kwocie</w:t>
      </w:r>
      <w:r w:rsidR="00EE2B1D">
        <w:rPr>
          <w:rFonts w:ascii="Calibri" w:hAnsi="Calibri" w:cs="Calibri"/>
          <w:sz w:val="22"/>
          <w:szCs w:val="22"/>
        </w:rPr>
        <w:t xml:space="preserve"> </w:t>
      </w:r>
      <w:r w:rsidR="00EE2B1D">
        <w:rPr>
          <w:rFonts w:ascii="Calibri" w:hAnsi="Calibri" w:cs="Calibri"/>
          <w:sz w:val="22"/>
          <w:szCs w:val="22"/>
        </w:rPr>
        <w:tab/>
      </w:r>
      <w:r w:rsidRPr="00A34E7D">
        <w:rPr>
          <w:rFonts w:ascii="Calibri" w:hAnsi="Calibri" w:cs="Calibri"/>
          <w:sz w:val="22"/>
          <w:szCs w:val="22"/>
        </w:rPr>
        <w:t>zł (słownie:</w:t>
      </w:r>
      <w:r w:rsidR="00EE2B1D">
        <w:rPr>
          <w:rFonts w:ascii="Calibri" w:hAnsi="Calibri" w:cs="Calibri"/>
          <w:sz w:val="22"/>
          <w:szCs w:val="22"/>
        </w:rPr>
        <w:tab/>
      </w:r>
      <w:r w:rsidRPr="00A34E7D">
        <w:rPr>
          <w:rFonts w:ascii="Calibri" w:hAnsi="Calibri" w:cs="Calibri"/>
          <w:sz w:val="22"/>
          <w:szCs w:val="22"/>
        </w:rPr>
        <w:t>);</w:t>
      </w:r>
    </w:p>
    <w:p w14:paraId="13886790" w14:textId="77777777" w:rsidR="00CF1666" w:rsidRPr="00A34E7D" w:rsidRDefault="00CF1666" w:rsidP="00D12D23">
      <w:pPr>
        <w:pStyle w:val="Tekstpodstawowy"/>
        <w:numPr>
          <w:ilvl w:val="0"/>
          <w:numId w:val="19"/>
        </w:numPr>
        <w:spacing w:after="60" w:line="360" w:lineRule="auto"/>
        <w:jc w:val="left"/>
        <w:rPr>
          <w:rFonts w:ascii="Calibri" w:hAnsi="Calibri" w:cs="Calibri"/>
          <w:strike/>
          <w:sz w:val="22"/>
          <w:szCs w:val="22"/>
        </w:rPr>
      </w:pPr>
      <w:r w:rsidRPr="00A34E7D">
        <w:rPr>
          <w:rFonts w:ascii="Calibri" w:hAnsi="Calibri" w:cs="Calibri"/>
          <w:strike/>
          <w:sz w:val="22"/>
          <w:szCs w:val="22"/>
        </w:rPr>
        <w:t>wkład własny w kwocie … zł (słownie …), z następujących źródeł:</w:t>
      </w:r>
    </w:p>
    <w:p w14:paraId="72F9C5AB" w14:textId="77777777" w:rsidR="00CF1666" w:rsidRPr="00A34E7D" w:rsidRDefault="00CF1666" w:rsidP="00D12D23">
      <w:pPr>
        <w:pStyle w:val="Tekstpodstawowy"/>
        <w:numPr>
          <w:ilvl w:val="0"/>
          <w:numId w:val="17"/>
        </w:numPr>
        <w:tabs>
          <w:tab w:val="clear" w:pos="900"/>
        </w:tabs>
        <w:spacing w:after="60" w:line="276" w:lineRule="auto"/>
        <w:jc w:val="left"/>
        <w:rPr>
          <w:rFonts w:ascii="Calibri" w:hAnsi="Calibri" w:cs="Calibri"/>
          <w:strike/>
          <w:sz w:val="22"/>
          <w:szCs w:val="22"/>
        </w:rPr>
      </w:pPr>
      <w:r w:rsidRPr="00A34E7D">
        <w:rPr>
          <w:rFonts w:ascii="Calibri" w:hAnsi="Calibri" w:cs="Calibri"/>
          <w:strike/>
          <w:sz w:val="22"/>
          <w:szCs w:val="22"/>
        </w:rPr>
        <w:t>ze środków …… w kwocie … zł (słownie …),</w:t>
      </w:r>
    </w:p>
    <w:p w14:paraId="73212076" w14:textId="05903328" w:rsidR="00CF1666" w:rsidRPr="00A34E7D" w:rsidRDefault="00CF1666" w:rsidP="00D12D23">
      <w:pPr>
        <w:pStyle w:val="Tekstpodstawowy"/>
        <w:numPr>
          <w:ilvl w:val="0"/>
          <w:numId w:val="17"/>
        </w:numPr>
        <w:tabs>
          <w:tab w:val="clear" w:pos="900"/>
        </w:tabs>
        <w:spacing w:after="60" w:line="276" w:lineRule="auto"/>
        <w:jc w:val="left"/>
        <w:rPr>
          <w:rFonts w:ascii="Calibri" w:hAnsi="Calibri" w:cs="Calibri"/>
          <w:strike/>
          <w:sz w:val="22"/>
          <w:szCs w:val="22"/>
        </w:rPr>
      </w:pPr>
      <w:r w:rsidRPr="00A34E7D">
        <w:rPr>
          <w:rFonts w:ascii="Calibri" w:hAnsi="Calibri" w:cs="Calibri"/>
          <w:strike/>
          <w:sz w:val="22"/>
          <w:szCs w:val="22"/>
        </w:rPr>
        <w:t>ze środków …… w kwocie … zł (słownie …).</w:t>
      </w:r>
      <w:r w:rsidR="003936C6" w:rsidRPr="00A34E7D">
        <w:rPr>
          <w:rStyle w:val="Odwoanieprzypisudolnego"/>
          <w:rFonts w:ascii="Calibri" w:hAnsi="Calibri" w:cs="Calibri"/>
          <w:strike/>
          <w:sz w:val="22"/>
          <w:szCs w:val="22"/>
        </w:rPr>
        <w:footnoteReference w:id="13"/>
      </w:r>
    </w:p>
    <w:p w14:paraId="58E74C12" w14:textId="04DC00D7" w:rsidR="00CF1666" w:rsidRPr="00A34E7D" w:rsidRDefault="00431224" w:rsidP="00D12D23">
      <w:pPr>
        <w:pStyle w:val="Tekstpodstawowy"/>
        <w:numPr>
          <w:ilvl w:val="0"/>
          <w:numId w:val="33"/>
        </w:numPr>
        <w:tabs>
          <w:tab w:val="clear" w:pos="900"/>
        </w:tabs>
        <w:autoSpaceDE w:val="0"/>
        <w:spacing w:after="60" w:line="360" w:lineRule="auto"/>
        <w:jc w:val="left"/>
        <w:rPr>
          <w:rFonts w:ascii="Calibri" w:hAnsi="Calibri" w:cs="Calibri"/>
          <w:sz w:val="22"/>
          <w:szCs w:val="22"/>
        </w:rPr>
      </w:pPr>
      <w:r w:rsidRPr="00A34E7D">
        <w:rPr>
          <w:rFonts w:ascii="Calibri" w:hAnsi="Calibri" w:cs="Calibri"/>
          <w:sz w:val="22"/>
          <w:szCs w:val="22"/>
        </w:rPr>
        <w:t>Beneficjent oraz Partne</w:t>
      </w:r>
      <w:r w:rsidR="00B37E58" w:rsidRPr="00A34E7D">
        <w:rPr>
          <w:rFonts w:ascii="Calibri" w:hAnsi="Calibri" w:cs="Calibri"/>
          <w:sz w:val="22"/>
          <w:szCs w:val="22"/>
        </w:rPr>
        <w:t>r/</w:t>
      </w:r>
      <w:proofErr w:type="spellStart"/>
      <w:r w:rsidRPr="00A34E7D">
        <w:rPr>
          <w:rFonts w:ascii="Calibri" w:hAnsi="Calibri" w:cs="Calibri"/>
          <w:sz w:val="22"/>
          <w:szCs w:val="22"/>
        </w:rPr>
        <w:t>rzy</w:t>
      </w:r>
      <w:proofErr w:type="spellEnd"/>
      <w:r w:rsidR="00DF5A3F" w:rsidRPr="00A34E7D">
        <w:rPr>
          <w:rStyle w:val="Znakiprzypiswdolnych"/>
          <w:rFonts w:ascii="Calibri" w:hAnsi="Calibri" w:cs="Calibri"/>
          <w:sz w:val="22"/>
          <w:szCs w:val="22"/>
        </w:rPr>
        <w:footnoteReference w:id="14"/>
      </w:r>
      <w:r w:rsidRPr="00A34E7D">
        <w:rPr>
          <w:rFonts w:ascii="Calibri" w:hAnsi="Calibri" w:cs="Calibri"/>
          <w:sz w:val="22"/>
          <w:szCs w:val="22"/>
        </w:rPr>
        <w:t xml:space="preserve"> nie mogą przeznaczać otrzyman</w:t>
      </w:r>
      <w:r w:rsidR="00DF5A3F" w:rsidRPr="00A34E7D">
        <w:rPr>
          <w:rFonts w:ascii="Calibri" w:hAnsi="Calibri" w:cs="Calibri"/>
          <w:sz w:val="22"/>
          <w:szCs w:val="22"/>
        </w:rPr>
        <w:t>ego</w:t>
      </w:r>
      <w:r w:rsidRPr="00A34E7D">
        <w:rPr>
          <w:rFonts w:ascii="Calibri" w:hAnsi="Calibri" w:cs="Calibri"/>
          <w:sz w:val="22"/>
          <w:szCs w:val="22"/>
        </w:rPr>
        <w:t xml:space="preserve"> dofinansowania na cele inne niż związane z Projektem, w szczególności na tymczasowe finansowanie swojej podstawowej, </w:t>
      </w:r>
      <w:proofErr w:type="spellStart"/>
      <w:r w:rsidRPr="00A34E7D">
        <w:rPr>
          <w:rFonts w:ascii="Calibri" w:hAnsi="Calibri" w:cs="Calibri"/>
          <w:sz w:val="22"/>
          <w:szCs w:val="22"/>
        </w:rPr>
        <w:t>pozaprojektowej</w:t>
      </w:r>
      <w:proofErr w:type="spellEnd"/>
      <w:r w:rsidRPr="00A34E7D">
        <w:rPr>
          <w:rFonts w:ascii="Calibri" w:hAnsi="Calibri" w:cs="Calibri"/>
          <w:sz w:val="22"/>
          <w:szCs w:val="22"/>
        </w:rPr>
        <w:t xml:space="preserve"> działalności. W przypadku naruszenia zdania </w:t>
      </w:r>
      <w:r w:rsidR="00DF5A3F" w:rsidRPr="00A34E7D">
        <w:rPr>
          <w:rFonts w:ascii="Calibri" w:hAnsi="Calibri" w:cs="Calibri"/>
          <w:sz w:val="22"/>
          <w:szCs w:val="22"/>
        </w:rPr>
        <w:t>pierwszego</w:t>
      </w:r>
      <w:r w:rsidRPr="00A34E7D">
        <w:rPr>
          <w:rFonts w:ascii="Calibri" w:hAnsi="Calibri" w:cs="Calibri"/>
          <w:sz w:val="22"/>
          <w:szCs w:val="22"/>
        </w:rPr>
        <w:t>, stosuje się § 1</w:t>
      </w:r>
      <w:r w:rsidR="00F9347A" w:rsidRPr="00A34E7D">
        <w:rPr>
          <w:rFonts w:ascii="Calibri" w:hAnsi="Calibri" w:cs="Calibri"/>
          <w:sz w:val="22"/>
          <w:szCs w:val="22"/>
        </w:rPr>
        <w:t>6</w:t>
      </w:r>
      <w:r w:rsidR="00DF5A3F" w:rsidRPr="00A34E7D">
        <w:rPr>
          <w:rFonts w:ascii="Calibri" w:hAnsi="Calibri" w:cs="Calibri"/>
          <w:sz w:val="22"/>
          <w:szCs w:val="22"/>
        </w:rPr>
        <w:t>.</w:t>
      </w:r>
    </w:p>
    <w:p w14:paraId="06424041" w14:textId="532DD427" w:rsidR="00CF1666" w:rsidRPr="00A34E7D" w:rsidRDefault="00CF1666" w:rsidP="00D12D23">
      <w:pPr>
        <w:pStyle w:val="Tekstpodstawowy"/>
        <w:numPr>
          <w:ilvl w:val="0"/>
          <w:numId w:val="33"/>
        </w:numPr>
        <w:tabs>
          <w:tab w:val="clear" w:pos="900"/>
        </w:tabs>
        <w:autoSpaceDE w:val="0"/>
        <w:spacing w:after="60" w:line="360" w:lineRule="auto"/>
        <w:jc w:val="left"/>
        <w:rPr>
          <w:rFonts w:ascii="Calibri" w:hAnsi="Calibri" w:cs="Calibri"/>
          <w:strike/>
          <w:sz w:val="22"/>
          <w:szCs w:val="22"/>
        </w:rPr>
      </w:pPr>
      <w:r w:rsidRPr="00A34E7D">
        <w:rPr>
          <w:rFonts w:ascii="Calibri" w:hAnsi="Calibri" w:cs="Calibri"/>
          <w:strike/>
          <w:sz w:val="22"/>
          <w:szCs w:val="22"/>
        </w:rPr>
        <w:t>W przypadku niewniesienia przez Beneficjenta i Partner</w:t>
      </w:r>
      <w:r w:rsidR="00B37E58" w:rsidRPr="00A34E7D">
        <w:rPr>
          <w:rFonts w:ascii="Calibri" w:hAnsi="Calibri" w:cs="Calibri"/>
          <w:strike/>
          <w:sz w:val="22"/>
          <w:szCs w:val="22"/>
        </w:rPr>
        <w:t>a/</w:t>
      </w:r>
      <w:r w:rsidRPr="00A34E7D">
        <w:rPr>
          <w:rFonts w:ascii="Calibri" w:hAnsi="Calibri" w:cs="Calibri"/>
          <w:strike/>
          <w:sz w:val="22"/>
          <w:szCs w:val="22"/>
        </w:rPr>
        <w:t>ów</w:t>
      </w:r>
      <w:r w:rsidRPr="00A34E7D">
        <w:rPr>
          <w:rStyle w:val="Znakiprzypiswdolnych"/>
          <w:rFonts w:ascii="Calibri" w:hAnsi="Calibri" w:cs="Calibri"/>
          <w:strike/>
          <w:sz w:val="22"/>
          <w:szCs w:val="22"/>
        </w:rPr>
        <w:footnoteReference w:id="15"/>
      </w:r>
      <w:r w:rsidRPr="00A34E7D">
        <w:rPr>
          <w:rFonts w:ascii="Calibri" w:hAnsi="Calibri" w:cs="Calibri"/>
          <w:strike/>
          <w:sz w:val="22"/>
          <w:szCs w:val="22"/>
        </w:rPr>
        <w:t xml:space="preserve"> wkładu własnego w kwocie, o której mowa w ust. </w:t>
      </w:r>
      <w:r w:rsidR="003461AC" w:rsidRPr="00A34E7D">
        <w:rPr>
          <w:rFonts w:ascii="Calibri" w:hAnsi="Calibri" w:cs="Calibri"/>
          <w:strike/>
          <w:sz w:val="22"/>
          <w:szCs w:val="22"/>
        </w:rPr>
        <w:t>3</w:t>
      </w:r>
      <w:r w:rsidRPr="00A34E7D">
        <w:rPr>
          <w:rFonts w:ascii="Calibri" w:hAnsi="Calibri" w:cs="Calibri"/>
          <w:strike/>
          <w:sz w:val="22"/>
          <w:szCs w:val="22"/>
        </w:rPr>
        <w:t xml:space="preserve"> pkt 2, Instytucja Pośrednicząca może obniżyć kwotę przyznanego dofinansowania proporcjonalnie do jej udziału w całkowitej wartości Projektu oraz proporcjonalnie do </w:t>
      </w:r>
      <w:r w:rsidRPr="00A34E7D">
        <w:rPr>
          <w:rFonts w:ascii="Calibri" w:hAnsi="Calibri" w:cs="Arial"/>
          <w:strike/>
          <w:color w:val="000000"/>
          <w:sz w:val="22"/>
          <w:szCs w:val="22"/>
        </w:rPr>
        <w:t>udziału procentowego wynikającego z intensywności pomocy publicznej</w:t>
      </w:r>
      <w:r w:rsidRPr="00A34E7D">
        <w:rPr>
          <w:rStyle w:val="Znakiprzypiswdolnych"/>
          <w:rFonts w:ascii="Arial" w:hAnsi="Arial" w:cs="Arial"/>
          <w:strike/>
          <w:color w:val="000000"/>
          <w:sz w:val="20"/>
          <w:szCs w:val="20"/>
        </w:rPr>
        <w:footnoteReference w:id="16"/>
      </w:r>
      <w:r w:rsidRPr="00A34E7D">
        <w:rPr>
          <w:rFonts w:ascii="Calibri" w:hAnsi="Calibri" w:cs="Calibri"/>
          <w:strike/>
          <w:sz w:val="22"/>
          <w:szCs w:val="22"/>
        </w:rPr>
        <w:t xml:space="preserve">. Wkład własny, który zostanie rozliczony ponad wysokość wskazaną w ust. </w:t>
      </w:r>
      <w:r w:rsidR="003A42F4" w:rsidRPr="00A34E7D">
        <w:rPr>
          <w:rFonts w:ascii="Calibri" w:hAnsi="Calibri" w:cs="Calibri"/>
          <w:strike/>
          <w:sz w:val="22"/>
          <w:szCs w:val="22"/>
        </w:rPr>
        <w:t>3</w:t>
      </w:r>
      <w:r w:rsidRPr="00A34E7D">
        <w:rPr>
          <w:rFonts w:ascii="Calibri" w:hAnsi="Calibri" w:cs="Calibri"/>
          <w:strike/>
          <w:sz w:val="22"/>
          <w:szCs w:val="22"/>
        </w:rPr>
        <w:t xml:space="preserve"> pkt 2 może zostać uznany za niekwalifikowalny</w:t>
      </w:r>
      <w:r w:rsidRPr="00A34E7D">
        <w:rPr>
          <w:rStyle w:val="Znakiprzypiswdolnych"/>
          <w:rFonts w:ascii="Calibri" w:hAnsi="Calibri" w:cs="Calibri"/>
          <w:strike/>
          <w:sz w:val="22"/>
          <w:szCs w:val="22"/>
        </w:rPr>
        <w:footnoteReference w:id="17"/>
      </w:r>
      <w:r w:rsidRPr="00A34E7D">
        <w:rPr>
          <w:rFonts w:ascii="Calibri" w:hAnsi="Calibri" w:cs="Calibri"/>
          <w:strike/>
          <w:sz w:val="22"/>
          <w:szCs w:val="22"/>
        </w:rPr>
        <w:t>.</w:t>
      </w:r>
    </w:p>
    <w:p w14:paraId="36A7B8BC" w14:textId="64266FAD" w:rsidR="00CF1666" w:rsidRPr="00A34E7D" w:rsidRDefault="00CF1666" w:rsidP="00D12D23">
      <w:pPr>
        <w:pStyle w:val="Tekstpodstawowy"/>
        <w:numPr>
          <w:ilvl w:val="0"/>
          <w:numId w:val="33"/>
        </w:numPr>
        <w:tabs>
          <w:tab w:val="clear" w:pos="900"/>
        </w:tabs>
        <w:autoSpaceDE w:val="0"/>
        <w:spacing w:after="60" w:line="360" w:lineRule="auto"/>
        <w:jc w:val="left"/>
        <w:rPr>
          <w:rFonts w:ascii="Calibri" w:hAnsi="Calibri" w:cs="Arial"/>
          <w:sz w:val="22"/>
          <w:szCs w:val="22"/>
        </w:rPr>
      </w:pPr>
      <w:r w:rsidRPr="00A34E7D">
        <w:rPr>
          <w:rFonts w:ascii="Calibri" w:hAnsi="Calibri" w:cs="Calibri"/>
          <w:sz w:val="22"/>
          <w:szCs w:val="22"/>
        </w:rPr>
        <w:t xml:space="preserve">Wydatki w ramach Projektu mogą obejmować koszt podatku od towarów i usług, zgodnie </w:t>
      </w:r>
      <w:r w:rsidRPr="00A34E7D">
        <w:rPr>
          <w:rFonts w:ascii="Calibri" w:hAnsi="Calibri" w:cs="Calibri"/>
          <w:sz w:val="22"/>
          <w:szCs w:val="22"/>
        </w:rPr>
        <w:br/>
        <w:t>ze złożonym przez Beneficjenta i/ lub Partner</w:t>
      </w:r>
      <w:r w:rsidR="00B37E58" w:rsidRPr="00A34E7D">
        <w:rPr>
          <w:rFonts w:ascii="Calibri" w:hAnsi="Calibri" w:cs="Calibri"/>
          <w:sz w:val="22"/>
          <w:szCs w:val="22"/>
        </w:rPr>
        <w:t>a/</w:t>
      </w:r>
      <w:r w:rsidRPr="00A34E7D">
        <w:rPr>
          <w:rFonts w:ascii="Calibri" w:hAnsi="Calibri" w:cs="Calibri"/>
          <w:sz w:val="22"/>
          <w:szCs w:val="22"/>
        </w:rPr>
        <w:t>ów</w:t>
      </w:r>
      <w:r w:rsidRPr="00A34E7D">
        <w:rPr>
          <w:rStyle w:val="Znakiprzypiswdolnych"/>
          <w:rFonts w:ascii="Calibri" w:hAnsi="Calibri" w:cs="Calibri"/>
          <w:sz w:val="22"/>
          <w:szCs w:val="22"/>
        </w:rPr>
        <w:footnoteReference w:id="18"/>
      </w:r>
      <w:r w:rsidRPr="00A34E7D">
        <w:rPr>
          <w:rFonts w:ascii="Calibri" w:hAnsi="Calibri" w:cs="Calibri"/>
          <w:sz w:val="22"/>
          <w:szCs w:val="22"/>
        </w:rPr>
        <w:t xml:space="preserve"> oświadczeniem, stanowiącym załącznik </w:t>
      </w:r>
      <w:r w:rsidRPr="00A34E7D">
        <w:rPr>
          <w:rFonts w:ascii="Calibri" w:hAnsi="Calibri" w:cs="Calibri"/>
          <w:sz w:val="22"/>
          <w:szCs w:val="22"/>
        </w:rPr>
        <w:br/>
        <w:t>nr 3 do umowy.</w:t>
      </w:r>
      <w:r w:rsidRPr="00A34E7D">
        <w:rPr>
          <w:rStyle w:val="Odwoanieprzypisudolnego"/>
          <w:rFonts w:ascii="Calibri" w:hAnsi="Calibri" w:cs="Calibri"/>
          <w:sz w:val="22"/>
          <w:szCs w:val="22"/>
        </w:rPr>
        <w:footnoteReference w:id="19"/>
      </w:r>
    </w:p>
    <w:p w14:paraId="5E731433" w14:textId="1B909F13" w:rsidR="00431224" w:rsidRPr="00A34E7D" w:rsidRDefault="00CF1666" w:rsidP="00D12D23">
      <w:pPr>
        <w:pStyle w:val="Tekstpodstawowy"/>
        <w:numPr>
          <w:ilvl w:val="0"/>
          <w:numId w:val="33"/>
        </w:numPr>
        <w:tabs>
          <w:tab w:val="clear" w:pos="900"/>
        </w:tabs>
        <w:autoSpaceDE w:val="0"/>
        <w:spacing w:after="60" w:line="360" w:lineRule="auto"/>
        <w:jc w:val="left"/>
        <w:rPr>
          <w:rFonts w:ascii="Calibri" w:hAnsi="Calibri" w:cs="Calibri"/>
          <w:strike/>
          <w:sz w:val="22"/>
          <w:szCs w:val="22"/>
        </w:rPr>
      </w:pPr>
      <w:r w:rsidRPr="00A34E7D">
        <w:rPr>
          <w:rFonts w:ascii="Calibri" w:hAnsi="Calibri" w:cs="Arial"/>
          <w:strike/>
          <w:sz w:val="22"/>
          <w:szCs w:val="22"/>
        </w:rPr>
        <w:t>Wydatki w ramach cross-</w:t>
      </w:r>
      <w:proofErr w:type="spellStart"/>
      <w:r w:rsidRPr="00A34E7D">
        <w:rPr>
          <w:rFonts w:ascii="Calibri" w:hAnsi="Calibri" w:cs="Arial"/>
          <w:strike/>
          <w:sz w:val="22"/>
          <w:szCs w:val="22"/>
        </w:rPr>
        <w:t>financingu</w:t>
      </w:r>
      <w:proofErr w:type="spellEnd"/>
      <w:r w:rsidRPr="00A34E7D">
        <w:rPr>
          <w:rFonts w:ascii="Calibri" w:hAnsi="Calibri" w:cs="Arial"/>
          <w:strike/>
          <w:sz w:val="22"/>
          <w:szCs w:val="22"/>
        </w:rPr>
        <w:t xml:space="preserve">, o których mowa w Wytycznych kwalifikowalności, nie mogą przekroczyć limitu </w:t>
      </w:r>
      <w:r w:rsidR="00D44D5F" w:rsidRPr="00A34E7D">
        <w:rPr>
          <w:rFonts w:ascii="Calibri" w:hAnsi="Calibri" w:cs="Arial"/>
          <w:strike/>
          <w:sz w:val="22"/>
          <w:szCs w:val="22"/>
        </w:rPr>
        <w:t xml:space="preserve">kwotowego </w:t>
      </w:r>
      <w:r w:rsidRPr="00A34E7D">
        <w:rPr>
          <w:rFonts w:ascii="Calibri" w:hAnsi="Calibri" w:cs="Arial"/>
          <w:strike/>
          <w:sz w:val="22"/>
          <w:szCs w:val="22"/>
        </w:rPr>
        <w:t>określonego we Wniosku.</w:t>
      </w:r>
      <w:r w:rsidR="00B80F8B" w:rsidRPr="00A34E7D">
        <w:rPr>
          <w:rFonts w:ascii="Calibri" w:hAnsi="Calibri" w:cs="Arial"/>
          <w:strike/>
          <w:sz w:val="22"/>
          <w:szCs w:val="22"/>
        </w:rPr>
        <w:t xml:space="preserve"> </w:t>
      </w:r>
    </w:p>
    <w:p w14:paraId="049A57DC" w14:textId="15F43891" w:rsidR="0087499E" w:rsidRPr="00A34E7D" w:rsidRDefault="0087499E" w:rsidP="00D12D23">
      <w:pPr>
        <w:pStyle w:val="Akapitzlist"/>
        <w:numPr>
          <w:ilvl w:val="0"/>
          <w:numId w:val="33"/>
        </w:numPr>
        <w:spacing w:line="360" w:lineRule="auto"/>
        <w:rPr>
          <w:rFonts w:ascii="Calibri" w:hAnsi="Calibri" w:cs="Calibri"/>
          <w:strike/>
          <w:sz w:val="22"/>
          <w:szCs w:val="22"/>
        </w:rPr>
      </w:pPr>
      <w:r w:rsidRPr="00A34E7D">
        <w:rPr>
          <w:rFonts w:ascii="Calibri" w:hAnsi="Calibri" w:cs="Calibri"/>
          <w:strike/>
          <w:sz w:val="22"/>
          <w:szCs w:val="22"/>
        </w:rPr>
        <w:t xml:space="preserve">Do limitu, o którym mowa w ust. 7 wlicza się koszty pośrednie, o których mowa w § 7 ust. 1 naliczone od rozliczonych </w:t>
      </w:r>
      <w:r w:rsidR="00FF4593" w:rsidRPr="00A34E7D">
        <w:rPr>
          <w:rFonts w:ascii="Calibri" w:hAnsi="Calibri" w:cs="Calibri"/>
          <w:strike/>
          <w:sz w:val="22"/>
          <w:szCs w:val="22"/>
        </w:rPr>
        <w:t>wydatków</w:t>
      </w:r>
      <w:r w:rsidRPr="00A34E7D">
        <w:rPr>
          <w:rFonts w:ascii="Calibri" w:hAnsi="Calibri" w:cs="Calibri"/>
          <w:strike/>
          <w:sz w:val="22"/>
          <w:szCs w:val="22"/>
        </w:rPr>
        <w:t xml:space="preserve"> bezpośrednich oznaczonych w budżecie Projektu jako wydatki podlegające limitowi cross-</w:t>
      </w:r>
      <w:proofErr w:type="spellStart"/>
      <w:r w:rsidRPr="00A34E7D">
        <w:rPr>
          <w:rFonts w:ascii="Calibri" w:hAnsi="Calibri" w:cs="Calibri"/>
          <w:strike/>
          <w:sz w:val="22"/>
          <w:szCs w:val="22"/>
        </w:rPr>
        <w:t>financingu</w:t>
      </w:r>
      <w:proofErr w:type="spellEnd"/>
      <w:r w:rsidRPr="00A34E7D">
        <w:rPr>
          <w:rFonts w:ascii="Calibri" w:hAnsi="Calibri" w:cs="Calibri"/>
          <w:strike/>
          <w:sz w:val="22"/>
          <w:szCs w:val="22"/>
        </w:rPr>
        <w:t>.</w:t>
      </w:r>
    </w:p>
    <w:p w14:paraId="6D73C34F" w14:textId="2E6D7D60" w:rsidR="006415CD" w:rsidRPr="00A34E7D" w:rsidRDefault="006415CD" w:rsidP="00D420AC">
      <w:pPr>
        <w:pStyle w:val="Nagwek2"/>
      </w:pPr>
      <w:r w:rsidRPr="00A34E7D">
        <w:lastRenderedPageBreak/>
        <w:t>Podstawowe zadania Beneficjenta</w:t>
      </w:r>
      <w:r w:rsidR="00D12D23">
        <w:br/>
      </w:r>
      <w:bookmarkStart w:id="10" w:name="_Hlk192771527"/>
      <w:r w:rsidRPr="00A34E7D">
        <w:t>§ 3</w:t>
      </w:r>
      <w:bookmarkEnd w:id="10"/>
      <w:r w:rsidRPr="00A34E7D">
        <w:t>.</w:t>
      </w:r>
    </w:p>
    <w:p w14:paraId="0D18AF67" w14:textId="0AB3CC43" w:rsidR="006415CD" w:rsidRPr="00A34E7D" w:rsidRDefault="006415CD" w:rsidP="00D12D23">
      <w:pPr>
        <w:pStyle w:val="Tekstpodstawowy"/>
        <w:numPr>
          <w:ilvl w:val="0"/>
          <w:numId w:val="2"/>
        </w:numPr>
        <w:tabs>
          <w:tab w:val="clear" w:pos="900"/>
        </w:tabs>
        <w:autoSpaceDE w:val="0"/>
        <w:spacing w:after="60" w:line="360" w:lineRule="auto"/>
        <w:jc w:val="left"/>
        <w:rPr>
          <w:rFonts w:cs="Calibri"/>
        </w:rPr>
      </w:pPr>
      <w:r w:rsidRPr="00A34E7D">
        <w:rPr>
          <w:rFonts w:ascii="Calibri" w:hAnsi="Calibri" w:cs="Calibri"/>
          <w:sz w:val="22"/>
          <w:szCs w:val="22"/>
        </w:rPr>
        <w:t xml:space="preserve">W związku z realizacją Projektu Beneficjent </w:t>
      </w:r>
      <w:r w:rsidR="000A17B8" w:rsidRPr="00A34E7D">
        <w:rPr>
          <w:rFonts w:ascii="Calibri" w:hAnsi="Calibri" w:cs="Calibri"/>
          <w:sz w:val="22"/>
          <w:szCs w:val="22"/>
        </w:rPr>
        <w:t>oraz odpowiednio Partne</w:t>
      </w:r>
      <w:r w:rsidR="00791355" w:rsidRPr="00A34E7D">
        <w:rPr>
          <w:rFonts w:ascii="Calibri" w:hAnsi="Calibri" w:cs="Calibri"/>
          <w:sz w:val="22"/>
          <w:szCs w:val="22"/>
        </w:rPr>
        <w:t>r/</w:t>
      </w:r>
      <w:proofErr w:type="spellStart"/>
      <w:r w:rsidR="000A17B8" w:rsidRPr="00A34E7D">
        <w:rPr>
          <w:rFonts w:ascii="Calibri" w:hAnsi="Calibri" w:cs="Calibri"/>
          <w:sz w:val="22"/>
          <w:szCs w:val="22"/>
        </w:rPr>
        <w:t>rzy</w:t>
      </w:r>
      <w:proofErr w:type="spellEnd"/>
      <w:r w:rsidR="000A17B8" w:rsidRPr="00A34E7D">
        <w:rPr>
          <w:rStyle w:val="Znakiprzypiswdolnych"/>
          <w:rFonts w:ascii="Calibri" w:hAnsi="Calibri" w:cs="Calibri"/>
          <w:sz w:val="22"/>
          <w:szCs w:val="22"/>
        </w:rPr>
        <w:footnoteReference w:id="20"/>
      </w:r>
      <w:r w:rsidR="000A17B8" w:rsidRPr="00A34E7D">
        <w:rPr>
          <w:rFonts w:ascii="Calibri" w:hAnsi="Calibri" w:cs="Calibri"/>
          <w:sz w:val="22"/>
          <w:szCs w:val="22"/>
        </w:rPr>
        <w:t xml:space="preserve"> </w:t>
      </w:r>
      <w:r w:rsidRPr="00A34E7D">
        <w:rPr>
          <w:rFonts w:ascii="Calibri" w:hAnsi="Calibri" w:cs="Calibri"/>
          <w:sz w:val="22"/>
          <w:szCs w:val="22"/>
        </w:rPr>
        <w:t>zobowiązuj</w:t>
      </w:r>
      <w:r w:rsidR="00791355" w:rsidRPr="00A34E7D">
        <w:rPr>
          <w:rFonts w:ascii="Calibri" w:hAnsi="Calibri" w:cs="Calibri"/>
          <w:sz w:val="22"/>
          <w:szCs w:val="22"/>
        </w:rPr>
        <w:t>e/</w:t>
      </w:r>
      <w:r w:rsidR="000A17B8" w:rsidRPr="00A34E7D">
        <w:rPr>
          <w:rFonts w:ascii="Calibri" w:hAnsi="Calibri" w:cs="Calibri"/>
          <w:sz w:val="22"/>
          <w:szCs w:val="22"/>
        </w:rPr>
        <w:t>ą</w:t>
      </w:r>
      <w:r w:rsidRPr="00A34E7D">
        <w:rPr>
          <w:rFonts w:ascii="Calibri" w:hAnsi="Calibri" w:cs="Calibri"/>
          <w:sz w:val="22"/>
          <w:szCs w:val="22"/>
        </w:rPr>
        <w:t xml:space="preserve"> się w szczególności do:</w:t>
      </w:r>
      <w:r w:rsidRPr="00A34E7D">
        <w:rPr>
          <w:rFonts w:ascii="Calibri" w:hAnsi="Calibri" w:cs="Calibri"/>
          <w:sz w:val="22"/>
          <w:szCs w:val="22"/>
        </w:rPr>
        <w:tab/>
      </w:r>
    </w:p>
    <w:p w14:paraId="070DC615" w14:textId="77777777" w:rsidR="006415CD" w:rsidRPr="00A34E7D" w:rsidRDefault="006415CD" w:rsidP="00D12D23">
      <w:pPr>
        <w:numPr>
          <w:ilvl w:val="1"/>
          <w:numId w:val="28"/>
        </w:numPr>
        <w:tabs>
          <w:tab w:val="clear" w:pos="680"/>
          <w:tab w:val="left" w:pos="142"/>
          <w:tab w:val="num" w:pos="1134"/>
        </w:tabs>
        <w:spacing w:after="60" w:line="360" w:lineRule="auto"/>
        <w:ind w:left="851" w:hanging="494"/>
        <w:rPr>
          <w:rFonts w:cs="Calibri"/>
        </w:rPr>
      </w:pPr>
      <w:r w:rsidRPr="00A34E7D">
        <w:rPr>
          <w:rFonts w:cs="Calibri"/>
        </w:rPr>
        <w:t>osiągnięcia wskaźników produktu oraz rezultatu określonych we Wniosku;</w:t>
      </w:r>
    </w:p>
    <w:p w14:paraId="3674C7EE" w14:textId="77777777" w:rsidR="006415CD" w:rsidRPr="00A34E7D" w:rsidRDefault="006415CD" w:rsidP="00D12D23">
      <w:pPr>
        <w:numPr>
          <w:ilvl w:val="1"/>
          <w:numId w:val="28"/>
        </w:numPr>
        <w:tabs>
          <w:tab w:val="clear" w:pos="680"/>
          <w:tab w:val="left" w:pos="142"/>
          <w:tab w:val="num" w:pos="1134"/>
        </w:tabs>
        <w:spacing w:after="60" w:line="360" w:lineRule="auto"/>
        <w:ind w:left="851" w:hanging="494"/>
        <w:rPr>
          <w:rFonts w:cs="Calibri"/>
        </w:rPr>
      </w:pPr>
      <w:r w:rsidRPr="00A34E7D">
        <w:rPr>
          <w:rFonts w:cs="Calibri"/>
        </w:rPr>
        <w:t>terminowej realizacji Projektu w oparciu o harmonogram określony we Wniosku;</w:t>
      </w:r>
    </w:p>
    <w:p w14:paraId="3926C70F" w14:textId="3F009672" w:rsidR="006415CD" w:rsidRPr="00A34E7D" w:rsidRDefault="006415CD" w:rsidP="00D12D23">
      <w:pPr>
        <w:numPr>
          <w:ilvl w:val="1"/>
          <w:numId w:val="28"/>
        </w:numPr>
        <w:tabs>
          <w:tab w:val="clear" w:pos="680"/>
          <w:tab w:val="left" w:pos="142"/>
          <w:tab w:val="num" w:pos="1134"/>
        </w:tabs>
        <w:spacing w:after="60" w:line="360" w:lineRule="auto"/>
        <w:ind w:left="851" w:hanging="494"/>
        <w:rPr>
          <w:rFonts w:cs="Arial"/>
        </w:rPr>
      </w:pPr>
      <w:r w:rsidRPr="00A34E7D">
        <w:rPr>
          <w:rFonts w:cs="Arial"/>
        </w:rPr>
        <w:t xml:space="preserve">stosowania wytycznych, o których mowa w § </w:t>
      </w:r>
      <w:r w:rsidR="00591DE4" w:rsidRPr="00A34E7D">
        <w:rPr>
          <w:rFonts w:cs="Arial"/>
        </w:rPr>
        <w:t>6</w:t>
      </w:r>
      <w:r w:rsidR="003936C6" w:rsidRPr="00A34E7D">
        <w:rPr>
          <w:rFonts w:cs="Arial"/>
        </w:rPr>
        <w:t>,</w:t>
      </w:r>
      <w:r w:rsidRPr="00A34E7D">
        <w:rPr>
          <w:rFonts w:cs="Arial"/>
        </w:rPr>
        <w:t xml:space="preserve"> na zasadach tam opisanych;</w:t>
      </w:r>
    </w:p>
    <w:p w14:paraId="1FAF5CDF" w14:textId="32182CB9" w:rsidR="006415CD" w:rsidRPr="00A34E7D" w:rsidRDefault="006415CD" w:rsidP="00D12D23">
      <w:pPr>
        <w:numPr>
          <w:ilvl w:val="1"/>
          <w:numId w:val="28"/>
        </w:numPr>
        <w:tabs>
          <w:tab w:val="clear" w:pos="680"/>
          <w:tab w:val="left" w:pos="142"/>
          <w:tab w:val="num" w:pos="1134"/>
        </w:tabs>
        <w:spacing w:after="60" w:line="360" w:lineRule="auto"/>
        <w:ind w:left="851" w:hanging="494"/>
        <w:rPr>
          <w:rFonts w:cs="Arial"/>
        </w:rPr>
      </w:pPr>
      <w:r w:rsidRPr="00A34E7D">
        <w:rPr>
          <w:rFonts w:cs="Arial"/>
        </w:rPr>
        <w:t>rozliczenia całości dofinansowania na zasadach opisanych w §</w:t>
      </w:r>
      <w:r w:rsidR="00591DE4" w:rsidRPr="00A34E7D">
        <w:rPr>
          <w:rFonts w:cs="Arial"/>
        </w:rPr>
        <w:t xml:space="preserve"> 12;</w:t>
      </w:r>
    </w:p>
    <w:p w14:paraId="258AA95C" w14:textId="31445E8A" w:rsidR="006415CD" w:rsidRPr="00A34E7D" w:rsidRDefault="006415CD" w:rsidP="00D12D23">
      <w:pPr>
        <w:numPr>
          <w:ilvl w:val="1"/>
          <w:numId w:val="28"/>
        </w:numPr>
        <w:tabs>
          <w:tab w:val="clear" w:pos="680"/>
          <w:tab w:val="left" w:pos="142"/>
          <w:tab w:val="num" w:pos="1134"/>
        </w:tabs>
        <w:spacing w:after="60" w:line="360" w:lineRule="auto"/>
        <w:ind w:left="851" w:hanging="494"/>
        <w:rPr>
          <w:rFonts w:cs="Arial"/>
        </w:rPr>
      </w:pPr>
      <w:r w:rsidRPr="00A34E7D">
        <w:rPr>
          <w:rFonts w:cs="Arial"/>
        </w:rPr>
        <w:t xml:space="preserve">poddania się kontroli na zasadach opisanych w § </w:t>
      </w:r>
      <w:r w:rsidR="00F5021C" w:rsidRPr="00A34E7D">
        <w:rPr>
          <w:rFonts w:cs="Arial"/>
        </w:rPr>
        <w:t>20;</w:t>
      </w:r>
    </w:p>
    <w:p w14:paraId="538FF9CD" w14:textId="45DC9EAC" w:rsidR="006415CD" w:rsidRPr="00A34E7D" w:rsidRDefault="006415CD" w:rsidP="00D12D23">
      <w:pPr>
        <w:numPr>
          <w:ilvl w:val="1"/>
          <w:numId w:val="28"/>
        </w:numPr>
        <w:tabs>
          <w:tab w:val="clear" w:pos="680"/>
          <w:tab w:val="left" w:pos="142"/>
          <w:tab w:val="num" w:pos="1134"/>
        </w:tabs>
        <w:spacing w:after="60" w:line="360" w:lineRule="auto"/>
        <w:ind w:left="851" w:hanging="494"/>
        <w:rPr>
          <w:rFonts w:cs="Arial"/>
        </w:rPr>
      </w:pPr>
      <w:r w:rsidRPr="00A34E7D">
        <w:rPr>
          <w:rFonts w:cs="Calibri"/>
        </w:rPr>
        <w:t>zbierania danych osobowych uczestników Projektu oraz podmiotów obejmowanych wsparciem zgodnie z zakresem określonym w załączniku nr 4 do umowy i na warunkach określonych w Wytycznych monitorowania oraz</w:t>
      </w:r>
      <w:r w:rsidR="00DE18ED" w:rsidRPr="00A34E7D">
        <w:rPr>
          <w:rFonts w:cs="Calibri"/>
        </w:rPr>
        <w:t xml:space="preserve"> </w:t>
      </w:r>
      <w:r w:rsidRPr="00A34E7D">
        <w:rPr>
          <w:rFonts w:cs="Calibri"/>
        </w:rPr>
        <w:t>niezwłoczne wprowadzanie ich do CST2021;</w:t>
      </w:r>
    </w:p>
    <w:p w14:paraId="556EFCF8" w14:textId="77777777" w:rsidR="006415CD" w:rsidRPr="00A34E7D" w:rsidRDefault="006415CD" w:rsidP="00D12D23">
      <w:pPr>
        <w:numPr>
          <w:ilvl w:val="1"/>
          <w:numId w:val="28"/>
        </w:numPr>
        <w:tabs>
          <w:tab w:val="clear" w:pos="680"/>
          <w:tab w:val="left" w:pos="142"/>
          <w:tab w:val="num" w:pos="1134"/>
        </w:tabs>
        <w:spacing w:after="60" w:line="360" w:lineRule="auto"/>
        <w:ind w:left="851" w:hanging="494"/>
        <w:rPr>
          <w:rFonts w:cs="Calibri"/>
        </w:rPr>
      </w:pPr>
      <w:r w:rsidRPr="00A34E7D">
        <w:rPr>
          <w:rFonts w:cs="Arial"/>
          <w:szCs w:val="20"/>
        </w:rPr>
        <w:t>przetwarzania danych osobowych zgodnie z RODO;</w:t>
      </w:r>
    </w:p>
    <w:p w14:paraId="1DEBAB95" w14:textId="13FCF5E7" w:rsidR="006415CD" w:rsidRPr="00A34E7D" w:rsidRDefault="006415CD" w:rsidP="00D12D23">
      <w:pPr>
        <w:numPr>
          <w:ilvl w:val="1"/>
          <w:numId w:val="28"/>
        </w:numPr>
        <w:tabs>
          <w:tab w:val="clear" w:pos="680"/>
          <w:tab w:val="left" w:pos="142"/>
          <w:tab w:val="num" w:pos="1134"/>
        </w:tabs>
        <w:spacing w:after="60" w:line="360" w:lineRule="auto"/>
        <w:ind w:left="851" w:hanging="494"/>
        <w:rPr>
          <w:rFonts w:cs="Calibri"/>
          <w:strike/>
        </w:rPr>
      </w:pPr>
      <w:r w:rsidRPr="00A34E7D">
        <w:rPr>
          <w:rFonts w:cs="Calibri"/>
          <w:strike/>
        </w:rPr>
        <w:t>zachowania trwałości Projektu lub rezultatów, o ile tak przewiduje Wniosek</w:t>
      </w:r>
      <w:bookmarkStart w:id="11" w:name="_Hlk145083807"/>
      <w:r w:rsidR="001D42D4" w:rsidRPr="00A34E7D">
        <w:rPr>
          <w:rStyle w:val="Odwoanieprzypisudolnego"/>
          <w:rFonts w:cs="Calibri"/>
          <w:strike/>
        </w:rPr>
        <w:footnoteReference w:id="21"/>
      </w:r>
      <w:bookmarkEnd w:id="11"/>
      <w:r w:rsidRPr="00A34E7D">
        <w:rPr>
          <w:rFonts w:cs="Calibri"/>
          <w:strike/>
        </w:rPr>
        <w:t>;</w:t>
      </w:r>
    </w:p>
    <w:p w14:paraId="3EDBA42E" w14:textId="4BA6D66E" w:rsidR="006415CD" w:rsidRPr="00A34E7D" w:rsidRDefault="006415CD" w:rsidP="00D12D23">
      <w:pPr>
        <w:pStyle w:val="Akapitzlist"/>
        <w:numPr>
          <w:ilvl w:val="1"/>
          <w:numId w:val="28"/>
        </w:numPr>
        <w:tabs>
          <w:tab w:val="clear" w:pos="680"/>
          <w:tab w:val="num" w:pos="1134"/>
        </w:tabs>
        <w:spacing w:line="360" w:lineRule="auto"/>
        <w:ind w:left="851" w:hanging="494"/>
      </w:pPr>
      <w:r w:rsidRPr="00A34E7D">
        <w:rPr>
          <w:rFonts w:ascii="Calibri" w:eastAsia="Calibri" w:hAnsi="Calibri"/>
          <w:sz w:val="22"/>
          <w:szCs w:val="22"/>
        </w:rPr>
        <w:t>zobligowania uczestników Projektu, na etapie ich rekrutacji do Projektu, do przekazania informacji dotyczących ich sytuacji po zakończeniu udziału w Projekcie (do 4 tygodni od zakończenia udziału) zgodnie z zakresem danych określonych w Wytycznych monitorowania (tzw. wspólne wskaźniki rezultatu bezpośredniego)</w:t>
      </w:r>
      <w:r w:rsidR="001D0053" w:rsidRPr="00A34E7D">
        <w:rPr>
          <w:rFonts w:ascii="Calibri" w:eastAsia="Calibri" w:hAnsi="Calibri"/>
          <w:sz w:val="22"/>
          <w:szCs w:val="22"/>
        </w:rPr>
        <w:t>;</w:t>
      </w:r>
    </w:p>
    <w:p w14:paraId="6D883B95" w14:textId="015F2133" w:rsidR="003936C6" w:rsidRPr="00A34E7D" w:rsidRDefault="008A3B86" w:rsidP="00D12D23">
      <w:pPr>
        <w:pStyle w:val="Akapitzlist"/>
        <w:numPr>
          <w:ilvl w:val="1"/>
          <w:numId w:val="28"/>
        </w:numPr>
        <w:tabs>
          <w:tab w:val="clear" w:pos="680"/>
          <w:tab w:val="num" w:pos="1134"/>
        </w:tabs>
        <w:spacing w:line="360" w:lineRule="auto"/>
        <w:ind w:left="851" w:hanging="494"/>
        <w:rPr>
          <w:rFonts w:ascii="Calibri" w:eastAsia="Calibri" w:hAnsi="Calibri"/>
          <w:sz w:val="22"/>
          <w:szCs w:val="22"/>
        </w:rPr>
      </w:pPr>
      <w:r w:rsidRPr="00A34E7D">
        <w:rPr>
          <w:rFonts w:ascii="Calibri" w:eastAsia="Calibri" w:hAnsi="Calibri"/>
          <w:sz w:val="22"/>
          <w:szCs w:val="22"/>
        </w:rPr>
        <w:t xml:space="preserve">przestrzegania zasad równościowych </w:t>
      </w:r>
      <w:r w:rsidR="0022203E" w:rsidRPr="00A34E7D">
        <w:rPr>
          <w:rFonts w:ascii="Calibri" w:eastAsia="Calibri" w:hAnsi="Calibri"/>
          <w:sz w:val="22"/>
          <w:szCs w:val="22"/>
        </w:rPr>
        <w:t xml:space="preserve">oraz zapisów </w:t>
      </w:r>
      <w:r w:rsidR="000A313D" w:rsidRPr="00A34E7D">
        <w:rPr>
          <w:rFonts w:ascii="Calibri" w:eastAsia="Calibri" w:hAnsi="Calibri"/>
          <w:sz w:val="22"/>
          <w:szCs w:val="22"/>
        </w:rPr>
        <w:t>KPP i KPON</w:t>
      </w:r>
      <w:r w:rsidR="000A313D" w:rsidRPr="00A34E7D">
        <w:rPr>
          <w:rStyle w:val="Odwoanieprzypisudolnego"/>
          <w:rFonts w:ascii="Calibri" w:eastAsia="Calibri" w:hAnsi="Calibri"/>
          <w:sz w:val="22"/>
          <w:szCs w:val="22"/>
        </w:rPr>
        <w:footnoteReference w:id="22"/>
      </w:r>
      <w:r w:rsidR="0022203E" w:rsidRPr="00A34E7D">
        <w:rPr>
          <w:rFonts w:ascii="Calibri" w:eastAsia="Calibri" w:hAnsi="Calibri"/>
          <w:sz w:val="22"/>
          <w:szCs w:val="22"/>
        </w:rPr>
        <w:t xml:space="preserve"> </w:t>
      </w:r>
      <w:r w:rsidRPr="00A34E7D">
        <w:rPr>
          <w:rFonts w:ascii="Calibri" w:eastAsia="Calibri" w:hAnsi="Calibri"/>
          <w:sz w:val="22"/>
          <w:szCs w:val="22"/>
        </w:rPr>
        <w:t xml:space="preserve">na wszystkich etapach wdrażania </w:t>
      </w:r>
      <w:r w:rsidR="000A17B8" w:rsidRPr="00A34E7D">
        <w:rPr>
          <w:rFonts w:ascii="Calibri" w:eastAsia="Calibri" w:hAnsi="Calibri"/>
          <w:sz w:val="22"/>
          <w:szCs w:val="22"/>
        </w:rPr>
        <w:t>P</w:t>
      </w:r>
      <w:r w:rsidRPr="00A34E7D">
        <w:rPr>
          <w:rFonts w:ascii="Calibri" w:eastAsia="Calibri" w:hAnsi="Calibri"/>
          <w:sz w:val="22"/>
          <w:szCs w:val="22"/>
        </w:rPr>
        <w:t xml:space="preserve">rojektu, w tym w </w:t>
      </w:r>
      <w:r w:rsidR="00C306DF" w:rsidRPr="00A34E7D">
        <w:rPr>
          <w:rFonts w:ascii="Calibri" w:eastAsia="Calibri" w:hAnsi="Calibri"/>
          <w:sz w:val="22"/>
          <w:szCs w:val="22"/>
        </w:rPr>
        <w:t xml:space="preserve">szczególności w </w:t>
      </w:r>
      <w:r w:rsidRPr="00A34E7D">
        <w:rPr>
          <w:rFonts w:ascii="Calibri" w:eastAsia="Calibri" w:hAnsi="Calibri"/>
          <w:sz w:val="22"/>
          <w:szCs w:val="22"/>
        </w:rPr>
        <w:t>odniesieniu do uczestników projektów</w:t>
      </w:r>
      <w:r w:rsidR="001D0053" w:rsidRPr="00A34E7D">
        <w:rPr>
          <w:rFonts w:ascii="Calibri" w:eastAsia="Calibri" w:hAnsi="Calibri"/>
          <w:sz w:val="22"/>
          <w:szCs w:val="22"/>
        </w:rPr>
        <w:t>;</w:t>
      </w:r>
    </w:p>
    <w:p w14:paraId="75EB9086" w14:textId="7D14C981" w:rsidR="008A3B86" w:rsidRPr="00A34E7D" w:rsidRDefault="003936C6" w:rsidP="00D12D23">
      <w:pPr>
        <w:pStyle w:val="Akapitzlist"/>
        <w:numPr>
          <w:ilvl w:val="1"/>
          <w:numId w:val="28"/>
        </w:numPr>
        <w:tabs>
          <w:tab w:val="clear" w:pos="680"/>
          <w:tab w:val="num" w:pos="1134"/>
        </w:tabs>
        <w:spacing w:line="360" w:lineRule="auto"/>
        <w:ind w:left="851" w:hanging="494"/>
        <w:rPr>
          <w:rFonts w:ascii="Calibri" w:eastAsia="Calibri" w:hAnsi="Calibri"/>
          <w:sz w:val="22"/>
          <w:szCs w:val="22"/>
        </w:rPr>
      </w:pPr>
      <w:r w:rsidRPr="00A34E7D">
        <w:rPr>
          <w:rFonts w:ascii="Calibri" w:eastAsia="Calibri" w:hAnsi="Calibri"/>
          <w:sz w:val="22"/>
          <w:szCs w:val="22"/>
        </w:rPr>
        <w:t>realizacji działań informacyjnych i promocyjnych na zasadach opisanych w § 24</w:t>
      </w:r>
      <w:r w:rsidR="008A3B86" w:rsidRPr="00A34E7D">
        <w:rPr>
          <w:rFonts w:ascii="Calibri" w:eastAsia="Calibri" w:hAnsi="Calibri"/>
          <w:sz w:val="22"/>
          <w:szCs w:val="22"/>
        </w:rPr>
        <w:t>.</w:t>
      </w:r>
    </w:p>
    <w:p w14:paraId="0B365E3E" w14:textId="20A4C13F" w:rsidR="006415CD" w:rsidRPr="00A34E7D" w:rsidRDefault="006415CD" w:rsidP="00D12D23">
      <w:pPr>
        <w:pStyle w:val="Tekstpodstawowy"/>
        <w:numPr>
          <w:ilvl w:val="0"/>
          <w:numId w:val="2"/>
        </w:numPr>
        <w:tabs>
          <w:tab w:val="clear" w:pos="900"/>
        </w:tabs>
        <w:autoSpaceDE w:val="0"/>
        <w:spacing w:after="60" w:line="360" w:lineRule="auto"/>
        <w:jc w:val="left"/>
        <w:rPr>
          <w:rFonts w:ascii="Calibri" w:hAnsi="Calibri" w:cs="Calibri"/>
          <w:sz w:val="22"/>
          <w:szCs w:val="22"/>
        </w:rPr>
      </w:pPr>
      <w:r w:rsidRPr="00A34E7D">
        <w:rPr>
          <w:rFonts w:ascii="Calibri" w:hAnsi="Calibri" w:cs="Calibri"/>
          <w:sz w:val="22"/>
          <w:szCs w:val="22"/>
        </w:rPr>
        <w:t xml:space="preserve">W przypadku dokonania zmian w Projekcie, o których mowa w § </w:t>
      </w:r>
      <w:r w:rsidR="00591DE4" w:rsidRPr="00A34E7D">
        <w:rPr>
          <w:rFonts w:ascii="Calibri" w:hAnsi="Calibri" w:cs="Calibri"/>
          <w:sz w:val="22"/>
          <w:szCs w:val="22"/>
        </w:rPr>
        <w:t>5</w:t>
      </w:r>
      <w:r w:rsidRPr="00A34E7D">
        <w:rPr>
          <w:rFonts w:ascii="Calibri" w:hAnsi="Calibri" w:cs="Calibri"/>
          <w:sz w:val="22"/>
          <w:szCs w:val="22"/>
        </w:rPr>
        <w:t>, Beneficjent realizuje Projekt zgodnie z aktualnym Wnioskiem.</w:t>
      </w:r>
    </w:p>
    <w:p w14:paraId="3FCA28B8" w14:textId="73980296" w:rsidR="006415CD" w:rsidRPr="00A34E7D" w:rsidRDefault="006415CD" w:rsidP="00D12D23">
      <w:pPr>
        <w:pStyle w:val="Tekstpodstawowy"/>
        <w:numPr>
          <w:ilvl w:val="0"/>
          <w:numId w:val="2"/>
        </w:numPr>
        <w:tabs>
          <w:tab w:val="clear" w:pos="900"/>
        </w:tabs>
        <w:autoSpaceDE w:val="0"/>
        <w:spacing w:after="60" w:line="360" w:lineRule="auto"/>
        <w:jc w:val="left"/>
        <w:rPr>
          <w:rFonts w:ascii="Calibri" w:hAnsi="Calibri" w:cs="Calibri"/>
          <w:sz w:val="22"/>
          <w:szCs w:val="22"/>
        </w:rPr>
      </w:pPr>
      <w:r w:rsidRPr="00A34E7D">
        <w:rPr>
          <w:rFonts w:ascii="Calibri" w:hAnsi="Calibri" w:cs="Calibri"/>
          <w:sz w:val="22"/>
          <w:szCs w:val="22"/>
        </w:rPr>
        <w:t xml:space="preserve">Beneficjent zobowiązuje się niezwłocznie i pisemnie poinformować Instytucję Pośredniczącą </w:t>
      </w:r>
      <w:r w:rsidRPr="00A34E7D">
        <w:rPr>
          <w:rFonts w:ascii="Calibri" w:hAnsi="Calibri" w:cs="Calibri"/>
          <w:sz w:val="22"/>
          <w:szCs w:val="22"/>
        </w:rPr>
        <w:br/>
        <w:t>o problemach w realizacji Projektu, w szczególności o zamiarze zaprzestania jego realizacji.</w:t>
      </w:r>
    </w:p>
    <w:p w14:paraId="660094EF" w14:textId="4C5C2FAC" w:rsidR="006C3454" w:rsidRPr="00A34E7D" w:rsidRDefault="00F5021C" w:rsidP="00D12D23">
      <w:pPr>
        <w:numPr>
          <w:ilvl w:val="0"/>
          <w:numId w:val="2"/>
        </w:numPr>
        <w:spacing w:after="60" w:line="360" w:lineRule="auto"/>
        <w:rPr>
          <w:rFonts w:cs="Calibri"/>
          <w:b/>
        </w:rPr>
      </w:pPr>
      <w:bookmarkStart w:id="12" w:name="_Hlk130211975"/>
      <w:r w:rsidRPr="00A34E7D">
        <w:rPr>
          <w:rFonts w:cs="Calibri"/>
        </w:rPr>
        <w:t>Beneficjent zobowiązuje się sporządzić i zamieścić na stronie internetowej Projektu, o ile taka istnieje, szczegółowy harmonogram udzielania wsparcia w Projekcie co najmniej na 7 dni</w:t>
      </w:r>
      <w:r w:rsidR="00E2340E" w:rsidRPr="00A34E7D">
        <w:rPr>
          <w:rFonts w:cs="Calibri"/>
        </w:rPr>
        <w:t xml:space="preserve"> kalendarzowych</w:t>
      </w:r>
      <w:r w:rsidRPr="00A34E7D">
        <w:rPr>
          <w:rFonts w:cs="Calibri"/>
        </w:rPr>
        <w:t xml:space="preserve"> przed rozpoczęciem udzielania wsparcia. Harmonogram ten powinien </w:t>
      </w:r>
      <w:r w:rsidRPr="00A34E7D">
        <w:rPr>
          <w:rFonts w:cs="Calibri"/>
        </w:rPr>
        <w:lastRenderedPageBreak/>
        <w:t xml:space="preserve">obejmować przynajmniej kolejne 30 dni </w:t>
      </w:r>
      <w:r w:rsidR="00E2340E" w:rsidRPr="00A34E7D">
        <w:rPr>
          <w:rFonts w:cs="Calibri"/>
        </w:rPr>
        <w:t xml:space="preserve">kalendarzowe </w:t>
      </w:r>
      <w:r w:rsidRPr="00A34E7D">
        <w:rPr>
          <w:rFonts w:cs="Calibri"/>
        </w:rPr>
        <w:t xml:space="preserve">i zawierać co najmniej informację o rodzaju wsparcia oraz dokładną datę, godzinę, adres i formę realizacji wsparcia (stacjonarnie/zdalnie). W przypadku, gdy strona internetowa Projektu nie istnieje, Beneficjent przekazuje szczegółowy harmonogram udzielenia wsparcia Instytucji Pośredniczącej z wykorzystaniem CST2021 co najmniej na 7 dni </w:t>
      </w:r>
      <w:r w:rsidR="00E2340E" w:rsidRPr="00A34E7D">
        <w:rPr>
          <w:rFonts w:cs="Calibri"/>
        </w:rPr>
        <w:t xml:space="preserve">kalendarzowych </w:t>
      </w:r>
      <w:r w:rsidRPr="00A34E7D">
        <w:rPr>
          <w:rFonts w:cs="Calibri"/>
        </w:rPr>
        <w:t>przed rozpoczęciem udzielania wsparcia. Informacje zawarte w harmonogramie powinny być na bieżąco aktualizowane w przypadku zaistnienia zmian.</w:t>
      </w:r>
      <w:bookmarkEnd w:id="12"/>
      <w:r w:rsidRPr="00A34E7D">
        <w:rPr>
          <w:rFonts w:cs="Calibri"/>
        </w:rPr>
        <w:t xml:space="preserve"> </w:t>
      </w:r>
      <w:bookmarkStart w:id="13" w:name="_Hlk140212715"/>
    </w:p>
    <w:p w14:paraId="4676FA06" w14:textId="7D18DF24" w:rsidR="00CC1CE4" w:rsidRPr="00A34E7D" w:rsidRDefault="00CC1CE4" w:rsidP="00D12D23">
      <w:pPr>
        <w:pStyle w:val="Tekstpodstawowy"/>
        <w:numPr>
          <w:ilvl w:val="0"/>
          <w:numId w:val="2"/>
        </w:numPr>
        <w:tabs>
          <w:tab w:val="clear" w:pos="900"/>
        </w:tabs>
        <w:autoSpaceDE w:val="0"/>
        <w:spacing w:after="60" w:line="360" w:lineRule="auto"/>
        <w:jc w:val="left"/>
        <w:rPr>
          <w:rFonts w:ascii="Calibri" w:hAnsi="Calibri" w:cs="Calibri"/>
          <w:sz w:val="22"/>
          <w:szCs w:val="22"/>
        </w:rPr>
      </w:pPr>
      <w:bookmarkStart w:id="14" w:name="_Hlk140212741"/>
      <w:r w:rsidRPr="00A34E7D">
        <w:rPr>
          <w:rFonts w:ascii="Calibri" w:hAnsi="Calibri" w:cs="Calibri"/>
          <w:sz w:val="22"/>
          <w:szCs w:val="22"/>
        </w:rPr>
        <w:t xml:space="preserve">W terminie </w:t>
      </w:r>
      <w:r w:rsidR="00B37E58" w:rsidRPr="00A34E7D">
        <w:rPr>
          <w:rFonts w:ascii="Calibri" w:hAnsi="Calibri" w:cs="Calibri"/>
          <w:sz w:val="22"/>
          <w:szCs w:val="22"/>
        </w:rPr>
        <w:t>14</w:t>
      </w:r>
      <w:r w:rsidRPr="00A34E7D">
        <w:rPr>
          <w:rFonts w:ascii="Calibri" w:hAnsi="Calibri" w:cs="Calibri"/>
          <w:sz w:val="22"/>
          <w:szCs w:val="22"/>
        </w:rPr>
        <w:t xml:space="preserve"> dni </w:t>
      </w:r>
      <w:r w:rsidR="00D96180" w:rsidRPr="00A34E7D">
        <w:rPr>
          <w:rFonts w:ascii="Calibri" w:hAnsi="Calibri" w:cs="Calibri"/>
          <w:sz w:val="22"/>
          <w:szCs w:val="22"/>
        </w:rPr>
        <w:t xml:space="preserve">kalendarzowych </w:t>
      </w:r>
      <w:r w:rsidRPr="00A34E7D">
        <w:rPr>
          <w:rFonts w:ascii="Calibri" w:hAnsi="Calibri" w:cs="Calibri"/>
          <w:sz w:val="22"/>
          <w:szCs w:val="22"/>
        </w:rPr>
        <w:t xml:space="preserve">od dnia podpisania </w:t>
      </w:r>
      <w:r w:rsidR="00BD4E4C" w:rsidRPr="00A34E7D">
        <w:rPr>
          <w:rFonts w:ascii="Calibri" w:hAnsi="Calibri" w:cs="Calibri"/>
          <w:sz w:val="22"/>
          <w:szCs w:val="22"/>
        </w:rPr>
        <w:t>umowy</w:t>
      </w:r>
      <w:r w:rsidRPr="00A34E7D">
        <w:rPr>
          <w:rFonts w:ascii="Calibri" w:hAnsi="Calibri" w:cs="Calibri"/>
          <w:sz w:val="22"/>
          <w:szCs w:val="22"/>
        </w:rPr>
        <w:t>, Beneficjent zobowiązuje się upublicznić, co najmniej na swojej stronie internetowej, jeśli ją posiada lub na swoich stronach mediów społecznościowych, informację o możliwości zgłaszania do Instytucji Zarządzającej lub Instytucji Pośredniczącej podejrzenia o niezgodności Projektu lub działań Beneficjenta z KPON</w:t>
      </w:r>
      <w:r w:rsidR="0022203E" w:rsidRPr="00A34E7D">
        <w:rPr>
          <w:rFonts w:ascii="Calibri" w:hAnsi="Calibri" w:cs="Calibri"/>
          <w:sz w:val="22"/>
          <w:szCs w:val="22"/>
        </w:rPr>
        <w:t xml:space="preserve"> oraz KPP</w:t>
      </w:r>
      <w:r w:rsidRPr="00A34E7D">
        <w:rPr>
          <w:rFonts w:ascii="Calibri" w:hAnsi="Calibri" w:cs="Calibri"/>
          <w:sz w:val="22"/>
          <w:szCs w:val="22"/>
        </w:rPr>
        <w:t>. Sygnały, zgłoszenia lub skargi dotyczące wystąpienia niezgodności projektów</w:t>
      </w:r>
      <w:r w:rsidR="00B306E2" w:rsidRPr="00A34E7D">
        <w:rPr>
          <w:rFonts w:ascii="Calibri" w:hAnsi="Calibri" w:cs="Calibri"/>
          <w:sz w:val="22"/>
          <w:szCs w:val="22"/>
        </w:rPr>
        <w:t xml:space="preserve"> w ramach Programu</w:t>
      </w:r>
      <w:r w:rsidRPr="00A34E7D">
        <w:rPr>
          <w:rFonts w:ascii="Calibri" w:hAnsi="Calibri" w:cs="Calibri"/>
          <w:sz w:val="22"/>
          <w:szCs w:val="22"/>
        </w:rPr>
        <w:t xml:space="preserve"> z postanowieniami KPON</w:t>
      </w:r>
      <w:r w:rsidR="0022203E" w:rsidRPr="00A34E7D">
        <w:rPr>
          <w:rFonts w:ascii="Calibri" w:hAnsi="Calibri" w:cs="Calibri"/>
          <w:sz w:val="22"/>
          <w:szCs w:val="22"/>
        </w:rPr>
        <w:t xml:space="preserve"> oraz KPP</w:t>
      </w:r>
      <w:r w:rsidRPr="00A34E7D">
        <w:rPr>
          <w:rFonts w:ascii="Calibri" w:hAnsi="Calibri" w:cs="Calibri"/>
          <w:sz w:val="22"/>
          <w:szCs w:val="22"/>
        </w:rPr>
        <w:t xml:space="preserve"> mogą przekazywać osoby fizyczne (uczestnicy projektów lub ich pełnomocnicy i przedstawiciele), instytucje uczestniczące we wdrażaniu funduszy Unii Europejskiej, strona społeczna (stowarzyszenia, fundacje), za pomocą:</w:t>
      </w:r>
    </w:p>
    <w:p w14:paraId="5D629C95" w14:textId="06508FBD" w:rsidR="00CC1CE4" w:rsidRPr="00A34E7D" w:rsidRDefault="00CC1CE4" w:rsidP="00D12D23">
      <w:pPr>
        <w:numPr>
          <w:ilvl w:val="1"/>
          <w:numId w:val="84"/>
        </w:numPr>
        <w:tabs>
          <w:tab w:val="left" w:pos="142"/>
        </w:tabs>
        <w:spacing w:after="60" w:line="360" w:lineRule="auto"/>
        <w:rPr>
          <w:rFonts w:cs="Calibri"/>
        </w:rPr>
      </w:pPr>
      <w:r w:rsidRPr="00A34E7D">
        <w:rPr>
          <w:rFonts w:cs="Calibri"/>
        </w:rPr>
        <w:t xml:space="preserve">poczty tradycyjnej - w formie listownej na adres ministerstwa: Ministerstwo Funduszy i Polityki Regionalnej, ul. Wspólna 2/4, 00-926 Warszawa lub </w:t>
      </w:r>
      <w:r w:rsidR="00A52FD3" w:rsidRPr="00A34E7D">
        <w:rPr>
          <w:rFonts w:cs="Calibri"/>
        </w:rPr>
        <w:t>Centrum Projektów Polska Cyfrowa ul. Spokojna 13a 01-044 Warszawa.</w:t>
      </w:r>
      <w:r w:rsidRPr="00A34E7D">
        <w:rPr>
          <w:rFonts w:cs="Calibri"/>
        </w:rPr>
        <w:t>,</w:t>
      </w:r>
    </w:p>
    <w:p w14:paraId="079DA95D" w14:textId="319EB6E2" w:rsidR="00CC1CE4" w:rsidRPr="00A34E7D" w:rsidRDefault="00CC1CE4" w:rsidP="00D12D23">
      <w:pPr>
        <w:numPr>
          <w:ilvl w:val="1"/>
          <w:numId w:val="84"/>
        </w:numPr>
        <w:tabs>
          <w:tab w:val="left" w:pos="142"/>
        </w:tabs>
        <w:spacing w:after="60" w:line="360" w:lineRule="auto"/>
        <w:rPr>
          <w:rFonts w:cs="Calibri"/>
        </w:rPr>
      </w:pPr>
      <w:r w:rsidRPr="00A34E7D">
        <w:rPr>
          <w:rFonts w:cs="Calibri"/>
        </w:rPr>
        <w:t>skrzynki e-</w:t>
      </w:r>
      <w:r w:rsidR="00512E86" w:rsidRPr="00A34E7D">
        <w:rPr>
          <w:rFonts w:cs="Calibri"/>
        </w:rPr>
        <w:t>doręcz</w:t>
      </w:r>
      <w:r w:rsidR="00AF6FA4" w:rsidRPr="00A34E7D">
        <w:rPr>
          <w:rFonts w:cs="Calibri"/>
        </w:rPr>
        <w:t>e</w:t>
      </w:r>
      <w:r w:rsidR="00512E86" w:rsidRPr="00A34E7D">
        <w:rPr>
          <w:rFonts w:cs="Calibri"/>
        </w:rPr>
        <w:t>ń</w:t>
      </w:r>
      <w:r w:rsidR="00AF6FA4" w:rsidRPr="00A34E7D">
        <w:rPr>
          <w:rFonts w:cs="Calibri"/>
        </w:rPr>
        <w:t xml:space="preserve"> </w:t>
      </w:r>
      <w:r w:rsidRPr="00A34E7D">
        <w:rPr>
          <w:rFonts w:cs="Calibri"/>
        </w:rPr>
        <w:t xml:space="preserve">Ministerstwa Funduszy i Polityki Regionalnej lub </w:t>
      </w:r>
      <w:r w:rsidR="00A52FD3" w:rsidRPr="00A34E7D">
        <w:rPr>
          <w:rFonts w:cs="Calibri"/>
        </w:rPr>
        <w:t>Centrum Projektów Polska Cyfrowa.</w:t>
      </w:r>
      <w:bookmarkEnd w:id="14"/>
    </w:p>
    <w:p w14:paraId="4988FD86" w14:textId="4F201E92" w:rsidR="00D12D23" w:rsidRDefault="00A52FD3" w:rsidP="00D12D23">
      <w:pPr>
        <w:pStyle w:val="Tekstpodstawowy"/>
        <w:numPr>
          <w:ilvl w:val="0"/>
          <w:numId w:val="2"/>
        </w:numPr>
        <w:tabs>
          <w:tab w:val="clear" w:pos="900"/>
        </w:tabs>
        <w:autoSpaceDE w:val="0"/>
        <w:spacing w:after="60" w:line="360" w:lineRule="auto"/>
        <w:jc w:val="left"/>
        <w:rPr>
          <w:rFonts w:ascii="Calibri" w:hAnsi="Calibri" w:cs="Calibri"/>
          <w:sz w:val="22"/>
          <w:szCs w:val="22"/>
        </w:rPr>
      </w:pPr>
      <w:r w:rsidRPr="00D12D23">
        <w:rPr>
          <w:rFonts w:ascii="Calibri" w:hAnsi="Calibri" w:cs="Calibri"/>
          <w:sz w:val="22"/>
          <w:szCs w:val="22"/>
        </w:rPr>
        <w:t xml:space="preserve">W terminie do 30 dni kalendarzowych od dnia zakończenia okresu realizacji Projektu, Beneficjent ma obowiązek przekazania całości zakupionego w ramach Projektu sprzętu na rzecz </w:t>
      </w:r>
      <w:r w:rsidR="00816A86" w:rsidRPr="00D12D23">
        <w:rPr>
          <w:rFonts w:ascii="Calibri" w:hAnsi="Calibri" w:cs="Calibri"/>
          <w:sz w:val="22"/>
          <w:szCs w:val="22"/>
        </w:rPr>
        <w:t>g</w:t>
      </w:r>
      <w:r w:rsidRPr="00D12D23">
        <w:rPr>
          <w:rFonts w:ascii="Calibri" w:hAnsi="Calibri" w:cs="Calibri"/>
          <w:sz w:val="22"/>
          <w:szCs w:val="22"/>
        </w:rPr>
        <w:t xml:space="preserve">min, na terenie których utworzono Kluby Rozwoju Cyfrowego </w:t>
      </w:r>
      <w:r w:rsidR="007B297F" w:rsidRPr="00D12D23">
        <w:rPr>
          <w:rFonts w:ascii="Calibri" w:hAnsi="Calibri" w:cs="Calibri"/>
          <w:sz w:val="22"/>
          <w:szCs w:val="22"/>
        </w:rPr>
        <w:t xml:space="preserve">typu </w:t>
      </w:r>
      <w:r w:rsidR="00B60D1F" w:rsidRPr="00D12D23">
        <w:rPr>
          <w:rFonts w:ascii="Calibri" w:hAnsi="Calibri" w:cs="Calibri"/>
          <w:sz w:val="22"/>
          <w:szCs w:val="22"/>
        </w:rPr>
        <w:t>1</w:t>
      </w:r>
      <w:r w:rsidR="007B297F" w:rsidRPr="00D12D23">
        <w:rPr>
          <w:rFonts w:ascii="Calibri" w:hAnsi="Calibri" w:cs="Calibri"/>
          <w:sz w:val="22"/>
          <w:szCs w:val="22"/>
        </w:rPr>
        <w:t xml:space="preserve"> </w:t>
      </w:r>
      <w:r w:rsidR="00B60D1F" w:rsidRPr="00D12D23">
        <w:rPr>
          <w:rFonts w:ascii="Calibri" w:hAnsi="Calibri" w:cs="Calibri"/>
          <w:sz w:val="22"/>
          <w:szCs w:val="22"/>
        </w:rPr>
        <w:t>w sposób określony we wniosku o dofinansowanie</w:t>
      </w:r>
      <w:r w:rsidR="006D7F09" w:rsidRPr="00D12D23">
        <w:rPr>
          <w:rFonts w:ascii="Calibri" w:hAnsi="Calibri" w:cs="Calibri"/>
          <w:sz w:val="22"/>
          <w:szCs w:val="22"/>
        </w:rPr>
        <w:t>, wraz ze zobowiązaniem gmin do wykorzystywania sprzętu na cele z</w:t>
      </w:r>
      <w:r w:rsidR="006D7F09" w:rsidRPr="00D12D23">
        <w:rPr>
          <w:rFonts w:ascii="Calibri" w:hAnsi="Calibri" w:cs="Calibri"/>
          <w:bCs/>
          <w:sz w:val="22"/>
          <w:szCs w:val="22"/>
        </w:rPr>
        <w:t>wiązane z podnoszeniem kompetencji cyfrowych osób dorosłych</w:t>
      </w:r>
      <w:r w:rsidR="00B60D1F" w:rsidRPr="00D12D23">
        <w:rPr>
          <w:rFonts w:ascii="Calibri" w:hAnsi="Calibri" w:cs="Calibri"/>
          <w:sz w:val="22"/>
          <w:szCs w:val="22"/>
        </w:rPr>
        <w:t xml:space="preserve"> </w:t>
      </w:r>
      <w:r w:rsidRPr="00D12D23">
        <w:rPr>
          <w:rFonts w:ascii="Calibri" w:hAnsi="Calibri" w:cs="Calibri"/>
          <w:sz w:val="22"/>
          <w:szCs w:val="22"/>
        </w:rPr>
        <w:t>oraz udokumentowania tego faktu</w:t>
      </w:r>
      <w:r w:rsidRPr="006F041D">
        <w:rPr>
          <w:rFonts w:ascii="Calibri" w:hAnsi="Calibri"/>
          <w:sz w:val="22"/>
          <w:szCs w:val="22"/>
          <w:vertAlign w:val="superscript"/>
        </w:rPr>
        <w:footnoteReference w:id="23"/>
      </w:r>
      <w:r w:rsidRPr="006F041D">
        <w:rPr>
          <w:rFonts w:ascii="Calibri" w:hAnsi="Calibri" w:cs="Calibri"/>
          <w:sz w:val="22"/>
          <w:szCs w:val="22"/>
          <w:vertAlign w:val="superscript"/>
        </w:rPr>
        <w:t>.</w:t>
      </w:r>
      <w:r w:rsidRPr="00D12D23">
        <w:rPr>
          <w:rFonts w:ascii="Calibri" w:hAnsi="Calibri" w:cs="Calibri"/>
          <w:sz w:val="22"/>
          <w:szCs w:val="22"/>
        </w:rPr>
        <w:t xml:space="preserve"> </w:t>
      </w:r>
      <w:r w:rsidR="00764D59" w:rsidRPr="00D12D23">
        <w:rPr>
          <w:rFonts w:ascii="Calibri" w:hAnsi="Calibri" w:cs="Calibri"/>
          <w:sz w:val="22"/>
          <w:szCs w:val="22"/>
        </w:rPr>
        <w:t>W przypadku naruszenia zdania pierwszego, stosuje się § 16.</w:t>
      </w:r>
      <w:bookmarkEnd w:id="13"/>
    </w:p>
    <w:p w14:paraId="1E419E42" w14:textId="77777777" w:rsidR="00D12D23" w:rsidRDefault="00D12D23">
      <w:pPr>
        <w:suppressAutoHyphens w:val="0"/>
        <w:spacing w:after="0" w:line="240" w:lineRule="auto"/>
        <w:rPr>
          <w:rFonts w:eastAsia="Times New Roman" w:cs="Calibri"/>
        </w:rPr>
      </w:pPr>
      <w:r>
        <w:rPr>
          <w:rFonts w:cs="Calibri"/>
        </w:rPr>
        <w:br w:type="page"/>
      </w:r>
    </w:p>
    <w:p w14:paraId="442A9DBB" w14:textId="58BAA99F" w:rsidR="00CF1666" w:rsidRPr="00A34E7D" w:rsidRDefault="00114932" w:rsidP="00D420AC">
      <w:pPr>
        <w:pStyle w:val="Nagwek2"/>
      </w:pPr>
      <w:r w:rsidRPr="00A34E7D">
        <w:lastRenderedPageBreak/>
        <w:t>Okres realizacji</w:t>
      </w:r>
      <w:r w:rsidR="00DE6070" w:rsidRPr="00A34E7D">
        <w:t xml:space="preserve"> Projektu</w:t>
      </w:r>
      <w:r w:rsidR="00D12D23">
        <w:br/>
      </w:r>
      <w:r w:rsidR="00CF1666" w:rsidRPr="00A34E7D">
        <w:t xml:space="preserve">§ </w:t>
      </w:r>
      <w:r w:rsidR="006415CD" w:rsidRPr="00A34E7D">
        <w:t>4</w:t>
      </w:r>
      <w:r w:rsidR="00CF1666" w:rsidRPr="00A34E7D">
        <w:t>.</w:t>
      </w:r>
    </w:p>
    <w:p w14:paraId="31F1F31D" w14:textId="77777777" w:rsidR="00CF1666" w:rsidRPr="00A34E7D" w:rsidRDefault="00CF1666" w:rsidP="00D12D23">
      <w:pPr>
        <w:pStyle w:val="Tekstpodstawowy"/>
        <w:keepNext/>
        <w:numPr>
          <w:ilvl w:val="0"/>
          <w:numId w:val="6"/>
        </w:numPr>
        <w:tabs>
          <w:tab w:val="clear" w:pos="900"/>
        </w:tabs>
        <w:autoSpaceDE w:val="0"/>
        <w:spacing w:after="60" w:line="360" w:lineRule="auto"/>
        <w:ind w:left="360" w:hanging="360"/>
        <w:jc w:val="left"/>
        <w:rPr>
          <w:rFonts w:ascii="Calibri" w:hAnsi="Calibri" w:cs="Calibri"/>
          <w:sz w:val="22"/>
          <w:szCs w:val="22"/>
        </w:rPr>
      </w:pPr>
      <w:r w:rsidRPr="00A34E7D">
        <w:rPr>
          <w:rFonts w:ascii="Calibri" w:hAnsi="Calibri" w:cs="Calibri"/>
          <w:sz w:val="22"/>
          <w:szCs w:val="22"/>
        </w:rPr>
        <w:t xml:space="preserve">Okres realizacji Projektu jest zgodny z okresem wskazanym we Wniosku. </w:t>
      </w:r>
    </w:p>
    <w:p w14:paraId="2A0873C2" w14:textId="77777777" w:rsidR="00CF1666" w:rsidRPr="00A34E7D" w:rsidRDefault="00CF1666" w:rsidP="00D12D23">
      <w:pPr>
        <w:pStyle w:val="Tekstpodstawowy"/>
        <w:numPr>
          <w:ilvl w:val="0"/>
          <w:numId w:val="6"/>
        </w:numPr>
        <w:tabs>
          <w:tab w:val="clear" w:pos="900"/>
        </w:tabs>
        <w:autoSpaceDE w:val="0"/>
        <w:spacing w:after="60" w:line="360" w:lineRule="auto"/>
        <w:ind w:left="360" w:hanging="360"/>
        <w:jc w:val="left"/>
        <w:rPr>
          <w:rFonts w:ascii="Calibri" w:hAnsi="Calibri" w:cs="Calibri"/>
          <w:sz w:val="22"/>
          <w:szCs w:val="22"/>
        </w:rPr>
      </w:pPr>
      <w:r w:rsidRPr="00A34E7D">
        <w:rPr>
          <w:rFonts w:ascii="Calibri" w:hAnsi="Calibri" w:cs="Calibri"/>
          <w:sz w:val="22"/>
          <w:szCs w:val="22"/>
        </w:rPr>
        <w:t>Okres, o którym mowa w ust. 1, dotyczy realizacji zadań w ramach Projektu</w:t>
      </w:r>
      <w:r w:rsidR="00A32418" w:rsidRPr="00A34E7D">
        <w:rPr>
          <w:rFonts w:ascii="Calibri" w:hAnsi="Calibri" w:cs="Calibri"/>
          <w:sz w:val="22"/>
          <w:szCs w:val="22"/>
        </w:rPr>
        <w:t xml:space="preserve"> i</w:t>
      </w:r>
      <w:r w:rsidR="006204FC" w:rsidRPr="00A34E7D">
        <w:rPr>
          <w:rFonts w:ascii="Calibri" w:hAnsi="Calibri" w:cs="Calibri"/>
          <w:sz w:val="22"/>
          <w:szCs w:val="22"/>
        </w:rPr>
        <w:t xml:space="preserve"> jest równoznaczny z okresem kwalifikowalności wydatków w ramach Projektu, z zastrzeżeniem ust. 3</w:t>
      </w:r>
      <w:r w:rsidRPr="00A34E7D">
        <w:rPr>
          <w:rFonts w:ascii="Calibri" w:hAnsi="Calibri" w:cs="Calibri"/>
          <w:sz w:val="22"/>
          <w:szCs w:val="22"/>
        </w:rPr>
        <w:t xml:space="preserve">. </w:t>
      </w:r>
    </w:p>
    <w:p w14:paraId="214D9340" w14:textId="727FF1BB" w:rsidR="00CF1666" w:rsidRPr="00A34E7D" w:rsidRDefault="00CF1666" w:rsidP="00D12D23">
      <w:pPr>
        <w:pStyle w:val="Tekstpodstawowy"/>
        <w:numPr>
          <w:ilvl w:val="0"/>
          <w:numId w:val="6"/>
        </w:numPr>
        <w:tabs>
          <w:tab w:val="clear" w:pos="900"/>
        </w:tabs>
        <w:autoSpaceDE w:val="0"/>
        <w:spacing w:after="60" w:line="360" w:lineRule="auto"/>
        <w:ind w:left="360" w:hanging="360"/>
        <w:jc w:val="left"/>
        <w:rPr>
          <w:rFonts w:ascii="Calibri" w:hAnsi="Calibri" w:cs="Calibri"/>
          <w:sz w:val="22"/>
          <w:szCs w:val="22"/>
        </w:rPr>
      </w:pPr>
      <w:r w:rsidRPr="00A34E7D">
        <w:rPr>
          <w:rFonts w:ascii="Calibri" w:hAnsi="Calibri" w:cs="Calibri"/>
          <w:sz w:val="22"/>
          <w:szCs w:val="22"/>
        </w:rPr>
        <w:t>Beneficjent oraz Partne</w:t>
      </w:r>
      <w:r w:rsidR="00D96180" w:rsidRPr="00A34E7D">
        <w:rPr>
          <w:rFonts w:ascii="Calibri" w:hAnsi="Calibri" w:cs="Calibri"/>
          <w:sz w:val="22"/>
          <w:szCs w:val="22"/>
        </w:rPr>
        <w:t>r/</w:t>
      </w:r>
      <w:proofErr w:type="spellStart"/>
      <w:r w:rsidRPr="00A34E7D">
        <w:rPr>
          <w:rFonts w:ascii="Calibri" w:hAnsi="Calibri" w:cs="Calibri"/>
          <w:sz w:val="22"/>
          <w:szCs w:val="22"/>
        </w:rPr>
        <w:t>rzy</w:t>
      </w:r>
      <w:proofErr w:type="spellEnd"/>
      <w:r w:rsidRPr="00A34E7D">
        <w:rPr>
          <w:rFonts w:ascii="Calibri" w:hAnsi="Calibri" w:cs="Calibri"/>
          <w:sz w:val="22"/>
          <w:szCs w:val="22"/>
        </w:rPr>
        <w:t xml:space="preserve"> ma/mają</w:t>
      </w:r>
      <w:r w:rsidRPr="00A34E7D">
        <w:rPr>
          <w:rStyle w:val="Znakiprzypiswdolnych"/>
          <w:rFonts w:ascii="Calibri" w:hAnsi="Calibri" w:cs="Calibri"/>
          <w:sz w:val="22"/>
          <w:szCs w:val="22"/>
        </w:rPr>
        <w:footnoteReference w:id="24"/>
      </w:r>
      <w:r w:rsidRPr="00A34E7D">
        <w:rPr>
          <w:rFonts w:ascii="Calibri" w:hAnsi="Calibri" w:cs="Calibri"/>
          <w:sz w:val="22"/>
          <w:szCs w:val="22"/>
        </w:rPr>
        <w:t xml:space="preserve"> prawo do ponoszenia wydatków po okresie realizacji Projektu, jednak nie dłużej niż do 31 grudnia 202</w:t>
      </w:r>
      <w:r w:rsidR="00D932B6" w:rsidRPr="00A34E7D">
        <w:rPr>
          <w:rFonts w:ascii="Calibri" w:hAnsi="Calibri" w:cs="Calibri"/>
          <w:sz w:val="22"/>
          <w:szCs w:val="22"/>
        </w:rPr>
        <w:t>9</w:t>
      </w:r>
      <w:r w:rsidRPr="00A34E7D">
        <w:rPr>
          <w:rFonts w:ascii="Calibri" w:hAnsi="Calibri" w:cs="Calibri"/>
          <w:sz w:val="22"/>
          <w:szCs w:val="22"/>
        </w:rPr>
        <w:t xml:space="preserve"> r., pod warunkiem, że wydatki te dotyczą okresu realizacji Projektu oraz zostaną uwzględnione w końcowym wniosku o płatność.</w:t>
      </w:r>
    </w:p>
    <w:p w14:paraId="0758DE37" w14:textId="21F84192" w:rsidR="00DD341C" w:rsidRPr="00A34E7D" w:rsidRDefault="00DD341C" w:rsidP="00D12D23">
      <w:pPr>
        <w:pStyle w:val="Tekstpodstawowy"/>
        <w:numPr>
          <w:ilvl w:val="0"/>
          <w:numId w:val="6"/>
        </w:numPr>
        <w:tabs>
          <w:tab w:val="clear" w:pos="900"/>
        </w:tabs>
        <w:autoSpaceDE w:val="0"/>
        <w:spacing w:after="60" w:line="360" w:lineRule="auto"/>
        <w:ind w:left="360" w:hanging="360"/>
        <w:jc w:val="left"/>
        <w:rPr>
          <w:rFonts w:ascii="Calibri" w:hAnsi="Calibri" w:cs="Calibri"/>
          <w:sz w:val="22"/>
          <w:szCs w:val="22"/>
        </w:rPr>
      </w:pPr>
      <w:r w:rsidRPr="00A34E7D">
        <w:rPr>
          <w:rFonts w:ascii="Calibri" w:hAnsi="Calibri" w:cs="Calibri"/>
          <w:sz w:val="22"/>
          <w:szCs w:val="22"/>
        </w:rPr>
        <w:t xml:space="preserve">Dofinansowanie na realizację Projektu może być przeznaczone na sfinansowanie przedsięwzięć zrealizowanych w ramach Projektu przed podpisaniem umowy, o ile wydatki zostaną uznane za kwalifikowalne zgodnie z </w:t>
      </w:r>
      <w:r w:rsidR="003936C6" w:rsidRPr="00A34E7D">
        <w:rPr>
          <w:rFonts w:ascii="Calibri" w:hAnsi="Calibri" w:cs="Calibri"/>
          <w:sz w:val="22"/>
          <w:szCs w:val="22"/>
        </w:rPr>
        <w:t>Wytycznymi kwalifikowalności</w:t>
      </w:r>
      <w:r w:rsidRPr="00A34E7D">
        <w:rPr>
          <w:rFonts w:ascii="Calibri" w:hAnsi="Calibri" w:cs="Calibri"/>
          <w:sz w:val="22"/>
          <w:szCs w:val="22"/>
        </w:rPr>
        <w:t xml:space="preserve"> oraz będą dotyczyć okresu realizacji Projektu</w:t>
      </w:r>
      <w:r w:rsidRPr="00A34E7D">
        <w:rPr>
          <w:rFonts w:asciiTheme="minorHAnsi" w:hAnsiTheme="minorHAnsi"/>
          <w:sz w:val="22"/>
          <w:szCs w:val="22"/>
          <w:vertAlign w:val="superscript"/>
        </w:rPr>
        <w:footnoteReference w:id="25"/>
      </w:r>
      <w:r w:rsidRPr="00A34E7D">
        <w:rPr>
          <w:rFonts w:ascii="Calibri" w:hAnsi="Calibri" w:cs="Calibri"/>
          <w:sz w:val="22"/>
          <w:szCs w:val="22"/>
        </w:rPr>
        <w:t>.</w:t>
      </w:r>
    </w:p>
    <w:p w14:paraId="7B346356" w14:textId="77A52D6A" w:rsidR="00DD341C" w:rsidRPr="00D12D23" w:rsidRDefault="00DD341C" w:rsidP="00D420AC">
      <w:pPr>
        <w:pStyle w:val="Nagwek2"/>
      </w:pPr>
      <w:r w:rsidRPr="00D12D23">
        <w:t>Zmiany w Projekcie</w:t>
      </w:r>
      <w:r w:rsidR="00D12D23" w:rsidRPr="00D12D23">
        <w:br/>
      </w:r>
      <w:r w:rsidRPr="00D12D23">
        <w:t xml:space="preserve">§ </w:t>
      </w:r>
      <w:r w:rsidR="005479FD" w:rsidRPr="00D12D23">
        <w:t>5</w:t>
      </w:r>
      <w:r w:rsidRPr="00D12D23">
        <w:t>.</w:t>
      </w:r>
    </w:p>
    <w:p w14:paraId="0BBDBC68" w14:textId="4407DC55" w:rsidR="003D2C45" w:rsidRPr="00A34E7D" w:rsidDel="00045FFC" w:rsidRDefault="003D2C45" w:rsidP="00D12D23">
      <w:pPr>
        <w:pStyle w:val="Tekstpodstawowy"/>
        <w:numPr>
          <w:ilvl w:val="0"/>
          <w:numId w:val="52"/>
        </w:numPr>
        <w:tabs>
          <w:tab w:val="clear" w:pos="900"/>
        </w:tabs>
        <w:autoSpaceDE w:val="0"/>
        <w:spacing w:after="60" w:line="360" w:lineRule="auto"/>
        <w:ind w:left="360" w:hanging="360"/>
        <w:jc w:val="left"/>
        <w:rPr>
          <w:rFonts w:ascii="Calibri" w:hAnsi="Calibri" w:cs="Calibri"/>
          <w:sz w:val="22"/>
          <w:szCs w:val="22"/>
        </w:rPr>
      </w:pPr>
      <w:r w:rsidRPr="00A34E7D" w:rsidDel="00045FFC">
        <w:rPr>
          <w:rFonts w:ascii="Calibri" w:hAnsi="Calibri" w:cs="Calibri"/>
          <w:sz w:val="22"/>
          <w:szCs w:val="22"/>
        </w:rPr>
        <w:t>Beneficjent może dokonywać przesunięć w budżecie projektu określonym we Wniosku o sumie kontrolnej: ………………………………</w:t>
      </w:r>
      <w:r w:rsidRPr="00A34E7D" w:rsidDel="00045FFC">
        <w:rPr>
          <w:rFonts w:ascii="Calibri" w:hAnsi="Calibri" w:cs="Calibri"/>
          <w:sz w:val="22"/>
          <w:szCs w:val="22"/>
          <w:vertAlign w:val="superscript"/>
        </w:rPr>
        <w:footnoteReference w:id="26"/>
      </w:r>
      <w:r w:rsidRPr="00A34E7D" w:rsidDel="00045FFC">
        <w:rPr>
          <w:rFonts w:ascii="Calibri" w:hAnsi="Calibri" w:cs="Calibri"/>
          <w:sz w:val="22"/>
          <w:szCs w:val="22"/>
        </w:rPr>
        <w:t xml:space="preserve"> do 10% wartości środków w odniesieniu do zadania, </w:t>
      </w:r>
      <w:r w:rsidRPr="00A34E7D" w:rsidDel="00045FFC">
        <w:rPr>
          <w:rFonts w:ascii="Calibri" w:hAnsi="Calibri" w:cs="Calibri"/>
          <w:sz w:val="22"/>
          <w:szCs w:val="22"/>
        </w:rPr>
        <w:br/>
        <w:t xml:space="preserve">z którego są przesuwane środki, jak i do zadania, na które są przesuwane środki w stosunku </w:t>
      </w:r>
      <w:r w:rsidRPr="00A34E7D" w:rsidDel="00045FFC">
        <w:rPr>
          <w:rFonts w:ascii="Calibri" w:hAnsi="Calibri" w:cs="Calibri"/>
          <w:sz w:val="22"/>
          <w:szCs w:val="22"/>
        </w:rPr>
        <w:br/>
        <w:t xml:space="preserve">do zatwierdzonego Wniosku bez konieczności zachowania wymogu, o którym mowa w ust. </w:t>
      </w:r>
      <w:r w:rsidR="00675CED" w:rsidRPr="00A34E7D" w:rsidDel="00045FFC">
        <w:rPr>
          <w:rFonts w:ascii="Calibri" w:hAnsi="Calibri" w:cs="Calibri"/>
          <w:sz w:val="22"/>
          <w:szCs w:val="22"/>
        </w:rPr>
        <w:t>2</w:t>
      </w:r>
      <w:r w:rsidRPr="00A34E7D" w:rsidDel="00045FFC">
        <w:rPr>
          <w:rFonts w:ascii="Calibri" w:hAnsi="Calibri" w:cs="Calibri"/>
          <w:sz w:val="22"/>
          <w:szCs w:val="22"/>
        </w:rPr>
        <w:t xml:space="preserve">. Przesunięcia, o których mowa w zdaniu pierwszym, nie mogą: </w:t>
      </w:r>
    </w:p>
    <w:p w14:paraId="08F18D3E" w14:textId="3F716357" w:rsidR="003D2C45" w:rsidRPr="00A34E7D" w:rsidDel="00045FFC" w:rsidRDefault="003D2C45" w:rsidP="00D12D23">
      <w:pPr>
        <w:numPr>
          <w:ilvl w:val="1"/>
          <w:numId w:val="4"/>
        </w:numPr>
        <w:spacing w:after="60"/>
        <w:rPr>
          <w:rFonts w:cs="Calibri"/>
          <w:strike/>
        </w:rPr>
      </w:pPr>
      <w:r w:rsidRPr="00A34E7D" w:rsidDel="00045FFC">
        <w:rPr>
          <w:rFonts w:cs="Calibri"/>
          <w:strike/>
        </w:rPr>
        <w:t>zwiększać łącznej wysokości wydatków dotyczących cross-</w:t>
      </w:r>
      <w:proofErr w:type="spellStart"/>
      <w:r w:rsidRPr="00A34E7D" w:rsidDel="00045FFC">
        <w:rPr>
          <w:rFonts w:cs="Calibri"/>
          <w:strike/>
        </w:rPr>
        <w:t>financingu</w:t>
      </w:r>
      <w:proofErr w:type="spellEnd"/>
      <w:r w:rsidRPr="00A34E7D" w:rsidDel="00045FFC">
        <w:rPr>
          <w:rFonts w:cs="Calibri"/>
          <w:strike/>
        </w:rPr>
        <w:t>;</w:t>
      </w:r>
    </w:p>
    <w:p w14:paraId="35C4447D" w14:textId="7037B3FD" w:rsidR="003D2C45" w:rsidRPr="00A34E7D" w:rsidDel="00045FFC" w:rsidRDefault="003D2C45" w:rsidP="00D12D23">
      <w:pPr>
        <w:numPr>
          <w:ilvl w:val="1"/>
          <w:numId w:val="4"/>
        </w:numPr>
        <w:spacing w:after="60"/>
        <w:rPr>
          <w:rFonts w:cs="Calibri"/>
          <w:strike/>
        </w:rPr>
      </w:pPr>
      <w:r w:rsidRPr="00A34E7D" w:rsidDel="00045FFC">
        <w:rPr>
          <w:rFonts w:cs="Calibri"/>
          <w:strike/>
        </w:rPr>
        <w:t xml:space="preserve">wpływać na wysokość i przeznaczenie pomocy publicznej przyznanej Beneficjentowi </w:t>
      </w:r>
      <w:r w:rsidRPr="00A34E7D" w:rsidDel="00045FFC">
        <w:rPr>
          <w:rFonts w:cs="Calibri"/>
          <w:strike/>
        </w:rPr>
        <w:br/>
      </w:r>
      <w:r w:rsidRPr="00A34E7D" w:rsidDel="00045FFC">
        <w:rPr>
          <w:rStyle w:val="Znakiprzypiswdolnych"/>
          <w:rFonts w:cs="Calibri"/>
          <w:strike/>
        </w:rPr>
        <w:footnoteReference w:id="27"/>
      </w:r>
      <w:r w:rsidRPr="00A34E7D" w:rsidDel="00045FFC">
        <w:rPr>
          <w:rFonts w:cs="Calibri"/>
          <w:strike/>
        </w:rPr>
        <w:t>;</w:t>
      </w:r>
    </w:p>
    <w:p w14:paraId="45843565" w14:textId="15064AC4" w:rsidR="003D2C45" w:rsidRPr="00A34E7D" w:rsidDel="00045FFC" w:rsidRDefault="003D2C45" w:rsidP="00D12D23">
      <w:pPr>
        <w:numPr>
          <w:ilvl w:val="1"/>
          <w:numId w:val="4"/>
        </w:numPr>
        <w:spacing w:after="60"/>
        <w:rPr>
          <w:rFonts w:cs="Calibri"/>
        </w:rPr>
      </w:pPr>
      <w:r w:rsidRPr="00A34E7D" w:rsidDel="00045FFC">
        <w:rPr>
          <w:rFonts w:cs="Calibri"/>
        </w:rPr>
        <w:t>dotyczyć kosztów pośrednich rozliczanych ryczałtowo.</w:t>
      </w:r>
    </w:p>
    <w:p w14:paraId="50DA8F41" w14:textId="0B36D39B" w:rsidR="007C2630" w:rsidRPr="00A34E7D" w:rsidRDefault="00DD341C" w:rsidP="00D12D23">
      <w:pPr>
        <w:pStyle w:val="Tekstpodstawowy"/>
        <w:numPr>
          <w:ilvl w:val="0"/>
          <w:numId w:val="52"/>
        </w:numPr>
        <w:tabs>
          <w:tab w:val="clear" w:pos="900"/>
        </w:tabs>
        <w:autoSpaceDE w:val="0"/>
        <w:spacing w:after="60" w:line="360" w:lineRule="auto"/>
        <w:ind w:left="360" w:hanging="360"/>
        <w:jc w:val="left"/>
        <w:rPr>
          <w:rFonts w:ascii="Calibri" w:hAnsi="Calibri" w:cs="Calibri"/>
          <w:sz w:val="22"/>
          <w:szCs w:val="22"/>
        </w:rPr>
      </w:pPr>
      <w:bookmarkStart w:id="15" w:name="_Hlk120017289"/>
      <w:r w:rsidRPr="00A34E7D">
        <w:rPr>
          <w:rFonts w:ascii="Calibri" w:hAnsi="Calibri" w:cs="Calibri"/>
          <w:sz w:val="22"/>
          <w:szCs w:val="22"/>
        </w:rPr>
        <w:t>Beneficjent może dokonywać zmian w Projekcie</w:t>
      </w:r>
      <w:r w:rsidR="007C2630" w:rsidRPr="00A34E7D">
        <w:rPr>
          <w:rFonts w:ascii="Calibri" w:hAnsi="Calibri" w:cs="Calibri"/>
          <w:sz w:val="22"/>
          <w:szCs w:val="22"/>
        </w:rPr>
        <w:t xml:space="preserve">, z zastrzeżeniem ust. </w:t>
      </w:r>
      <w:r w:rsidR="00042AD3" w:rsidRPr="00A34E7D">
        <w:rPr>
          <w:rFonts w:ascii="Calibri" w:hAnsi="Calibri" w:cs="Calibri"/>
          <w:sz w:val="22"/>
          <w:szCs w:val="22"/>
        </w:rPr>
        <w:t>1, 3</w:t>
      </w:r>
      <w:r w:rsidR="00045FFC" w:rsidRPr="00A34E7D">
        <w:rPr>
          <w:rFonts w:ascii="Calibri" w:hAnsi="Calibri" w:cs="Calibri"/>
          <w:sz w:val="22"/>
          <w:szCs w:val="22"/>
        </w:rPr>
        <w:t>-</w:t>
      </w:r>
      <w:r w:rsidR="0086044E" w:rsidRPr="00A34E7D">
        <w:rPr>
          <w:rFonts w:ascii="Calibri" w:hAnsi="Calibri" w:cs="Calibri"/>
          <w:sz w:val="22"/>
          <w:szCs w:val="22"/>
        </w:rPr>
        <w:t>5</w:t>
      </w:r>
      <w:r w:rsidR="00B90583" w:rsidRPr="00A34E7D">
        <w:rPr>
          <w:rFonts w:ascii="Calibri" w:hAnsi="Calibri" w:cs="Calibri"/>
          <w:sz w:val="22"/>
          <w:szCs w:val="22"/>
        </w:rPr>
        <w:t>,</w:t>
      </w:r>
      <w:r w:rsidR="007C2630" w:rsidRPr="00A34E7D">
        <w:rPr>
          <w:rFonts w:ascii="Calibri" w:hAnsi="Calibri" w:cs="Calibri"/>
          <w:sz w:val="22"/>
          <w:szCs w:val="22"/>
        </w:rPr>
        <w:t xml:space="preserve"> </w:t>
      </w:r>
      <w:r w:rsidRPr="00A34E7D">
        <w:rPr>
          <w:rFonts w:ascii="Calibri" w:hAnsi="Calibri" w:cs="Calibri"/>
          <w:sz w:val="22"/>
          <w:szCs w:val="22"/>
        </w:rPr>
        <w:t>pod warunkiem</w:t>
      </w:r>
      <w:r w:rsidR="007C2630" w:rsidRPr="00A34E7D">
        <w:rPr>
          <w:rFonts w:ascii="Calibri" w:hAnsi="Calibri" w:cs="Calibri"/>
          <w:sz w:val="22"/>
          <w:szCs w:val="22"/>
        </w:rPr>
        <w:t>:</w:t>
      </w:r>
    </w:p>
    <w:p w14:paraId="2CD3F56D" w14:textId="185DE98C" w:rsidR="007C2630" w:rsidRPr="00A34E7D" w:rsidRDefault="00DD341C" w:rsidP="00D12D23">
      <w:pPr>
        <w:numPr>
          <w:ilvl w:val="1"/>
          <w:numId w:val="55"/>
        </w:numPr>
        <w:spacing w:after="60"/>
        <w:rPr>
          <w:rFonts w:cs="Calibri"/>
        </w:rPr>
      </w:pPr>
      <w:r w:rsidRPr="00A34E7D">
        <w:rPr>
          <w:rFonts w:cs="Calibri"/>
        </w:rPr>
        <w:t xml:space="preserve">zgłoszenia </w:t>
      </w:r>
      <w:r w:rsidR="007C2630" w:rsidRPr="00A34E7D">
        <w:rPr>
          <w:rFonts w:cs="Calibri"/>
        </w:rPr>
        <w:t xml:space="preserve">zmian </w:t>
      </w:r>
      <w:r w:rsidRPr="00A34E7D">
        <w:rPr>
          <w:rFonts w:cs="Calibri"/>
        </w:rPr>
        <w:t xml:space="preserve">Instytucji Pośredniczącej w CST2021 nie później niż na 1 miesiąc przed planowanym zakończeniem realizacji Projektu </w:t>
      </w:r>
      <w:r w:rsidR="00AC6F75" w:rsidRPr="00A34E7D">
        <w:rPr>
          <w:rFonts w:cs="Calibri"/>
        </w:rPr>
        <w:t>i</w:t>
      </w:r>
    </w:p>
    <w:p w14:paraId="6F3F83AD" w14:textId="467FFE2B" w:rsidR="00B90583" w:rsidRPr="00A34E7D" w:rsidRDefault="00DD341C" w:rsidP="00D12D23">
      <w:pPr>
        <w:numPr>
          <w:ilvl w:val="1"/>
          <w:numId w:val="55"/>
        </w:numPr>
        <w:spacing w:after="60"/>
        <w:rPr>
          <w:rFonts w:cs="Calibri"/>
        </w:rPr>
      </w:pPr>
      <w:r w:rsidRPr="00A34E7D">
        <w:rPr>
          <w:rFonts w:cs="Calibri"/>
        </w:rPr>
        <w:t xml:space="preserve">przekazania </w:t>
      </w:r>
      <w:r w:rsidR="007C2630" w:rsidRPr="00A34E7D">
        <w:rPr>
          <w:rFonts w:cs="Calibri"/>
        </w:rPr>
        <w:t xml:space="preserve">w </w:t>
      </w:r>
      <w:r w:rsidR="00C51843" w:rsidRPr="00A34E7D">
        <w:rPr>
          <w:rFonts w:cs="Calibri"/>
        </w:rPr>
        <w:t>SOWA EFS</w:t>
      </w:r>
      <w:r w:rsidR="00B90583" w:rsidRPr="00A34E7D">
        <w:rPr>
          <w:rFonts w:cs="Calibri"/>
        </w:rPr>
        <w:t xml:space="preserve"> </w:t>
      </w:r>
      <w:r w:rsidRPr="00A34E7D">
        <w:rPr>
          <w:rFonts w:cs="Calibri"/>
        </w:rPr>
        <w:t xml:space="preserve">zaktualizowanego Wniosku </w:t>
      </w:r>
      <w:r w:rsidR="00AC6F75" w:rsidRPr="00A34E7D">
        <w:rPr>
          <w:rFonts w:cs="Calibri"/>
        </w:rPr>
        <w:t>oraz</w:t>
      </w:r>
    </w:p>
    <w:p w14:paraId="44542025" w14:textId="324670C7" w:rsidR="00B90583" w:rsidRPr="00A34E7D" w:rsidRDefault="00DD341C" w:rsidP="00D12D23">
      <w:pPr>
        <w:numPr>
          <w:ilvl w:val="1"/>
          <w:numId w:val="55"/>
        </w:numPr>
        <w:spacing w:after="60"/>
        <w:rPr>
          <w:rFonts w:cs="Calibri"/>
        </w:rPr>
      </w:pPr>
      <w:r w:rsidRPr="00A34E7D">
        <w:rPr>
          <w:rFonts w:cs="Calibri"/>
        </w:rPr>
        <w:t>uzyskania akceptacji Instytucji Pośredniczącej</w:t>
      </w:r>
      <w:r w:rsidR="00B90583" w:rsidRPr="00A34E7D">
        <w:rPr>
          <w:rFonts w:cs="Calibri"/>
        </w:rPr>
        <w:t>.</w:t>
      </w:r>
      <w:r w:rsidRPr="00A34E7D">
        <w:rPr>
          <w:rFonts w:cs="Calibri"/>
        </w:rPr>
        <w:t xml:space="preserve"> </w:t>
      </w:r>
    </w:p>
    <w:p w14:paraId="23D3CD7C" w14:textId="746DAE80" w:rsidR="00DD341C" w:rsidRPr="00A34E7D" w:rsidRDefault="00DD341C" w:rsidP="00D12D23">
      <w:pPr>
        <w:spacing w:after="60" w:line="360" w:lineRule="auto"/>
        <w:ind w:left="680"/>
        <w:rPr>
          <w:rFonts w:cs="Calibri"/>
        </w:rPr>
      </w:pPr>
      <w:r w:rsidRPr="00A34E7D">
        <w:rPr>
          <w:rFonts w:cs="Calibri"/>
        </w:rPr>
        <w:lastRenderedPageBreak/>
        <w:t>Akceptacja, o</w:t>
      </w:r>
      <w:r w:rsidR="00675CED" w:rsidRPr="00A34E7D">
        <w:rPr>
          <w:rFonts w:cs="Calibri"/>
        </w:rPr>
        <w:t> </w:t>
      </w:r>
      <w:r w:rsidRPr="00A34E7D">
        <w:rPr>
          <w:rFonts w:cs="Calibri"/>
        </w:rPr>
        <w:t xml:space="preserve">której mowa w </w:t>
      </w:r>
      <w:r w:rsidR="00AC6F75" w:rsidRPr="00A34E7D">
        <w:rPr>
          <w:rFonts w:cs="Calibri"/>
        </w:rPr>
        <w:t>pkt. 3</w:t>
      </w:r>
      <w:r w:rsidRPr="00A34E7D">
        <w:rPr>
          <w:rFonts w:cs="Calibri"/>
        </w:rPr>
        <w:t>, jest dokonywana</w:t>
      </w:r>
      <w:r w:rsidR="00174804" w:rsidRPr="00A34E7D">
        <w:rPr>
          <w:rFonts w:cs="Calibri"/>
        </w:rPr>
        <w:t>, pod rygorem nieważności,</w:t>
      </w:r>
      <w:r w:rsidRPr="00A34E7D">
        <w:rPr>
          <w:rFonts w:cs="Calibri"/>
        </w:rPr>
        <w:t xml:space="preserve"> w CST2021 oraz </w:t>
      </w:r>
      <w:r w:rsidR="00C51843" w:rsidRPr="00A34E7D">
        <w:rPr>
          <w:rFonts w:cs="Calibri"/>
        </w:rPr>
        <w:t xml:space="preserve">SOWA </w:t>
      </w:r>
      <w:r w:rsidRPr="00A34E7D">
        <w:rPr>
          <w:rFonts w:cs="Calibri"/>
        </w:rPr>
        <w:t>EFS w terminie 15 dni roboczych</w:t>
      </w:r>
      <w:r w:rsidRPr="00A34E7D">
        <w:rPr>
          <w:vertAlign w:val="superscript"/>
        </w:rPr>
        <w:footnoteReference w:id="28"/>
      </w:r>
      <w:r w:rsidRPr="00A34E7D">
        <w:rPr>
          <w:rFonts w:cs="Calibri"/>
        </w:rPr>
        <w:t xml:space="preserve"> </w:t>
      </w:r>
      <w:r w:rsidR="006A7707" w:rsidRPr="00A34E7D">
        <w:rPr>
          <w:rFonts w:cs="Calibri"/>
        </w:rPr>
        <w:t xml:space="preserve">od dnia przekazania w SOWA EFS zaktualizowanego Wniosku </w:t>
      </w:r>
      <w:r w:rsidRPr="00A34E7D">
        <w:rPr>
          <w:rFonts w:cs="Calibri"/>
        </w:rPr>
        <w:t>i nie wymaga formy aneksu do umowy.</w:t>
      </w:r>
      <w:r w:rsidR="00B87110" w:rsidRPr="00A34E7D">
        <w:rPr>
          <w:rFonts w:cs="Calibri"/>
        </w:rPr>
        <w:t xml:space="preserve"> </w:t>
      </w:r>
      <w:bookmarkEnd w:id="15"/>
      <w:r w:rsidR="00B87110" w:rsidRPr="00A34E7D">
        <w:rPr>
          <w:rFonts w:cs="Calibri"/>
        </w:rPr>
        <w:t>W</w:t>
      </w:r>
      <w:r w:rsidR="00675CED" w:rsidRPr="00A34E7D">
        <w:rPr>
          <w:rFonts w:cs="Calibri"/>
        </w:rPr>
        <w:t> </w:t>
      </w:r>
      <w:r w:rsidR="00B87110" w:rsidRPr="00A34E7D">
        <w:rPr>
          <w:rFonts w:cs="Calibri"/>
        </w:rPr>
        <w:t>uzasadnionych sytuacjach Instytucja Pośrednicząca może rozpatrzeć zmiany złożone po terminie 1</w:t>
      </w:r>
      <w:r w:rsidR="00675CED" w:rsidRPr="00A34E7D">
        <w:rPr>
          <w:rFonts w:cs="Calibri"/>
        </w:rPr>
        <w:t> </w:t>
      </w:r>
      <w:r w:rsidR="00B87110" w:rsidRPr="00A34E7D">
        <w:rPr>
          <w:rFonts w:cs="Calibri"/>
        </w:rPr>
        <w:t>miesiąca przed planowanym zakończeniem realizacji Projektu.</w:t>
      </w:r>
    </w:p>
    <w:p w14:paraId="05D4727E" w14:textId="7D384D1A" w:rsidR="00DD2978" w:rsidRPr="00A34E7D" w:rsidRDefault="00DD2978" w:rsidP="00D12D23">
      <w:pPr>
        <w:pStyle w:val="Tekstpodstawowy"/>
        <w:numPr>
          <w:ilvl w:val="0"/>
          <w:numId w:val="52"/>
        </w:numPr>
        <w:tabs>
          <w:tab w:val="clear" w:pos="900"/>
        </w:tabs>
        <w:autoSpaceDE w:val="0"/>
        <w:spacing w:after="60" w:line="360" w:lineRule="auto"/>
        <w:ind w:left="360" w:hanging="360"/>
        <w:jc w:val="left"/>
        <w:rPr>
          <w:rFonts w:ascii="Calibri" w:hAnsi="Calibri" w:cs="Calibri"/>
          <w:sz w:val="22"/>
          <w:szCs w:val="22"/>
        </w:rPr>
      </w:pPr>
      <w:r w:rsidRPr="00A34E7D">
        <w:rPr>
          <w:rFonts w:ascii="Calibri" w:hAnsi="Calibri" w:cs="Calibri"/>
          <w:sz w:val="22"/>
          <w:szCs w:val="22"/>
        </w:rPr>
        <w:t>Zmiana wartości Projektu skutkuje ponowną oceną kwalifikowalności podatku od towarów i usług, zgodnie z Wytycznymi kwalifikowalności.</w:t>
      </w:r>
    </w:p>
    <w:p w14:paraId="0600A879" w14:textId="433B5D73" w:rsidR="00DD341C" w:rsidRPr="00A34E7D" w:rsidRDefault="00DD341C" w:rsidP="00D12D23">
      <w:pPr>
        <w:pStyle w:val="Tekstpodstawowy"/>
        <w:numPr>
          <w:ilvl w:val="0"/>
          <w:numId w:val="52"/>
        </w:numPr>
        <w:tabs>
          <w:tab w:val="clear" w:pos="900"/>
        </w:tabs>
        <w:autoSpaceDE w:val="0"/>
        <w:spacing w:after="60" w:line="360" w:lineRule="auto"/>
        <w:ind w:left="360" w:hanging="360"/>
        <w:jc w:val="left"/>
        <w:rPr>
          <w:rFonts w:ascii="Calibri" w:hAnsi="Calibri" w:cs="Calibri"/>
          <w:sz w:val="22"/>
          <w:szCs w:val="22"/>
        </w:rPr>
      </w:pPr>
      <w:r w:rsidRPr="00A34E7D">
        <w:rPr>
          <w:rFonts w:ascii="Calibri" w:hAnsi="Calibri" w:cs="Calibri"/>
          <w:sz w:val="22"/>
          <w:szCs w:val="22"/>
        </w:rPr>
        <w:t>W razie zmian w prawie krajowym lub unijnym wpływających na wysokość wydatków kwalifikowalnych w Projekcie strony mogą wnioskować o renegocjację</w:t>
      </w:r>
      <w:r w:rsidR="009D0AE5" w:rsidRPr="00A34E7D">
        <w:rPr>
          <w:rFonts w:ascii="Calibri" w:hAnsi="Calibri" w:cs="Calibri"/>
          <w:sz w:val="22"/>
          <w:szCs w:val="22"/>
        </w:rPr>
        <w:t xml:space="preserve"> </w:t>
      </w:r>
      <w:r w:rsidR="00CA5546" w:rsidRPr="00A34E7D">
        <w:rPr>
          <w:rFonts w:ascii="Calibri" w:hAnsi="Calibri" w:cs="Calibri"/>
          <w:sz w:val="22"/>
          <w:szCs w:val="22"/>
        </w:rPr>
        <w:t xml:space="preserve">budżetu </w:t>
      </w:r>
      <w:r w:rsidR="009D0AE5" w:rsidRPr="00A34E7D">
        <w:rPr>
          <w:rFonts w:ascii="Calibri" w:hAnsi="Calibri" w:cs="Calibri"/>
          <w:sz w:val="22"/>
          <w:szCs w:val="22"/>
        </w:rPr>
        <w:t>Projektu</w:t>
      </w:r>
      <w:r w:rsidRPr="00A34E7D">
        <w:rPr>
          <w:rFonts w:ascii="Calibri" w:hAnsi="Calibri" w:cs="Calibri"/>
          <w:sz w:val="22"/>
          <w:szCs w:val="22"/>
        </w:rPr>
        <w:t>.</w:t>
      </w:r>
    </w:p>
    <w:p w14:paraId="624BEB5E" w14:textId="77777777" w:rsidR="00DD341C" w:rsidRPr="00A34E7D" w:rsidRDefault="00DD341C" w:rsidP="00D12D23">
      <w:pPr>
        <w:pStyle w:val="Tekstpodstawowy"/>
        <w:numPr>
          <w:ilvl w:val="0"/>
          <w:numId w:val="52"/>
        </w:numPr>
        <w:tabs>
          <w:tab w:val="clear" w:pos="900"/>
        </w:tabs>
        <w:autoSpaceDE w:val="0"/>
        <w:spacing w:after="60" w:line="360" w:lineRule="auto"/>
        <w:ind w:left="360" w:hanging="360"/>
        <w:jc w:val="left"/>
        <w:rPr>
          <w:rFonts w:ascii="Calibri" w:hAnsi="Calibri" w:cs="Calibri"/>
          <w:sz w:val="22"/>
          <w:szCs w:val="22"/>
        </w:rPr>
      </w:pPr>
      <w:r w:rsidRPr="00A34E7D">
        <w:rPr>
          <w:rFonts w:ascii="Calibri" w:hAnsi="Calibri" w:cs="Calibri"/>
          <w:sz w:val="22"/>
          <w:szCs w:val="22"/>
        </w:rPr>
        <w:t>W sytuacji, gdy umowa zabezpieczenia projektu określa, że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 zmiany.</w:t>
      </w:r>
      <w:r w:rsidRPr="00A34E7D">
        <w:rPr>
          <w:rFonts w:ascii="Calibri" w:hAnsi="Calibri"/>
          <w:sz w:val="22"/>
          <w:szCs w:val="22"/>
          <w:vertAlign w:val="superscript"/>
        </w:rPr>
        <w:footnoteReference w:id="29"/>
      </w:r>
    </w:p>
    <w:p w14:paraId="0D1C349E" w14:textId="7A4C6040" w:rsidR="00DE6070" w:rsidRPr="00D12D23" w:rsidRDefault="00DE6070" w:rsidP="00D420AC">
      <w:pPr>
        <w:pStyle w:val="Nagwek2"/>
      </w:pPr>
      <w:r w:rsidRPr="00D12D23">
        <w:t>Stosowanie wytycznych</w:t>
      </w:r>
      <w:r w:rsidR="00D12D23" w:rsidRPr="00D12D23">
        <w:br/>
      </w:r>
      <w:r w:rsidRPr="00D12D23">
        <w:t xml:space="preserve">§ </w:t>
      </w:r>
      <w:r w:rsidR="009D0AE5" w:rsidRPr="00D12D23">
        <w:t>6</w:t>
      </w:r>
      <w:r w:rsidRPr="00D12D23">
        <w:t xml:space="preserve">. </w:t>
      </w:r>
    </w:p>
    <w:p w14:paraId="7C7ADF62" w14:textId="3952CD9B" w:rsidR="00E531ED" w:rsidRPr="00A34E7D" w:rsidRDefault="00DE6070" w:rsidP="00D12D23">
      <w:pPr>
        <w:pStyle w:val="Tekstpodstawowy"/>
        <w:numPr>
          <w:ilvl w:val="0"/>
          <w:numId w:val="11"/>
        </w:numPr>
        <w:autoSpaceDE w:val="0"/>
        <w:spacing w:after="60" w:line="360" w:lineRule="auto"/>
        <w:jc w:val="left"/>
        <w:rPr>
          <w:rFonts w:ascii="Calibri" w:hAnsi="Calibri" w:cs="Calibri"/>
          <w:sz w:val="22"/>
          <w:szCs w:val="22"/>
        </w:rPr>
      </w:pPr>
      <w:r w:rsidRPr="00A34E7D">
        <w:rPr>
          <w:rFonts w:ascii="Calibri" w:hAnsi="Calibri" w:cs="Calibri"/>
          <w:sz w:val="22"/>
          <w:szCs w:val="22"/>
        </w:rPr>
        <w:t>Beneficjent oświadcza w imieniu swoim i Partner</w:t>
      </w:r>
      <w:r w:rsidR="00D96180" w:rsidRPr="00A34E7D">
        <w:rPr>
          <w:rFonts w:ascii="Calibri" w:hAnsi="Calibri" w:cs="Calibri"/>
          <w:sz w:val="22"/>
          <w:szCs w:val="22"/>
        </w:rPr>
        <w:t>a/</w:t>
      </w:r>
      <w:r w:rsidRPr="00A34E7D">
        <w:rPr>
          <w:rFonts w:ascii="Calibri" w:hAnsi="Calibri" w:cs="Calibri"/>
          <w:sz w:val="22"/>
          <w:szCs w:val="22"/>
        </w:rPr>
        <w:t>ów</w:t>
      </w:r>
      <w:r w:rsidRPr="00A34E7D">
        <w:rPr>
          <w:rStyle w:val="Znakiprzypiswdolnych"/>
          <w:rFonts w:ascii="Calibri" w:hAnsi="Calibri" w:cs="Calibri"/>
          <w:sz w:val="22"/>
          <w:szCs w:val="22"/>
        </w:rPr>
        <w:footnoteReference w:id="30"/>
      </w:r>
      <w:r w:rsidRPr="00A34E7D">
        <w:rPr>
          <w:rFonts w:ascii="Calibri" w:hAnsi="Calibri" w:cs="Calibri"/>
          <w:sz w:val="22"/>
          <w:szCs w:val="22"/>
        </w:rPr>
        <w:t>, że zapoznał się z treścią</w:t>
      </w:r>
      <w:r w:rsidR="00E531ED" w:rsidRPr="00A34E7D">
        <w:rPr>
          <w:rFonts w:ascii="Calibri" w:hAnsi="Calibri" w:cs="Calibri"/>
          <w:sz w:val="22"/>
          <w:szCs w:val="22"/>
        </w:rPr>
        <w:t>:</w:t>
      </w:r>
    </w:p>
    <w:p w14:paraId="2649A5BB" w14:textId="65418E63" w:rsidR="00E531ED" w:rsidRPr="00A34E7D" w:rsidRDefault="00DE6070" w:rsidP="00D12D23">
      <w:pPr>
        <w:pStyle w:val="Tekstpodstawowy"/>
        <w:numPr>
          <w:ilvl w:val="1"/>
          <w:numId w:val="11"/>
        </w:numPr>
        <w:autoSpaceDE w:val="0"/>
        <w:spacing w:after="60" w:line="276" w:lineRule="auto"/>
        <w:jc w:val="left"/>
        <w:rPr>
          <w:rFonts w:ascii="Calibri" w:hAnsi="Calibri" w:cs="Calibri"/>
          <w:sz w:val="22"/>
          <w:szCs w:val="22"/>
        </w:rPr>
      </w:pPr>
      <w:r w:rsidRPr="00A34E7D">
        <w:rPr>
          <w:rFonts w:ascii="Calibri" w:hAnsi="Calibri" w:cs="Calibri"/>
          <w:sz w:val="22"/>
          <w:szCs w:val="22"/>
        </w:rPr>
        <w:t xml:space="preserve">Wytycznych monitorowania, </w:t>
      </w:r>
    </w:p>
    <w:p w14:paraId="3EA40CE7" w14:textId="6999DA0E" w:rsidR="00E531ED" w:rsidRPr="00A34E7D" w:rsidRDefault="00DE6070" w:rsidP="00D12D23">
      <w:pPr>
        <w:pStyle w:val="Tekstpodstawowy"/>
        <w:numPr>
          <w:ilvl w:val="1"/>
          <w:numId w:val="11"/>
        </w:numPr>
        <w:autoSpaceDE w:val="0"/>
        <w:spacing w:after="60" w:line="276" w:lineRule="auto"/>
        <w:jc w:val="left"/>
        <w:rPr>
          <w:rFonts w:ascii="Calibri" w:hAnsi="Calibri" w:cs="Calibri"/>
          <w:sz w:val="22"/>
          <w:szCs w:val="22"/>
        </w:rPr>
      </w:pPr>
      <w:r w:rsidRPr="00A34E7D">
        <w:rPr>
          <w:rFonts w:ascii="Calibri" w:hAnsi="Calibri" w:cs="Calibri"/>
          <w:sz w:val="22"/>
          <w:szCs w:val="22"/>
        </w:rPr>
        <w:t>Wytycznych kwalifikowalności</w:t>
      </w:r>
      <w:r w:rsidR="00E531ED" w:rsidRPr="00A34E7D">
        <w:rPr>
          <w:rFonts w:ascii="Calibri" w:hAnsi="Calibri" w:cs="Calibri"/>
          <w:sz w:val="22"/>
          <w:szCs w:val="22"/>
        </w:rPr>
        <w:t>,</w:t>
      </w:r>
    </w:p>
    <w:p w14:paraId="2AEE3E28" w14:textId="38517086" w:rsidR="00E531ED" w:rsidRPr="00A34E7D" w:rsidRDefault="00E531ED" w:rsidP="00D12D23">
      <w:pPr>
        <w:pStyle w:val="Tekstpodstawowy"/>
        <w:numPr>
          <w:ilvl w:val="1"/>
          <w:numId w:val="11"/>
        </w:numPr>
        <w:autoSpaceDE w:val="0"/>
        <w:spacing w:after="60" w:line="276" w:lineRule="auto"/>
        <w:jc w:val="left"/>
        <w:rPr>
          <w:rFonts w:ascii="Calibri" w:hAnsi="Calibri" w:cs="Calibri"/>
          <w:sz w:val="22"/>
          <w:szCs w:val="22"/>
        </w:rPr>
      </w:pPr>
      <w:r w:rsidRPr="00A34E7D">
        <w:rPr>
          <w:rFonts w:ascii="Calibri" w:hAnsi="Calibri" w:cs="Calibri"/>
          <w:sz w:val="22"/>
          <w:szCs w:val="22"/>
        </w:rPr>
        <w:t>Wytycznymi zasad równościowych</w:t>
      </w:r>
      <w:r w:rsidR="00DE6070" w:rsidRPr="00A34E7D">
        <w:rPr>
          <w:rFonts w:ascii="Calibri" w:hAnsi="Calibri" w:cs="Calibri"/>
          <w:sz w:val="22"/>
          <w:szCs w:val="22"/>
        </w:rPr>
        <w:t xml:space="preserve"> </w:t>
      </w:r>
    </w:p>
    <w:p w14:paraId="5146E7FD" w14:textId="5AB1557B" w:rsidR="00DE6070" w:rsidRPr="00A34E7D" w:rsidRDefault="0004156A" w:rsidP="00D12D23">
      <w:pPr>
        <w:pStyle w:val="Tekstpodstawowy"/>
        <w:autoSpaceDE w:val="0"/>
        <w:spacing w:after="60" w:line="360" w:lineRule="auto"/>
        <w:ind w:left="360"/>
        <w:jc w:val="left"/>
        <w:rPr>
          <w:rFonts w:ascii="Calibri" w:hAnsi="Calibri" w:cs="Calibri"/>
          <w:sz w:val="22"/>
          <w:szCs w:val="22"/>
        </w:rPr>
      </w:pPr>
      <w:r w:rsidRPr="00A34E7D">
        <w:rPr>
          <w:rFonts w:ascii="Calibri" w:hAnsi="Calibri" w:cs="Calibri"/>
          <w:sz w:val="22"/>
          <w:szCs w:val="22"/>
        </w:rPr>
        <w:t xml:space="preserve">- </w:t>
      </w:r>
      <w:r w:rsidR="00DE6070" w:rsidRPr="00A34E7D">
        <w:rPr>
          <w:rFonts w:ascii="Calibri" w:hAnsi="Calibri" w:cs="Calibri"/>
          <w:sz w:val="22"/>
          <w:szCs w:val="22"/>
        </w:rPr>
        <w:t xml:space="preserve">oraz zobowiązuje się do ich stosowania podczas realizacji Projektu, z uwzględnieniem ust. </w:t>
      </w:r>
      <w:r w:rsidR="009D222C" w:rsidRPr="00A34E7D">
        <w:rPr>
          <w:rFonts w:ascii="Calibri" w:hAnsi="Calibri" w:cs="Calibri"/>
          <w:sz w:val="22"/>
          <w:szCs w:val="22"/>
        </w:rPr>
        <w:t>3</w:t>
      </w:r>
      <w:r w:rsidR="00DE6070" w:rsidRPr="00A34E7D">
        <w:rPr>
          <w:rFonts w:ascii="Calibri" w:hAnsi="Calibri" w:cs="Calibri"/>
          <w:sz w:val="22"/>
          <w:szCs w:val="22"/>
        </w:rPr>
        <w:t xml:space="preserve">. </w:t>
      </w:r>
    </w:p>
    <w:p w14:paraId="283EBFAF" w14:textId="6839DFB5" w:rsidR="00DE6070" w:rsidRPr="00A34E7D" w:rsidRDefault="00DE6070" w:rsidP="00D12D23">
      <w:pPr>
        <w:pStyle w:val="Tekstpodstawowy"/>
        <w:numPr>
          <w:ilvl w:val="0"/>
          <w:numId w:val="11"/>
        </w:numPr>
        <w:autoSpaceDE w:val="0"/>
        <w:spacing w:after="60" w:line="360" w:lineRule="auto"/>
        <w:jc w:val="left"/>
        <w:rPr>
          <w:rFonts w:ascii="Calibri" w:hAnsi="Calibri" w:cs="Calibri"/>
          <w:sz w:val="22"/>
          <w:szCs w:val="22"/>
        </w:rPr>
      </w:pPr>
      <w:r w:rsidRPr="00A34E7D">
        <w:rPr>
          <w:rFonts w:ascii="Calibri" w:hAnsi="Calibri" w:cs="Calibri"/>
          <w:sz w:val="22"/>
          <w:szCs w:val="22"/>
        </w:rPr>
        <w:t>Beneficjent oświadcza w imieniu swoim i Partner</w:t>
      </w:r>
      <w:r w:rsidR="00D96180" w:rsidRPr="00A34E7D">
        <w:rPr>
          <w:rFonts w:ascii="Calibri" w:hAnsi="Calibri" w:cs="Calibri"/>
          <w:sz w:val="22"/>
          <w:szCs w:val="22"/>
        </w:rPr>
        <w:t>a/</w:t>
      </w:r>
      <w:r w:rsidRPr="00A34E7D">
        <w:rPr>
          <w:rFonts w:ascii="Calibri" w:hAnsi="Calibri" w:cs="Calibri"/>
          <w:sz w:val="22"/>
          <w:szCs w:val="22"/>
        </w:rPr>
        <w:t>ów</w:t>
      </w:r>
      <w:r w:rsidRPr="00A34E7D">
        <w:rPr>
          <w:rStyle w:val="Znakiprzypiswdolnych"/>
          <w:rFonts w:ascii="Calibri" w:hAnsi="Calibri" w:cs="Calibri"/>
          <w:sz w:val="22"/>
          <w:szCs w:val="22"/>
        </w:rPr>
        <w:footnoteReference w:id="31"/>
      </w:r>
      <w:r w:rsidRPr="00A34E7D">
        <w:rPr>
          <w:rFonts w:ascii="Calibri" w:hAnsi="Calibri" w:cs="Calibri"/>
          <w:sz w:val="22"/>
          <w:szCs w:val="22"/>
        </w:rPr>
        <w:t>, że postępowania wszczęte w celu zawarcia umów w ramach Projektu oraz wydatki poniesione przed podpisaniem niniejszej umowy a dotyczące realizacji Projektu zostały dokonane zgodnie z Wytyczny</w:t>
      </w:r>
      <w:r w:rsidR="003D2C45" w:rsidRPr="00A34E7D">
        <w:rPr>
          <w:rFonts w:ascii="Calibri" w:hAnsi="Calibri" w:cs="Calibri"/>
          <w:sz w:val="22"/>
          <w:szCs w:val="22"/>
        </w:rPr>
        <w:t>mi</w:t>
      </w:r>
      <w:r w:rsidRPr="00A34E7D">
        <w:rPr>
          <w:rFonts w:ascii="Calibri" w:hAnsi="Calibri" w:cs="Calibri"/>
          <w:sz w:val="22"/>
          <w:szCs w:val="22"/>
        </w:rPr>
        <w:t xml:space="preserve"> kwalifikowalności.</w:t>
      </w:r>
    </w:p>
    <w:p w14:paraId="490EA118" w14:textId="3DCF13C1" w:rsidR="00DE6070" w:rsidRPr="00A34E7D" w:rsidRDefault="00DE6070" w:rsidP="00D12D23">
      <w:pPr>
        <w:pStyle w:val="Tekstpodstawowy"/>
        <w:numPr>
          <w:ilvl w:val="0"/>
          <w:numId w:val="11"/>
        </w:numPr>
        <w:tabs>
          <w:tab w:val="clear" w:pos="900"/>
        </w:tabs>
        <w:autoSpaceDE w:val="0"/>
        <w:spacing w:after="60" w:line="360" w:lineRule="auto"/>
        <w:jc w:val="left"/>
        <w:rPr>
          <w:rFonts w:ascii="Calibri" w:hAnsi="Calibri" w:cs="Calibri"/>
          <w:sz w:val="22"/>
          <w:szCs w:val="22"/>
        </w:rPr>
      </w:pPr>
      <w:r w:rsidRPr="00A34E7D">
        <w:rPr>
          <w:rFonts w:ascii="Calibri" w:hAnsi="Calibri" w:cs="Calibri"/>
          <w:sz w:val="22"/>
          <w:szCs w:val="22"/>
        </w:rPr>
        <w:t xml:space="preserve">Instytucja Pośrednicząca zobowiązuje się powiadomić Beneficjenta, na adres e-mail wskazany we Wniosku lub za pomocą CST2021, o wszelkich zmianach wytycznych, o których mowa w ust. </w:t>
      </w:r>
      <w:r w:rsidR="002E0C50" w:rsidRPr="00A34E7D">
        <w:rPr>
          <w:rFonts w:ascii="Calibri" w:hAnsi="Calibri" w:cs="Calibri"/>
          <w:sz w:val="22"/>
          <w:szCs w:val="22"/>
        </w:rPr>
        <w:t>1</w:t>
      </w:r>
      <w:r w:rsidR="00B608A4" w:rsidRPr="00A34E7D">
        <w:rPr>
          <w:rFonts w:ascii="Calibri" w:hAnsi="Calibri" w:cs="Calibri"/>
          <w:sz w:val="22"/>
          <w:szCs w:val="22"/>
        </w:rPr>
        <w:t xml:space="preserve"> w terminie do 14 dni </w:t>
      </w:r>
      <w:r w:rsidR="00F75852" w:rsidRPr="00A34E7D">
        <w:rPr>
          <w:rFonts w:ascii="Calibri" w:hAnsi="Calibri" w:cs="Calibri"/>
          <w:sz w:val="22"/>
          <w:szCs w:val="22"/>
        </w:rPr>
        <w:t xml:space="preserve">kalendarzowych </w:t>
      </w:r>
      <w:r w:rsidR="00B608A4" w:rsidRPr="00A34E7D">
        <w:rPr>
          <w:rFonts w:ascii="Calibri" w:hAnsi="Calibri" w:cs="Calibri"/>
          <w:sz w:val="22"/>
          <w:szCs w:val="22"/>
        </w:rPr>
        <w:t>od dnia ich opublikowania</w:t>
      </w:r>
      <w:r w:rsidRPr="00A34E7D">
        <w:rPr>
          <w:rFonts w:ascii="Calibri" w:hAnsi="Calibri" w:cs="Calibri"/>
          <w:sz w:val="22"/>
          <w:szCs w:val="22"/>
        </w:rPr>
        <w:t>, a Beneficjent zobowiązuje się do stosowania zmienionych wytycznych.</w:t>
      </w:r>
    </w:p>
    <w:p w14:paraId="130BD9CF" w14:textId="1295DC61" w:rsidR="00CF1666" w:rsidRPr="00D12D23" w:rsidRDefault="00604BFF" w:rsidP="00D420AC">
      <w:pPr>
        <w:pStyle w:val="Nagwek2"/>
      </w:pPr>
      <w:r w:rsidRPr="00D12D23">
        <w:lastRenderedPageBreak/>
        <w:t>Koszty pośrednie</w:t>
      </w:r>
      <w:r w:rsidR="00D12D23">
        <w:br/>
      </w:r>
      <w:r w:rsidR="00CF1666" w:rsidRPr="00D12D23">
        <w:t xml:space="preserve">§ </w:t>
      </w:r>
      <w:r w:rsidR="009D0AE5" w:rsidRPr="00D12D23">
        <w:t>7</w:t>
      </w:r>
      <w:r w:rsidR="00CF1666" w:rsidRPr="00D12D23">
        <w:t xml:space="preserve">. </w:t>
      </w:r>
    </w:p>
    <w:p w14:paraId="48AF9817" w14:textId="35953C1E" w:rsidR="00CF1666" w:rsidRPr="00A34E7D" w:rsidRDefault="00ED410D" w:rsidP="00D12D23">
      <w:pPr>
        <w:numPr>
          <w:ilvl w:val="0"/>
          <w:numId w:val="46"/>
        </w:numPr>
        <w:tabs>
          <w:tab w:val="left" w:pos="426"/>
        </w:tabs>
        <w:spacing w:after="60" w:line="360" w:lineRule="auto"/>
        <w:rPr>
          <w:rFonts w:cs="Calibri"/>
        </w:rPr>
      </w:pPr>
      <w:r w:rsidRPr="00A34E7D">
        <w:rPr>
          <w:rFonts w:cs="Calibri"/>
        </w:rPr>
        <w:t xml:space="preserve">Beneficjentowi przysługują </w:t>
      </w:r>
      <w:r w:rsidR="008A29BE" w:rsidRPr="00A34E7D">
        <w:rPr>
          <w:rFonts w:cs="Calibri"/>
        </w:rPr>
        <w:t>koszty pośrednie</w:t>
      </w:r>
      <w:r w:rsidR="00CB696C" w:rsidRPr="00A34E7D">
        <w:rPr>
          <w:rFonts w:cs="Calibri"/>
        </w:rPr>
        <w:t>, o których mowa w Wytycznych kwalifikowalności</w:t>
      </w:r>
      <w:r w:rsidR="00DD2978" w:rsidRPr="00A34E7D">
        <w:rPr>
          <w:rFonts w:cs="Calibri"/>
        </w:rPr>
        <w:t xml:space="preserve"> na pokrycie kosztów </w:t>
      </w:r>
      <w:r w:rsidR="00DD2978" w:rsidRPr="00A34E7D">
        <w:rPr>
          <w:rFonts w:cs="Arial"/>
        </w:rPr>
        <w:t>administracyjnych związanych z techniczną obsługą realizacji</w:t>
      </w:r>
      <w:r w:rsidR="00DD2978" w:rsidRPr="00A34E7D">
        <w:rPr>
          <w:rFonts w:cs="Calibri"/>
        </w:rPr>
        <w:t xml:space="preserve"> Projektu</w:t>
      </w:r>
      <w:r w:rsidRPr="00A34E7D">
        <w:rPr>
          <w:rFonts w:cs="Calibri"/>
        </w:rPr>
        <w:t>, które rozlicza</w:t>
      </w:r>
      <w:r w:rsidR="008A29BE" w:rsidRPr="00A34E7D">
        <w:rPr>
          <w:rFonts w:cs="Calibri"/>
        </w:rPr>
        <w:t xml:space="preserve"> </w:t>
      </w:r>
      <w:r w:rsidR="00945603" w:rsidRPr="00A34E7D">
        <w:rPr>
          <w:rFonts w:cs="Calibri"/>
        </w:rPr>
        <w:t xml:space="preserve">stawką </w:t>
      </w:r>
      <w:r w:rsidR="008A29BE" w:rsidRPr="00A34E7D">
        <w:rPr>
          <w:rFonts w:cs="Calibri"/>
        </w:rPr>
        <w:t>ryczałt</w:t>
      </w:r>
      <w:r w:rsidR="00945603" w:rsidRPr="00A34E7D">
        <w:rPr>
          <w:rFonts w:cs="Calibri"/>
        </w:rPr>
        <w:t xml:space="preserve">ową </w:t>
      </w:r>
      <w:r w:rsidR="00445856" w:rsidRPr="00A34E7D">
        <w:rPr>
          <w:rFonts w:cs="Calibri"/>
        </w:rPr>
        <w:t>w wysokości ……</w:t>
      </w:r>
      <w:r w:rsidR="00341462" w:rsidRPr="00A34E7D">
        <w:rPr>
          <w:rFonts w:cs="Calibri"/>
        </w:rPr>
        <w:t xml:space="preserve"> </w:t>
      </w:r>
      <w:r w:rsidR="00445856" w:rsidRPr="00A34E7D">
        <w:rPr>
          <w:rFonts w:cs="Calibri"/>
        </w:rPr>
        <w:t>% wydatków bezpośrednich, zatwierdzon</w:t>
      </w:r>
      <w:r w:rsidRPr="00A34E7D">
        <w:rPr>
          <w:rFonts w:cs="Calibri"/>
        </w:rPr>
        <w:t>ych</w:t>
      </w:r>
      <w:r w:rsidR="00445856" w:rsidRPr="00A34E7D">
        <w:rPr>
          <w:rFonts w:cs="Calibri"/>
        </w:rPr>
        <w:t xml:space="preserve"> jako wydatki kwalifikowalne w ramach wniosków o płatność</w:t>
      </w:r>
      <w:r w:rsidR="008A29BE" w:rsidRPr="00A34E7D">
        <w:rPr>
          <w:rFonts w:cs="Calibri"/>
        </w:rPr>
        <w:t xml:space="preserve">, z zastrzeżeniem </w:t>
      </w:r>
      <w:r w:rsidR="00445856" w:rsidRPr="00A34E7D">
        <w:rPr>
          <w:rFonts w:cs="Calibri"/>
        </w:rPr>
        <w:t xml:space="preserve">ust. </w:t>
      </w:r>
      <w:r w:rsidR="00ED2297" w:rsidRPr="00A34E7D">
        <w:rPr>
          <w:rFonts w:cs="Calibri"/>
        </w:rPr>
        <w:t>3</w:t>
      </w:r>
      <w:r w:rsidR="00445856" w:rsidRPr="00A34E7D">
        <w:rPr>
          <w:rFonts w:cs="Calibri"/>
        </w:rPr>
        <w:t>.</w:t>
      </w:r>
    </w:p>
    <w:p w14:paraId="12B0FF1C" w14:textId="4213CCF4" w:rsidR="00ED410D" w:rsidRPr="00A34E7D" w:rsidRDefault="00ED2297" w:rsidP="00D12D23">
      <w:pPr>
        <w:numPr>
          <w:ilvl w:val="0"/>
          <w:numId w:val="46"/>
        </w:numPr>
        <w:tabs>
          <w:tab w:val="left" w:pos="426"/>
        </w:tabs>
        <w:spacing w:after="60" w:line="360" w:lineRule="auto"/>
        <w:rPr>
          <w:rFonts w:cs="Calibri"/>
        </w:rPr>
      </w:pPr>
      <w:r w:rsidRPr="00A34E7D">
        <w:rPr>
          <w:rFonts w:cs="Calibri"/>
        </w:rPr>
        <w:t xml:space="preserve">W celu prawidłowej realizacji Projektu, w ramach przyznanych </w:t>
      </w:r>
      <w:r w:rsidR="00945603" w:rsidRPr="00A34E7D">
        <w:rPr>
          <w:rFonts w:cs="Calibri"/>
        </w:rPr>
        <w:t xml:space="preserve">we Wniosku </w:t>
      </w:r>
      <w:r w:rsidRPr="00A34E7D">
        <w:rPr>
          <w:rFonts w:cs="Calibri"/>
        </w:rPr>
        <w:t xml:space="preserve">kosztów pośrednich, </w:t>
      </w:r>
      <w:r w:rsidR="00ED410D" w:rsidRPr="00A34E7D">
        <w:rPr>
          <w:rFonts w:cs="Calibri"/>
        </w:rPr>
        <w:t xml:space="preserve">Beneficjent </w:t>
      </w:r>
      <w:r w:rsidRPr="00A34E7D">
        <w:rPr>
          <w:rFonts w:cs="Calibri"/>
        </w:rPr>
        <w:t xml:space="preserve">zobowiązuje się </w:t>
      </w:r>
      <w:r w:rsidR="00ED410D" w:rsidRPr="00A34E7D">
        <w:rPr>
          <w:rFonts w:cs="Calibri"/>
        </w:rPr>
        <w:t>zapewni</w:t>
      </w:r>
      <w:r w:rsidR="00C32007" w:rsidRPr="00A34E7D">
        <w:rPr>
          <w:rFonts w:cs="Calibri"/>
        </w:rPr>
        <w:t>ć</w:t>
      </w:r>
      <w:r w:rsidR="00ED410D" w:rsidRPr="00A34E7D">
        <w:rPr>
          <w:rFonts w:cs="Calibri"/>
        </w:rPr>
        <w:t xml:space="preserve"> personel </w:t>
      </w:r>
      <w:r w:rsidR="00C32007" w:rsidRPr="00A34E7D">
        <w:rPr>
          <w:rFonts w:cs="Calibri"/>
        </w:rPr>
        <w:t>do obsługi P</w:t>
      </w:r>
      <w:r w:rsidR="00ED410D" w:rsidRPr="00A34E7D">
        <w:rPr>
          <w:rFonts w:cs="Calibri"/>
        </w:rPr>
        <w:t xml:space="preserve">rojektu posiadający kwalifikacje określone we Wniosku lub </w:t>
      </w:r>
      <w:r w:rsidR="00C32007" w:rsidRPr="00A34E7D">
        <w:rPr>
          <w:rFonts w:cs="Calibri"/>
        </w:rPr>
        <w:t xml:space="preserve">zaangażować do obsługi Projektu </w:t>
      </w:r>
      <w:r w:rsidR="00ED410D" w:rsidRPr="00A34E7D">
        <w:rPr>
          <w:rFonts w:cs="Calibri"/>
        </w:rPr>
        <w:t>osoby bezpośrednio wskazane we Wniosku, w szczególności zapewni</w:t>
      </w:r>
      <w:r w:rsidR="00C32007" w:rsidRPr="00A34E7D">
        <w:rPr>
          <w:rFonts w:cs="Calibri"/>
        </w:rPr>
        <w:t>ć</w:t>
      </w:r>
      <w:r w:rsidR="00ED410D" w:rsidRPr="00A34E7D">
        <w:rPr>
          <w:rFonts w:cs="Calibri"/>
        </w:rPr>
        <w:t xml:space="preserve"> koordynatora </w:t>
      </w:r>
      <w:r w:rsidR="00C32007" w:rsidRPr="00A34E7D">
        <w:rPr>
          <w:rFonts w:cs="Calibri"/>
        </w:rPr>
        <w:t>P</w:t>
      </w:r>
      <w:r w:rsidR="00ED410D" w:rsidRPr="00A34E7D">
        <w:rPr>
          <w:rFonts w:cs="Calibri"/>
        </w:rPr>
        <w:t xml:space="preserve">rojektu, zgodnie z opisem wskazanym we </w:t>
      </w:r>
      <w:r w:rsidR="00C32007" w:rsidRPr="00A34E7D">
        <w:rPr>
          <w:rFonts w:cs="Calibri"/>
        </w:rPr>
        <w:t>W</w:t>
      </w:r>
      <w:r w:rsidR="00ED410D" w:rsidRPr="00A34E7D">
        <w:rPr>
          <w:rFonts w:cs="Calibri"/>
        </w:rPr>
        <w:t>niosku</w:t>
      </w:r>
      <w:r w:rsidR="00C32007" w:rsidRPr="00A34E7D">
        <w:rPr>
          <w:rFonts w:cs="Calibri"/>
        </w:rPr>
        <w:t>.</w:t>
      </w:r>
      <w:r w:rsidR="00ED410D" w:rsidRPr="00A34E7D">
        <w:rPr>
          <w:rFonts w:cs="Calibri"/>
        </w:rPr>
        <w:t xml:space="preserve"> </w:t>
      </w:r>
      <w:r w:rsidR="00C32007" w:rsidRPr="00A34E7D">
        <w:rPr>
          <w:rFonts w:cs="Calibri"/>
        </w:rPr>
        <w:t>Beneficjent zobowiązuje się przekazać d</w:t>
      </w:r>
      <w:r w:rsidR="00ED410D" w:rsidRPr="00A34E7D">
        <w:rPr>
          <w:rFonts w:cs="Calibri"/>
        </w:rPr>
        <w:t xml:space="preserve">ane koordynatora </w:t>
      </w:r>
      <w:r w:rsidR="00C32007" w:rsidRPr="00A34E7D">
        <w:rPr>
          <w:rFonts w:cs="Calibri"/>
        </w:rPr>
        <w:t xml:space="preserve">Projektu </w:t>
      </w:r>
      <w:r w:rsidR="00ED410D" w:rsidRPr="00A34E7D">
        <w:rPr>
          <w:rFonts w:cs="Calibri"/>
        </w:rPr>
        <w:t xml:space="preserve">do Instytucji Pośredniczącej w terminie </w:t>
      </w:r>
      <w:r w:rsidR="00BB2AB5" w:rsidRPr="00A34E7D">
        <w:rPr>
          <w:rFonts w:cs="Calibri"/>
        </w:rPr>
        <w:t>30</w:t>
      </w:r>
      <w:r w:rsidR="00CF7625" w:rsidRPr="00A34E7D">
        <w:rPr>
          <w:rStyle w:val="Odwoanieprzypisudolnego"/>
          <w:rFonts w:cs="Calibri"/>
        </w:rPr>
        <w:footnoteReference w:id="32"/>
      </w:r>
      <w:r w:rsidR="00ED410D" w:rsidRPr="00A34E7D">
        <w:rPr>
          <w:rFonts w:cs="Calibri"/>
        </w:rPr>
        <w:t xml:space="preserve"> dni kalendarzowych od </w:t>
      </w:r>
      <w:r w:rsidR="00C32007" w:rsidRPr="00A34E7D">
        <w:rPr>
          <w:rFonts w:cs="Calibri"/>
        </w:rPr>
        <w:t xml:space="preserve">dnia </w:t>
      </w:r>
      <w:r w:rsidR="00ED410D" w:rsidRPr="00A34E7D">
        <w:rPr>
          <w:rFonts w:cs="Calibri"/>
        </w:rPr>
        <w:t>podpisania</w:t>
      </w:r>
      <w:r w:rsidR="00C32007" w:rsidRPr="00A34E7D">
        <w:rPr>
          <w:rFonts w:cs="Calibri"/>
        </w:rPr>
        <w:t xml:space="preserve"> umowy, a w</w:t>
      </w:r>
      <w:r w:rsidR="00ED410D" w:rsidRPr="00A34E7D">
        <w:rPr>
          <w:rFonts w:cs="Calibri"/>
        </w:rPr>
        <w:t xml:space="preserve"> przypadku zmiany na stanowisku koordynatora </w:t>
      </w:r>
      <w:r w:rsidR="005A5B74" w:rsidRPr="00A34E7D">
        <w:rPr>
          <w:rFonts w:cs="Calibri"/>
        </w:rPr>
        <w:t>P</w:t>
      </w:r>
      <w:r w:rsidR="00ED410D" w:rsidRPr="00A34E7D">
        <w:rPr>
          <w:rFonts w:cs="Calibri"/>
        </w:rPr>
        <w:t xml:space="preserve">rojektu, w terminie </w:t>
      </w:r>
      <w:r w:rsidR="00BB2AB5" w:rsidRPr="00A34E7D">
        <w:rPr>
          <w:rFonts w:cs="Calibri"/>
        </w:rPr>
        <w:t>14</w:t>
      </w:r>
      <w:r w:rsidR="00CF7625" w:rsidRPr="00A34E7D">
        <w:rPr>
          <w:rStyle w:val="Odwoanieprzypisudolnego"/>
          <w:rFonts w:cs="Calibri"/>
        </w:rPr>
        <w:footnoteReference w:id="33"/>
      </w:r>
      <w:r w:rsidR="00ED410D" w:rsidRPr="00A34E7D">
        <w:rPr>
          <w:rFonts w:cs="Calibri"/>
        </w:rPr>
        <w:t xml:space="preserve"> dni kalendarzowych od </w:t>
      </w:r>
      <w:r w:rsidR="005A5B74" w:rsidRPr="00A34E7D">
        <w:rPr>
          <w:rFonts w:cs="Calibri"/>
        </w:rPr>
        <w:t xml:space="preserve">dnia </w:t>
      </w:r>
      <w:r w:rsidR="00ED410D" w:rsidRPr="00A34E7D">
        <w:rPr>
          <w:rFonts w:cs="Calibri"/>
        </w:rPr>
        <w:t>wystąpienia zmiany</w:t>
      </w:r>
      <w:r w:rsidR="005A5B74" w:rsidRPr="00A34E7D">
        <w:rPr>
          <w:rFonts w:cs="Calibri"/>
        </w:rPr>
        <w:t>.</w:t>
      </w:r>
    </w:p>
    <w:p w14:paraId="136A858C" w14:textId="0D0B9D4F" w:rsidR="00E14878" w:rsidRPr="00A34E7D" w:rsidRDefault="00CF1666" w:rsidP="00D12D23">
      <w:pPr>
        <w:numPr>
          <w:ilvl w:val="0"/>
          <w:numId w:val="46"/>
        </w:numPr>
        <w:tabs>
          <w:tab w:val="left" w:pos="426"/>
        </w:tabs>
        <w:spacing w:after="60" w:line="360" w:lineRule="auto"/>
        <w:rPr>
          <w:rFonts w:cs="Calibri"/>
        </w:rPr>
      </w:pPr>
      <w:bookmarkStart w:id="16" w:name="_Hlk143252239"/>
      <w:r w:rsidRPr="00A34E7D">
        <w:rPr>
          <w:rFonts w:cs="Calibri"/>
        </w:rPr>
        <w:t xml:space="preserve">Instytucja Pośrednicząca </w:t>
      </w:r>
      <w:r w:rsidR="00E14878" w:rsidRPr="00A34E7D">
        <w:rPr>
          <w:rFonts w:cs="Calibri"/>
        </w:rPr>
        <w:t>uznaje za niekwalifikowalną część kosztów pośrednich</w:t>
      </w:r>
      <w:r w:rsidRPr="00A34E7D">
        <w:rPr>
          <w:rFonts w:cs="Calibri"/>
        </w:rPr>
        <w:t xml:space="preserve"> podczas zatwierdzania wniosku o płatność, o którym mowa w § 1</w:t>
      </w:r>
      <w:r w:rsidR="00F5021C" w:rsidRPr="00A34E7D">
        <w:rPr>
          <w:rFonts w:cs="Calibri"/>
        </w:rPr>
        <w:t>3</w:t>
      </w:r>
      <w:r w:rsidRPr="00A34E7D">
        <w:rPr>
          <w:rFonts w:cs="Calibri"/>
        </w:rPr>
        <w:t xml:space="preserve"> ust. 6, w przypadk</w:t>
      </w:r>
      <w:r w:rsidR="002F70E9" w:rsidRPr="00A34E7D">
        <w:rPr>
          <w:rFonts w:cs="Calibri"/>
        </w:rPr>
        <w:t>u</w:t>
      </w:r>
      <w:r w:rsidRPr="00A34E7D">
        <w:rPr>
          <w:rFonts w:cs="Calibri"/>
        </w:rPr>
        <w:t xml:space="preserve"> naruszenia przez Beneficjenta postanowień umowy w zakresie zarządzania projektem</w:t>
      </w:r>
      <w:r w:rsidR="00957C14" w:rsidRPr="00A34E7D">
        <w:rPr>
          <w:rFonts w:cs="Calibri"/>
        </w:rPr>
        <w:t>, w tym</w:t>
      </w:r>
      <w:r w:rsidR="001F63FC" w:rsidRPr="00A34E7D">
        <w:rPr>
          <w:rFonts w:cs="Calibri"/>
        </w:rPr>
        <w:t>,</w:t>
      </w:r>
      <w:r w:rsidR="00601062" w:rsidRPr="00A34E7D">
        <w:rPr>
          <w:rFonts w:cs="Calibri"/>
        </w:rPr>
        <w:t xml:space="preserve"> gdy nie dochował obowiązków w zakresie Standardu dostępności dla polityki spójności</w:t>
      </w:r>
      <w:r w:rsidR="00C92270" w:rsidRPr="00A34E7D">
        <w:rPr>
          <w:rFonts w:cs="Calibri"/>
        </w:rPr>
        <w:t>,</w:t>
      </w:r>
      <w:r w:rsidR="007343DC" w:rsidRPr="00A34E7D">
        <w:rPr>
          <w:rFonts w:cs="Calibri"/>
        </w:rPr>
        <w:t xml:space="preserve"> </w:t>
      </w:r>
      <w:r w:rsidR="00BE0FD0" w:rsidRPr="00A34E7D">
        <w:rPr>
          <w:rFonts w:cs="Calibri"/>
        </w:rPr>
        <w:t>określonych w załączniku nr 2 do Wytycznych zasad równościowych</w:t>
      </w:r>
      <w:r w:rsidR="00E14878" w:rsidRPr="00A34E7D">
        <w:rPr>
          <w:rFonts w:cs="Calibri"/>
        </w:rPr>
        <w:t xml:space="preserve">. </w:t>
      </w:r>
      <w:bookmarkStart w:id="17" w:name="_Hlk114841676"/>
      <w:r w:rsidR="00E14878" w:rsidRPr="00A34E7D">
        <w:rPr>
          <w:rFonts w:cs="Calibri"/>
        </w:rPr>
        <w:t>Wysokość niekwalifikowalnych</w:t>
      </w:r>
      <w:r w:rsidR="00C92270" w:rsidRPr="00A34E7D">
        <w:rPr>
          <w:rFonts w:cs="Calibri"/>
        </w:rPr>
        <w:t xml:space="preserve"> </w:t>
      </w:r>
      <w:bookmarkStart w:id="18" w:name="_Hlk143252295"/>
      <w:bookmarkStart w:id="19" w:name="_Hlk143259045"/>
      <w:r w:rsidR="00B054FB" w:rsidRPr="00A34E7D">
        <w:rPr>
          <w:rFonts w:cs="Calibri"/>
        </w:rPr>
        <w:t xml:space="preserve">kosztów pośrednich za naruszenia, o których mowa w zdaniu pierwszym, </w:t>
      </w:r>
      <w:r w:rsidR="00C92270" w:rsidRPr="00A34E7D">
        <w:rPr>
          <w:rFonts w:cs="Calibri"/>
        </w:rPr>
        <w:t xml:space="preserve">w </w:t>
      </w:r>
      <w:r w:rsidR="00B054FB" w:rsidRPr="00A34E7D">
        <w:rPr>
          <w:rFonts w:cs="Calibri"/>
        </w:rPr>
        <w:t xml:space="preserve">tym w </w:t>
      </w:r>
      <w:r w:rsidR="00C92270" w:rsidRPr="00A34E7D">
        <w:rPr>
          <w:rFonts w:cs="Calibri"/>
        </w:rPr>
        <w:t xml:space="preserve">odniesieniu do niespełniania </w:t>
      </w:r>
      <w:r w:rsidR="007343DC" w:rsidRPr="00A34E7D">
        <w:rPr>
          <w:rFonts w:cs="Calibri"/>
        </w:rPr>
        <w:t>S</w:t>
      </w:r>
      <w:r w:rsidR="00C92270" w:rsidRPr="00A34E7D">
        <w:rPr>
          <w:rFonts w:cs="Calibri"/>
        </w:rPr>
        <w:t>tandardu szkoleniowego</w:t>
      </w:r>
      <w:bookmarkEnd w:id="18"/>
      <w:r w:rsidR="00EE53F2" w:rsidRPr="00A34E7D">
        <w:rPr>
          <w:rFonts w:cs="Calibri"/>
        </w:rPr>
        <w:t>,</w:t>
      </w:r>
      <w:r w:rsidR="00E14878" w:rsidRPr="00A34E7D">
        <w:rPr>
          <w:rFonts w:cs="Calibri"/>
        </w:rPr>
        <w:t xml:space="preserve"> </w:t>
      </w:r>
      <w:bookmarkEnd w:id="19"/>
      <w:r w:rsidR="00E14878" w:rsidRPr="00A34E7D">
        <w:rPr>
          <w:rFonts w:cs="Calibri"/>
        </w:rPr>
        <w:t xml:space="preserve">obliczana jest zgodnie z </w:t>
      </w:r>
      <w:r w:rsidR="00664C35" w:rsidRPr="00A34E7D">
        <w:rPr>
          <w:rFonts w:cs="Calibri"/>
        </w:rPr>
        <w:t>taryfikatorem stanowiącym załącznik</w:t>
      </w:r>
      <w:r w:rsidR="00E14878" w:rsidRPr="00A34E7D">
        <w:rPr>
          <w:rFonts w:cs="Calibri"/>
        </w:rPr>
        <w:t xml:space="preserve"> nr </w:t>
      </w:r>
      <w:r w:rsidR="00415D46" w:rsidRPr="00A34E7D">
        <w:rPr>
          <w:rFonts w:cs="Calibri"/>
        </w:rPr>
        <w:t>5</w:t>
      </w:r>
      <w:r w:rsidR="00E14878" w:rsidRPr="00A34E7D">
        <w:rPr>
          <w:rFonts w:cs="Calibri"/>
        </w:rPr>
        <w:t xml:space="preserve"> do umowy</w:t>
      </w:r>
      <w:bookmarkEnd w:id="17"/>
      <w:r w:rsidR="00E14878" w:rsidRPr="00A34E7D">
        <w:rPr>
          <w:rFonts w:cs="Calibri"/>
        </w:rPr>
        <w:t xml:space="preserve">, z zastrzeżeniem ust. </w:t>
      </w:r>
      <w:r w:rsidR="000546B2" w:rsidRPr="00A34E7D">
        <w:rPr>
          <w:rFonts w:cs="Calibri"/>
        </w:rPr>
        <w:t>4</w:t>
      </w:r>
      <w:r w:rsidR="00E14878" w:rsidRPr="00A34E7D">
        <w:rPr>
          <w:rFonts w:cs="Calibri"/>
        </w:rPr>
        <w:t>.</w:t>
      </w:r>
    </w:p>
    <w:bookmarkEnd w:id="16"/>
    <w:p w14:paraId="7BBA7C63" w14:textId="6371060C" w:rsidR="00ED410D" w:rsidRPr="00A34E7D" w:rsidRDefault="00E14878" w:rsidP="00D12D23">
      <w:pPr>
        <w:numPr>
          <w:ilvl w:val="0"/>
          <w:numId w:val="46"/>
        </w:numPr>
        <w:tabs>
          <w:tab w:val="left" w:pos="426"/>
        </w:tabs>
        <w:spacing w:after="60" w:line="360" w:lineRule="auto"/>
        <w:rPr>
          <w:rFonts w:cs="Calibri"/>
        </w:rPr>
      </w:pPr>
      <w:r w:rsidRPr="00A34E7D">
        <w:rPr>
          <w:rFonts w:cs="Calibri"/>
        </w:rPr>
        <w:t xml:space="preserve">Instytucja Pośrednicząca może odstąpić od uznania za niekwalifikowalną części kosztów </w:t>
      </w:r>
      <w:r w:rsidR="00D729BE" w:rsidRPr="00A34E7D">
        <w:rPr>
          <w:rFonts w:cs="Calibri"/>
        </w:rPr>
        <w:t>pośrednich,</w:t>
      </w:r>
      <w:r w:rsidRPr="00A34E7D">
        <w:rPr>
          <w:rFonts w:cs="Calibri"/>
        </w:rPr>
        <w:t xml:space="preserve"> jeżeli Beneficjent wykaże, że naruszenie umowy wynika z okoliczności od niego niezależnych</w:t>
      </w:r>
      <w:r w:rsidR="00A540C8" w:rsidRPr="00A34E7D">
        <w:rPr>
          <w:rFonts w:cs="Calibri"/>
        </w:rPr>
        <w:t>, tj. takich</w:t>
      </w:r>
      <w:r w:rsidR="00364EF8" w:rsidRPr="00A34E7D">
        <w:rPr>
          <w:rFonts w:cs="Calibri"/>
        </w:rPr>
        <w:t>,</w:t>
      </w:r>
      <w:r w:rsidR="00A540C8" w:rsidRPr="00A34E7D">
        <w:rPr>
          <w:rFonts w:cs="Calibri"/>
        </w:rPr>
        <w:t xml:space="preserve"> których następstw nie można było uniknąć mimo zachowania należytej staranności</w:t>
      </w:r>
      <w:r w:rsidRPr="00A34E7D">
        <w:rPr>
          <w:rFonts w:cs="Calibri"/>
        </w:rPr>
        <w:t>.</w:t>
      </w:r>
    </w:p>
    <w:p w14:paraId="771C844C" w14:textId="1328C57E" w:rsidR="00CF1666" w:rsidRPr="00D12D23" w:rsidRDefault="0086125A" w:rsidP="00D420AC">
      <w:pPr>
        <w:pStyle w:val="Nagwek2"/>
      </w:pPr>
      <w:r w:rsidRPr="00D12D23">
        <w:t>Zasady odpowiedzialności</w:t>
      </w:r>
      <w:r w:rsidR="00D12D23" w:rsidRPr="00D12D23">
        <w:br/>
      </w:r>
      <w:r w:rsidR="00CF1666" w:rsidRPr="00D12D23">
        <w:t xml:space="preserve">§ </w:t>
      </w:r>
      <w:r w:rsidR="009D0AE5" w:rsidRPr="00D12D23">
        <w:t>8</w:t>
      </w:r>
      <w:r w:rsidR="00CF1666" w:rsidRPr="00D12D23">
        <w:t>.</w:t>
      </w:r>
    </w:p>
    <w:p w14:paraId="1C0C5E09" w14:textId="77777777" w:rsidR="00CF1666" w:rsidRPr="00A34E7D" w:rsidRDefault="00CF1666" w:rsidP="00D12D23">
      <w:pPr>
        <w:numPr>
          <w:ilvl w:val="0"/>
          <w:numId w:val="13"/>
        </w:numPr>
        <w:tabs>
          <w:tab w:val="left" w:pos="284"/>
        </w:tabs>
        <w:spacing w:after="60" w:line="360" w:lineRule="auto"/>
        <w:ind w:left="284" w:hanging="284"/>
        <w:rPr>
          <w:rFonts w:cs="Calibri"/>
        </w:rPr>
      </w:pPr>
      <w:r w:rsidRPr="00A34E7D">
        <w:rPr>
          <w:rFonts w:cs="Calibri"/>
        </w:rPr>
        <w:t>Instytucja Pośrednicząca nie ponosi odpowiedzialności wobec osób trzecich za szkody powstałe w związku z realizacją Projektu</w:t>
      </w:r>
      <w:r w:rsidR="00306C64" w:rsidRPr="00A34E7D">
        <w:rPr>
          <w:rFonts w:cs="Calibri"/>
        </w:rPr>
        <w:t>.</w:t>
      </w:r>
      <w:r w:rsidR="00991AB0" w:rsidRPr="00A34E7D">
        <w:rPr>
          <w:rFonts w:cs="Calibri"/>
        </w:rPr>
        <w:t xml:space="preserve"> Instytucja Pośrednicząca nie ponosi odpowiedzialności za </w:t>
      </w:r>
      <w:r w:rsidR="00991AB0" w:rsidRPr="00A34E7D">
        <w:rPr>
          <w:rFonts w:cs="Calibri"/>
        </w:rPr>
        <w:lastRenderedPageBreak/>
        <w:t>działania lub zaniechania Beneficjenta wobec Partnera/ów</w:t>
      </w:r>
      <w:r w:rsidR="00306C64" w:rsidRPr="00A34E7D">
        <w:rPr>
          <w:rFonts w:cs="Calibri"/>
        </w:rPr>
        <w:t xml:space="preserve"> oraz Partnera/ów wobec Beneficjenta</w:t>
      </w:r>
      <w:r w:rsidR="00991AB0" w:rsidRPr="00A34E7D">
        <w:rPr>
          <w:rStyle w:val="Odwoanieprzypisudolnego"/>
          <w:rFonts w:cs="Calibri"/>
        </w:rPr>
        <w:footnoteReference w:id="34"/>
      </w:r>
      <w:r w:rsidRPr="00A34E7D">
        <w:rPr>
          <w:rFonts w:cs="Calibri"/>
        </w:rPr>
        <w:t>.</w:t>
      </w:r>
    </w:p>
    <w:p w14:paraId="21802DA7" w14:textId="77777777" w:rsidR="00CF1666" w:rsidRPr="00A34E7D" w:rsidRDefault="00CF1666" w:rsidP="00D12D23">
      <w:pPr>
        <w:numPr>
          <w:ilvl w:val="0"/>
          <w:numId w:val="13"/>
        </w:numPr>
        <w:tabs>
          <w:tab w:val="left" w:pos="284"/>
        </w:tabs>
        <w:spacing w:after="60" w:line="360" w:lineRule="auto"/>
        <w:ind w:left="284" w:hanging="284"/>
        <w:rPr>
          <w:rFonts w:cs="Calibri"/>
        </w:rPr>
      </w:pPr>
      <w:r w:rsidRPr="00A34E7D">
        <w:rPr>
          <w:rFonts w:cs="Calibri"/>
        </w:rPr>
        <w:t>Umowa o partnerstwie określa odpowiedzialność Beneficjenta oraz Partnerów wobec osób trzecich za działania wynikające z niniejszej umowy</w:t>
      </w:r>
      <w:r w:rsidRPr="00A34E7D">
        <w:rPr>
          <w:rStyle w:val="Znakiprzypiswdolnych"/>
          <w:rFonts w:cs="Calibri"/>
        </w:rPr>
        <w:footnoteReference w:id="35"/>
      </w:r>
      <w:r w:rsidRPr="00A34E7D">
        <w:rPr>
          <w:rFonts w:cs="Calibri"/>
        </w:rPr>
        <w:t>.</w:t>
      </w:r>
    </w:p>
    <w:p w14:paraId="4D6423DA" w14:textId="77777777" w:rsidR="00CF1666" w:rsidRPr="00A34E7D" w:rsidRDefault="00CF1666" w:rsidP="006F00B9">
      <w:pPr>
        <w:spacing w:after="60"/>
        <w:rPr>
          <w:rFonts w:cs="Calibri"/>
        </w:rPr>
      </w:pPr>
    </w:p>
    <w:p w14:paraId="0C7B238C" w14:textId="51018D38" w:rsidR="00CF1666" w:rsidRPr="00D12D23" w:rsidRDefault="00662C15" w:rsidP="00D420AC">
      <w:pPr>
        <w:pStyle w:val="Nagwek2"/>
      </w:pPr>
      <w:r w:rsidRPr="00D12D23">
        <w:t>Wyodrębniona ewidencja</w:t>
      </w:r>
      <w:r w:rsidR="00D12D23" w:rsidRPr="00D12D23">
        <w:br/>
      </w:r>
      <w:r w:rsidR="00CF1666" w:rsidRPr="00D12D23">
        <w:t xml:space="preserve">§ </w:t>
      </w:r>
      <w:r w:rsidR="009D0AE5" w:rsidRPr="00D12D23">
        <w:t>9</w:t>
      </w:r>
      <w:r w:rsidR="00CF1666" w:rsidRPr="00D12D23">
        <w:t>.</w:t>
      </w:r>
    </w:p>
    <w:p w14:paraId="6B0F608A" w14:textId="7B278D5B" w:rsidR="00CF1666" w:rsidRPr="00A34E7D" w:rsidRDefault="00CF1666" w:rsidP="00D12D23">
      <w:pPr>
        <w:keepNext/>
        <w:numPr>
          <w:ilvl w:val="0"/>
          <w:numId w:val="30"/>
        </w:numPr>
        <w:spacing w:after="60" w:line="360" w:lineRule="auto"/>
        <w:rPr>
          <w:rFonts w:cs="Calibri"/>
        </w:rPr>
      </w:pPr>
      <w:r w:rsidRPr="00A34E7D">
        <w:rPr>
          <w:rFonts w:cs="Calibri"/>
        </w:rPr>
        <w:t xml:space="preserve">Beneficjent zobowiązuje się do prowadzenia wyodrębnionej ewidencji wydatków Projektu </w:t>
      </w:r>
      <w:r w:rsidRPr="00A34E7D">
        <w:rPr>
          <w:rFonts w:cs="Calibri"/>
        </w:rPr>
        <w:br/>
        <w:t xml:space="preserve">w sposób przejrzysty, tak aby możliwa była identyfikacja poszczególnych operacji związanych </w:t>
      </w:r>
      <w:r w:rsidRPr="00A34E7D">
        <w:rPr>
          <w:rFonts w:cs="Calibri"/>
        </w:rPr>
        <w:br/>
        <w:t xml:space="preserve">z Projektem, z wyłączeniem kosztów pośrednich, o których mowa w § </w:t>
      </w:r>
      <w:r w:rsidR="00F5021C" w:rsidRPr="00A34E7D">
        <w:rPr>
          <w:rFonts w:cs="Calibri"/>
        </w:rPr>
        <w:t>7</w:t>
      </w:r>
      <w:r w:rsidRPr="00A34E7D">
        <w:rPr>
          <w:rFonts w:cs="Calibri"/>
        </w:rPr>
        <w:t>.</w:t>
      </w:r>
    </w:p>
    <w:p w14:paraId="47F76E31" w14:textId="5CDBC5A2" w:rsidR="00CF1666" w:rsidRPr="00A34E7D" w:rsidRDefault="00CF1666" w:rsidP="00D12D23">
      <w:pPr>
        <w:numPr>
          <w:ilvl w:val="0"/>
          <w:numId w:val="30"/>
        </w:numPr>
        <w:spacing w:after="60" w:line="360" w:lineRule="auto"/>
        <w:rPr>
          <w:rFonts w:cs="Calibri"/>
        </w:rPr>
      </w:pPr>
      <w:r w:rsidRPr="00A34E7D">
        <w:rPr>
          <w:rFonts w:cs="Calibri"/>
        </w:rPr>
        <w:t>Beneficjent zobowiązuje się do takiego opisywania dokumentacji księgowej Projektu, o której mowa w ust. 1, aby widoczny był związek z Projektem.</w:t>
      </w:r>
    </w:p>
    <w:p w14:paraId="7A4B228B" w14:textId="401B5F9F" w:rsidR="00CF1666" w:rsidRPr="00A34E7D" w:rsidRDefault="00CF1666" w:rsidP="00D12D23">
      <w:pPr>
        <w:numPr>
          <w:ilvl w:val="0"/>
          <w:numId w:val="30"/>
        </w:numPr>
        <w:spacing w:after="60" w:line="360" w:lineRule="auto"/>
        <w:rPr>
          <w:rFonts w:cs="Calibri"/>
        </w:rPr>
      </w:pPr>
      <w:r w:rsidRPr="00A34E7D">
        <w:rPr>
          <w:rFonts w:cs="Calibri"/>
        </w:rPr>
        <w:t>Obowiązki, o których mowa w ust. 1 i 2, dotyczą każdego z Partnerów, w zakresie tej części Projektu, za której realizację odpowiada dany Partner</w:t>
      </w:r>
      <w:r w:rsidR="00486043" w:rsidRPr="00A34E7D">
        <w:rPr>
          <w:rStyle w:val="Odwoanieprzypisudolnego"/>
          <w:rFonts w:cs="Calibri"/>
        </w:rPr>
        <w:footnoteReference w:id="36"/>
      </w:r>
      <w:r w:rsidRPr="00A34E7D">
        <w:rPr>
          <w:rFonts w:cs="Calibri"/>
        </w:rPr>
        <w:t>.</w:t>
      </w:r>
    </w:p>
    <w:p w14:paraId="53C2A039" w14:textId="548D0C7E" w:rsidR="00CF1666" w:rsidRPr="00D12D23" w:rsidRDefault="00431224" w:rsidP="00D420AC">
      <w:pPr>
        <w:pStyle w:val="Nagwek2"/>
      </w:pPr>
      <w:r w:rsidRPr="00D12D23">
        <w:t>Ogólne zasady wypłaty dofinansowania</w:t>
      </w:r>
      <w:r w:rsidR="00D12D23" w:rsidRPr="00D12D23">
        <w:br/>
      </w:r>
      <w:r w:rsidR="00CF1666" w:rsidRPr="00D12D23">
        <w:t xml:space="preserve">§ </w:t>
      </w:r>
      <w:r w:rsidR="009D0AE5" w:rsidRPr="00D12D23">
        <w:t>10</w:t>
      </w:r>
      <w:r w:rsidR="00CF1666" w:rsidRPr="00D12D23">
        <w:t xml:space="preserve">. </w:t>
      </w:r>
    </w:p>
    <w:p w14:paraId="6C8993C1" w14:textId="2DBF4009" w:rsidR="00CF1666" w:rsidRPr="00A34E7D" w:rsidRDefault="00CF1666" w:rsidP="00D12D23">
      <w:pPr>
        <w:keepNext/>
        <w:numPr>
          <w:ilvl w:val="3"/>
          <w:numId w:val="52"/>
        </w:numPr>
        <w:tabs>
          <w:tab w:val="left" w:pos="284"/>
        </w:tabs>
        <w:spacing w:after="60" w:line="360" w:lineRule="auto"/>
        <w:ind w:left="284" w:hanging="284"/>
        <w:rPr>
          <w:rFonts w:cs="Calibri"/>
        </w:rPr>
      </w:pPr>
      <w:r w:rsidRPr="00A34E7D">
        <w:rPr>
          <w:rFonts w:cs="Calibri"/>
        </w:rPr>
        <w:t xml:space="preserve">Dofinansowanie, o którym mowa w § 2 ust. </w:t>
      </w:r>
      <w:r w:rsidR="00F5021C" w:rsidRPr="00A34E7D">
        <w:rPr>
          <w:rFonts w:cs="Calibri"/>
        </w:rPr>
        <w:t>3</w:t>
      </w:r>
      <w:r w:rsidRPr="00A34E7D">
        <w:rPr>
          <w:rFonts w:cs="Calibri"/>
        </w:rPr>
        <w:t xml:space="preserve"> pkt 1, jest wypłacane w formie zaliczki w wysokości określonej w harmonogramie płatności stanowiącym załącznik nr </w:t>
      </w:r>
      <w:r w:rsidR="00415D46" w:rsidRPr="00A34E7D">
        <w:rPr>
          <w:rFonts w:cs="Calibri"/>
        </w:rPr>
        <w:t>6</w:t>
      </w:r>
      <w:r w:rsidR="008C2683" w:rsidRPr="00A34E7D">
        <w:rPr>
          <w:rFonts w:cs="Calibri"/>
        </w:rPr>
        <w:t xml:space="preserve"> </w:t>
      </w:r>
      <w:r w:rsidRPr="00A34E7D">
        <w:rPr>
          <w:rFonts w:cs="Calibri"/>
        </w:rPr>
        <w:t xml:space="preserve">do umowy, z zastrzeżeniem ust. 3 i § </w:t>
      </w:r>
      <w:r w:rsidR="00F5021C" w:rsidRPr="00A34E7D">
        <w:rPr>
          <w:rFonts w:cs="Calibri"/>
        </w:rPr>
        <w:t>11</w:t>
      </w:r>
      <w:r w:rsidRPr="00A34E7D">
        <w:rPr>
          <w:rFonts w:cs="Calibri"/>
        </w:rPr>
        <w:t xml:space="preserve">. W szczególnie uzasadnionych przypadkach dofinansowanie może być wypłacane </w:t>
      </w:r>
      <w:r w:rsidRPr="00A34E7D">
        <w:rPr>
          <w:rFonts w:cs="Calibri"/>
        </w:rPr>
        <w:br/>
        <w:t>jako zwrot wydatków poniesionych przez Beneficjenta lub Partner</w:t>
      </w:r>
      <w:r w:rsidR="00D96180" w:rsidRPr="00A34E7D">
        <w:rPr>
          <w:rFonts w:cs="Calibri"/>
        </w:rPr>
        <w:t>a/</w:t>
      </w:r>
      <w:r w:rsidRPr="00A34E7D">
        <w:rPr>
          <w:rFonts w:cs="Calibri"/>
        </w:rPr>
        <w:t>ów</w:t>
      </w:r>
      <w:r w:rsidRPr="00A34E7D">
        <w:rPr>
          <w:rStyle w:val="Znakiprzypiswdolnych"/>
          <w:rFonts w:cs="Calibri"/>
        </w:rPr>
        <w:footnoteReference w:id="37"/>
      </w:r>
      <w:r w:rsidRPr="00A34E7D">
        <w:rPr>
          <w:rFonts w:cs="Calibri"/>
        </w:rPr>
        <w:t>.</w:t>
      </w:r>
    </w:p>
    <w:p w14:paraId="74F64646" w14:textId="366D92EE" w:rsidR="00CF1666" w:rsidRPr="00A34E7D" w:rsidRDefault="00CF1666" w:rsidP="00D12D23">
      <w:pPr>
        <w:numPr>
          <w:ilvl w:val="3"/>
          <w:numId w:val="52"/>
        </w:numPr>
        <w:tabs>
          <w:tab w:val="left" w:pos="284"/>
        </w:tabs>
        <w:spacing w:after="60" w:line="360" w:lineRule="auto"/>
        <w:ind w:left="284" w:hanging="284"/>
        <w:rPr>
          <w:rFonts w:cs="Calibri"/>
        </w:rPr>
      </w:pPr>
      <w:r w:rsidRPr="00A34E7D">
        <w:rPr>
          <w:rFonts w:cs="Calibri"/>
        </w:rPr>
        <w:t xml:space="preserve">Beneficjent sporządza harmonogram płatności, o którym mowa w ust. 1, w uzgodnieniu </w:t>
      </w:r>
      <w:r w:rsidRPr="00A34E7D">
        <w:br/>
      </w:r>
      <w:r w:rsidRPr="00A34E7D">
        <w:rPr>
          <w:rFonts w:cs="Calibri"/>
        </w:rPr>
        <w:t xml:space="preserve">z Instytucją Pośredniczącą i przekazuje za pośrednictwem </w:t>
      </w:r>
      <w:r w:rsidR="00B24263" w:rsidRPr="00A34E7D">
        <w:rPr>
          <w:rFonts w:cs="Calibri"/>
        </w:rPr>
        <w:t>CST2021</w:t>
      </w:r>
      <w:r w:rsidRPr="00A34E7D">
        <w:rPr>
          <w:rFonts w:cs="Calibri"/>
        </w:rPr>
        <w:t>, chyba że z przyczyn technicznych nie jest to możliwe. W takim przypadku stosuje się § 1</w:t>
      </w:r>
      <w:r w:rsidR="007A1620" w:rsidRPr="00A34E7D">
        <w:rPr>
          <w:rFonts w:cs="Calibri"/>
        </w:rPr>
        <w:t>8</w:t>
      </w:r>
      <w:r w:rsidRPr="00A34E7D">
        <w:rPr>
          <w:rFonts w:cs="Calibri"/>
        </w:rPr>
        <w:t xml:space="preserve"> ust. 8, przy czym formularz wersji pisemnej harmonogramu płatności jest zgodny z załącznikiem nr </w:t>
      </w:r>
      <w:r w:rsidR="00415D46" w:rsidRPr="00A34E7D">
        <w:rPr>
          <w:rFonts w:cs="Calibri"/>
        </w:rPr>
        <w:t>6</w:t>
      </w:r>
      <w:r w:rsidR="008C2683" w:rsidRPr="00A34E7D">
        <w:rPr>
          <w:rFonts w:cs="Calibri"/>
        </w:rPr>
        <w:t xml:space="preserve"> </w:t>
      </w:r>
      <w:r w:rsidRPr="00A34E7D">
        <w:rPr>
          <w:rFonts w:cs="Calibri"/>
        </w:rPr>
        <w:t>do umowy.</w:t>
      </w:r>
    </w:p>
    <w:p w14:paraId="26F2F2AD" w14:textId="4D0E51CA" w:rsidR="00CF1666" w:rsidRPr="00A34E7D" w:rsidRDefault="00CF1666" w:rsidP="00D12D23">
      <w:pPr>
        <w:numPr>
          <w:ilvl w:val="3"/>
          <w:numId w:val="52"/>
        </w:numPr>
        <w:tabs>
          <w:tab w:val="left" w:pos="284"/>
        </w:tabs>
        <w:spacing w:after="60" w:line="360" w:lineRule="auto"/>
        <w:ind w:left="284" w:hanging="284"/>
        <w:rPr>
          <w:rFonts w:cs="Calibri"/>
        </w:rPr>
      </w:pPr>
      <w:r w:rsidRPr="00A34E7D">
        <w:rPr>
          <w:rFonts w:cs="Calibri"/>
        </w:rPr>
        <w:t>Harmonogram płatności, o którym mowa w ust. 1, może podlegać aktualizacji. Aktualizacja ta jest skuteczna, pod warunkiem akceptacji przez Instytucję Pośredniczącą i nie wymaga formy aneksu do umowy. Instytucja Pośrednicząca akceptuje lub odrzuca zmianę harmonogramu płatności</w:t>
      </w:r>
      <w:r w:rsidR="00BB2AB5" w:rsidRPr="00A34E7D">
        <w:rPr>
          <w:rFonts w:cs="Calibri"/>
        </w:rPr>
        <w:t xml:space="preserve"> </w:t>
      </w:r>
      <w:r w:rsidRPr="00A34E7D">
        <w:rPr>
          <w:rFonts w:cs="Calibri"/>
        </w:rPr>
        <w:t xml:space="preserve">w </w:t>
      </w:r>
      <w:r w:rsidR="00B24263" w:rsidRPr="00A34E7D">
        <w:rPr>
          <w:rFonts w:cs="Calibri"/>
        </w:rPr>
        <w:t>CST2021</w:t>
      </w:r>
      <w:r w:rsidR="0014510F" w:rsidRPr="00A34E7D">
        <w:rPr>
          <w:rFonts w:cs="Calibri"/>
        </w:rPr>
        <w:t>, pod rygorem nieważności,</w:t>
      </w:r>
      <w:r w:rsidRPr="00A34E7D">
        <w:rPr>
          <w:rFonts w:cs="Calibri"/>
        </w:rPr>
        <w:t xml:space="preserve"> w terminie 10 dni roboczych od jej otrzymania</w:t>
      </w:r>
      <w:bookmarkStart w:id="21" w:name="_Hlk178685643"/>
      <w:r w:rsidR="004847B8" w:rsidRPr="00A34E7D">
        <w:rPr>
          <w:rFonts w:cs="Calibri"/>
        </w:rPr>
        <w:t xml:space="preserve">, a jeżeli </w:t>
      </w:r>
      <w:r w:rsidR="004847B8" w:rsidRPr="00A34E7D">
        <w:rPr>
          <w:rFonts w:cs="Calibri"/>
        </w:rPr>
        <w:lastRenderedPageBreak/>
        <w:t xml:space="preserve">zmiana harmonogramu </w:t>
      </w:r>
      <w:r w:rsidR="00F969E5" w:rsidRPr="00A34E7D">
        <w:rPr>
          <w:rFonts w:cs="Calibri"/>
        </w:rPr>
        <w:t>została złożona wraz z wnioskiem o płatność</w:t>
      </w:r>
      <w:r w:rsidR="004847B8" w:rsidRPr="00A34E7D">
        <w:rPr>
          <w:rFonts w:cs="Calibri"/>
        </w:rPr>
        <w:t>, w terminie weryfikacji wniosku o płatność wynikającym z § 13</w:t>
      </w:r>
      <w:bookmarkEnd w:id="21"/>
      <w:r w:rsidRPr="00A34E7D">
        <w:rPr>
          <w:rFonts w:cs="Calibri"/>
        </w:rPr>
        <w:t>.</w:t>
      </w:r>
    </w:p>
    <w:p w14:paraId="5154AB71" w14:textId="449906B7" w:rsidR="00CF1666" w:rsidRPr="00A34E7D" w:rsidRDefault="00CF1666" w:rsidP="00D12D23">
      <w:pPr>
        <w:numPr>
          <w:ilvl w:val="3"/>
          <w:numId w:val="52"/>
        </w:numPr>
        <w:tabs>
          <w:tab w:val="left" w:pos="284"/>
          <w:tab w:val="left" w:leader="dot" w:pos="6521"/>
        </w:tabs>
        <w:spacing w:after="60" w:line="360" w:lineRule="auto"/>
        <w:ind w:left="284" w:hanging="284"/>
        <w:rPr>
          <w:rFonts w:cs="Calibri"/>
        </w:rPr>
      </w:pPr>
      <w:r w:rsidRPr="00A34E7D">
        <w:rPr>
          <w:rFonts w:cs="Calibri"/>
        </w:rPr>
        <w:t xml:space="preserve">Transze dofinansowania są przekazywane na następujący wyodrębniony dla Projektu rachunek </w:t>
      </w:r>
      <w:r w:rsidR="00EE297F" w:rsidRPr="00A34E7D">
        <w:rPr>
          <w:rFonts w:cs="Calibri"/>
        </w:rPr>
        <w:t>płatniczy</w:t>
      </w:r>
      <w:r w:rsidRPr="00A34E7D">
        <w:rPr>
          <w:rFonts w:cs="Calibri"/>
        </w:rPr>
        <w:t xml:space="preserve"> Beneficjenta nr</w:t>
      </w:r>
      <w:r w:rsidR="00D12D23">
        <w:rPr>
          <w:rFonts w:cs="Calibri"/>
        </w:rPr>
        <w:tab/>
      </w:r>
      <w:r w:rsidR="00993895" w:rsidRPr="00A34E7D">
        <w:rPr>
          <w:rStyle w:val="Odwoanieprzypisudolnego"/>
          <w:rFonts w:cs="Calibri"/>
        </w:rPr>
        <w:footnoteReference w:id="38"/>
      </w:r>
      <w:r w:rsidR="006F041D">
        <w:rPr>
          <w:rFonts w:cs="Calibri"/>
        </w:rPr>
        <w:t>.</w:t>
      </w:r>
    </w:p>
    <w:p w14:paraId="53D442B7" w14:textId="77777777" w:rsidR="00CF1666" w:rsidRPr="00A34E7D" w:rsidRDefault="00CF1666" w:rsidP="00D12D23">
      <w:pPr>
        <w:numPr>
          <w:ilvl w:val="3"/>
          <w:numId w:val="52"/>
        </w:numPr>
        <w:tabs>
          <w:tab w:val="left" w:pos="284"/>
        </w:tabs>
        <w:spacing w:after="60" w:line="360" w:lineRule="auto"/>
        <w:ind w:left="284" w:hanging="284"/>
        <w:rPr>
          <w:rFonts w:cs="Calibri"/>
        </w:rPr>
      </w:pPr>
      <w:r w:rsidRPr="00A34E7D">
        <w:rPr>
          <w:rFonts w:cs="Calibri"/>
        </w:rPr>
        <w:t xml:space="preserve">Beneficjent przekazuje odpowiednią część dofinansowania na pokrycie wydatków Partnerów, zgodnie z umową o partnerstwie. Wszystkie płatności dokonywane w związku z realizacją niniejszej umowy, pomiędzy Beneficjentem a Partnerem bądź pomiędzy Partnerami, powinny być dokonywane za pośrednictwem rachunku </w:t>
      </w:r>
      <w:r w:rsidR="00EE297F" w:rsidRPr="00A34E7D">
        <w:rPr>
          <w:rFonts w:cs="Calibri"/>
        </w:rPr>
        <w:t>płatniczego</w:t>
      </w:r>
      <w:r w:rsidRPr="00A34E7D">
        <w:rPr>
          <w:rFonts w:cs="Calibri"/>
        </w:rPr>
        <w:t>, o którym mowa w ust. 4, pod rygorem możliwości uznania poniesionych wydatków za niekwalifikowalne</w:t>
      </w:r>
      <w:r w:rsidRPr="00A34E7D">
        <w:rPr>
          <w:rStyle w:val="Znakiprzypiswdolnych"/>
          <w:rFonts w:cs="Calibri"/>
        </w:rPr>
        <w:footnoteReference w:id="39"/>
      </w:r>
      <w:r w:rsidRPr="00A34E7D">
        <w:rPr>
          <w:rFonts w:cs="Calibri"/>
        </w:rPr>
        <w:t>.</w:t>
      </w:r>
    </w:p>
    <w:p w14:paraId="111040D9" w14:textId="2070DE92" w:rsidR="00CF1666" w:rsidRPr="00A34E7D" w:rsidRDefault="00CF1666" w:rsidP="00D12D23">
      <w:pPr>
        <w:numPr>
          <w:ilvl w:val="3"/>
          <w:numId w:val="52"/>
        </w:numPr>
        <w:tabs>
          <w:tab w:val="left" w:pos="284"/>
          <w:tab w:val="left" w:pos="1080"/>
        </w:tabs>
        <w:spacing w:after="60" w:line="360" w:lineRule="auto"/>
        <w:ind w:left="284" w:hanging="284"/>
        <w:rPr>
          <w:rFonts w:cs="Calibri"/>
        </w:rPr>
      </w:pPr>
      <w:r w:rsidRPr="00A34E7D">
        <w:rPr>
          <w:rFonts w:cs="Calibri"/>
        </w:rPr>
        <w:t xml:space="preserve">Odsetki bankowe od przekazanych Beneficjentowi transz dofinansowania podlegają zwrotowi, </w:t>
      </w:r>
      <w:r w:rsidRPr="00A34E7D">
        <w:rPr>
          <w:rFonts w:cs="Calibri"/>
        </w:rPr>
        <w:br/>
        <w:t xml:space="preserve">o ile przepisy odrębne nie stanowią inaczej, </w:t>
      </w:r>
      <w:r w:rsidR="00431224" w:rsidRPr="00A34E7D">
        <w:rPr>
          <w:rFonts w:cs="Calibri"/>
        </w:rPr>
        <w:t>w terminie</w:t>
      </w:r>
      <w:r w:rsidRPr="00A34E7D">
        <w:rPr>
          <w:rFonts w:cs="Calibri"/>
        </w:rPr>
        <w:t xml:space="preserve"> </w:t>
      </w:r>
      <w:r w:rsidR="00ED3D32" w:rsidRPr="00A34E7D">
        <w:rPr>
          <w:rFonts w:cs="Calibri"/>
        </w:rPr>
        <w:t>1</w:t>
      </w:r>
      <w:r w:rsidR="002342D0" w:rsidRPr="00A34E7D">
        <w:rPr>
          <w:rFonts w:cs="Calibri"/>
        </w:rPr>
        <w:t>0</w:t>
      </w:r>
      <w:r w:rsidR="0020450C" w:rsidRPr="00A34E7D">
        <w:rPr>
          <w:rFonts w:cs="Calibri"/>
        </w:rPr>
        <w:t xml:space="preserve"> dni</w:t>
      </w:r>
      <w:r w:rsidR="002342D0" w:rsidRPr="00A34E7D">
        <w:rPr>
          <w:rFonts w:cs="Calibri"/>
        </w:rPr>
        <w:t xml:space="preserve"> roboczych</w:t>
      </w:r>
      <w:r w:rsidR="0020450C" w:rsidRPr="00A34E7D">
        <w:rPr>
          <w:rFonts w:cs="Calibri"/>
        </w:rPr>
        <w:t xml:space="preserve"> po zakończ</w:t>
      </w:r>
      <w:r w:rsidR="00ED3D32" w:rsidRPr="00A34E7D">
        <w:rPr>
          <w:rFonts w:cs="Calibri"/>
        </w:rPr>
        <w:t>eniu okresu rozliczeniowego</w:t>
      </w:r>
      <w:r w:rsidR="002342D0" w:rsidRPr="00A34E7D">
        <w:rPr>
          <w:rFonts w:cs="Calibri"/>
        </w:rPr>
        <w:t>, a w przypadku ostatniego okresu rozliczeniowego w terminie 30 dni kalendarzowych od dnia zakończenia okresu realizacji Projektu</w:t>
      </w:r>
      <w:r w:rsidR="0020450C" w:rsidRPr="00A34E7D">
        <w:rPr>
          <w:rStyle w:val="Odwoanieprzypisudolnego"/>
          <w:rFonts w:cs="Calibri"/>
        </w:rPr>
        <w:footnoteReference w:id="40"/>
      </w:r>
      <w:r w:rsidRPr="00A34E7D">
        <w:rPr>
          <w:rFonts w:cs="Calibri"/>
        </w:rPr>
        <w:t>.</w:t>
      </w:r>
      <w:r w:rsidR="000208DC" w:rsidRPr="00A34E7D">
        <w:rPr>
          <w:rFonts w:cs="Calibri"/>
        </w:rPr>
        <w:t xml:space="preserve"> W tytule przelewu Beneficjent wskazuje numer umowy o dofinansowanie oraz tytuł zwrotu.</w:t>
      </w:r>
    </w:p>
    <w:p w14:paraId="562E7C7E" w14:textId="0E258AD7" w:rsidR="00CF1666" w:rsidRPr="00D12D23" w:rsidRDefault="00431224" w:rsidP="00D420AC">
      <w:pPr>
        <w:pStyle w:val="Nagwek2"/>
      </w:pPr>
      <w:r w:rsidRPr="00D12D23">
        <w:t>Warunki wypłaty transz dofinansowania</w:t>
      </w:r>
      <w:r w:rsidR="00D12D23" w:rsidRPr="00D12D23">
        <w:br/>
      </w:r>
      <w:r w:rsidR="00CF1666" w:rsidRPr="00D12D23">
        <w:t xml:space="preserve">§ </w:t>
      </w:r>
      <w:r w:rsidR="009D0AE5" w:rsidRPr="00D12D23">
        <w:t>11</w:t>
      </w:r>
      <w:r w:rsidR="00CF1666" w:rsidRPr="00D12D23">
        <w:t>.</w:t>
      </w:r>
    </w:p>
    <w:p w14:paraId="506ABE9F" w14:textId="77777777" w:rsidR="00CF1666" w:rsidRPr="00A34E7D" w:rsidRDefault="00CF1666" w:rsidP="00D12D23">
      <w:pPr>
        <w:pStyle w:val="Tekstpodstawowy"/>
        <w:numPr>
          <w:ilvl w:val="0"/>
          <w:numId w:val="32"/>
        </w:numPr>
        <w:tabs>
          <w:tab w:val="clear" w:pos="900"/>
        </w:tabs>
        <w:autoSpaceDE w:val="0"/>
        <w:spacing w:after="60" w:line="360" w:lineRule="auto"/>
        <w:jc w:val="left"/>
        <w:rPr>
          <w:rFonts w:cs="Calibri"/>
        </w:rPr>
      </w:pPr>
      <w:r w:rsidRPr="00A34E7D">
        <w:rPr>
          <w:rFonts w:ascii="Calibri" w:hAnsi="Calibri" w:cs="Calibri"/>
          <w:sz w:val="22"/>
          <w:szCs w:val="22"/>
        </w:rPr>
        <w:t xml:space="preserve">Strony ustalają następujące warunki przekazania transz dofinansowania, z zastrzeżeniem </w:t>
      </w:r>
      <w:r w:rsidRPr="00A34E7D">
        <w:rPr>
          <w:rFonts w:ascii="Calibri" w:hAnsi="Calibri" w:cs="Calibri"/>
          <w:sz w:val="22"/>
          <w:szCs w:val="22"/>
        </w:rPr>
        <w:br/>
        <w:t>ust. 2-4:</w:t>
      </w:r>
    </w:p>
    <w:p w14:paraId="2A1FB33A" w14:textId="5EF363CC" w:rsidR="00CF1666" w:rsidRPr="00A34E7D" w:rsidRDefault="00CF1666" w:rsidP="00D12D23">
      <w:pPr>
        <w:numPr>
          <w:ilvl w:val="1"/>
          <w:numId w:val="32"/>
        </w:numPr>
        <w:tabs>
          <w:tab w:val="left" w:pos="142"/>
        </w:tabs>
        <w:spacing w:after="60" w:line="360" w:lineRule="auto"/>
        <w:rPr>
          <w:rFonts w:cs="Calibri"/>
        </w:rPr>
      </w:pPr>
      <w:r w:rsidRPr="00A34E7D">
        <w:rPr>
          <w:rFonts w:cs="Calibri"/>
        </w:rPr>
        <w:t xml:space="preserve">pierwsza transza dofinansowania jest przekazywana w wysokości określonej </w:t>
      </w:r>
      <w:r w:rsidR="00E630E6" w:rsidRPr="00A34E7D">
        <w:rPr>
          <w:rFonts w:cs="Calibri"/>
        </w:rPr>
        <w:t xml:space="preserve">we </w:t>
      </w:r>
      <w:r w:rsidRPr="00A34E7D">
        <w:rPr>
          <w:rFonts w:cs="Calibri"/>
        </w:rPr>
        <w:t>wniosku o płatność, pod warunkiem wniesienia zabezpieczenia, o którym mowa w § 1</w:t>
      </w:r>
      <w:r w:rsidR="00F5021C" w:rsidRPr="00A34E7D">
        <w:rPr>
          <w:rFonts w:cs="Calibri"/>
        </w:rPr>
        <w:t>7</w:t>
      </w:r>
      <w:r w:rsidRPr="00A34E7D">
        <w:rPr>
          <w:rStyle w:val="Znakiprzypiswdolnych"/>
          <w:rFonts w:cs="Calibri"/>
        </w:rPr>
        <w:footnoteReference w:id="41"/>
      </w:r>
      <w:r w:rsidRPr="00A34E7D">
        <w:rPr>
          <w:rFonts w:cs="Calibri"/>
        </w:rPr>
        <w:t>;</w:t>
      </w:r>
    </w:p>
    <w:p w14:paraId="1D2B8D44" w14:textId="46E6DEB8" w:rsidR="00CF1666" w:rsidRPr="00A34E7D" w:rsidRDefault="00CF1666" w:rsidP="00D12D23">
      <w:pPr>
        <w:numPr>
          <w:ilvl w:val="1"/>
          <w:numId w:val="32"/>
        </w:numPr>
        <w:tabs>
          <w:tab w:val="left" w:pos="142"/>
        </w:tabs>
        <w:spacing w:after="60" w:line="360" w:lineRule="auto"/>
        <w:rPr>
          <w:rFonts w:cs="Calibri"/>
        </w:rPr>
      </w:pPr>
      <w:bookmarkStart w:id="22" w:name="_Hlk114743464"/>
      <w:r w:rsidRPr="00A34E7D">
        <w:rPr>
          <w:rFonts w:cs="Calibri"/>
        </w:rPr>
        <w:t>kolejne transze dofinansowania są przekazywane po:</w:t>
      </w:r>
    </w:p>
    <w:p w14:paraId="2AD73156" w14:textId="47FF15E3" w:rsidR="00CF1666" w:rsidRPr="00A34E7D" w:rsidRDefault="00CF1666" w:rsidP="002C1803">
      <w:pPr>
        <w:numPr>
          <w:ilvl w:val="2"/>
          <w:numId w:val="32"/>
        </w:numPr>
        <w:tabs>
          <w:tab w:val="clear" w:pos="680"/>
          <w:tab w:val="left" w:pos="142"/>
          <w:tab w:val="num" w:pos="1418"/>
        </w:tabs>
        <w:spacing w:after="60"/>
        <w:ind w:left="993" w:hanging="416"/>
        <w:rPr>
          <w:rFonts w:cs="Calibri"/>
        </w:rPr>
      </w:pPr>
      <w:bookmarkStart w:id="23" w:name="_Hlk114743273"/>
      <w:r w:rsidRPr="00A34E7D">
        <w:rPr>
          <w:rFonts w:cs="Calibri"/>
        </w:rPr>
        <w:t>złożeniu wniosku o płatność</w:t>
      </w:r>
      <w:r w:rsidR="00D60B80" w:rsidRPr="00A34E7D">
        <w:rPr>
          <w:rFonts w:cs="Calibri"/>
        </w:rPr>
        <w:t xml:space="preserve"> i </w:t>
      </w:r>
      <w:r w:rsidR="0046789F" w:rsidRPr="00A34E7D">
        <w:t>zweryfikowaniu</w:t>
      </w:r>
      <w:r w:rsidR="007A4AEA" w:rsidRPr="00A34E7D">
        <w:t>,</w:t>
      </w:r>
      <w:r w:rsidR="0046789F" w:rsidRPr="00A34E7D">
        <w:t xml:space="preserve"> że złożony wniosek o płatność potwierdza wydatkowanie co najmniej 70% łącznej kwoty otrzymanych transz dofinansowania</w:t>
      </w:r>
      <w:r w:rsidR="0046789F" w:rsidRPr="00A34E7D">
        <w:rPr>
          <w:rFonts w:cs="Calibri"/>
        </w:rPr>
        <w:t xml:space="preserve"> </w:t>
      </w:r>
    </w:p>
    <w:p w14:paraId="1C8C7C99" w14:textId="77777777" w:rsidR="00CF1666" w:rsidRPr="00A34E7D" w:rsidRDefault="00CF1666" w:rsidP="002C1803">
      <w:pPr>
        <w:tabs>
          <w:tab w:val="left" w:pos="142"/>
          <w:tab w:val="num" w:pos="1418"/>
        </w:tabs>
        <w:spacing w:after="60"/>
        <w:ind w:left="993" w:hanging="416"/>
        <w:rPr>
          <w:rFonts w:cs="Calibri"/>
        </w:rPr>
      </w:pPr>
      <w:bookmarkStart w:id="24" w:name="_Hlk114743446"/>
      <w:bookmarkEnd w:id="23"/>
      <w:r w:rsidRPr="00A34E7D">
        <w:rPr>
          <w:rFonts w:cs="Calibri"/>
        </w:rPr>
        <w:t>oraz</w:t>
      </w:r>
    </w:p>
    <w:p w14:paraId="5494B094" w14:textId="1FF7781D" w:rsidR="00CF1666" w:rsidRPr="00A34E7D" w:rsidRDefault="00CF1666" w:rsidP="002C1803">
      <w:pPr>
        <w:numPr>
          <w:ilvl w:val="2"/>
          <w:numId w:val="32"/>
        </w:numPr>
        <w:tabs>
          <w:tab w:val="clear" w:pos="680"/>
          <w:tab w:val="left" w:pos="142"/>
          <w:tab w:val="num" w:pos="1418"/>
        </w:tabs>
        <w:spacing w:after="60"/>
        <w:ind w:left="993" w:hanging="416"/>
        <w:rPr>
          <w:rFonts w:cs="Calibri"/>
        </w:rPr>
      </w:pPr>
      <w:r w:rsidRPr="00A34E7D">
        <w:rPr>
          <w:rFonts w:cs="Calibri"/>
        </w:rPr>
        <w:t>zatwierdzeniu przez Instytucję Pośredniczącą wniosków o płatność złożonych za wcześniejsze okresy rozliczeniowe niż wniosek, o którym mowa w lit. a, zgodnie z § 1</w:t>
      </w:r>
      <w:r w:rsidR="00F5021C" w:rsidRPr="00A34E7D">
        <w:rPr>
          <w:rFonts w:cs="Calibri"/>
        </w:rPr>
        <w:t>3</w:t>
      </w:r>
      <w:r w:rsidRPr="00A34E7D">
        <w:rPr>
          <w:rFonts w:cs="Calibri"/>
        </w:rPr>
        <w:t xml:space="preserve"> ust. 6</w:t>
      </w:r>
      <w:r w:rsidRPr="00A34E7D">
        <w:rPr>
          <w:rStyle w:val="Znakiprzypiswdolnych"/>
          <w:rFonts w:cs="Calibri"/>
        </w:rPr>
        <w:footnoteReference w:id="42"/>
      </w:r>
      <w:r w:rsidRPr="00A34E7D">
        <w:rPr>
          <w:rFonts w:cs="Calibri"/>
        </w:rPr>
        <w:t>;</w:t>
      </w:r>
    </w:p>
    <w:p w14:paraId="6747040A" w14:textId="261A0F3A" w:rsidR="00352DCB" w:rsidRPr="00A34E7D" w:rsidRDefault="00CF1666" w:rsidP="00D12D23">
      <w:pPr>
        <w:numPr>
          <w:ilvl w:val="1"/>
          <w:numId w:val="32"/>
        </w:numPr>
        <w:tabs>
          <w:tab w:val="left" w:pos="142"/>
        </w:tabs>
        <w:spacing w:after="60" w:line="360" w:lineRule="auto"/>
        <w:rPr>
          <w:rFonts w:cs="Calibri"/>
        </w:rPr>
      </w:pPr>
      <w:r w:rsidRPr="00A34E7D">
        <w:rPr>
          <w:rFonts w:cs="Calibri"/>
        </w:rPr>
        <w:t>potwierdzenie wydatk</w:t>
      </w:r>
      <w:r w:rsidR="00112FCD" w:rsidRPr="00A34E7D">
        <w:rPr>
          <w:rFonts w:cs="Calibri"/>
        </w:rPr>
        <w:t>owania</w:t>
      </w:r>
      <w:r w:rsidRPr="00A34E7D">
        <w:rPr>
          <w:rFonts w:cs="Calibri"/>
        </w:rPr>
        <w:t xml:space="preserve">, o którym mowa w </w:t>
      </w:r>
      <w:r w:rsidR="001E6159" w:rsidRPr="00A34E7D">
        <w:rPr>
          <w:rFonts w:cs="Calibri"/>
        </w:rPr>
        <w:t xml:space="preserve">pkt </w:t>
      </w:r>
      <w:r w:rsidR="00C50360" w:rsidRPr="00A34E7D">
        <w:rPr>
          <w:rFonts w:cs="Calibri"/>
        </w:rPr>
        <w:t>2</w:t>
      </w:r>
      <w:r w:rsidR="001E6159" w:rsidRPr="00A34E7D">
        <w:rPr>
          <w:rFonts w:cs="Calibri"/>
        </w:rPr>
        <w:t xml:space="preserve"> </w:t>
      </w:r>
      <w:r w:rsidRPr="00A34E7D">
        <w:rPr>
          <w:rFonts w:cs="Calibri"/>
        </w:rPr>
        <w:t>lit. a, obejmuje</w:t>
      </w:r>
      <w:r w:rsidR="00352DCB" w:rsidRPr="00A34E7D">
        <w:rPr>
          <w:rFonts w:cs="Calibri"/>
        </w:rPr>
        <w:t>:</w:t>
      </w:r>
    </w:p>
    <w:p w14:paraId="2A72F184" w14:textId="3A967037" w:rsidR="00352DCB" w:rsidRPr="00A34E7D" w:rsidRDefault="00CF1666" w:rsidP="002C1803">
      <w:pPr>
        <w:numPr>
          <w:ilvl w:val="2"/>
          <w:numId w:val="32"/>
        </w:numPr>
        <w:tabs>
          <w:tab w:val="clear" w:pos="680"/>
          <w:tab w:val="left" w:pos="142"/>
          <w:tab w:val="num" w:pos="993"/>
        </w:tabs>
        <w:spacing w:after="60"/>
        <w:ind w:left="993" w:hanging="426"/>
        <w:rPr>
          <w:rFonts w:cs="Calibri"/>
        </w:rPr>
      </w:pPr>
      <w:bookmarkStart w:id="25" w:name="_Hlk114753346"/>
      <w:r w:rsidRPr="00A34E7D">
        <w:rPr>
          <w:rFonts w:cs="Calibri"/>
        </w:rPr>
        <w:lastRenderedPageBreak/>
        <w:t xml:space="preserve">wykazanie wydatków </w:t>
      </w:r>
      <w:r w:rsidR="00352DCB" w:rsidRPr="00A34E7D">
        <w:rPr>
          <w:rFonts w:cs="Calibri"/>
        </w:rPr>
        <w:t xml:space="preserve">bezpośrednich </w:t>
      </w:r>
      <w:bookmarkEnd w:id="25"/>
      <w:r w:rsidRPr="00A34E7D">
        <w:rPr>
          <w:rFonts w:cs="Calibri"/>
        </w:rPr>
        <w:t xml:space="preserve">we wniosku o płatność oraz </w:t>
      </w:r>
    </w:p>
    <w:p w14:paraId="16A80E6D" w14:textId="62C69732" w:rsidR="00352DCB" w:rsidRPr="00A34E7D" w:rsidRDefault="00CF1666" w:rsidP="002C1803">
      <w:pPr>
        <w:numPr>
          <w:ilvl w:val="2"/>
          <w:numId w:val="32"/>
        </w:numPr>
        <w:tabs>
          <w:tab w:val="clear" w:pos="680"/>
          <w:tab w:val="left" w:pos="142"/>
          <w:tab w:val="num" w:pos="993"/>
        </w:tabs>
        <w:spacing w:after="60"/>
        <w:ind w:left="993" w:hanging="426"/>
        <w:rPr>
          <w:rFonts w:cs="Calibri"/>
        </w:rPr>
      </w:pPr>
      <w:bookmarkStart w:id="26" w:name="_Hlk114753373"/>
      <w:r w:rsidRPr="00A34E7D">
        <w:rPr>
          <w:rFonts w:cs="Calibri"/>
        </w:rPr>
        <w:t xml:space="preserve">oświadczenie </w:t>
      </w:r>
      <w:r w:rsidR="002429C5" w:rsidRPr="00A34E7D">
        <w:rPr>
          <w:rFonts w:cs="Calibri"/>
        </w:rPr>
        <w:t xml:space="preserve">we wniosku o płatność </w:t>
      </w:r>
      <w:r w:rsidRPr="00A34E7D">
        <w:rPr>
          <w:rFonts w:cs="Calibri"/>
        </w:rPr>
        <w:t xml:space="preserve">o poniesionej </w:t>
      </w:r>
      <w:r w:rsidR="00352DCB" w:rsidRPr="00A34E7D">
        <w:rPr>
          <w:rFonts w:cs="Calibri"/>
        </w:rPr>
        <w:t xml:space="preserve">narastająco </w:t>
      </w:r>
      <w:r w:rsidRPr="00A34E7D">
        <w:rPr>
          <w:rFonts w:cs="Calibri"/>
        </w:rPr>
        <w:t>kwocie kosztów pośrednich</w:t>
      </w:r>
      <w:bookmarkEnd w:id="26"/>
      <w:r w:rsidR="009B2BC1" w:rsidRPr="00A34E7D">
        <w:rPr>
          <w:rFonts w:cs="Calibri"/>
        </w:rPr>
        <w:t>, nie większej dla każdego wniosku o płatność niż 30% wartości kosztów pośrednich określonej we Wniosku</w:t>
      </w:r>
      <w:r w:rsidRPr="00A34E7D">
        <w:rPr>
          <w:rStyle w:val="Znakiprzypiswdolnych"/>
          <w:rFonts w:cs="Calibri"/>
        </w:rPr>
        <w:footnoteReference w:id="43"/>
      </w:r>
      <w:r w:rsidRPr="00A34E7D">
        <w:rPr>
          <w:rFonts w:cs="Calibri"/>
        </w:rPr>
        <w:t xml:space="preserve">; </w:t>
      </w:r>
    </w:p>
    <w:bookmarkEnd w:id="22"/>
    <w:bookmarkEnd w:id="24"/>
    <w:p w14:paraId="483E2B49" w14:textId="52DF2561" w:rsidR="00CF1666" w:rsidRPr="00A34E7D" w:rsidRDefault="00352DCB" w:rsidP="00D12D23">
      <w:pPr>
        <w:tabs>
          <w:tab w:val="left" w:pos="142"/>
        </w:tabs>
        <w:spacing w:after="60" w:line="360" w:lineRule="auto"/>
        <w:ind w:left="680" w:hanging="254"/>
        <w:rPr>
          <w:rFonts w:cs="Calibri"/>
        </w:rPr>
      </w:pPr>
      <w:r w:rsidRPr="00A34E7D">
        <w:rPr>
          <w:rFonts w:cs="Calibri"/>
        </w:rPr>
        <w:t xml:space="preserve">4) </w:t>
      </w:r>
      <w:r w:rsidR="00CF1666" w:rsidRPr="00A34E7D">
        <w:rPr>
          <w:rFonts w:cs="Calibri"/>
        </w:rPr>
        <w:t>niezależnie od złożonego oświadczenia,</w:t>
      </w:r>
      <w:r w:rsidRPr="00A34E7D">
        <w:rPr>
          <w:rFonts w:cs="Calibri"/>
        </w:rPr>
        <w:t xml:space="preserve"> o którym mowa w </w:t>
      </w:r>
      <w:r w:rsidR="00E70C6C" w:rsidRPr="00A34E7D">
        <w:rPr>
          <w:rFonts w:cs="Calibri"/>
        </w:rPr>
        <w:t>pkt</w:t>
      </w:r>
      <w:r w:rsidRPr="00A34E7D">
        <w:rPr>
          <w:rFonts w:cs="Calibri"/>
        </w:rPr>
        <w:t>. 3 lit. b,</w:t>
      </w:r>
      <w:r w:rsidR="00CF1666" w:rsidRPr="00A34E7D">
        <w:rPr>
          <w:rFonts w:cs="Calibri"/>
        </w:rPr>
        <w:t xml:space="preserve"> Beneficjent jest zobowiązany rozliczyć koszty pośrednie co najmniej w kwocie </w:t>
      </w:r>
      <w:r w:rsidR="00F75CF1" w:rsidRPr="00A34E7D">
        <w:rPr>
          <w:rFonts w:cs="Calibri"/>
        </w:rPr>
        <w:t xml:space="preserve">wskazanej w oświadczeniu, </w:t>
      </w:r>
      <w:r w:rsidR="00CF1666" w:rsidRPr="00A34E7D">
        <w:rPr>
          <w:rFonts w:cs="Calibri"/>
        </w:rPr>
        <w:t>zgodnie z Wytycznymi kwalifikowalności, nie później niż w końcowym wniosku o płatność.</w:t>
      </w:r>
    </w:p>
    <w:p w14:paraId="61EAC005" w14:textId="0003A072" w:rsidR="00CF1666" w:rsidRPr="00A34E7D" w:rsidRDefault="00CF1666" w:rsidP="00D12D23">
      <w:pPr>
        <w:numPr>
          <w:ilvl w:val="0"/>
          <w:numId w:val="32"/>
        </w:numPr>
        <w:spacing w:after="60" w:line="360" w:lineRule="auto"/>
        <w:rPr>
          <w:rFonts w:cs="Calibri"/>
        </w:rPr>
      </w:pPr>
      <w:r w:rsidRPr="00A34E7D">
        <w:rPr>
          <w:rFonts w:cs="Calibri"/>
        </w:rPr>
        <w:t>Transze dofinansowania są przekazywane w terminie płatności, o którym mowa w § 2 pkt 5 rozporządzenia Ministra Finansów z dnia 21 grudnia 2012 r. w sprawie płatności w ramach programów finansowanych z udziałem środków europejskich oraz przekazywania informacji dotyczących tych płatności (Dz. U. z 20</w:t>
      </w:r>
      <w:r w:rsidR="001638CC" w:rsidRPr="00A34E7D">
        <w:rPr>
          <w:rFonts w:cs="Calibri"/>
        </w:rPr>
        <w:t>2</w:t>
      </w:r>
      <w:r w:rsidRPr="00A34E7D">
        <w:rPr>
          <w:rFonts w:cs="Calibri"/>
        </w:rPr>
        <w:t xml:space="preserve">1 r. poz. </w:t>
      </w:r>
      <w:r w:rsidR="00F21B07" w:rsidRPr="00A34E7D">
        <w:rPr>
          <w:rFonts w:cs="Calibri"/>
        </w:rPr>
        <w:t>2081</w:t>
      </w:r>
      <w:r w:rsidR="004B1F92" w:rsidRPr="00A34E7D">
        <w:rPr>
          <w:rFonts w:cs="Calibri"/>
        </w:rPr>
        <w:t xml:space="preserve">, z </w:t>
      </w:r>
      <w:proofErr w:type="spellStart"/>
      <w:r w:rsidR="004B1F92" w:rsidRPr="00A34E7D">
        <w:rPr>
          <w:rFonts w:cs="Calibri"/>
        </w:rPr>
        <w:t>późn</w:t>
      </w:r>
      <w:proofErr w:type="spellEnd"/>
      <w:r w:rsidR="004B1F92" w:rsidRPr="00A34E7D">
        <w:rPr>
          <w:rFonts w:cs="Calibri"/>
        </w:rPr>
        <w:t>. zm.</w:t>
      </w:r>
      <w:r w:rsidRPr="00A34E7D">
        <w:rPr>
          <w:rFonts w:cs="Calibri"/>
        </w:rPr>
        <w:t xml:space="preserve">), przy czym Instytucja Pośrednicząca zobowiązuje się do przekazania Bankowi Gospodarstwa Krajowego zlecenia płatności w terminie do </w:t>
      </w:r>
      <w:r w:rsidR="00171736" w:rsidRPr="00A34E7D">
        <w:rPr>
          <w:rFonts w:cs="Calibri"/>
        </w:rPr>
        <w:t>7</w:t>
      </w:r>
      <w:r w:rsidRPr="00A34E7D">
        <w:rPr>
          <w:rStyle w:val="Znakiprzypiswdolnych"/>
          <w:rFonts w:cs="Calibri"/>
        </w:rPr>
        <w:footnoteReference w:id="44"/>
      </w:r>
      <w:r w:rsidR="00F92469" w:rsidRPr="00A34E7D">
        <w:rPr>
          <w:rFonts w:cs="Calibri"/>
        </w:rPr>
        <w:t xml:space="preserve"> </w:t>
      </w:r>
      <w:r w:rsidRPr="00A34E7D">
        <w:rPr>
          <w:rFonts w:cs="Calibri"/>
        </w:rPr>
        <w:t>dni roboczych od dnia zatwierdzenia wniosku o płatność</w:t>
      </w:r>
      <w:r w:rsidR="005919FE" w:rsidRPr="00A34E7D">
        <w:rPr>
          <w:rFonts w:cs="Calibri"/>
        </w:rPr>
        <w:t>, o którym mowa w ust. 1 pkt 1</w:t>
      </w:r>
      <w:r w:rsidRPr="00A34E7D">
        <w:rPr>
          <w:rFonts w:cs="Calibri"/>
        </w:rPr>
        <w:t xml:space="preserve"> lub dnia </w:t>
      </w:r>
      <w:r w:rsidR="00C30B0A" w:rsidRPr="00A34E7D">
        <w:rPr>
          <w:rFonts w:cs="Calibri"/>
        </w:rPr>
        <w:t>z</w:t>
      </w:r>
      <w:r w:rsidR="005919FE" w:rsidRPr="00A34E7D">
        <w:rPr>
          <w:rFonts w:cs="Calibri"/>
        </w:rPr>
        <w:t>weryfikowania</w:t>
      </w:r>
      <w:r w:rsidR="00C30B0A" w:rsidRPr="00A34E7D">
        <w:rPr>
          <w:rFonts w:cs="Calibri"/>
        </w:rPr>
        <w:t xml:space="preserve"> </w:t>
      </w:r>
      <w:r w:rsidRPr="00A34E7D">
        <w:rPr>
          <w:rFonts w:cs="Calibri"/>
        </w:rPr>
        <w:t>wniosku o płatność</w:t>
      </w:r>
      <w:r w:rsidR="00C30B0A" w:rsidRPr="00A34E7D">
        <w:rPr>
          <w:rFonts w:cs="Calibri"/>
        </w:rPr>
        <w:t>, o którym mowa w ust. 1 pkt 2 lit. a</w:t>
      </w:r>
      <w:r w:rsidRPr="00A34E7D">
        <w:rPr>
          <w:rFonts w:cs="Calibri"/>
        </w:rPr>
        <w:t>.</w:t>
      </w:r>
    </w:p>
    <w:p w14:paraId="05D5735C" w14:textId="0F259CA5" w:rsidR="00CF1666" w:rsidRPr="00A34E7D" w:rsidRDefault="00CF1666" w:rsidP="00D12D23">
      <w:pPr>
        <w:numPr>
          <w:ilvl w:val="0"/>
          <w:numId w:val="32"/>
        </w:numPr>
        <w:tabs>
          <w:tab w:val="left" w:pos="142"/>
        </w:tabs>
        <w:spacing w:after="60" w:line="360" w:lineRule="auto"/>
        <w:rPr>
          <w:rFonts w:cs="Calibri"/>
        </w:rPr>
      </w:pPr>
      <w:r w:rsidRPr="00A34E7D">
        <w:rPr>
          <w:rFonts w:cs="Calibri"/>
        </w:rPr>
        <w:t xml:space="preserve">W przypadku niemożliwości dokonania wypłaty transzy dofinansowania spowodowanej okresowym brakiem środków, o których mowa w § 2 ust. </w:t>
      </w:r>
      <w:r w:rsidR="00F5021C" w:rsidRPr="00A34E7D">
        <w:rPr>
          <w:rFonts w:cs="Calibri"/>
        </w:rPr>
        <w:t>3</w:t>
      </w:r>
      <w:r w:rsidRPr="00A34E7D">
        <w:rPr>
          <w:rFonts w:cs="Calibri"/>
        </w:rPr>
        <w:t xml:space="preserve"> pkt 1, Beneficjent ma prawo renegocjować harmonogram realizacji projektu i harmonogram płatności, o których mowa odpowiednio w § </w:t>
      </w:r>
      <w:r w:rsidR="007A1620" w:rsidRPr="00A34E7D">
        <w:rPr>
          <w:rFonts w:cs="Calibri"/>
        </w:rPr>
        <w:t>3</w:t>
      </w:r>
      <w:r w:rsidRPr="00A34E7D">
        <w:rPr>
          <w:rFonts w:cs="Calibri"/>
        </w:rPr>
        <w:t xml:space="preserve"> ust. 1 pkt 2 i § </w:t>
      </w:r>
      <w:r w:rsidR="007A1620" w:rsidRPr="00A34E7D">
        <w:rPr>
          <w:rFonts w:cs="Calibri"/>
        </w:rPr>
        <w:t>10</w:t>
      </w:r>
      <w:r w:rsidRPr="00A34E7D">
        <w:rPr>
          <w:rFonts w:cs="Calibri"/>
        </w:rPr>
        <w:t xml:space="preserve"> ust. 1.</w:t>
      </w:r>
    </w:p>
    <w:p w14:paraId="68B74758" w14:textId="7F69BAA8" w:rsidR="00CF1666" w:rsidRPr="00A34E7D" w:rsidRDefault="00CF1666" w:rsidP="00D12D23">
      <w:pPr>
        <w:numPr>
          <w:ilvl w:val="0"/>
          <w:numId w:val="32"/>
        </w:numPr>
        <w:tabs>
          <w:tab w:val="left" w:pos="142"/>
        </w:tabs>
        <w:spacing w:after="60" w:line="360" w:lineRule="auto"/>
        <w:rPr>
          <w:rFonts w:cs="Calibri"/>
        </w:rPr>
      </w:pPr>
      <w:r w:rsidRPr="00A34E7D">
        <w:rPr>
          <w:rFonts w:cs="Calibri"/>
        </w:rPr>
        <w:t xml:space="preserve">Instytucja Pośrednicząca może zawiesić wypłatę transzy dofinansowania, w </w:t>
      </w:r>
      <w:r w:rsidR="00D729BE" w:rsidRPr="00A34E7D">
        <w:rPr>
          <w:rFonts w:cs="Calibri"/>
        </w:rPr>
        <w:t>przypadkach,</w:t>
      </w:r>
      <w:r w:rsidRPr="00A34E7D">
        <w:rPr>
          <w:rFonts w:cs="Calibri"/>
        </w:rPr>
        <w:t xml:space="preserve"> o których mowa w § 2</w:t>
      </w:r>
      <w:r w:rsidR="007A1620" w:rsidRPr="00A34E7D">
        <w:rPr>
          <w:rFonts w:cs="Calibri"/>
        </w:rPr>
        <w:t>7</w:t>
      </w:r>
      <w:r w:rsidRPr="00A34E7D">
        <w:rPr>
          <w:rFonts w:cs="Calibri"/>
        </w:rPr>
        <w:t>.</w:t>
      </w:r>
      <w:r w:rsidR="00A92A1C" w:rsidRPr="00A34E7D">
        <w:rPr>
          <w:rFonts w:cs="Calibri"/>
        </w:rPr>
        <w:t xml:space="preserve"> </w:t>
      </w:r>
      <w:r w:rsidRPr="00A34E7D">
        <w:rPr>
          <w:rFonts w:cs="Calibri"/>
        </w:rPr>
        <w:t xml:space="preserve">Instytucja Pośrednicząca informuje Beneficjenta, z wykorzystaniem </w:t>
      </w:r>
      <w:r w:rsidR="00B24263" w:rsidRPr="00A34E7D">
        <w:rPr>
          <w:rFonts w:cs="Calibri"/>
        </w:rPr>
        <w:t>CST2021</w:t>
      </w:r>
      <w:r w:rsidRPr="00A34E7D">
        <w:rPr>
          <w:rFonts w:cs="Calibri"/>
        </w:rPr>
        <w:t xml:space="preserve"> lub pisemnie, jeżeli z powodów technicznych nie będzie to możliwe za pośrednictwem </w:t>
      </w:r>
      <w:r w:rsidR="00B24263" w:rsidRPr="00A34E7D">
        <w:rPr>
          <w:rFonts w:cs="Calibri"/>
        </w:rPr>
        <w:t>CST2021</w:t>
      </w:r>
      <w:r w:rsidRPr="00A34E7D">
        <w:rPr>
          <w:rFonts w:cs="Calibri"/>
        </w:rPr>
        <w:t>, o zawieszeniu wypłaty transzy dofinansowania i jego przyczynach.</w:t>
      </w:r>
    </w:p>
    <w:p w14:paraId="5A38DA47" w14:textId="3F2F30FE" w:rsidR="002C1803" w:rsidRDefault="00A92A1C" w:rsidP="00D12D23">
      <w:pPr>
        <w:numPr>
          <w:ilvl w:val="0"/>
          <w:numId w:val="32"/>
        </w:numPr>
        <w:tabs>
          <w:tab w:val="left" w:pos="142"/>
        </w:tabs>
        <w:spacing w:after="60" w:line="360" w:lineRule="auto"/>
        <w:rPr>
          <w:rFonts w:cs="Calibri"/>
        </w:rPr>
      </w:pPr>
      <w:r w:rsidRPr="00A34E7D">
        <w:rPr>
          <w:rFonts w:cs="Calibri"/>
        </w:rPr>
        <w:t xml:space="preserve">Instytucja </w:t>
      </w:r>
      <w:r w:rsidR="006841D9" w:rsidRPr="00A34E7D">
        <w:rPr>
          <w:rFonts w:cs="Calibri"/>
        </w:rPr>
        <w:t xml:space="preserve">Pośrednicząca </w:t>
      </w:r>
      <w:r w:rsidRPr="00A34E7D">
        <w:rPr>
          <w:rFonts w:cs="Calibri"/>
        </w:rPr>
        <w:t>nie ponosi odpowiedzialności za szkody wyrządzone wskutek zawieszenia płatności spowodowanych okolicznościami, o których mowa w ust. 4.</w:t>
      </w:r>
    </w:p>
    <w:p w14:paraId="10774613" w14:textId="77777777" w:rsidR="002C1803" w:rsidRDefault="002C1803">
      <w:pPr>
        <w:suppressAutoHyphens w:val="0"/>
        <w:spacing w:after="0" w:line="240" w:lineRule="auto"/>
        <w:rPr>
          <w:rFonts w:cs="Calibri"/>
        </w:rPr>
      </w:pPr>
      <w:r>
        <w:rPr>
          <w:rFonts w:cs="Calibri"/>
        </w:rPr>
        <w:br w:type="page"/>
      </w:r>
    </w:p>
    <w:p w14:paraId="6515A86B" w14:textId="06E6B975" w:rsidR="00CF1666" w:rsidRPr="002C1803" w:rsidRDefault="008A6A25" w:rsidP="00D420AC">
      <w:pPr>
        <w:pStyle w:val="Nagwek2"/>
      </w:pPr>
      <w:r w:rsidRPr="002C1803">
        <w:lastRenderedPageBreak/>
        <w:t>Rozliczanie Projektu</w:t>
      </w:r>
      <w:r w:rsidR="002C1803" w:rsidRPr="002C1803">
        <w:br/>
      </w:r>
      <w:r w:rsidR="00CF1666" w:rsidRPr="002C1803">
        <w:t>§ 1</w:t>
      </w:r>
      <w:r w:rsidR="009D0AE5" w:rsidRPr="002C1803">
        <w:t>2</w:t>
      </w:r>
      <w:r w:rsidR="00CF1666" w:rsidRPr="002C1803">
        <w:t>.</w:t>
      </w:r>
    </w:p>
    <w:p w14:paraId="0AEAFA73" w14:textId="7E2D331B" w:rsidR="00CF1666" w:rsidRPr="00A34E7D" w:rsidRDefault="00CF1666" w:rsidP="002C1803">
      <w:pPr>
        <w:numPr>
          <w:ilvl w:val="0"/>
          <w:numId w:val="23"/>
        </w:numPr>
        <w:spacing w:after="60" w:line="360" w:lineRule="auto"/>
        <w:rPr>
          <w:rFonts w:cs="Calibri"/>
        </w:rPr>
      </w:pPr>
      <w:r w:rsidRPr="00A34E7D">
        <w:rPr>
          <w:rFonts w:cs="Calibri"/>
        </w:rPr>
        <w:t>Beneficjent składa pierwszy wniosek o płatność, będący podstawą wypłaty pierwszej transzy dofinansowania</w:t>
      </w:r>
      <w:r w:rsidR="007815C4" w:rsidRPr="00A34E7D">
        <w:rPr>
          <w:rFonts w:cs="Calibri"/>
        </w:rPr>
        <w:t xml:space="preserve"> w terminie do 10 dni roboczych od dnia</w:t>
      </w:r>
      <w:r w:rsidR="00645C23" w:rsidRPr="00A34E7D">
        <w:rPr>
          <w:rFonts w:cs="Calibri"/>
        </w:rPr>
        <w:t>, który jest późniejszy:</w:t>
      </w:r>
      <w:r w:rsidR="007815C4" w:rsidRPr="00A34E7D">
        <w:rPr>
          <w:rFonts w:cs="Calibri"/>
        </w:rPr>
        <w:t xml:space="preserve"> podpisania umowy</w:t>
      </w:r>
      <w:r w:rsidR="00645C23" w:rsidRPr="00A34E7D">
        <w:rPr>
          <w:rFonts w:cs="Calibri"/>
        </w:rPr>
        <w:t xml:space="preserve">, albo dnia rozpoczęcia realizacji Projektu, albo dnia </w:t>
      </w:r>
      <w:r w:rsidR="008874B2" w:rsidRPr="00A34E7D">
        <w:rPr>
          <w:rFonts w:cs="Calibri"/>
        </w:rPr>
        <w:t>przyjęcia przez Instytucję Pośredniczącą zabezpieczenia prawidłowej realizacji Projektu</w:t>
      </w:r>
      <w:r w:rsidR="007A3A46" w:rsidRPr="00A34E7D">
        <w:rPr>
          <w:rFonts w:cs="Calibri"/>
        </w:rPr>
        <w:t>.</w:t>
      </w:r>
    </w:p>
    <w:p w14:paraId="3854A025" w14:textId="73672803" w:rsidR="006E6D2F" w:rsidRPr="00A34E7D" w:rsidRDefault="00CF1666" w:rsidP="002C1803">
      <w:pPr>
        <w:numPr>
          <w:ilvl w:val="0"/>
          <w:numId w:val="23"/>
        </w:numPr>
        <w:spacing w:after="60" w:line="360" w:lineRule="auto"/>
        <w:rPr>
          <w:rFonts w:cs="Calibri"/>
        </w:rPr>
      </w:pPr>
      <w:bookmarkStart w:id="28" w:name="_Hlk122349972"/>
      <w:r w:rsidRPr="00A34E7D">
        <w:rPr>
          <w:rFonts w:cs="Calibri"/>
        </w:rPr>
        <w:t xml:space="preserve">Beneficjent składa kolejne wnioski o płatność za okresy rozliczeniowe, zgodnie z harmonogramem płatności w terminie do </w:t>
      </w:r>
      <w:r w:rsidR="000E04DA" w:rsidRPr="00A34E7D">
        <w:rPr>
          <w:rFonts w:cs="Calibri"/>
        </w:rPr>
        <w:t>10</w:t>
      </w:r>
      <w:r w:rsidRPr="00A34E7D">
        <w:rPr>
          <w:rStyle w:val="Znakiprzypiswdolnych"/>
          <w:rFonts w:cs="Calibri"/>
        </w:rPr>
        <w:footnoteReference w:id="45"/>
      </w:r>
      <w:r w:rsidRPr="00A34E7D">
        <w:rPr>
          <w:rFonts w:cs="Calibri"/>
        </w:rPr>
        <w:t xml:space="preserve"> dni roboczych od zakończenia okresu rozliczeniowego, a końcowy wniosek o płatność w terminie do 30 dni kalendarzowych od dnia zakończenia okresu realizacji Projektu.</w:t>
      </w:r>
    </w:p>
    <w:p w14:paraId="60D19283" w14:textId="77777777" w:rsidR="00A636EF" w:rsidRPr="00A34E7D" w:rsidRDefault="00A636EF" w:rsidP="002C1803">
      <w:pPr>
        <w:numPr>
          <w:ilvl w:val="0"/>
          <w:numId w:val="23"/>
        </w:numPr>
        <w:spacing w:after="60" w:line="360" w:lineRule="auto"/>
        <w:rPr>
          <w:rFonts w:cs="Calibri"/>
          <w:b/>
        </w:rPr>
      </w:pPr>
      <w:bookmarkStart w:id="29" w:name="_Hlk121764102"/>
      <w:bookmarkEnd w:id="28"/>
      <w:r w:rsidRPr="00A34E7D">
        <w:rPr>
          <w:rFonts w:cs="Calibri"/>
        </w:rPr>
        <w:t>Beneficjent zobowiązuje się do wykazania i opisania we wnioskach o płatność, które z działań zaplanowanych we Wniosku zostały już zrealizowane oraz w jaki sposób ich realizacja wpłynęła na sytuację osób z niepełnosprawnościami, a także na równość kobiet i mężczyzn lub innych grup wskazanych we Wniosku.</w:t>
      </w:r>
    </w:p>
    <w:p w14:paraId="24DF25E0" w14:textId="7C0C538E" w:rsidR="00B274B7" w:rsidRPr="00A34E7D" w:rsidRDefault="00B274B7" w:rsidP="002C1803">
      <w:pPr>
        <w:numPr>
          <w:ilvl w:val="0"/>
          <w:numId w:val="23"/>
        </w:numPr>
        <w:spacing w:after="60" w:line="360" w:lineRule="auto"/>
        <w:rPr>
          <w:rStyle w:val="new"/>
          <w:rFonts w:cs="Calibri"/>
        </w:rPr>
      </w:pPr>
      <w:r w:rsidRPr="00A34E7D">
        <w:t xml:space="preserve">W przypadku niezłożenia wniosku o płatność na kwotę </w:t>
      </w:r>
      <w:r w:rsidRPr="00A34E7D">
        <w:rPr>
          <w:rStyle w:val="new"/>
        </w:rPr>
        <w:t>wydatków</w:t>
      </w:r>
      <w:r w:rsidRPr="00A34E7D">
        <w:t xml:space="preserve"> </w:t>
      </w:r>
      <w:r w:rsidRPr="00A34E7D">
        <w:rPr>
          <w:rStyle w:val="new"/>
        </w:rPr>
        <w:t>kwalifikowalnych</w:t>
      </w:r>
      <w:r w:rsidR="003F47AD" w:rsidRPr="00A34E7D">
        <w:rPr>
          <w:rStyle w:val="Odwoanieprzypisudolnego"/>
        </w:rPr>
        <w:footnoteReference w:id="46"/>
      </w:r>
      <w:r w:rsidR="003F47AD" w:rsidRPr="00A34E7D">
        <w:rPr>
          <w:rStyle w:val="new"/>
        </w:rPr>
        <w:t xml:space="preserve"> wynikającą z harmonogramu płatności</w:t>
      </w:r>
      <w:r w:rsidR="00BF5B2C" w:rsidRPr="00A34E7D">
        <w:rPr>
          <w:rStyle w:val="Odwoanieprzypisudolnego"/>
        </w:rPr>
        <w:footnoteReference w:id="47"/>
      </w:r>
      <w:r w:rsidRPr="00A34E7D">
        <w:t xml:space="preserve"> w terminie 14 dni </w:t>
      </w:r>
      <w:r w:rsidR="00E2340E" w:rsidRPr="00A34E7D">
        <w:t xml:space="preserve">kalendarzowych </w:t>
      </w:r>
      <w:r w:rsidRPr="00A34E7D">
        <w:t xml:space="preserve">od dnia upływu terminu, o </w:t>
      </w:r>
      <w:r w:rsidRPr="00A34E7D">
        <w:rPr>
          <w:rStyle w:val="new"/>
        </w:rPr>
        <w:t>którym</w:t>
      </w:r>
      <w:r w:rsidRPr="00A34E7D">
        <w:t xml:space="preserve"> mowa w </w:t>
      </w:r>
      <w:r w:rsidR="003F47AD" w:rsidRPr="00A34E7D">
        <w:t>ust. 2</w:t>
      </w:r>
      <w:r w:rsidRPr="00A34E7D">
        <w:t xml:space="preserve"> od środków pozostałych do rozliczenia</w:t>
      </w:r>
      <w:r w:rsidR="00FB687B" w:rsidRPr="00A34E7D">
        <w:rPr>
          <w:rStyle w:val="Odwoanieprzypisudolnego"/>
        </w:rPr>
        <w:footnoteReference w:id="48"/>
      </w:r>
      <w:r w:rsidRPr="00A34E7D">
        <w:t xml:space="preserve">, przekazanych w ramach zaliczki, </w:t>
      </w:r>
      <w:r w:rsidR="001B30D0" w:rsidRPr="00A34E7D">
        <w:t xml:space="preserve">Instytucja Pośrednicząca </w:t>
      </w:r>
      <w:r w:rsidRPr="00A34E7D">
        <w:t xml:space="preserve">nalicza odsetki </w:t>
      </w:r>
      <w:r w:rsidRPr="00A34E7D">
        <w:rPr>
          <w:rStyle w:val="new"/>
        </w:rPr>
        <w:t>w</w:t>
      </w:r>
      <w:r w:rsidRPr="00A34E7D">
        <w:t xml:space="preserve"> </w:t>
      </w:r>
      <w:r w:rsidRPr="00A34E7D">
        <w:rPr>
          <w:rStyle w:val="new"/>
        </w:rPr>
        <w:t>wysokości</w:t>
      </w:r>
      <w:r w:rsidRPr="00A34E7D">
        <w:t xml:space="preserve"> </w:t>
      </w:r>
      <w:r w:rsidRPr="00A34E7D">
        <w:rPr>
          <w:rStyle w:val="new"/>
        </w:rPr>
        <w:t>określonej</w:t>
      </w:r>
      <w:r w:rsidRPr="00A34E7D">
        <w:t xml:space="preserve"> jak dla zaległości podatkowych, liczone od dnia przekazania środków do dnia złożenia wniosku o płatność </w:t>
      </w:r>
      <w:r w:rsidRPr="00A34E7D">
        <w:rPr>
          <w:rStyle w:val="new"/>
        </w:rPr>
        <w:t>lub</w:t>
      </w:r>
      <w:r w:rsidRPr="00A34E7D">
        <w:t xml:space="preserve"> </w:t>
      </w:r>
      <w:r w:rsidRPr="00A34E7D">
        <w:rPr>
          <w:rStyle w:val="new"/>
        </w:rPr>
        <w:t>do</w:t>
      </w:r>
      <w:r w:rsidRPr="00A34E7D">
        <w:t xml:space="preserve"> </w:t>
      </w:r>
      <w:r w:rsidRPr="00A34E7D">
        <w:rPr>
          <w:rStyle w:val="new"/>
        </w:rPr>
        <w:t>dnia</w:t>
      </w:r>
      <w:r w:rsidRPr="00A34E7D">
        <w:t xml:space="preserve"> </w:t>
      </w:r>
      <w:r w:rsidRPr="00A34E7D">
        <w:rPr>
          <w:rStyle w:val="new"/>
        </w:rPr>
        <w:t>zwrócenia</w:t>
      </w:r>
      <w:r w:rsidRPr="00A34E7D">
        <w:t xml:space="preserve"> </w:t>
      </w:r>
      <w:r w:rsidRPr="00A34E7D">
        <w:rPr>
          <w:rStyle w:val="new"/>
        </w:rPr>
        <w:t>niewykorzystanej</w:t>
      </w:r>
      <w:r w:rsidRPr="00A34E7D">
        <w:t xml:space="preserve"> </w:t>
      </w:r>
      <w:r w:rsidRPr="00A34E7D">
        <w:rPr>
          <w:rStyle w:val="new"/>
        </w:rPr>
        <w:t>części</w:t>
      </w:r>
      <w:r w:rsidRPr="00A34E7D">
        <w:t xml:space="preserve"> </w:t>
      </w:r>
      <w:r w:rsidRPr="00A34E7D">
        <w:rPr>
          <w:rStyle w:val="new"/>
        </w:rPr>
        <w:t>zaliczki.</w:t>
      </w:r>
      <w:r w:rsidR="00005737" w:rsidRPr="00A34E7D">
        <w:rPr>
          <w:rStyle w:val="Odwoanieprzypisudolnego"/>
        </w:rPr>
        <w:footnoteReference w:id="49"/>
      </w:r>
      <w:r w:rsidR="003F47AD" w:rsidRPr="00A34E7D">
        <w:rPr>
          <w:rStyle w:val="new"/>
        </w:rPr>
        <w:t xml:space="preserve"> </w:t>
      </w:r>
    </w:p>
    <w:p w14:paraId="6A5873CC" w14:textId="1578393A" w:rsidR="003F47AD" w:rsidRPr="00A34E7D" w:rsidRDefault="001B30D0" w:rsidP="002C1803">
      <w:pPr>
        <w:numPr>
          <w:ilvl w:val="0"/>
          <w:numId w:val="23"/>
        </w:numPr>
        <w:spacing w:after="60" w:line="360" w:lineRule="auto"/>
        <w:rPr>
          <w:rFonts w:cs="Calibri"/>
        </w:rPr>
      </w:pPr>
      <w:r w:rsidRPr="00A34E7D">
        <w:rPr>
          <w:rStyle w:val="new"/>
        </w:rPr>
        <w:t xml:space="preserve">W przypadku, o którym mowa w ust. </w:t>
      </w:r>
      <w:r w:rsidR="00E60E08" w:rsidRPr="00A34E7D">
        <w:rPr>
          <w:rStyle w:val="new"/>
        </w:rPr>
        <w:t>4</w:t>
      </w:r>
      <w:r w:rsidR="00932432" w:rsidRPr="00A34E7D">
        <w:rPr>
          <w:rStyle w:val="new"/>
        </w:rPr>
        <w:t>,</w:t>
      </w:r>
      <w:r w:rsidRPr="00A34E7D">
        <w:rPr>
          <w:rStyle w:val="new"/>
        </w:rPr>
        <w:t xml:space="preserve"> Instytucja Pośrednicząca wzywa Beneficjenta do</w:t>
      </w:r>
      <w:r w:rsidR="00F02BC6" w:rsidRPr="00A34E7D">
        <w:rPr>
          <w:rFonts w:cs="Calibri"/>
        </w:rPr>
        <w:t xml:space="preserve"> </w:t>
      </w:r>
      <w:r w:rsidRPr="00A34E7D">
        <w:rPr>
          <w:rFonts w:cs="Calibri"/>
        </w:rPr>
        <w:t xml:space="preserve">zapłaty odsetek </w:t>
      </w:r>
      <w:r w:rsidRPr="00A34E7D">
        <w:rPr>
          <w:rStyle w:val="new"/>
        </w:rPr>
        <w:t>w terminie 14 dni</w:t>
      </w:r>
      <w:r w:rsidR="00E2340E" w:rsidRPr="00A34E7D">
        <w:rPr>
          <w:rStyle w:val="new"/>
        </w:rPr>
        <w:t xml:space="preserve"> kalendarzowych</w:t>
      </w:r>
      <w:r w:rsidRPr="00A34E7D">
        <w:rPr>
          <w:rStyle w:val="new"/>
        </w:rPr>
        <w:t xml:space="preserve"> od dnia doręczenia wezwania. </w:t>
      </w:r>
      <w:r w:rsidR="005C0C6A" w:rsidRPr="00A34E7D">
        <w:rPr>
          <w:rStyle w:val="new"/>
        </w:rPr>
        <w:t>W przypadku braku zwrotu odsetek w terminie, stosuje się przepisy art. 189 ust. 3b</w:t>
      </w:r>
      <w:r w:rsidR="006A1C74" w:rsidRPr="00A34E7D">
        <w:rPr>
          <w:rStyle w:val="new"/>
        </w:rPr>
        <w:t>-</w:t>
      </w:r>
      <w:r w:rsidR="005C0C6A" w:rsidRPr="00A34E7D">
        <w:rPr>
          <w:rStyle w:val="new"/>
        </w:rPr>
        <w:t xml:space="preserve">3c i </w:t>
      </w:r>
      <w:r w:rsidR="006A1C74" w:rsidRPr="00A34E7D">
        <w:rPr>
          <w:rStyle w:val="new"/>
        </w:rPr>
        <w:t xml:space="preserve">art. 189 </w:t>
      </w:r>
      <w:r w:rsidR="005C0C6A" w:rsidRPr="00A34E7D">
        <w:rPr>
          <w:rStyle w:val="new"/>
        </w:rPr>
        <w:t xml:space="preserve">ust. 3e </w:t>
      </w:r>
      <w:proofErr w:type="spellStart"/>
      <w:r w:rsidR="00F75852" w:rsidRPr="00A34E7D">
        <w:rPr>
          <w:rStyle w:val="new"/>
        </w:rPr>
        <w:t>U</w:t>
      </w:r>
      <w:r w:rsidR="006A1C74" w:rsidRPr="00A34E7D">
        <w:rPr>
          <w:rStyle w:val="new"/>
        </w:rPr>
        <w:t>fp</w:t>
      </w:r>
      <w:proofErr w:type="spellEnd"/>
      <w:r w:rsidR="006A1C74" w:rsidRPr="00A34E7D">
        <w:rPr>
          <w:rStyle w:val="new"/>
        </w:rPr>
        <w:t>.</w:t>
      </w:r>
    </w:p>
    <w:p w14:paraId="791C10CF" w14:textId="77777777" w:rsidR="00CF1666" w:rsidRPr="00A34E7D" w:rsidRDefault="00CF1666" w:rsidP="002C1803">
      <w:pPr>
        <w:numPr>
          <w:ilvl w:val="0"/>
          <w:numId w:val="23"/>
        </w:numPr>
        <w:spacing w:after="60" w:line="360" w:lineRule="auto"/>
        <w:rPr>
          <w:rFonts w:cs="Calibri"/>
          <w:strike/>
        </w:rPr>
      </w:pPr>
      <w:bookmarkStart w:id="30" w:name="_Hlk122349997"/>
      <w:bookmarkEnd w:id="29"/>
      <w:r w:rsidRPr="00A34E7D">
        <w:rPr>
          <w:rFonts w:cs="Calibri"/>
          <w:strike/>
        </w:rPr>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w:t>
      </w:r>
      <w:r w:rsidRPr="00A34E7D">
        <w:rPr>
          <w:rFonts w:cs="Calibri"/>
          <w:strike/>
        </w:rPr>
        <w:lastRenderedPageBreak/>
        <w:t xml:space="preserve">częstotliwość ich przedkładania oraz termin ich przekazywania do Instytucji Pośredniczącej zostaną przez nią określone nie później niż na miesiąc przed zakończeniem realizacji Projektu. </w:t>
      </w:r>
      <w:bookmarkEnd w:id="30"/>
    </w:p>
    <w:p w14:paraId="44BDCBD0" w14:textId="78FF9ECA" w:rsidR="00CF1666" w:rsidRPr="00A34E7D" w:rsidRDefault="00CF1666" w:rsidP="002C1803">
      <w:pPr>
        <w:numPr>
          <w:ilvl w:val="0"/>
          <w:numId w:val="23"/>
        </w:numPr>
        <w:spacing w:after="60" w:line="360" w:lineRule="auto"/>
        <w:rPr>
          <w:rFonts w:cs="Calibri"/>
        </w:rPr>
      </w:pPr>
      <w:r w:rsidRPr="00A34E7D">
        <w:rPr>
          <w:rFonts w:cs="Calibri"/>
        </w:rPr>
        <w:t xml:space="preserve">Beneficjent przedkłada wniosek o płatność oraz dokumenty niezbędne do rozliczenia Projektu za pośrednictwem </w:t>
      </w:r>
      <w:r w:rsidR="00B24263" w:rsidRPr="00A34E7D">
        <w:rPr>
          <w:rFonts w:cs="Calibri"/>
        </w:rPr>
        <w:t>CST2021</w:t>
      </w:r>
      <w:r w:rsidRPr="00A34E7D">
        <w:rPr>
          <w:rFonts w:cs="Calibri"/>
        </w:rPr>
        <w:t>, chyba że z przyczyn technicznych nie jest to możliwe. W takim przypadku stosuje się § 1</w:t>
      </w:r>
      <w:r w:rsidR="007A1620" w:rsidRPr="00A34E7D">
        <w:rPr>
          <w:rFonts w:cs="Calibri"/>
        </w:rPr>
        <w:t>8</w:t>
      </w:r>
      <w:r w:rsidRPr="00A34E7D">
        <w:rPr>
          <w:rFonts w:cs="Calibri"/>
        </w:rPr>
        <w:t xml:space="preserve"> ust. 8.</w:t>
      </w:r>
    </w:p>
    <w:p w14:paraId="4040B2B8" w14:textId="77777777" w:rsidR="00CF1666" w:rsidRPr="00A34E7D" w:rsidRDefault="00CF1666" w:rsidP="002C1803">
      <w:pPr>
        <w:numPr>
          <w:ilvl w:val="0"/>
          <w:numId w:val="23"/>
        </w:numPr>
        <w:spacing w:after="60" w:line="360" w:lineRule="auto"/>
        <w:rPr>
          <w:rFonts w:cs="Calibri"/>
        </w:rPr>
      </w:pPr>
      <w:r w:rsidRPr="00A34E7D">
        <w:rPr>
          <w:rFonts w:cs="Calibri"/>
        </w:rPr>
        <w:t>Beneficjent zobowiązuje się ująć każdy wydatek kwalifikowalny we wniosku o płatność przekazywanym do Instytucji Pośredniczącej w terminie do 3 miesięcy od dnia jego poniesienia.</w:t>
      </w:r>
      <w:r w:rsidRPr="00A34E7D">
        <w:rPr>
          <w:rStyle w:val="Znakiprzypiswdolnych"/>
          <w:rFonts w:cs="Calibri"/>
        </w:rPr>
        <w:footnoteReference w:id="50"/>
      </w:r>
    </w:p>
    <w:p w14:paraId="0D15139D" w14:textId="77777777" w:rsidR="00CF1666" w:rsidRPr="00A34E7D" w:rsidRDefault="00CF1666" w:rsidP="002C1803">
      <w:pPr>
        <w:numPr>
          <w:ilvl w:val="0"/>
          <w:numId w:val="23"/>
        </w:numPr>
        <w:spacing w:after="60" w:line="360" w:lineRule="auto"/>
        <w:rPr>
          <w:rFonts w:cs="Calibri"/>
        </w:rPr>
      </w:pPr>
      <w:r w:rsidRPr="00A34E7D">
        <w:rPr>
          <w:rFonts w:cs="Calibri"/>
        </w:rPr>
        <w:t xml:space="preserve">Beneficjent jest zobowiązany do rozliczenia całości otrzymanego dofinansowania w końcowym wniosku o płatność. W przypadku, gdy z rozliczenia wynika, że dofinansowanie nie zostało </w:t>
      </w:r>
      <w:r w:rsidRPr="00A34E7D">
        <w:rPr>
          <w:rFonts w:cs="Calibri"/>
        </w:rPr>
        <w:br/>
        <w:t xml:space="preserve">w całości wykorzystane na wydatki kwalifikowalne, Beneficjent zwraca tę część dofinansowania w terminie 30 dni kalendarzowych od dnia zakończenia okresu realizacji Projektu. </w:t>
      </w:r>
    </w:p>
    <w:p w14:paraId="7C9E2E8C" w14:textId="10040709" w:rsidR="00CF1666" w:rsidRPr="00A34E7D" w:rsidRDefault="00CF1666" w:rsidP="002C1803">
      <w:pPr>
        <w:numPr>
          <w:ilvl w:val="0"/>
          <w:numId w:val="23"/>
        </w:numPr>
        <w:spacing w:after="60" w:line="360" w:lineRule="auto"/>
        <w:rPr>
          <w:rFonts w:cs="Calibri"/>
        </w:rPr>
      </w:pPr>
      <w:r w:rsidRPr="00A34E7D">
        <w:rPr>
          <w:rFonts w:cs="Calibri"/>
        </w:rPr>
        <w:t xml:space="preserve">W przypadku niedokonania zwrotu dofinansowania, zgodnie z ust. </w:t>
      </w:r>
      <w:r w:rsidR="00F91AC8" w:rsidRPr="00A34E7D">
        <w:rPr>
          <w:rFonts w:cs="Calibri"/>
        </w:rPr>
        <w:t>9</w:t>
      </w:r>
      <w:r w:rsidRPr="00A34E7D">
        <w:rPr>
          <w:rFonts w:cs="Calibri"/>
        </w:rPr>
        <w:t>, stosuje się § 1</w:t>
      </w:r>
      <w:r w:rsidR="00F24949" w:rsidRPr="00A34E7D">
        <w:rPr>
          <w:rFonts w:cs="Calibri"/>
        </w:rPr>
        <w:t>6</w:t>
      </w:r>
      <w:r w:rsidRPr="00A34E7D">
        <w:rPr>
          <w:rFonts w:cs="Calibri"/>
        </w:rPr>
        <w:t>.</w:t>
      </w:r>
    </w:p>
    <w:p w14:paraId="70538CB4" w14:textId="0AFEF865" w:rsidR="00CF1666" w:rsidRPr="002C1803" w:rsidRDefault="008A6A25" w:rsidP="00D420AC">
      <w:pPr>
        <w:pStyle w:val="Nagwek2"/>
        <w:rPr>
          <w:rFonts w:asciiTheme="minorHAnsi" w:hAnsiTheme="minorHAnsi"/>
        </w:rPr>
      </w:pPr>
      <w:r w:rsidRPr="002C1803">
        <w:t>Weryfikacja wniosku o płatność</w:t>
      </w:r>
      <w:r w:rsidR="002C1803" w:rsidRPr="002C1803">
        <w:br/>
      </w:r>
      <w:r w:rsidR="00CF1666" w:rsidRPr="002C1803">
        <w:rPr>
          <w:rFonts w:asciiTheme="minorHAnsi" w:hAnsiTheme="minorHAnsi"/>
        </w:rPr>
        <w:t>§ 1</w:t>
      </w:r>
      <w:r w:rsidR="009D0AE5" w:rsidRPr="002C1803">
        <w:rPr>
          <w:rFonts w:asciiTheme="minorHAnsi" w:hAnsiTheme="minorHAnsi"/>
        </w:rPr>
        <w:t>3</w:t>
      </w:r>
      <w:r w:rsidR="00CF1666" w:rsidRPr="002C1803">
        <w:rPr>
          <w:rFonts w:asciiTheme="minorHAnsi" w:hAnsiTheme="minorHAnsi"/>
        </w:rPr>
        <w:t>.</w:t>
      </w:r>
    </w:p>
    <w:p w14:paraId="5049BE70" w14:textId="534E445F" w:rsidR="00CF1666" w:rsidRPr="00A34E7D" w:rsidRDefault="00CF1666" w:rsidP="002C1803">
      <w:pPr>
        <w:numPr>
          <w:ilvl w:val="0"/>
          <w:numId w:val="8"/>
        </w:numPr>
        <w:tabs>
          <w:tab w:val="clear" w:pos="360"/>
        </w:tabs>
        <w:spacing w:after="60" w:line="360" w:lineRule="auto"/>
        <w:ind w:left="426" w:hanging="426"/>
        <w:rPr>
          <w:rFonts w:cs="Calibri"/>
        </w:rPr>
      </w:pPr>
      <w:r w:rsidRPr="00A34E7D">
        <w:rPr>
          <w:rFonts w:cs="Calibri"/>
        </w:rPr>
        <w:t>Instytucja Pośrednicząca dokonuje weryfikacji wniosku o płatność</w:t>
      </w:r>
      <w:r w:rsidR="00171D8D" w:rsidRPr="00A34E7D">
        <w:rPr>
          <w:rFonts w:cs="Calibri"/>
        </w:rPr>
        <w:t>, o którym mowa w § 1</w:t>
      </w:r>
      <w:r w:rsidR="00F24949" w:rsidRPr="00A34E7D">
        <w:rPr>
          <w:rFonts w:cs="Calibri"/>
        </w:rPr>
        <w:t>2</w:t>
      </w:r>
      <w:r w:rsidR="00171D8D" w:rsidRPr="00A34E7D">
        <w:rPr>
          <w:rFonts w:cs="Calibri"/>
        </w:rPr>
        <w:t xml:space="preserve"> ust.</w:t>
      </w:r>
      <w:r w:rsidR="0071164E" w:rsidRPr="00A34E7D">
        <w:rPr>
          <w:rFonts w:cs="Calibri"/>
        </w:rPr>
        <w:t xml:space="preserve"> 1</w:t>
      </w:r>
      <w:r w:rsidR="00D335FB" w:rsidRPr="00A34E7D">
        <w:rPr>
          <w:rFonts w:cs="Calibri"/>
        </w:rPr>
        <w:t xml:space="preserve">, </w:t>
      </w:r>
      <w:r w:rsidRPr="00A34E7D">
        <w:rPr>
          <w:rFonts w:cs="Calibri"/>
        </w:rPr>
        <w:t>w terminie do 5 dni roboczych od dnia jego otrzymania.</w:t>
      </w:r>
      <w:r w:rsidR="00400D22" w:rsidRPr="00A34E7D">
        <w:rPr>
          <w:rFonts w:cs="Calibri"/>
        </w:rPr>
        <w:t xml:space="preserve"> W przypadku gdy </w:t>
      </w:r>
      <w:r w:rsidR="005F05ED" w:rsidRPr="00A34E7D">
        <w:rPr>
          <w:rFonts w:cs="Calibri"/>
        </w:rPr>
        <w:t>Beneficjent rozlicza we wniosku wydatki kwalifikowalne</w:t>
      </w:r>
      <w:r w:rsidR="000B674C" w:rsidRPr="00A34E7D">
        <w:rPr>
          <w:rFonts w:cs="Calibri"/>
        </w:rPr>
        <w:t xml:space="preserve"> </w:t>
      </w:r>
      <w:r w:rsidR="00400D22" w:rsidRPr="00A34E7D">
        <w:rPr>
          <w:rFonts w:cs="Calibri"/>
        </w:rPr>
        <w:t xml:space="preserve">do weryfikacji stosuje się terminy wskazane w </w:t>
      </w:r>
      <w:r w:rsidR="00DF4D9C" w:rsidRPr="00A34E7D">
        <w:rPr>
          <w:rFonts w:cs="Calibri"/>
        </w:rPr>
        <w:t xml:space="preserve">ust. </w:t>
      </w:r>
      <w:r w:rsidR="00400D22" w:rsidRPr="00A34E7D">
        <w:rPr>
          <w:rFonts w:cs="Calibri"/>
        </w:rPr>
        <w:t>2.</w:t>
      </w:r>
      <w:r w:rsidRPr="00A34E7D">
        <w:rPr>
          <w:rFonts w:cs="Calibri"/>
        </w:rPr>
        <w:t xml:space="preserve"> </w:t>
      </w:r>
    </w:p>
    <w:p w14:paraId="381BC201" w14:textId="4E509C72" w:rsidR="00CF1666" w:rsidRPr="00A34E7D" w:rsidRDefault="00CF1666" w:rsidP="002C1803">
      <w:pPr>
        <w:numPr>
          <w:ilvl w:val="0"/>
          <w:numId w:val="8"/>
        </w:numPr>
        <w:tabs>
          <w:tab w:val="clear" w:pos="360"/>
          <w:tab w:val="num" w:pos="709"/>
        </w:tabs>
        <w:spacing w:after="60" w:line="360" w:lineRule="auto"/>
        <w:ind w:left="426" w:hanging="426"/>
        <w:rPr>
          <w:rFonts w:cs="Calibri"/>
        </w:rPr>
      </w:pPr>
      <w:r w:rsidRPr="00A34E7D">
        <w:rPr>
          <w:rFonts w:cs="Calibri"/>
        </w:rPr>
        <w:t xml:space="preserve">Instytucja Pośrednicząca dokonuje weryfikacji pierwszej wersji kolejnych wniosków o płatność w terminie 20 dni roboczych od dnia jej otrzymania, a kolejnych </w:t>
      </w:r>
      <w:r w:rsidR="00EE7DFF" w:rsidRPr="00A34E7D">
        <w:rPr>
          <w:rFonts w:cs="Calibri"/>
        </w:rPr>
        <w:t xml:space="preserve">ich </w:t>
      </w:r>
      <w:r w:rsidRPr="00A34E7D">
        <w:rPr>
          <w:rFonts w:cs="Calibri"/>
        </w:rPr>
        <w:t>wersji w terminie do 15 dni roboczych od dnia ich otrzymania, a w przypadku weryfikacj</w:t>
      </w:r>
      <w:r w:rsidR="00F02BC6" w:rsidRPr="00A34E7D">
        <w:rPr>
          <w:rFonts w:cs="Calibri"/>
        </w:rPr>
        <w:t>i pogłębionej</w:t>
      </w:r>
      <w:bookmarkStart w:id="31" w:name="_Hlk177642308"/>
      <w:r w:rsidR="000B674C" w:rsidRPr="00A34E7D">
        <w:rPr>
          <w:rStyle w:val="Odwoanieprzypisudolnego"/>
          <w:rFonts w:cs="Calibri"/>
        </w:rPr>
        <w:footnoteReference w:id="51"/>
      </w:r>
      <w:bookmarkEnd w:id="31"/>
      <w:r w:rsidRPr="00A34E7D">
        <w:rPr>
          <w:rFonts w:cs="Calibri"/>
        </w:rPr>
        <w:t xml:space="preserve"> odpowiednio w terminie 25 i 20 dni roboczych. Do ww. terminów nie wlicza się czasu oczekiwania przez Instytucję Pośredniczącą na dokonanie czynności oraz na dokumenty, o których mowa odpowiednio w ust. 4 </w:t>
      </w:r>
      <w:r w:rsidR="00FD164D" w:rsidRPr="00A34E7D">
        <w:rPr>
          <w:rFonts w:cs="Calibri"/>
        </w:rPr>
        <w:t xml:space="preserve">i 5 </w:t>
      </w:r>
      <w:r w:rsidR="000D54DC" w:rsidRPr="00A34E7D">
        <w:rPr>
          <w:rFonts w:cs="Calibri"/>
        </w:rPr>
        <w:t xml:space="preserve">oraz </w:t>
      </w:r>
      <w:r w:rsidR="000A019C" w:rsidRPr="00A34E7D">
        <w:rPr>
          <w:rFonts w:cs="Calibri"/>
        </w:rPr>
        <w:t xml:space="preserve">§ </w:t>
      </w:r>
      <w:r w:rsidR="00F24949" w:rsidRPr="00A34E7D">
        <w:rPr>
          <w:rFonts w:cs="Calibri"/>
        </w:rPr>
        <w:t>3</w:t>
      </w:r>
      <w:r w:rsidR="000A019C" w:rsidRPr="00A34E7D">
        <w:rPr>
          <w:rFonts w:cs="Calibri"/>
        </w:rPr>
        <w:t xml:space="preserve"> ust. 1 pkt </w:t>
      </w:r>
      <w:r w:rsidR="00F24949" w:rsidRPr="00A34E7D">
        <w:rPr>
          <w:rFonts w:cs="Calibri"/>
        </w:rPr>
        <w:t>6</w:t>
      </w:r>
      <w:r w:rsidR="000A019C" w:rsidRPr="00A34E7D">
        <w:rPr>
          <w:rFonts w:cs="Calibri"/>
        </w:rPr>
        <w:t xml:space="preserve"> i </w:t>
      </w:r>
      <w:r w:rsidRPr="00A34E7D">
        <w:rPr>
          <w:rFonts w:cs="Calibri"/>
        </w:rPr>
        <w:t>§ 1</w:t>
      </w:r>
      <w:r w:rsidR="00F24949" w:rsidRPr="00A34E7D">
        <w:rPr>
          <w:rFonts w:cs="Calibri"/>
        </w:rPr>
        <w:t>2</w:t>
      </w:r>
      <w:r w:rsidRPr="00A34E7D">
        <w:rPr>
          <w:rFonts w:cs="Calibri"/>
        </w:rPr>
        <w:t xml:space="preserve"> ust. </w:t>
      </w:r>
      <w:r w:rsidR="00F91AC8" w:rsidRPr="00A34E7D">
        <w:rPr>
          <w:rFonts w:cs="Calibri"/>
        </w:rPr>
        <w:t>7</w:t>
      </w:r>
      <w:r w:rsidRPr="00A34E7D">
        <w:rPr>
          <w:rFonts w:cs="Calibri"/>
        </w:rPr>
        <w:t xml:space="preserve">. </w:t>
      </w:r>
    </w:p>
    <w:p w14:paraId="1BEE68BF" w14:textId="77777777" w:rsidR="00CF1666" w:rsidRPr="00A34E7D" w:rsidRDefault="00CF1666" w:rsidP="002C1803">
      <w:pPr>
        <w:pStyle w:val="Pisma"/>
        <w:numPr>
          <w:ilvl w:val="0"/>
          <w:numId w:val="8"/>
        </w:numPr>
        <w:autoSpaceDE/>
        <w:spacing w:after="60" w:line="360" w:lineRule="auto"/>
        <w:ind w:left="426" w:hanging="426"/>
        <w:jc w:val="left"/>
        <w:rPr>
          <w:rFonts w:ascii="Calibri" w:hAnsi="Calibri" w:cs="Calibri"/>
          <w:sz w:val="22"/>
          <w:szCs w:val="22"/>
        </w:rPr>
      </w:pPr>
      <w:bookmarkStart w:id="32" w:name="_Hlk197328021"/>
      <w:r w:rsidRPr="00A34E7D">
        <w:rPr>
          <w:rFonts w:ascii="Calibri" w:hAnsi="Calibri" w:cs="Calibri"/>
          <w:sz w:val="22"/>
          <w:szCs w:val="22"/>
        </w:rPr>
        <w:t xml:space="preserve">W przypadku gdy: </w:t>
      </w:r>
    </w:p>
    <w:p w14:paraId="24352CB3" w14:textId="63AE5B04" w:rsidR="00CF1666" w:rsidRPr="00A34E7D" w:rsidRDefault="00CF1666" w:rsidP="002C1803">
      <w:pPr>
        <w:pStyle w:val="Pisma"/>
        <w:numPr>
          <w:ilvl w:val="1"/>
          <w:numId w:val="8"/>
        </w:numPr>
        <w:tabs>
          <w:tab w:val="clear" w:pos="680"/>
          <w:tab w:val="num" w:pos="851"/>
        </w:tabs>
        <w:autoSpaceDE/>
        <w:spacing w:after="60" w:line="360" w:lineRule="auto"/>
        <w:ind w:left="851" w:hanging="425"/>
        <w:jc w:val="left"/>
        <w:rPr>
          <w:rFonts w:ascii="Calibri" w:hAnsi="Calibri" w:cs="Calibri"/>
          <w:sz w:val="22"/>
          <w:szCs w:val="22"/>
        </w:rPr>
      </w:pPr>
      <w:r w:rsidRPr="00A34E7D">
        <w:rPr>
          <w:rFonts w:ascii="Calibri" w:hAnsi="Calibri" w:cs="Calibri"/>
          <w:sz w:val="22"/>
          <w:szCs w:val="22"/>
        </w:rPr>
        <w:t>w ramach Projektu jest dokonywana kontrola na miejscu</w:t>
      </w:r>
      <w:r w:rsidRPr="00A34E7D">
        <w:rPr>
          <w:rStyle w:val="Znakiprzypiswdolnych"/>
          <w:rFonts w:ascii="Calibri" w:hAnsi="Calibri" w:cs="Calibri"/>
          <w:sz w:val="22"/>
          <w:szCs w:val="22"/>
        </w:rPr>
        <w:footnoteReference w:id="52"/>
      </w:r>
      <w:r w:rsidRPr="00A34E7D">
        <w:rPr>
          <w:rFonts w:ascii="Calibri" w:hAnsi="Calibri" w:cs="Calibri"/>
          <w:sz w:val="22"/>
          <w:szCs w:val="22"/>
        </w:rPr>
        <w:t xml:space="preserve"> i został złożony końcowy wniosek o płatność,</w:t>
      </w:r>
    </w:p>
    <w:p w14:paraId="59903B22" w14:textId="06498C33" w:rsidR="00175187" w:rsidRPr="00A34E7D" w:rsidRDefault="00175187" w:rsidP="002C1803">
      <w:pPr>
        <w:pStyle w:val="Pisma"/>
        <w:tabs>
          <w:tab w:val="num" w:pos="851"/>
        </w:tabs>
        <w:autoSpaceDE/>
        <w:spacing w:after="60" w:line="360" w:lineRule="auto"/>
        <w:ind w:left="851" w:hanging="425"/>
        <w:jc w:val="left"/>
        <w:rPr>
          <w:rFonts w:ascii="Calibri" w:hAnsi="Calibri" w:cs="Calibri"/>
          <w:sz w:val="22"/>
          <w:szCs w:val="22"/>
        </w:rPr>
      </w:pPr>
      <w:r w:rsidRPr="00A34E7D">
        <w:rPr>
          <w:rFonts w:ascii="Calibri" w:hAnsi="Calibri" w:cs="Calibri"/>
          <w:sz w:val="22"/>
          <w:szCs w:val="22"/>
        </w:rPr>
        <w:t>lub</w:t>
      </w:r>
    </w:p>
    <w:p w14:paraId="2700832E" w14:textId="77777777" w:rsidR="00CF1666" w:rsidRPr="00A34E7D" w:rsidRDefault="00CF1666" w:rsidP="002C1803">
      <w:pPr>
        <w:pStyle w:val="Pisma"/>
        <w:numPr>
          <w:ilvl w:val="1"/>
          <w:numId w:val="8"/>
        </w:numPr>
        <w:tabs>
          <w:tab w:val="clear" w:pos="680"/>
          <w:tab w:val="num" w:pos="851"/>
        </w:tabs>
        <w:autoSpaceDE/>
        <w:spacing w:after="60" w:line="360" w:lineRule="auto"/>
        <w:ind w:left="851" w:hanging="425"/>
        <w:jc w:val="left"/>
        <w:rPr>
          <w:rFonts w:ascii="Calibri" w:hAnsi="Calibri" w:cs="Calibri"/>
          <w:sz w:val="22"/>
          <w:szCs w:val="22"/>
        </w:rPr>
      </w:pPr>
      <w:r w:rsidRPr="00A34E7D">
        <w:rPr>
          <w:rFonts w:ascii="Calibri" w:hAnsi="Calibri" w:cs="Calibri"/>
          <w:sz w:val="22"/>
          <w:szCs w:val="22"/>
        </w:rPr>
        <w:lastRenderedPageBreak/>
        <w:t xml:space="preserve">Instytucja Pośrednicząca zleciła kontrolę doraźną na miejscu w związku ze złożonym wnioskiem o płatność </w:t>
      </w:r>
    </w:p>
    <w:p w14:paraId="59B53F5F" w14:textId="77777777" w:rsidR="00CF1666" w:rsidRPr="00A34E7D" w:rsidRDefault="00CF1666" w:rsidP="002C1803">
      <w:pPr>
        <w:pStyle w:val="Pisma"/>
        <w:autoSpaceDE/>
        <w:spacing w:before="240" w:after="60" w:line="360" w:lineRule="auto"/>
        <w:ind w:left="425"/>
        <w:jc w:val="left"/>
        <w:rPr>
          <w:rFonts w:cs="Calibri"/>
        </w:rPr>
      </w:pPr>
      <w:r w:rsidRPr="00A34E7D">
        <w:rPr>
          <w:rFonts w:ascii="Calibri" w:hAnsi="Calibri" w:cs="Calibri"/>
          <w:sz w:val="22"/>
          <w:szCs w:val="22"/>
        </w:rPr>
        <w:t>bieg terminów weryfikacji, o których mowa w ust. 2,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bookmarkEnd w:id="32"/>
    <w:p w14:paraId="194CFA2D" w14:textId="70DCBFEC" w:rsidR="00CF1666" w:rsidRPr="00A34E7D" w:rsidRDefault="007A3A46" w:rsidP="002C1803">
      <w:pPr>
        <w:numPr>
          <w:ilvl w:val="0"/>
          <w:numId w:val="8"/>
        </w:numPr>
        <w:spacing w:after="60" w:line="360" w:lineRule="auto"/>
        <w:ind w:left="426" w:hanging="426"/>
        <w:rPr>
          <w:rFonts w:cs="Calibri"/>
        </w:rPr>
      </w:pPr>
      <w:r w:rsidRPr="00A34E7D">
        <w:rPr>
          <w:rFonts w:cs="Calibri"/>
        </w:rPr>
        <w:t xml:space="preserve">Beneficjent zobowiązuje się do przedstawienia na każde wezwanie Instytucji </w:t>
      </w:r>
      <w:r w:rsidR="0076696A" w:rsidRPr="00A34E7D">
        <w:rPr>
          <w:rFonts w:cs="Calibri"/>
        </w:rPr>
        <w:t xml:space="preserve">Pośredniczącej </w:t>
      </w:r>
      <w:r w:rsidRPr="00A34E7D">
        <w:rPr>
          <w:rFonts w:cs="Calibri"/>
        </w:rPr>
        <w:t>dokumentów</w:t>
      </w:r>
      <w:r w:rsidR="00171736" w:rsidRPr="00A34E7D">
        <w:rPr>
          <w:rFonts w:cs="Calibri"/>
        </w:rPr>
        <w:t>, informacji i wyjaśnień</w:t>
      </w:r>
      <w:r w:rsidRPr="00A34E7D">
        <w:rPr>
          <w:rFonts w:cs="Calibri"/>
        </w:rPr>
        <w:t xml:space="preserve"> dotyczących Projektu</w:t>
      </w:r>
      <w:r w:rsidR="00CF1666" w:rsidRPr="00A34E7D">
        <w:rPr>
          <w:rFonts w:cs="Calibri"/>
        </w:rPr>
        <w:t xml:space="preserve">.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77777777" w:rsidR="00CF1666" w:rsidRPr="00A34E7D" w:rsidRDefault="00CF1666" w:rsidP="002C1803">
      <w:pPr>
        <w:numPr>
          <w:ilvl w:val="0"/>
          <w:numId w:val="8"/>
        </w:numPr>
        <w:spacing w:after="60" w:line="360" w:lineRule="auto"/>
        <w:ind w:left="426" w:hanging="426"/>
        <w:rPr>
          <w:rFonts w:cs="Calibri"/>
        </w:rPr>
      </w:pPr>
      <w:r w:rsidRPr="00A34E7D">
        <w:rPr>
          <w:rFonts w:cs="Calibri"/>
        </w:rPr>
        <w:t>Beneficjent zobowiązuje się do usunięcia błędów lub złożenia wyjaśnień, lub złożenia dokumentów dotyczących Projektu w wyznaczonym przez Instytucję Pośredniczącą terminie, jednak nie krótszym niż 5 dni roboczych</w:t>
      </w:r>
      <w:r w:rsidRPr="00A34E7D">
        <w:rPr>
          <w:rStyle w:val="Odwoanieprzypisudolnego"/>
          <w:rFonts w:cs="Calibri"/>
        </w:rPr>
        <w:footnoteReference w:id="53"/>
      </w:r>
      <w:r w:rsidRPr="00A34E7D">
        <w:rPr>
          <w:rFonts w:cs="Calibri"/>
        </w:rPr>
        <w:t>.</w:t>
      </w:r>
    </w:p>
    <w:p w14:paraId="10885357" w14:textId="77777777" w:rsidR="00CF1666" w:rsidRPr="00A34E7D" w:rsidRDefault="00CF1666" w:rsidP="002C1803">
      <w:pPr>
        <w:numPr>
          <w:ilvl w:val="0"/>
          <w:numId w:val="8"/>
        </w:numPr>
        <w:spacing w:after="60" w:line="360" w:lineRule="auto"/>
        <w:ind w:left="426" w:hanging="426"/>
        <w:rPr>
          <w:rFonts w:cs="Calibri"/>
        </w:rPr>
      </w:pPr>
      <w:r w:rsidRPr="00A34E7D">
        <w:rPr>
          <w:rFonts w:cs="Calibri"/>
        </w:rPr>
        <w:t xml:space="preserve">Instytucja Pośrednicząca, po pozytywnym zweryfikowaniu wniosku o płatność, przekazuje Beneficjentowi w terminie, o którym mowa w ust. 1 i 2, informację o wyniku weryfikacji wniosku </w:t>
      </w:r>
      <w:r w:rsidRPr="00A34E7D">
        <w:rPr>
          <w:rFonts w:cs="Calibri"/>
        </w:rPr>
        <w:br/>
        <w:t xml:space="preserve">o płatność, przy czym informacja o zatwierdzeniu całości lub części wniosku o płatność powinna zawierać: </w:t>
      </w:r>
    </w:p>
    <w:p w14:paraId="58F1DC96" w14:textId="77777777" w:rsidR="00CF1666" w:rsidRPr="00A34E7D" w:rsidRDefault="00CF1666" w:rsidP="002C1803">
      <w:pPr>
        <w:pStyle w:val="Pisma"/>
        <w:numPr>
          <w:ilvl w:val="1"/>
          <w:numId w:val="8"/>
        </w:numPr>
        <w:tabs>
          <w:tab w:val="clear" w:pos="680"/>
          <w:tab w:val="num" w:pos="993"/>
        </w:tabs>
        <w:autoSpaceDE/>
        <w:spacing w:after="60" w:line="360" w:lineRule="auto"/>
        <w:ind w:left="851" w:hanging="425"/>
        <w:jc w:val="left"/>
        <w:rPr>
          <w:rFonts w:ascii="Calibri" w:hAnsi="Calibri" w:cs="Calibri"/>
          <w:sz w:val="22"/>
          <w:szCs w:val="22"/>
        </w:rPr>
      </w:pPr>
      <w:r w:rsidRPr="00A34E7D">
        <w:rPr>
          <w:rFonts w:ascii="Calibri" w:hAnsi="Calibri" w:cs="Calibri"/>
          <w:sz w:val="22"/>
          <w:szCs w:val="22"/>
        </w:rPr>
        <w:t xml:space="preserve">kwotę wydatków, które zostały uznane za niekwalifikowalne wraz z uzasadnieniem oraz wezwaniem do ich zwrotu na rachunek </w:t>
      </w:r>
      <w:r w:rsidR="00EE297F" w:rsidRPr="00A34E7D">
        <w:rPr>
          <w:rFonts w:ascii="Calibri" w:hAnsi="Calibri" w:cs="Calibri"/>
          <w:sz w:val="22"/>
          <w:szCs w:val="22"/>
        </w:rPr>
        <w:t>płatniczy</w:t>
      </w:r>
      <w:r w:rsidRPr="00A34E7D">
        <w:rPr>
          <w:rFonts w:ascii="Calibri" w:hAnsi="Calibri" w:cs="Calibri"/>
          <w:sz w:val="22"/>
          <w:szCs w:val="22"/>
        </w:rPr>
        <w:t xml:space="preserve"> wskazany przez Instytucję Pośredniczącą</w:t>
      </w:r>
      <w:r w:rsidRPr="00A34E7D">
        <w:rPr>
          <w:rStyle w:val="Znakiprzypiswdolnych"/>
          <w:rFonts w:ascii="Calibri" w:hAnsi="Calibri" w:cs="Calibri"/>
          <w:sz w:val="22"/>
          <w:szCs w:val="22"/>
        </w:rPr>
        <w:footnoteReference w:id="54"/>
      </w:r>
      <w:r w:rsidRPr="00A34E7D">
        <w:rPr>
          <w:rFonts w:ascii="Calibri" w:hAnsi="Calibri" w:cs="Calibri"/>
          <w:sz w:val="22"/>
          <w:szCs w:val="22"/>
        </w:rPr>
        <w:t>;</w:t>
      </w:r>
    </w:p>
    <w:p w14:paraId="51A8583C" w14:textId="07ECD0DB" w:rsidR="00CF1666" w:rsidRPr="00A34E7D" w:rsidRDefault="00CF1666" w:rsidP="002C1803">
      <w:pPr>
        <w:pStyle w:val="Pisma"/>
        <w:numPr>
          <w:ilvl w:val="1"/>
          <w:numId w:val="8"/>
        </w:numPr>
        <w:tabs>
          <w:tab w:val="clear" w:pos="680"/>
          <w:tab w:val="num" w:pos="993"/>
        </w:tabs>
        <w:autoSpaceDE/>
        <w:spacing w:after="60" w:line="360" w:lineRule="auto"/>
        <w:ind w:left="851" w:hanging="425"/>
        <w:jc w:val="left"/>
        <w:rPr>
          <w:rFonts w:cs="Calibri"/>
        </w:rPr>
      </w:pPr>
      <w:r w:rsidRPr="00A34E7D">
        <w:rPr>
          <w:rFonts w:ascii="Calibri" w:hAnsi="Calibri" w:cs="Calibri"/>
          <w:sz w:val="22"/>
          <w:szCs w:val="22"/>
        </w:rPr>
        <w:t xml:space="preserve">zatwierdzoną kwotę rozliczenia kwoty dofinansowania </w:t>
      </w:r>
      <w:r w:rsidRPr="00A34E7D">
        <w:rPr>
          <w:rFonts w:ascii="Calibri" w:hAnsi="Calibri" w:cs="Calibri"/>
          <w:strike/>
          <w:sz w:val="22"/>
          <w:szCs w:val="22"/>
        </w:rPr>
        <w:t>oraz wkładu własnego</w:t>
      </w:r>
      <w:r w:rsidRPr="00A34E7D">
        <w:rPr>
          <w:rStyle w:val="Znakiprzypiswdolnych"/>
          <w:rFonts w:ascii="Calibri" w:hAnsi="Calibri" w:cs="Calibri"/>
          <w:strike/>
          <w:sz w:val="22"/>
          <w:szCs w:val="22"/>
        </w:rPr>
        <w:footnoteReference w:id="55"/>
      </w:r>
      <w:r w:rsidRPr="00A34E7D">
        <w:rPr>
          <w:rFonts w:ascii="Calibri" w:hAnsi="Calibri" w:cs="Calibri"/>
          <w:sz w:val="22"/>
          <w:szCs w:val="22"/>
        </w:rPr>
        <w:t xml:space="preserve"> wynikającą </w:t>
      </w:r>
      <w:r w:rsidRPr="00A34E7D">
        <w:rPr>
          <w:rFonts w:ascii="Calibri" w:hAnsi="Calibri" w:cs="Calibri"/>
          <w:sz w:val="22"/>
          <w:szCs w:val="22"/>
        </w:rPr>
        <w:br/>
        <w:t>z pomniejszenia kwoty wydatków rozliczanych we wniosku o płatność o wydatki niekwalifikowalne, o których mowa w pkt 1.</w:t>
      </w:r>
    </w:p>
    <w:p w14:paraId="3C96C3BC" w14:textId="2E3F9B66" w:rsidR="00CF1666" w:rsidRPr="00A34E7D" w:rsidRDefault="00CF1666" w:rsidP="002C1803">
      <w:pPr>
        <w:numPr>
          <w:ilvl w:val="0"/>
          <w:numId w:val="8"/>
        </w:numPr>
        <w:spacing w:after="60" w:line="360" w:lineRule="auto"/>
        <w:ind w:left="426" w:hanging="426"/>
        <w:rPr>
          <w:rFonts w:cs="Arial"/>
        </w:rPr>
      </w:pPr>
      <w:r w:rsidRPr="00A34E7D">
        <w:rPr>
          <w:rFonts w:cs="Calibri"/>
        </w:rPr>
        <w:t>Z wyłączeniem przypadk</w:t>
      </w:r>
      <w:r w:rsidR="007716D0" w:rsidRPr="00A34E7D">
        <w:rPr>
          <w:rFonts w:cs="Calibri"/>
        </w:rPr>
        <w:t>ów</w:t>
      </w:r>
      <w:r w:rsidRPr="00A34E7D">
        <w:rPr>
          <w:rFonts w:cs="Calibri"/>
        </w:rPr>
        <w:t xml:space="preserve">, o których mowa w ust. 3, Instytucja Pośrednicząca zobowiązuje się do zatwierdzenia wniosku o płatność nie później niż w terminie 80 dni kalendarzowych od dnia przedłożenia jego pierwszej wersji. W przypadku, gdy </w:t>
      </w:r>
      <w:r w:rsidRPr="00A34E7D">
        <w:rPr>
          <w:rFonts w:cs="Arial"/>
          <w:color w:val="000000"/>
        </w:rPr>
        <w:t>na 5 dni roboczych przed upływem</w:t>
      </w:r>
      <w:r w:rsidRPr="00A34E7D">
        <w:rPr>
          <w:rFonts w:ascii="Arial" w:hAnsi="Arial" w:cs="Arial"/>
          <w:color w:val="000000"/>
          <w:sz w:val="20"/>
          <w:szCs w:val="20"/>
        </w:rPr>
        <w:t xml:space="preserve"> </w:t>
      </w:r>
      <w:r w:rsidRPr="00A34E7D">
        <w:rPr>
          <w:rFonts w:cs="Calibri"/>
        </w:rPr>
        <w:t xml:space="preserve">tego terminu Beneficjent nie przedłoży wskazanych przez Instytucję Pośredniczącą </w:t>
      </w:r>
      <w:r w:rsidRPr="00A34E7D">
        <w:rPr>
          <w:rFonts w:cs="Calibri"/>
          <w:color w:val="19161B"/>
        </w:rPr>
        <w:t xml:space="preserve">dokumentów potwierdzających kwalifikowalność wydatków ujętych we wniosku o płatność, Instytucja Pośrednicząca uznaje w tej części wydatki za niekwalifikowalne. </w:t>
      </w:r>
      <w:r w:rsidR="00A85026" w:rsidRPr="00A34E7D">
        <w:rPr>
          <w:rFonts w:cs="Calibri"/>
          <w:color w:val="19161B"/>
        </w:rPr>
        <w:t xml:space="preserve">Do terminu na zatwierdzenie </w:t>
      </w:r>
      <w:r w:rsidR="00A85026" w:rsidRPr="00A34E7D">
        <w:rPr>
          <w:rFonts w:cs="Calibri"/>
          <w:color w:val="19161B"/>
        </w:rPr>
        <w:lastRenderedPageBreak/>
        <w:t>wniosku o płatność nie wlicza się okresu oczekiwania przez Instytucję</w:t>
      </w:r>
      <w:r w:rsidR="00AF1231" w:rsidRPr="00A34E7D">
        <w:rPr>
          <w:rFonts w:cs="Calibri"/>
          <w:color w:val="19161B"/>
        </w:rPr>
        <w:t xml:space="preserve"> Pośredniczącą na dokumenty</w:t>
      </w:r>
      <w:r w:rsidR="00130AE1" w:rsidRPr="00A34E7D">
        <w:rPr>
          <w:rFonts w:cs="Calibri"/>
          <w:color w:val="19161B"/>
        </w:rPr>
        <w:t xml:space="preserve"> i czynności</w:t>
      </w:r>
      <w:r w:rsidR="00AF1231" w:rsidRPr="00A34E7D">
        <w:rPr>
          <w:rFonts w:cs="Calibri"/>
          <w:color w:val="19161B"/>
        </w:rPr>
        <w:t>, o których mowa</w:t>
      </w:r>
      <w:r w:rsidR="000D54DC" w:rsidRPr="00A34E7D">
        <w:rPr>
          <w:rFonts w:cs="Calibri"/>
          <w:color w:val="19161B"/>
        </w:rPr>
        <w:t xml:space="preserve"> w ust. 4 </w:t>
      </w:r>
      <w:r w:rsidR="00130AE1" w:rsidRPr="00A34E7D">
        <w:rPr>
          <w:rFonts w:cs="Calibri"/>
          <w:color w:val="19161B"/>
        </w:rPr>
        <w:t xml:space="preserve">i 5 </w:t>
      </w:r>
      <w:r w:rsidR="000D54DC" w:rsidRPr="00A34E7D">
        <w:rPr>
          <w:rFonts w:cs="Calibri"/>
          <w:color w:val="19161B"/>
        </w:rPr>
        <w:t>oraz</w:t>
      </w:r>
      <w:r w:rsidR="00D17446" w:rsidRPr="00A34E7D">
        <w:rPr>
          <w:rFonts w:cs="Calibri"/>
          <w:color w:val="19161B"/>
        </w:rPr>
        <w:t xml:space="preserve"> § </w:t>
      </w:r>
      <w:r w:rsidR="00F24949" w:rsidRPr="00A34E7D">
        <w:rPr>
          <w:rFonts w:cs="Calibri"/>
          <w:color w:val="19161B"/>
        </w:rPr>
        <w:t>3</w:t>
      </w:r>
      <w:r w:rsidR="00D17446" w:rsidRPr="00A34E7D">
        <w:rPr>
          <w:rFonts w:cs="Calibri"/>
          <w:color w:val="19161B"/>
        </w:rPr>
        <w:t xml:space="preserve"> ust. 1 pkt </w:t>
      </w:r>
      <w:r w:rsidR="00F24949" w:rsidRPr="00A34E7D">
        <w:rPr>
          <w:rFonts w:cs="Calibri"/>
          <w:color w:val="19161B"/>
        </w:rPr>
        <w:t>6</w:t>
      </w:r>
      <w:r w:rsidR="00D17446" w:rsidRPr="00A34E7D">
        <w:rPr>
          <w:rFonts w:cs="Calibri"/>
          <w:color w:val="19161B"/>
        </w:rPr>
        <w:t xml:space="preserve"> i</w:t>
      </w:r>
      <w:r w:rsidR="000D54DC" w:rsidRPr="00A34E7D">
        <w:rPr>
          <w:rFonts w:cs="Calibri"/>
          <w:color w:val="19161B"/>
        </w:rPr>
        <w:t xml:space="preserve"> § 1</w:t>
      </w:r>
      <w:r w:rsidR="00F24949" w:rsidRPr="00A34E7D">
        <w:rPr>
          <w:rFonts w:cs="Calibri"/>
          <w:color w:val="19161B"/>
        </w:rPr>
        <w:t>2</w:t>
      </w:r>
      <w:r w:rsidR="000D54DC" w:rsidRPr="00A34E7D">
        <w:rPr>
          <w:rFonts w:cs="Calibri"/>
          <w:color w:val="19161B"/>
        </w:rPr>
        <w:t xml:space="preserve"> ust. </w:t>
      </w:r>
      <w:r w:rsidR="00F91AC8" w:rsidRPr="00A34E7D">
        <w:rPr>
          <w:rFonts w:cs="Calibri"/>
          <w:color w:val="19161B"/>
        </w:rPr>
        <w:t>7</w:t>
      </w:r>
      <w:r w:rsidR="00AF1231" w:rsidRPr="00A34E7D">
        <w:rPr>
          <w:rFonts w:cs="Calibri"/>
          <w:color w:val="19161B"/>
        </w:rPr>
        <w:t xml:space="preserve">. </w:t>
      </w:r>
    </w:p>
    <w:p w14:paraId="7E5A4BF7" w14:textId="670938AD" w:rsidR="008A6A25" w:rsidRPr="002C1803" w:rsidRDefault="008A6A25" w:rsidP="00D420AC">
      <w:pPr>
        <w:pStyle w:val="Nagwek2"/>
      </w:pPr>
      <w:r w:rsidRPr="002C1803">
        <w:t>Wydatki niekwalifikowalne w toku weryfikacji wniosków o płatność</w:t>
      </w:r>
      <w:r w:rsidR="002C1803" w:rsidRPr="002C1803">
        <w:br/>
      </w:r>
      <w:r w:rsidRPr="002C1803">
        <w:t>§ 1</w:t>
      </w:r>
      <w:r w:rsidR="009D0AE5" w:rsidRPr="002C1803">
        <w:t>4</w:t>
      </w:r>
      <w:r w:rsidRPr="002C1803">
        <w:t>.</w:t>
      </w:r>
    </w:p>
    <w:p w14:paraId="692149C0" w14:textId="6072F3A9" w:rsidR="008A6A25" w:rsidRPr="00A34E7D" w:rsidRDefault="008A6A25" w:rsidP="002C1803">
      <w:pPr>
        <w:numPr>
          <w:ilvl w:val="0"/>
          <w:numId w:val="47"/>
        </w:numPr>
        <w:suppressAutoHyphens w:val="0"/>
        <w:spacing w:after="60" w:line="360" w:lineRule="auto"/>
        <w:rPr>
          <w:rFonts w:cs="Calibri"/>
        </w:rPr>
      </w:pPr>
      <w:r w:rsidRPr="00A34E7D">
        <w:rPr>
          <w:rFonts w:cs="Calibri"/>
        </w:rPr>
        <w:t>Beneficjent ma prawo wnieść w terminie 14 dni kalendarzowych od dnia otrzymania informacji, o której mowa w § 1</w:t>
      </w:r>
      <w:r w:rsidR="00F24949" w:rsidRPr="00A34E7D">
        <w:rPr>
          <w:rFonts w:cs="Calibri"/>
        </w:rPr>
        <w:t>3</w:t>
      </w:r>
      <w:r w:rsidRPr="00A34E7D">
        <w:rPr>
          <w:rFonts w:cs="Calibri"/>
        </w:rPr>
        <w:t xml:space="preserve"> ust. 6 pkt 1 zastrzeżenia do ustaleń Instytucji Pośredniczącej w zakresie wydatków niekwalifikowalnych. </w:t>
      </w:r>
    </w:p>
    <w:p w14:paraId="3D1730E1" w14:textId="77777777" w:rsidR="008A6A25" w:rsidRPr="00A34E7D" w:rsidRDefault="008A6A25" w:rsidP="002C1803">
      <w:pPr>
        <w:numPr>
          <w:ilvl w:val="0"/>
          <w:numId w:val="47"/>
        </w:numPr>
        <w:suppressAutoHyphens w:val="0"/>
        <w:spacing w:after="60" w:line="360" w:lineRule="auto"/>
        <w:rPr>
          <w:rFonts w:cs="Calibri"/>
        </w:rPr>
      </w:pPr>
      <w:r w:rsidRPr="00A34E7D">
        <w:rPr>
          <w:rFonts w:cs="Calibri"/>
        </w:rPr>
        <w:t xml:space="preserve">Termin, o którym mowa w ust. 1, może być przedłużony przez Instytucję Pośredniczącą na czas oznaczony, na wniosek Beneficjenta, złożony przed upływem terminu zgłoszenia zastrzeżeń. </w:t>
      </w:r>
    </w:p>
    <w:p w14:paraId="3DBAF151" w14:textId="77777777" w:rsidR="008A6A25" w:rsidRPr="00A34E7D" w:rsidRDefault="008A6A25" w:rsidP="002C1803">
      <w:pPr>
        <w:numPr>
          <w:ilvl w:val="0"/>
          <w:numId w:val="47"/>
        </w:numPr>
        <w:suppressAutoHyphens w:val="0"/>
        <w:spacing w:after="60" w:line="360" w:lineRule="auto"/>
        <w:rPr>
          <w:rFonts w:cs="Calibri"/>
        </w:rPr>
      </w:pPr>
      <w:r w:rsidRPr="00A34E7D">
        <w:rPr>
          <w:rFonts w:cs="Calibri"/>
        </w:rPr>
        <w:t>Instytucja Pośrednicząca ma prawo poprawienia w informacji o wynikach weryfikacji, w każdym czasie, z urzędu lub na wniosek Beneficjenta, oczywistych omyłek. Informację o zakresie tych poprawek przekazuje się bez zbędnej zwłoki Beneficjentowi.</w:t>
      </w:r>
    </w:p>
    <w:p w14:paraId="47C89880" w14:textId="59397590" w:rsidR="008A6A25" w:rsidRPr="00A34E7D" w:rsidRDefault="008A6A25" w:rsidP="002C1803">
      <w:pPr>
        <w:numPr>
          <w:ilvl w:val="0"/>
          <w:numId w:val="47"/>
        </w:numPr>
        <w:suppressAutoHyphens w:val="0"/>
        <w:spacing w:after="60" w:line="360" w:lineRule="auto"/>
        <w:rPr>
          <w:rFonts w:cs="Calibri"/>
        </w:rPr>
      </w:pPr>
      <w:r w:rsidRPr="00A34E7D">
        <w:rPr>
          <w:rFonts w:cs="Calibri"/>
        </w:rPr>
        <w:t>Instytucja Pośrednicząca rozpatruje zastrzeżenia do informacji o wynikach weryfikacji w terminie nie dłuższym niż 14 dni</w:t>
      </w:r>
      <w:r w:rsidR="00CA0E5E" w:rsidRPr="00A34E7D">
        <w:rPr>
          <w:rFonts w:cs="Calibri"/>
        </w:rPr>
        <w:t xml:space="preserve"> kalendarzowych</w:t>
      </w:r>
      <w:r w:rsidRPr="00A34E7D">
        <w:rPr>
          <w:rFonts w:cs="Calibri"/>
        </w:rPr>
        <w:t xml:space="preserve">, licząc od dnia otrzymania tych zastrzeżeń. Podjęcie przez Instytucję Pośredniczącą, w trakcie rozpatrywania zastrzeżeń, czynności lub działań, o których mowa w ust. </w:t>
      </w:r>
      <w:r w:rsidR="00CA0E5E" w:rsidRPr="00A34E7D">
        <w:rPr>
          <w:rFonts w:cs="Calibri"/>
        </w:rPr>
        <w:t>6</w:t>
      </w:r>
      <w:r w:rsidRPr="00A34E7D">
        <w:rPr>
          <w:rFonts w:cs="Calibri"/>
        </w:rPr>
        <w:t>, przerywa bieg tego terminu.</w:t>
      </w:r>
    </w:p>
    <w:p w14:paraId="758F4BCD" w14:textId="77777777" w:rsidR="008A6A25" w:rsidRPr="00A34E7D" w:rsidRDefault="008A6A25" w:rsidP="002C1803">
      <w:pPr>
        <w:numPr>
          <w:ilvl w:val="0"/>
          <w:numId w:val="47"/>
        </w:numPr>
        <w:suppressAutoHyphens w:val="0"/>
        <w:spacing w:after="60" w:line="360" w:lineRule="auto"/>
        <w:rPr>
          <w:rFonts w:cs="Calibri"/>
        </w:rPr>
      </w:pPr>
      <w:r w:rsidRPr="00A34E7D">
        <w:rPr>
          <w:rFonts w:cs="Calibri"/>
        </w:rPr>
        <w:t>Zastrzeżenia, o których mowa w ust. 1, mogą zostać w każdym czasie wycofane. Zastrzeżenia, które zostały wycofane, Instytucja Pośrednicząca pozostawia bez rozpatrzenia.</w:t>
      </w:r>
    </w:p>
    <w:p w14:paraId="155BE77E" w14:textId="77777777" w:rsidR="008A6A25" w:rsidRPr="00A34E7D" w:rsidRDefault="008A6A25" w:rsidP="002C1803">
      <w:pPr>
        <w:numPr>
          <w:ilvl w:val="0"/>
          <w:numId w:val="47"/>
        </w:numPr>
        <w:suppressAutoHyphens w:val="0"/>
        <w:spacing w:after="60" w:line="360" w:lineRule="auto"/>
        <w:rPr>
          <w:rFonts w:cs="Calibri"/>
        </w:rPr>
      </w:pPr>
      <w:r w:rsidRPr="00A34E7D">
        <w:rPr>
          <w:rFonts w:cs="Calibri"/>
        </w:rPr>
        <w:t>W trakcie rozpatrywania zastrzeżeń Instytucja Pośrednicząca ma prawo przeprowadzić dodatkowe czynności kontrolne lub żądać przedstawienia dokumentów lub złożenia dodatkowych wyjaśnień.</w:t>
      </w:r>
    </w:p>
    <w:p w14:paraId="01CC9588" w14:textId="77777777" w:rsidR="008A6A25" w:rsidRPr="00A34E7D" w:rsidRDefault="008A6A25" w:rsidP="002C1803">
      <w:pPr>
        <w:numPr>
          <w:ilvl w:val="0"/>
          <w:numId w:val="47"/>
        </w:numPr>
        <w:suppressAutoHyphens w:val="0"/>
        <w:spacing w:after="60" w:line="360" w:lineRule="auto"/>
        <w:rPr>
          <w:rFonts w:cs="Calibri"/>
        </w:rPr>
      </w:pPr>
      <w:r w:rsidRPr="00A34E7D">
        <w:rPr>
          <w:rFonts w:cs="Calibri"/>
        </w:rPr>
        <w:t xml:space="preserve">Instytucja Pośrednicząca, po rozpatrzeniu zastrzeżeń, sporządza i przekazuje Beneficjentowi w terminie nie dłuższym niż 10 dni kalendarzowych ostateczną informację o wynikach weryfikacji lub pisemne stanowisko wobec zgłoszonych zastrzeżeń wraz z uzasadnieniem odmowy skorygowania ustaleń. </w:t>
      </w:r>
    </w:p>
    <w:p w14:paraId="20914432" w14:textId="3A0A1791" w:rsidR="008A6A25" w:rsidRPr="00A34E7D" w:rsidRDefault="008A6A25" w:rsidP="002C1803">
      <w:pPr>
        <w:numPr>
          <w:ilvl w:val="0"/>
          <w:numId w:val="47"/>
        </w:numPr>
        <w:suppressAutoHyphens w:val="0"/>
        <w:spacing w:after="60" w:line="360" w:lineRule="auto"/>
        <w:rPr>
          <w:rFonts w:cs="Calibri"/>
        </w:rPr>
      </w:pPr>
      <w:r w:rsidRPr="00A34E7D">
        <w:rPr>
          <w:rFonts w:cs="Calibri"/>
        </w:rPr>
        <w:t>Instytucja Pośrednicząca w razie potrzeby uzupełnia informację o wynikach weryfikacji o wezwanie do zwrotu środków przez Beneficjenta.</w:t>
      </w:r>
    </w:p>
    <w:p w14:paraId="485B483B" w14:textId="77777777" w:rsidR="008A6A25" w:rsidRPr="00A34E7D" w:rsidRDefault="008A6A25" w:rsidP="002C1803">
      <w:pPr>
        <w:numPr>
          <w:ilvl w:val="0"/>
          <w:numId w:val="47"/>
        </w:numPr>
        <w:suppressAutoHyphens w:val="0"/>
        <w:spacing w:after="60" w:line="360" w:lineRule="auto"/>
        <w:rPr>
          <w:rFonts w:cs="Calibri"/>
        </w:rPr>
      </w:pPr>
      <w:r w:rsidRPr="00A34E7D">
        <w:rPr>
          <w:rFonts w:cs="Calibri"/>
        </w:rPr>
        <w:t>Beneficjentowi nie przysługuje prawo do złożenia zastrzeżeń do ostatecznej informacji o wynikach weryfikacji oraz do pisemnego stanowiska wobec zgłoszonych zastrzeżeń.</w:t>
      </w:r>
    </w:p>
    <w:p w14:paraId="385155B0" w14:textId="75268E04" w:rsidR="00CF1666" w:rsidRPr="00A34E7D" w:rsidRDefault="008A6A25" w:rsidP="002C1803">
      <w:pPr>
        <w:numPr>
          <w:ilvl w:val="0"/>
          <w:numId w:val="47"/>
        </w:numPr>
        <w:suppressAutoHyphens w:val="0"/>
        <w:spacing w:after="60" w:line="360" w:lineRule="auto"/>
        <w:rPr>
          <w:rFonts w:cs="Calibri"/>
        </w:rPr>
      </w:pPr>
      <w:r w:rsidRPr="00A34E7D">
        <w:rPr>
          <w:rFonts w:cs="Calibri"/>
        </w:rPr>
        <w:t xml:space="preserve">W przypadku gdy Beneficjent nie </w:t>
      </w:r>
      <w:r w:rsidR="00F4103A" w:rsidRPr="00A34E7D">
        <w:rPr>
          <w:rFonts w:cs="Calibri"/>
        </w:rPr>
        <w:t>wykona</w:t>
      </w:r>
      <w:r w:rsidRPr="00A34E7D">
        <w:rPr>
          <w:rFonts w:cs="Calibri"/>
        </w:rPr>
        <w:t xml:space="preserve"> zaleceń Instytucji Pośredniczącej dotyczących sposobu skorygowania wydatków niekwalifikowalnych, stos</w:t>
      </w:r>
      <w:r w:rsidR="005944F2" w:rsidRPr="00A34E7D">
        <w:rPr>
          <w:rFonts w:cs="Calibri"/>
        </w:rPr>
        <w:t>uje się</w:t>
      </w:r>
      <w:r w:rsidRPr="00A34E7D">
        <w:rPr>
          <w:rFonts w:cs="Calibri"/>
        </w:rPr>
        <w:t xml:space="preserve"> § 1</w:t>
      </w:r>
      <w:r w:rsidR="00F24949" w:rsidRPr="00A34E7D">
        <w:rPr>
          <w:rFonts w:cs="Calibri"/>
        </w:rPr>
        <w:t>6</w:t>
      </w:r>
      <w:r w:rsidRPr="00A34E7D">
        <w:rPr>
          <w:rFonts w:cs="Calibri"/>
        </w:rPr>
        <w:t>.</w:t>
      </w:r>
    </w:p>
    <w:p w14:paraId="5AE54E54" w14:textId="78A2485F" w:rsidR="00023B7A" w:rsidRPr="002C1803" w:rsidRDefault="00023B7A" w:rsidP="00B208F8">
      <w:pPr>
        <w:pStyle w:val="Nagwek2"/>
        <w:spacing w:before="0"/>
      </w:pPr>
      <w:r w:rsidRPr="002C1803">
        <w:lastRenderedPageBreak/>
        <w:t>Nieprawidłowości</w:t>
      </w:r>
      <w:r w:rsidR="002C1803" w:rsidRPr="002C1803">
        <w:br/>
      </w:r>
      <w:r w:rsidRPr="002C1803">
        <w:t>§ 1</w:t>
      </w:r>
      <w:r w:rsidR="009D0AE5" w:rsidRPr="002C1803">
        <w:t>5</w:t>
      </w:r>
      <w:r w:rsidRPr="002C1803">
        <w:t>.</w:t>
      </w:r>
    </w:p>
    <w:p w14:paraId="29FAD57E" w14:textId="55FB3D9A" w:rsidR="00023B7A" w:rsidRPr="00A34E7D" w:rsidRDefault="00023B7A" w:rsidP="002C1803">
      <w:pPr>
        <w:keepNext/>
        <w:numPr>
          <w:ilvl w:val="0"/>
          <w:numId w:val="7"/>
        </w:numPr>
        <w:spacing w:after="120" w:line="360" w:lineRule="auto"/>
        <w:ind w:left="357" w:hanging="357"/>
        <w:rPr>
          <w:rFonts w:cs="Calibri"/>
        </w:rPr>
      </w:pPr>
      <w:r w:rsidRPr="00A34E7D">
        <w:rPr>
          <w:rFonts w:cs="Calibri"/>
        </w:rPr>
        <w:t>W przypadku stwierdzenia w Projekcie nieprawidłowości, o której mowa w art. 2 pkt 31 rozporządzenia 2021/1060, dotyczącej zatwierdzonych wniosków o płatność</w:t>
      </w:r>
      <w:r w:rsidR="00BD70E1" w:rsidRPr="00A34E7D">
        <w:rPr>
          <w:rFonts w:cs="Calibri"/>
        </w:rPr>
        <w:t>,</w:t>
      </w:r>
      <w:r w:rsidRPr="00A34E7D">
        <w:rPr>
          <w:rFonts w:cs="Calibri"/>
        </w:rPr>
        <w:t xml:space="preserve"> wartość Projektu, o której mowa w § 2 ust. </w:t>
      </w:r>
      <w:r w:rsidR="00C7314B" w:rsidRPr="00A34E7D">
        <w:rPr>
          <w:rFonts w:cs="Calibri"/>
        </w:rPr>
        <w:t>3</w:t>
      </w:r>
      <w:r w:rsidRPr="00A34E7D">
        <w:rPr>
          <w:rFonts w:cs="Calibri"/>
        </w:rPr>
        <w:t xml:space="preserve">, ulega pomniejszeniu o kwotę </w:t>
      </w:r>
      <w:bookmarkStart w:id="33" w:name="_Hlk178682837"/>
      <w:r w:rsidR="002E12A8" w:rsidRPr="00A34E7D">
        <w:rPr>
          <w:rFonts w:cs="Calibri"/>
        </w:rPr>
        <w:t xml:space="preserve">korekty finansowej nałożonej w związku ze stwierdzoną </w:t>
      </w:r>
      <w:bookmarkEnd w:id="33"/>
      <w:r w:rsidRPr="00A34E7D">
        <w:rPr>
          <w:rFonts w:cs="Calibri"/>
        </w:rPr>
        <w:t>nieprawidłowości</w:t>
      </w:r>
      <w:r w:rsidR="002E12A8" w:rsidRPr="00A34E7D">
        <w:rPr>
          <w:rFonts w:cs="Calibri"/>
        </w:rPr>
        <w:t>ą</w:t>
      </w:r>
      <w:r w:rsidRPr="00A34E7D">
        <w:rPr>
          <w:rFonts w:cs="Calibri"/>
        </w:rPr>
        <w:t xml:space="preserve">. Pomniejszeniu ulega także wartość dofinansowania, o której mowa w § 2 ust. </w:t>
      </w:r>
      <w:r w:rsidR="00F24949" w:rsidRPr="00A34E7D">
        <w:rPr>
          <w:rFonts w:cs="Calibri"/>
        </w:rPr>
        <w:t>3</w:t>
      </w:r>
      <w:r w:rsidRPr="00A34E7D">
        <w:rPr>
          <w:rFonts w:cs="Calibri"/>
        </w:rPr>
        <w:t xml:space="preserve"> pkt 1</w:t>
      </w:r>
      <w:r w:rsidR="00EA119B" w:rsidRPr="00A34E7D">
        <w:rPr>
          <w:rFonts w:cs="Calibri"/>
        </w:rPr>
        <w:t xml:space="preserve"> </w:t>
      </w:r>
      <w:r w:rsidR="002D7204" w:rsidRPr="00A34E7D">
        <w:rPr>
          <w:rFonts w:cs="Calibri"/>
        </w:rPr>
        <w:t xml:space="preserve">lit. b </w:t>
      </w:r>
      <w:r w:rsidR="00EA119B" w:rsidRPr="00A34E7D">
        <w:rPr>
          <w:rFonts w:cs="Calibri"/>
          <w:strike/>
        </w:rPr>
        <w:t>oraz wartość wkładu własnego, o którym mowa w § 2 ust. 3 pkt 2</w:t>
      </w:r>
      <w:r w:rsidRPr="00A34E7D">
        <w:rPr>
          <w:rFonts w:cs="Calibri"/>
        </w:rPr>
        <w:t>, w części w jakiej nieprawidłowość została sfinansowana</w:t>
      </w:r>
      <w:r w:rsidR="00EA119B" w:rsidRPr="00A34E7D">
        <w:rPr>
          <w:rFonts w:cs="Calibri"/>
        </w:rPr>
        <w:t xml:space="preserve"> z tych środków</w:t>
      </w:r>
      <w:r w:rsidRPr="00A34E7D">
        <w:rPr>
          <w:rFonts w:cs="Calibri"/>
        </w:rPr>
        <w:t>. Zmiany, o których mowa powyżej, nie wymagają formy aneksu do umowy.</w:t>
      </w:r>
    </w:p>
    <w:p w14:paraId="6E817B01" w14:textId="7F92A691" w:rsidR="001528D3" w:rsidRPr="00A34E7D" w:rsidRDefault="001528D3" w:rsidP="002C1803">
      <w:pPr>
        <w:keepNext/>
        <w:numPr>
          <w:ilvl w:val="0"/>
          <w:numId w:val="7"/>
        </w:numPr>
        <w:spacing w:after="120" w:line="360" w:lineRule="auto"/>
        <w:ind w:left="357" w:hanging="357"/>
        <w:rPr>
          <w:rFonts w:cs="Calibri"/>
        </w:rPr>
      </w:pPr>
      <w:bookmarkStart w:id="34" w:name="_Hlk192089349"/>
      <w:r w:rsidRPr="00A34E7D">
        <w:rPr>
          <w:rFonts w:cs="Calibri"/>
        </w:rPr>
        <w:t>Pomniejszenie, o którym mowa w ust. 1 następuje automatycznie z chwilą stwierdzenia nieprawidłowości i nie wymaga podejmowania dodatkowych czynności przez Instytucję Pośredniczącą. Beneficjent i Partner/</w:t>
      </w:r>
      <w:proofErr w:type="spellStart"/>
      <w:r w:rsidRPr="00A34E7D">
        <w:rPr>
          <w:rFonts w:cs="Calibri"/>
        </w:rPr>
        <w:t>rzy</w:t>
      </w:r>
      <w:proofErr w:type="spellEnd"/>
      <w:r w:rsidR="007408F8" w:rsidRPr="00A34E7D">
        <w:rPr>
          <w:rStyle w:val="Odwoanieprzypisudolnego"/>
          <w:rFonts w:cs="Calibri"/>
        </w:rPr>
        <w:footnoteReference w:id="56"/>
      </w:r>
      <w:r w:rsidRPr="00A34E7D">
        <w:rPr>
          <w:rFonts w:cs="Calibri"/>
        </w:rPr>
        <w:t xml:space="preserve"> może</w:t>
      </w:r>
      <w:r w:rsidR="005F56B0" w:rsidRPr="00A34E7D">
        <w:rPr>
          <w:rFonts w:cs="Calibri"/>
        </w:rPr>
        <w:t>/</w:t>
      </w:r>
      <w:proofErr w:type="spellStart"/>
      <w:r w:rsidR="005F56B0" w:rsidRPr="00A34E7D">
        <w:rPr>
          <w:rFonts w:cs="Calibri"/>
        </w:rPr>
        <w:t>gą</w:t>
      </w:r>
      <w:proofErr w:type="spellEnd"/>
      <w:r w:rsidRPr="00A34E7D">
        <w:rPr>
          <w:rFonts w:cs="Calibri"/>
        </w:rPr>
        <w:t xml:space="preserve"> wykorzystać dofinansowanie, o którym</w:t>
      </w:r>
      <w:r w:rsidR="002E5DFF" w:rsidRPr="00A34E7D">
        <w:rPr>
          <w:rFonts w:cs="Calibri"/>
        </w:rPr>
        <w:t xml:space="preserve"> </w:t>
      </w:r>
      <w:r w:rsidRPr="00A34E7D">
        <w:rPr>
          <w:rFonts w:cs="Calibri"/>
        </w:rPr>
        <w:t>mowa w § 2 ust. 3 pkt 1 lit. b tylko do pomniejszonej wysokości.</w:t>
      </w:r>
    </w:p>
    <w:bookmarkEnd w:id="34"/>
    <w:p w14:paraId="16DD089C" w14:textId="794B39F4" w:rsidR="00023B7A" w:rsidRPr="00A34E7D" w:rsidRDefault="00023B7A" w:rsidP="002C1803">
      <w:pPr>
        <w:numPr>
          <w:ilvl w:val="0"/>
          <w:numId w:val="7"/>
        </w:numPr>
        <w:spacing w:after="120" w:line="360" w:lineRule="auto"/>
        <w:ind w:left="357" w:hanging="357"/>
        <w:rPr>
          <w:rFonts w:cs="Calibri"/>
        </w:rPr>
      </w:pPr>
      <w:r w:rsidRPr="00A34E7D">
        <w:rPr>
          <w:rFonts w:cs="Calibri"/>
        </w:rPr>
        <w:t>Do zwrotu nieprawidłowości, o której mowa w ust. 1, stosuje się § 1</w:t>
      </w:r>
      <w:r w:rsidR="00F24949" w:rsidRPr="00A34E7D">
        <w:rPr>
          <w:rFonts w:cs="Calibri"/>
        </w:rPr>
        <w:t>6</w:t>
      </w:r>
      <w:r w:rsidRPr="00A34E7D">
        <w:rPr>
          <w:rFonts w:cs="Calibri"/>
        </w:rPr>
        <w:t>.</w:t>
      </w:r>
    </w:p>
    <w:p w14:paraId="73FAF76E" w14:textId="3DBFA1A0" w:rsidR="00CF1666" w:rsidRPr="002C1803" w:rsidRDefault="00662C15" w:rsidP="00D420AC">
      <w:pPr>
        <w:pStyle w:val="Nagwek2"/>
      </w:pPr>
      <w:r w:rsidRPr="002C1803">
        <w:t>Z</w:t>
      </w:r>
      <w:r w:rsidR="00CF1666" w:rsidRPr="002C1803">
        <w:t>wrot środków</w:t>
      </w:r>
      <w:r w:rsidR="002C1803" w:rsidRPr="002C1803">
        <w:br/>
      </w:r>
      <w:r w:rsidR="00CF1666" w:rsidRPr="002C1803">
        <w:t>§ 1</w:t>
      </w:r>
      <w:r w:rsidR="009D0AE5" w:rsidRPr="002C1803">
        <w:t>6</w:t>
      </w:r>
      <w:r w:rsidR="00CF1666" w:rsidRPr="002C1803">
        <w:t>.</w:t>
      </w:r>
    </w:p>
    <w:p w14:paraId="7DF33762" w14:textId="77777777" w:rsidR="00CF1666" w:rsidRPr="00A34E7D" w:rsidRDefault="00CF1666" w:rsidP="002C1803">
      <w:pPr>
        <w:keepNext/>
        <w:numPr>
          <w:ilvl w:val="0"/>
          <w:numId w:val="35"/>
        </w:numPr>
        <w:tabs>
          <w:tab w:val="left" w:pos="357"/>
        </w:tabs>
        <w:spacing w:after="120" w:line="360" w:lineRule="auto"/>
        <w:rPr>
          <w:rFonts w:cs="Calibri"/>
        </w:rPr>
      </w:pPr>
      <w:r w:rsidRPr="00A34E7D">
        <w:rPr>
          <w:rFonts w:cs="Calibri"/>
        </w:rPr>
        <w:t>Jeżeli na podstawie wniosków o płatność lub czynności kontrolnych uprawnionych organów zostanie stwierdzone, że dofinansowanie jest:</w:t>
      </w:r>
    </w:p>
    <w:p w14:paraId="76A0B7B0" w14:textId="77777777" w:rsidR="00CF1666" w:rsidRPr="00A34E7D" w:rsidRDefault="00CF1666" w:rsidP="002C1803">
      <w:pPr>
        <w:numPr>
          <w:ilvl w:val="1"/>
          <w:numId w:val="35"/>
        </w:numPr>
        <w:tabs>
          <w:tab w:val="left" w:pos="357"/>
        </w:tabs>
        <w:spacing w:after="120"/>
        <w:rPr>
          <w:rFonts w:cs="Calibri"/>
        </w:rPr>
      </w:pPr>
      <w:r w:rsidRPr="00A34E7D">
        <w:rPr>
          <w:rFonts w:cs="Calibri"/>
        </w:rPr>
        <w:t>wykorzystane niezgodnie z przeznaczeniem,</w:t>
      </w:r>
    </w:p>
    <w:p w14:paraId="0EB3DC58" w14:textId="3D298AC4" w:rsidR="00CF1666" w:rsidRPr="00A34E7D" w:rsidRDefault="00CF1666" w:rsidP="002C1803">
      <w:pPr>
        <w:numPr>
          <w:ilvl w:val="1"/>
          <w:numId w:val="35"/>
        </w:numPr>
        <w:tabs>
          <w:tab w:val="left" w:pos="357"/>
        </w:tabs>
        <w:spacing w:after="120"/>
        <w:rPr>
          <w:rFonts w:cs="Calibri"/>
        </w:rPr>
      </w:pPr>
      <w:r w:rsidRPr="00A34E7D">
        <w:rPr>
          <w:rFonts w:cs="Calibri"/>
        </w:rPr>
        <w:t xml:space="preserve">wykorzystane z naruszeniem procedur, o których mowa w art. 184 </w:t>
      </w:r>
      <w:proofErr w:type="spellStart"/>
      <w:r w:rsidRPr="00A34E7D">
        <w:rPr>
          <w:rFonts w:cs="Calibri"/>
        </w:rPr>
        <w:t>Ufp</w:t>
      </w:r>
      <w:proofErr w:type="spellEnd"/>
      <w:r w:rsidRPr="00A34E7D">
        <w:rPr>
          <w:rFonts w:cs="Calibri"/>
        </w:rPr>
        <w:t>,</w:t>
      </w:r>
    </w:p>
    <w:p w14:paraId="2518C3C2" w14:textId="77777777" w:rsidR="00CF1666" w:rsidRPr="00A34E7D" w:rsidRDefault="00CF1666" w:rsidP="002C1803">
      <w:pPr>
        <w:numPr>
          <w:ilvl w:val="1"/>
          <w:numId w:val="35"/>
        </w:numPr>
        <w:tabs>
          <w:tab w:val="left" w:pos="357"/>
        </w:tabs>
        <w:spacing w:after="120"/>
        <w:rPr>
          <w:rFonts w:cs="Calibri"/>
        </w:rPr>
      </w:pPr>
      <w:r w:rsidRPr="00A34E7D">
        <w:rPr>
          <w:rFonts w:cs="Calibri"/>
        </w:rPr>
        <w:t>pobrane nienależnie lub w nadmiernej wysokości</w:t>
      </w:r>
    </w:p>
    <w:p w14:paraId="421AAE43" w14:textId="2D78D02E" w:rsidR="00CF1666" w:rsidRPr="00A34E7D" w:rsidRDefault="001D0053" w:rsidP="002C1803">
      <w:pPr>
        <w:tabs>
          <w:tab w:val="left" w:pos="357"/>
        </w:tabs>
        <w:spacing w:before="240" w:after="120" w:line="360" w:lineRule="auto"/>
        <w:ind w:left="357"/>
        <w:rPr>
          <w:rFonts w:cs="Calibri"/>
        </w:rPr>
      </w:pPr>
      <w:r w:rsidRPr="00A34E7D">
        <w:rPr>
          <w:rFonts w:cs="Calibri"/>
        </w:rPr>
        <w:t xml:space="preserve">- </w:t>
      </w:r>
      <w:r w:rsidR="00CF1666" w:rsidRPr="00A34E7D">
        <w:rPr>
          <w:rFonts w:cs="Calibri"/>
        </w:rPr>
        <w:t xml:space="preserve">Instytucja Pośrednicząca wzywa Beneficjenta do zwrotu całości lub części dofinansowania wraz </w:t>
      </w:r>
      <w:r w:rsidR="00CF1666" w:rsidRPr="00A34E7D">
        <w:rPr>
          <w:rFonts w:cs="Calibri"/>
        </w:rPr>
        <w:br/>
        <w:t>z odsetkami w wysokości określonej jak dla zaległości podatkowych liczonymi od dnia przekazania środków.</w:t>
      </w:r>
    </w:p>
    <w:p w14:paraId="149C1071" w14:textId="45EAFF2E" w:rsidR="00CF1666" w:rsidRPr="00A34E7D" w:rsidRDefault="00CF1666" w:rsidP="002C1803">
      <w:pPr>
        <w:numPr>
          <w:ilvl w:val="0"/>
          <w:numId w:val="35"/>
        </w:numPr>
        <w:tabs>
          <w:tab w:val="left" w:pos="357"/>
        </w:tabs>
        <w:spacing w:after="120" w:line="360" w:lineRule="auto"/>
        <w:rPr>
          <w:rFonts w:cs="Calibri"/>
        </w:rPr>
      </w:pPr>
      <w:r w:rsidRPr="00A34E7D">
        <w:rPr>
          <w:rFonts w:cs="Calibri"/>
        </w:rPr>
        <w:t>Beneficjent zwraca środki, o których mowa w ust. 1, wraz z odsetkami, na pisemne wezwanie Instytucji Pośredniczącej, w terminie 14 dni kalendarzowych od dnia doręczenia wezwania</w:t>
      </w:r>
      <w:r w:rsidR="006F4BE5" w:rsidRPr="00A34E7D">
        <w:rPr>
          <w:rFonts w:cs="Calibri"/>
        </w:rPr>
        <w:t xml:space="preserve">, </w:t>
      </w:r>
      <w:r w:rsidRPr="00A34E7D">
        <w:rPr>
          <w:rFonts w:cs="Calibri"/>
        </w:rPr>
        <w:t xml:space="preserve">na rachunek </w:t>
      </w:r>
      <w:r w:rsidR="00EE297F" w:rsidRPr="00A34E7D">
        <w:rPr>
          <w:rFonts w:cs="Calibri"/>
        </w:rPr>
        <w:t>płatniczy</w:t>
      </w:r>
      <w:r w:rsidRPr="00A34E7D">
        <w:rPr>
          <w:rFonts w:cs="Calibri"/>
        </w:rPr>
        <w:t xml:space="preserve"> wskazany przez Instytucję Pośredniczącą w tym wezwaniu. </w:t>
      </w:r>
    </w:p>
    <w:p w14:paraId="32494B35" w14:textId="6D539773" w:rsidR="00CF1666" w:rsidRPr="00A34E7D" w:rsidRDefault="00CF1666" w:rsidP="002C1803">
      <w:pPr>
        <w:numPr>
          <w:ilvl w:val="0"/>
          <w:numId w:val="35"/>
        </w:numPr>
        <w:tabs>
          <w:tab w:val="left" w:pos="357"/>
        </w:tabs>
        <w:spacing w:after="120" w:line="360" w:lineRule="auto"/>
        <w:rPr>
          <w:rFonts w:cs="Calibri"/>
        </w:rPr>
      </w:pPr>
      <w:r w:rsidRPr="00A34E7D">
        <w:rPr>
          <w:rFonts w:cs="Calibri"/>
        </w:rPr>
        <w:t xml:space="preserve">Beneficjent dokonuje opisu przelewu zwracanych środków, o których mowa w ust. 1, zgodnie </w:t>
      </w:r>
      <w:r w:rsidRPr="00A34E7D">
        <w:rPr>
          <w:rFonts w:cs="Calibri"/>
        </w:rPr>
        <w:br/>
        <w:t>z zaleceniami Instytucji Pośredniczącej.</w:t>
      </w:r>
    </w:p>
    <w:p w14:paraId="40D6F424" w14:textId="3D861AB8" w:rsidR="00CF1666" w:rsidRPr="00A34E7D" w:rsidRDefault="00CF1666" w:rsidP="002C1803">
      <w:pPr>
        <w:numPr>
          <w:ilvl w:val="0"/>
          <w:numId w:val="35"/>
        </w:numPr>
        <w:tabs>
          <w:tab w:val="left" w:pos="357"/>
        </w:tabs>
        <w:spacing w:after="120" w:line="360" w:lineRule="auto"/>
        <w:rPr>
          <w:rFonts w:cs="Calibri"/>
        </w:rPr>
      </w:pPr>
      <w:r w:rsidRPr="00A34E7D">
        <w:rPr>
          <w:rFonts w:cs="Calibri"/>
        </w:rPr>
        <w:lastRenderedPageBreak/>
        <w:t xml:space="preserve">W przypadku niedokonania przez Beneficjenta zwrotu środków zgodnie z ust. 2 Instytucja Pośrednicząca, po przeprowadzeniu postępowania określonego przepisami ustawy z dnia </w:t>
      </w:r>
      <w:r w:rsidRPr="00A34E7D">
        <w:rPr>
          <w:rFonts w:cs="Calibri"/>
        </w:rPr>
        <w:br/>
        <w:t xml:space="preserve">14 czerwca 1960 r. </w:t>
      </w:r>
      <w:r w:rsidR="00EA598F" w:rsidRPr="00A34E7D">
        <w:rPr>
          <w:rFonts w:cs="Calibri"/>
        </w:rPr>
        <w:t xml:space="preserve">- </w:t>
      </w:r>
      <w:r w:rsidRPr="00A34E7D">
        <w:rPr>
          <w:rFonts w:cs="Calibri"/>
        </w:rPr>
        <w:t>Kodeks postępowania administracyjnego (</w:t>
      </w:r>
      <w:r w:rsidR="00D66FB2" w:rsidRPr="00A34E7D">
        <w:rPr>
          <w:rFonts w:cs="Calibri"/>
        </w:rPr>
        <w:t>Dz. U. z 20</w:t>
      </w:r>
      <w:r w:rsidR="007F04C9" w:rsidRPr="00A34E7D">
        <w:rPr>
          <w:rFonts w:cs="Calibri"/>
        </w:rPr>
        <w:t>2</w:t>
      </w:r>
      <w:r w:rsidR="003546AA" w:rsidRPr="00A34E7D">
        <w:rPr>
          <w:rFonts w:cs="Calibri"/>
        </w:rPr>
        <w:t>4</w:t>
      </w:r>
      <w:r w:rsidR="00D66FB2" w:rsidRPr="00A34E7D">
        <w:rPr>
          <w:rFonts w:cs="Calibri"/>
        </w:rPr>
        <w:t xml:space="preserve"> r. poz. </w:t>
      </w:r>
      <w:r w:rsidR="003546AA" w:rsidRPr="00A34E7D">
        <w:rPr>
          <w:rFonts w:cs="Calibri"/>
        </w:rPr>
        <w:t>572</w:t>
      </w:r>
      <w:r w:rsidRPr="00A34E7D">
        <w:rPr>
          <w:rFonts w:cs="Calibri"/>
        </w:rPr>
        <w:t xml:space="preserve">), wydaje decyzję, o której mowa w art. 207 ust. 9 </w:t>
      </w:r>
      <w:proofErr w:type="spellStart"/>
      <w:r w:rsidRPr="00A34E7D">
        <w:rPr>
          <w:rFonts w:cs="Calibri"/>
        </w:rPr>
        <w:t>Ufp</w:t>
      </w:r>
      <w:proofErr w:type="spellEnd"/>
      <w:r w:rsidRPr="00A34E7D">
        <w:rPr>
          <w:rFonts w:cs="Calibri"/>
        </w:rPr>
        <w:t>. Od ww. decyzji Beneficjentowi przysługuje odwołanie</w:t>
      </w:r>
      <w:r w:rsidRPr="00A34E7D">
        <w:rPr>
          <w:rStyle w:val="Znakiprzypiswdolnych"/>
          <w:rFonts w:cs="Calibri"/>
        </w:rPr>
        <w:footnoteReference w:id="57"/>
      </w:r>
      <w:r w:rsidRPr="00A34E7D">
        <w:rPr>
          <w:rFonts w:cs="Calibri"/>
        </w:rPr>
        <w:t xml:space="preserve"> do Instytucji Zarządzającej.</w:t>
      </w:r>
    </w:p>
    <w:p w14:paraId="1160D249" w14:textId="7AE594E5" w:rsidR="00CF1666" w:rsidRPr="00A34E7D" w:rsidRDefault="00CF1666" w:rsidP="002C1803">
      <w:pPr>
        <w:numPr>
          <w:ilvl w:val="0"/>
          <w:numId w:val="35"/>
        </w:numPr>
        <w:tabs>
          <w:tab w:val="left" w:pos="357"/>
        </w:tabs>
        <w:spacing w:after="120" w:line="360" w:lineRule="auto"/>
        <w:rPr>
          <w:rFonts w:cs="Calibri"/>
        </w:rPr>
      </w:pPr>
      <w:r w:rsidRPr="00A34E7D">
        <w:rPr>
          <w:rFonts w:cs="Calibri"/>
        </w:rPr>
        <w:t xml:space="preserve">Decyzji, o której mowa w ust. </w:t>
      </w:r>
      <w:r w:rsidR="00C226A6" w:rsidRPr="00A34E7D">
        <w:rPr>
          <w:rFonts w:cs="Calibri"/>
        </w:rPr>
        <w:t>4</w:t>
      </w:r>
      <w:r w:rsidRPr="00A34E7D">
        <w:rPr>
          <w:rFonts w:cs="Calibri"/>
        </w:rPr>
        <w:t>, nie wydaje się, jeżeli Beneficjent dokonał zwrotu środków</w:t>
      </w:r>
      <w:r w:rsidR="0055761C" w:rsidRPr="00A34E7D">
        <w:rPr>
          <w:rStyle w:val="Odwoanieprzypisudolnego"/>
          <w:rFonts w:cs="Calibri"/>
        </w:rPr>
        <w:footnoteReference w:id="58"/>
      </w:r>
      <w:r w:rsidRPr="00A34E7D">
        <w:rPr>
          <w:rFonts w:cs="Calibri"/>
        </w:rPr>
        <w:t xml:space="preserve"> przed jej wydaniem.</w:t>
      </w:r>
    </w:p>
    <w:p w14:paraId="4A6FFFC1" w14:textId="3AE5FD0E" w:rsidR="00CF1666" w:rsidRPr="00A34E7D" w:rsidRDefault="00CF1666" w:rsidP="002C1803">
      <w:pPr>
        <w:numPr>
          <w:ilvl w:val="0"/>
          <w:numId w:val="35"/>
        </w:numPr>
        <w:tabs>
          <w:tab w:val="left" w:pos="357"/>
        </w:tabs>
        <w:spacing w:after="120" w:line="360" w:lineRule="auto"/>
        <w:rPr>
          <w:rFonts w:cs="Calibri"/>
        </w:rPr>
      </w:pPr>
      <w:r w:rsidRPr="00A34E7D">
        <w:rPr>
          <w:rFonts w:cs="Calibri"/>
        </w:rPr>
        <w:t xml:space="preserve">W przypadku braku zwrotu środków w terminie 14 dni kalendarzowych od dnia upływu terminu zwrotu określonego w ostatecznej decyzji, o której mowa w ust. </w:t>
      </w:r>
      <w:r w:rsidR="006F4BE5" w:rsidRPr="00A34E7D">
        <w:rPr>
          <w:rFonts w:cs="Calibri"/>
        </w:rPr>
        <w:t>4</w:t>
      </w:r>
      <w:r w:rsidRPr="00A34E7D">
        <w:rPr>
          <w:rFonts w:cs="Calibri"/>
        </w:rPr>
        <w:t xml:space="preserve">, Beneficjent zostaje wykluczony z możliwości otrzymania środków zgodnie z art. 207 ust. 4 pkt 3 </w:t>
      </w:r>
      <w:proofErr w:type="spellStart"/>
      <w:r w:rsidRPr="00A34E7D">
        <w:rPr>
          <w:rFonts w:cs="Calibri"/>
        </w:rPr>
        <w:t>Ufp</w:t>
      </w:r>
      <w:proofErr w:type="spellEnd"/>
      <w:r w:rsidRPr="00A34E7D">
        <w:rPr>
          <w:rFonts w:cs="Calibri"/>
        </w:rPr>
        <w:t xml:space="preserve">, z zastrzeżeniem art. 207 ust. 7 </w:t>
      </w:r>
      <w:proofErr w:type="spellStart"/>
      <w:r w:rsidRPr="00A34E7D">
        <w:rPr>
          <w:rFonts w:cs="Calibri"/>
        </w:rPr>
        <w:t>Ufp</w:t>
      </w:r>
      <w:proofErr w:type="spellEnd"/>
      <w:r w:rsidRPr="00A34E7D">
        <w:rPr>
          <w:rFonts w:cs="Calibri"/>
        </w:rPr>
        <w:t>.</w:t>
      </w:r>
    </w:p>
    <w:p w14:paraId="45B362A9" w14:textId="3C354939" w:rsidR="00CF1666" w:rsidRPr="00A34E7D" w:rsidRDefault="00CF1666" w:rsidP="002C1803">
      <w:pPr>
        <w:numPr>
          <w:ilvl w:val="0"/>
          <w:numId w:val="35"/>
        </w:numPr>
        <w:tabs>
          <w:tab w:val="left" w:pos="357"/>
        </w:tabs>
        <w:spacing w:after="120" w:line="360" w:lineRule="auto"/>
        <w:rPr>
          <w:rFonts w:cs="Calibri"/>
        </w:rPr>
      </w:pPr>
      <w:r w:rsidRPr="00A34E7D">
        <w:rPr>
          <w:rFonts w:cs="Calibri"/>
        </w:rPr>
        <w:t xml:space="preserve">Beneficjent zobowiązuje się do </w:t>
      </w:r>
      <w:r w:rsidR="00D558BB" w:rsidRPr="00A34E7D">
        <w:rPr>
          <w:rFonts w:cs="Calibri"/>
        </w:rPr>
        <w:t>pokrycia</w:t>
      </w:r>
      <w:r w:rsidR="00175B4A" w:rsidRPr="00A34E7D">
        <w:rPr>
          <w:rFonts w:cs="Calibri"/>
        </w:rPr>
        <w:t>, w uzasadnionej wysokości, poniesionych przez Instytucję Pośredniczącą kosztów odzyskiwania kwot, o których mowa w ust. 1.</w:t>
      </w:r>
    </w:p>
    <w:p w14:paraId="5BE66EE2" w14:textId="7F382064" w:rsidR="00CF1666" w:rsidRPr="002C1803" w:rsidRDefault="00CF1666" w:rsidP="00D420AC">
      <w:pPr>
        <w:pStyle w:val="Nagwek2"/>
      </w:pPr>
      <w:r w:rsidRPr="002C1803">
        <w:t>Zabezpieczenie prawidłowej realizacji Projektu</w:t>
      </w:r>
      <w:r w:rsidR="002C1803" w:rsidRPr="002C1803">
        <w:br/>
      </w:r>
      <w:r w:rsidRPr="002C1803">
        <w:t>§ 1</w:t>
      </w:r>
      <w:r w:rsidR="009D0AE5" w:rsidRPr="002C1803">
        <w:t>7</w:t>
      </w:r>
      <w:r w:rsidRPr="002C1803">
        <w:t>.</w:t>
      </w:r>
      <w:r w:rsidRPr="002C1803">
        <w:rPr>
          <w:vertAlign w:val="superscript"/>
        </w:rPr>
        <w:footnoteReference w:id="59"/>
      </w:r>
      <w:r w:rsidRPr="002C1803">
        <w:tab/>
      </w:r>
    </w:p>
    <w:p w14:paraId="3238B728" w14:textId="722FEF65" w:rsidR="00CF1666" w:rsidRPr="00A34E7D" w:rsidRDefault="00CF1666" w:rsidP="002C1803">
      <w:pPr>
        <w:keepNext/>
        <w:numPr>
          <w:ilvl w:val="0"/>
          <w:numId w:val="31"/>
        </w:numPr>
        <w:spacing w:after="60" w:line="360" w:lineRule="auto"/>
        <w:rPr>
          <w:rFonts w:cs="Calibri"/>
        </w:rPr>
      </w:pPr>
      <w:r w:rsidRPr="00A34E7D">
        <w:rPr>
          <w:rFonts w:cs="Calibri"/>
        </w:rPr>
        <w:t xml:space="preserve">Zabezpieczeniem prawidłowej realizacji umowy jest składany przez Beneficjenta, nie później niż </w:t>
      </w:r>
      <w:r w:rsidRPr="00A34E7D">
        <w:rPr>
          <w:rFonts w:cs="Calibri"/>
        </w:rPr>
        <w:br/>
        <w:t xml:space="preserve">w terminie </w:t>
      </w:r>
      <w:r w:rsidR="0088512C" w:rsidRPr="00A34E7D">
        <w:rPr>
          <w:rFonts w:cs="Calibri"/>
        </w:rPr>
        <w:t>15 dni roboczych od daty podpisania umowy</w:t>
      </w:r>
      <w:r w:rsidR="0088512C" w:rsidRPr="00A34E7D" w:rsidDel="004B659A">
        <w:rPr>
          <w:rFonts w:cs="Calibri"/>
        </w:rPr>
        <w:t xml:space="preserve"> </w:t>
      </w:r>
      <w:r w:rsidRPr="00A34E7D">
        <w:rPr>
          <w:rStyle w:val="Znakiprzypiswdolnych"/>
          <w:rFonts w:cs="Calibri"/>
        </w:rPr>
        <w:footnoteReference w:id="60"/>
      </w:r>
      <w:r w:rsidRPr="00A34E7D">
        <w:rPr>
          <w:rFonts w:cs="Calibri"/>
        </w:rPr>
        <w:t xml:space="preserve"> weksel in blanco wraz z </w:t>
      </w:r>
      <w:r w:rsidR="00BA45C5" w:rsidRPr="00A34E7D">
        <w:rPr>
          <w:rFonts w:cs="Calibri"/>
        </w:rPr>
        <w:t xml:space="preserve">podpisaną </w:t>
      </w:r>
      <w:r w:rsidR="003546AA" w:rsidRPr="00A34E7D">
        <w:rPr>
          <w:rFonts w:cs="Calibri"/>
        </w:rPr>
        <w:t>deklaracją</w:t>
      </w:r>
      <w:r w:rsidR="00BA45C5" w:rsidRPr="00A34E7D">
        <w:rPr>
          <w:rFonts w:cs="Calibri"/>
        </w:rPr>
        <w:t xml:space="preserve"> wekslową</w:t>
      </w:r>
      <w:r w:rsidRPr="00A34E7D">
        <w:rPr>
          <w:rStyle w:val="Znakiprzypiswdolnych"/>
          <w:rFonts w:cs="Calibri"/>
        </w:rPr>
        <w:footnoteReference w:id="61"/>
      </w:r>
      <w:r w:rsidRPr="00A34E7D">
        <w:rPr>
          <w:rFonts w:cs="Calibri"/>
        </w:rPr>
        <w:t>.</w:t>
      </w:r>
    </w:p>
    <w:p w14:paraId="0E42A586" w14:textId="4009C01D" w:rsidR="0060650B" w:rsidRPr="00A34E7D" w:rsidRDefault="00AE387E" w:rsidP="00B208F8">
      <w:pPr>
        <w:numPr>
          <w:ilvl w:val="0"/>
          <w:numId w:val="31"/>
        </w:numPr>
        <w:suppressAutoHyphens w:val="0"/>
        <w:spacing w:after="240" w:line="360" w:lineRule="auto"/>
        <w:ind w:left="357" w:hanging="357"/>
        <w:rPr>
          <w:rFonts w:asciiTheme="minorHAnsi" w:eastAsia="Times New Roman" w:hAnsiTheme="minorHAnsi" w:cstheme="minorHAnsi"/>
          <w:lang w:eastAsia="pl-PL"/>
        </w:rPr>
      </w:pPr>
      <w:r w:rsidRPr="00A34E7D">
        <w:rPr>
          <w:rFonts w:asciiTheme="minorHAnsi" w:eastAsia="Times New Roman" w:hAnsiTheme="minorHAnsi" w:cstheme="minorHAnsi"/>
          <w:lang w:eastAsia="pl-PL"/>
        </w:rPr>
        <w:t xml:space="preserve">W przypadkach wskazanych w § 5 ust. 3, ust. 4 pkt 2 i ust. 5 Rozporządzenia Ministra Funduszy i Polityki Regionalnej z dnia 21 września 2022 r. w sprawie zaliczek w ramach programów finansowanych z udziałem środków europejskich (Dz. U. poz. 2055) zabezpieczenie należytego wykonania zobowiązań wynikających z umowy ustanawiane jest w wysokości co najmniej równowartości najwyższej transzy zaliczki wynikającej z umowy, w jednej albo </w:t>
      </w:r>
      <w:r w:rsidR="0060650B" w:rsidRPr="00A34E7D">
        <w:rPr>
          <w:rFonts w:asciiTheme="minorHAnsi" w:eastAsia="Times New Roman" w:hAnsiTheme="minorHAnsi" w:cstheme="minorHAnsi"/>
          <w:lang w:eastAsia="pl-PL"/>
        </w:rPr>
        <w:t>kilku z następujących form:</w:t>
      </w:r>
    </w:p>
    <w:p w14:paraId="2DD4CA51" w14:textId="4B5010CB" w:rsidR="0060650B" w:rsidRPr="002C1803" w:rsidRDefault="0060650B" w:rsidP="00B208F8">
      <w:pPr>
        <w:numPr>
          <w:ilvl w:val="1"/>
          <w:numId w:val="35"/>
        </w:numPr>
        <w:tabs>
          <w:tab w:val="clear" w:pos="720"/>
          <w:tab w:val="left" w:pos="357"/>
          <w:tab w:val="num" w:pos="851"/>
        </w:tabs>
        <w:spacing w:after="0"/>
        <w:ind w:left="850" w:hanging="425"/>
        <w:rPr>
          <w:rFonts w:cs="Calibri"/>
        </w:rPr>
      </w:pPr>
      <w:r w:rsidRPr="002C1803">
        <w:rPr>
          <w:rFonts w:cs="Calibri"/>
        </w:rPr>
        <w:t>pieniądzu;</w:t>
      </w:r>
    </w:p>
    <w:p w14:paraId="57624796" w14:textId="0B449F59" w:rsidR="0060650B" w:rsidRPr="002C1803" w:rsidRDefault="0060650B" w:rsidP="002C1803">
      <w:pPr>
        <w:numPr>
          <w:ilvl w:val="1"/>
          <w:numId w:val="35"/>
        </w:numPr>
        <w:tabs>
          <w:tab w:val="clear" w:pos="720"/>
          <w:tab w:val="left" w:pos="357"/>
          <w:tab w:val="num" w:pos="851"/>
        </w:tabs>
        <w:spacing w:after="120"/>
        <w:ind w:left="851" w:hanging="425"/>
        <w:rPr>
          <w:rFonts w:cs="Calibri"/>
        </w:rPr>
      </w:pPr>
      <w:r w:rsidRPr="002C1803">
        <w:rPr>
          <w:rFonts w:cs="Calibri"/>
        </w:rPr>
        <w:lastRenderedPageBreak/>
        <w:t>poręczeniach bankowych lub poręczeniach spółdzielczej kasy oszczędnościowo-kredytowej, z tym</w:t>
      </w:r>
      <w:r w:rsidR="00AB5021" w:rsidRPr="002C1803">
        <w:rPr>
          <w:rFonts w:cs="Calibri"/>
        </w:rPr>
        <w:t>,</w:t>
      </w:r>
      <w:r w:rsidRPr="002C1803">
        <w:rPr>
          <w:rFonts w:cs="Calibri"/>
        </w:rPr>
        <w:t xml:space="preserve"> że zobowiązanie kasy jest zawsze zobowiązaniem pieniężnym;</w:t>
      </w:r>
    </w:p>
    <w:p w14:paraId="70612E3D" w14:textId="16C869CA" w:rsidR="0060650B" w:rsidRPr="002C1803" w:rsidRDefault="0060650B" w:rsidP="002C1803">
      <w:pPr>
        <w:numPr>
          <w:ilvl w:val="1"/>
          <w:numId w:val="35"/>
        </w:numPr>
        <w:tabs>
          <w:tab w:val="clear" w:pos="720"/>
          <w:tab w:val="left" w:pos="357"/>
          <w:tab w:val="num" w:pos="851"/>
        </w:tabs>
        <w:spacing w:after="120"/>
        <w:ind w:left="851" w:hanging="425"/>
        <w:rPr>
          <w:rFonts w:cs="Calibri"/>
        </w:rPr>
      </w:pPr>
      <w:r w:rsidRPr="002C1803">
        <w:rPr>
          <w:rFonts w:cs="Calibri"/>
        </w:rPr>
        <w:t>gwarancjach bankowych;</w:t>
      </w:r>
    </w:p>
    <w:p w14:paraId="5B37D7D0" w14:textId="2849DA4D" w:rsidR="0060650B" w:rsidRPr="002C1803" w:rsidRDefault="0060650B" w:rsidP="002C1803">
      <w:pPr>
        <w:numPr>
          <w:ilvl w:val="1"/>
          <w:numId w:val="35"/>
        </w:numPr>
        <w:tabs>
          <w:tab w:val="clear" w:pos="720"/>
          <w:tab w:val="left" w:pos="357"/>
          <w:tab w:val="num" w:pos="851"/>
        </w:tabs>
        <w:spacing w:after="120"/>
        <w:ind w:left="851" w:hanging="425"/>
        <w:rPr>
          <w:rFonts w:cs="Calibri"/>
        </w:rPr>
      </w:pPr>
      <w:r w:rsidRPr="002C1803">
        <w:rPr>
          <w:rFonts w:cs="Calibri"/>
        </w:rPr>
        <w:t>gwarancjach ubezpieczeniowych;</w:t>
      </w:r>
    </w:p>
    <w:p w14:paraId="085F37EF" w14:textId="2EAC0691" w:rsidR="0060650B" w:rsidRPr="002C1803" w:rsidRDefault="0060650B" w:rsidP="002C1803">
      <w:pPr>
        <w:numPr>
          <w:ilvl w:val="1"/>
          <w:numId w:val="35"/>
        </w:numPr>
        <w:tabs>
          <w:tab w:val="clear" w:pos="720"/>
          <w:tab w:val="left" w:pos="357"/>
          <w:tab w:val="num" w:pos="851"/>
        </w:tabs>
        <w:spacing w:after="120"/>
        <w:ind w:left="851" w:hanging="425"/>
        <w:rPr>
          <w:rFonts w:cs="Calibri"/>
        </w:rPr>
      </w:pPr>
      <w:r w:rsidRPr="002C1803">
        <w:rPr>
          <w:rFonts w:cs="Calibri"/>
        </w:rPr>
        <w:t>poręczeniach udzielanych przez podmioty, o których mowa w art. 6b ust. 5 pkt. 2 ustawy z dnia 9 listopada 2000 r. o utworzeniu Polskiej Agencji Rozwoju Przedsiębiorczości (t. j. Dz. U. z 2024 r., poz. 419 ze zm.);</w:t>
      </w:r>
    </w:p>
    <w:p w14:paraId="47F1787B" w14:textId="0B4E646C" w:rsidR="0060650B" w:rsidRPr="002C1803" w:rsidRDefault="0060650B" w:rsidP="002C1803">
      <w:pPr>
        <w:numPr>
          <w:ilvl w:val="1"/>
          <w:numId w:val="35"/>
        </w:numPr>
        <w:tabs>
          <w:tab w:val="clear" w:pos="720"/>
          <w:tab w:val="left" w:pos="357"/>
          <w:tab w:val="num" w:pos="851"/>
        </w:tabs>
        <w:spacing w:after="120"/>
        <w:ind w:left="851" w:hanging="425"/>
        <w:rPr>
          <w:rFonts w:cs="Calibri"/>
        </w:rPr>
      </w:pPr>
      <w:r w:rsidRPr="002C1803">
        <w:rPr>
          <w:rFonts w:cs="Calibri"/>
        </w:rPr>
        <w:t>wekslach z poręczeniem wekslowym banku lub spółdzielczej kasy oszczędnościowo – kredytowej;</w:t>
      </w:r>
    </w:p>
    <w:p w14:paraId="15A7EA6B" w14:textId="0342DC44" w:rsidR="0060650B" w:rsidRPr="002C1803" w:rsidRDefault="0060650B" w:rsidP="002C1803">
      <w:pPr>
        <w:numPr>
          <w:ilvl w:val="1"/>
          <w:numId w:val="35"/>
        </w:numPr>
        <w:tabs>
          <w:tab w:val="clear" w:pos="720"/>
          <w:tab w:val="left" w:pos="357"/>
          <w:tab w:val="num" w:pos="851"/>
        </w:tabs>
        <w:spacing w:after="120"/>
        <w:ind w:left="851" w:hanging="425"/>
        <w:rPr>
          <w:rFonts w:cs="Calibri"/>
        </w:rPr>
      </w:pPr>
      <w:r w:rsidRPr="002C1803">
        <w:rPr>
          <w:rFonts w:cs="Calibri"/>
        </w:rPr>
        <w:t>zastawu na papierach wartościowych emitowanych przez Skarb Państwa lub jednostkę samorządu terytorialnego;</w:t>
      </w:r>
    </w:p>
    <w:p w14:paraId="65D8B547" w14:textId="55F4175C" w:rsidR="0060650B" w:rsidRPr="002C1803" w:rsidRDefault="0060650B" w:rsidP="002C1803">
      <w:pPr>
        <w:numPr>
          <w:ilvl w:val="1"/>
          <w:numId w:val="35"/>
        </w:numPr>
        <w:tabs>
          <w:tab w:val="clear" w:pos="720"/>
          <w:tab w:val="left" w:pos="357"/>
          <w:tab w:val="num" w:pos="851"/>
        </w:tabs>
        <w:spacing w:after="120"/>
        <w:ind w:left="851" w:hanging="425"/>
        <w:rPr>
          <w:rFonts w:cs="Calibri"/>
        </w:rPr>
      </w:pPr>
      <w:r w:rsidRPr="002C1803">
        <w:rPr>
          <w:rFonts w:cs="Calibri"/>
        </w:rPr>
        <w:t>zastawu rejestrowego na zasadach określonych w przepisach o zastawie rejestrowym i rejestrze zastawów;</w:t>
      </w:r>
      <w:r w:rsidR="00AB5021" w:rsidRPr="002C1803">
        <w:rPr>
          <w:rFonts w:cs="Calibri"/>
        </w:rPr>
        <w:t xml:space="preserve"> </w:t>
      </w:r>
      <w:r w:rsidRPr="002C1803">
        <w:rPr>
          <w:rFonts w:cs="Calibri"/>
        </w:rPr>
        <w:t>- w przypadku</w:t>
      </w:r>
      <w:r w:rsidR="00AB5021" w:rsidRPr="002C1803">
        <w:rPr>
          <w:rFonts w:cs="Calibri"/>
        </w:rPr>
        <w:t>,</w:t>
      </w:r>
      <w:r w:rsidRPr="002C1803">
        <w:rPr>
          <w:rFonts w:cs="Calibri"/>
        </w:rPr>
        <w:t xml:space="preserve"> gdy mienie objęte zastawem może stanowić przedmiot ubezpieczenia, zastaw ustanawiany jest wraz z cesją praw </w:t>
      </w:r>
      <w:r w:rsidR="00746169" w:rsidRPr="002C1803">
        <w:rPr>
          <w:rFonts w:cs="Calibri"/>
        </w:rPr>
        <w:t xml:space="preserve">z </w:t>
      </w:r>
      <w:r w:rsidRPr="002C1803">
        <w:rPr>
          <w:rFonts w:cs="Calibri"/>
        </w:rPr>
        <w:t>polisy ubezpieczenia mienia będącego przedmiotem zastawu;</w:t>
      </w:r>
    </w:p>
    <w:p w14:paraId="45AF5DA7" w14:textId="4E82038C" w:rsidR="0060650B" w:rsidRPr="002C1803" w:rsidRDefault="0060650B" w:rsidP="002C1803">
      <w:pPr>
        <w:numPr>
          <w:ilvl w:val="1"/>
          <w:numId w:val="35"/>
        </w:numPr>
        <w:tabs>
          <w:tab w:val="clear" w:pos="720"/>
          <w:tab w:val="left" w:pos="357"/>
          <w:tab w:val="num" w:pos="851"/>
        </w:tabs>
        <w:spacing w:after="120"/>
        <w:ind w:left="851" w:hanging="425"/>
        <w:rPr>
          <w:rFonts w:cs="Calibri"/>
        </w:rPr>
      </w:pPr>
      <w:r w:rsidRPr="002C1803">
        <w:rPr>
          <w:rFonts w:cs="Calibri"/>
        </w:rPr>
        <w:t>przewłaszczeniu rzeczy ruchomych Beneficjenta na zabezpieczenie;</w:t>
      </w:r>
    </w:p>
    <w:p w14:paraId="73A8A8FB" w14:textId="201F3C1B" w:rsidR="0060650B" w:rsidRPr="002C1803" w:rsidRDefault="0060650B" w:rsidP="002C1803">
      <w:pPr>
        <w:numPr>
          <w:ilvl w:val="1"/>
          <w:numId w:val="35"/>
        </w:numPr>
        <w:tabs>
          <w:tab w:val="clear" w:pos="720"/>
          <w:tab w:val="left" w:pos="357"/>
          <w:tab w:val="num" w:pos="851"/>
        </w:tabs>
        <w:spacing w:after="120"/>
        <w:ind w:left="851" w:hanging="425"/>
        <w:rPr>
          <w:rFonts w:cs="Calibri"/>
        </w:rPr>
      </w:pPr>
      <w:r w:rsidRPr="002C1803">
        <w:rPr>
          <w:rFonts w:cs="Calibri"/>
        </w:rPr>
        <w:t>hipotece - w przypadku, gdy instytucja udzielająca dofinansowania uzna to za konieczne, hipoteka ustanawiana jest wraz z cesją praw z polisy ubezpieczenia nieruchomości będącej przedmiotem hipoteki;</w:t>
      </w:r>
    </w:p>
    <w:p w14:paraId="286792CE" w14:textId="7DEAD551" w:rsidR="0060650B" w:rsidRPr="002C1803" w:rsidRDefault="0060650B" w:rsidP="002C1803">
      <w:pPr>
        <w:numPr>
          <w:ilvl w:val="1"/>
          <w:numId w:val="35"/>
        </w:numPr>
        <w:tabs>
          <w:tab w:val="clear" w:pos="720"/>
          <w:tab w:val="left" w:pos="357"/>
          <w:tab w:val="num" w:pos="851"/>
        </w:tabs>
        <w:spacing w:after="120"/>
        <w:ind w:left="851" w:hanging="425"/>
        <w:rPr>
          <w:rFonts w:cs="Calibri"/>
        </w:rPr>
      </w:pPr>
      <w:r w:rsidRPr="002C1803">
        <w:rPr>
          <w:rFonts w:cs="Calibri"/>
        </w:rPr>
        <w:t>poręczeniu według prawa cywilnego.</w:t>
      </w:r>
    </w:p>
    <w:p w14:paraId="2877B8C9" w14:textId="51137220" w:rsidR="0060650B" w:rsidRPr="00A34E7D" w:rsidRDefault="0060650B" w:rsidP="002C1803">
      <w:pPr>
        <w:numPr>
          <w:ilvl w:val="0"/>
          <w:numId w:val="95"/>
        </w:numPr>
        <w:spacing w:after="60" w:line="360" w:lineRule="auto"/>
        <w:rPr>
          <w:rFonts w:cs="Calibri"/>
        </w:rPr>
      </w:pPr>
      <w:r w:rsidRPr="00A34E7D">
        <w:rPr>
          <w:rFonts w:cs="Calibri"/>
        </w:rPr>
        <w:t>Wszelkie czynności związane z zabezpieczeniem regulują odrębne przepisy.</w:t>
      </w:r>
    </w:p>
    <w:p w14:paraId="0E963D07" w14:textId="3F1D0A41" w:rsidR="0060650B" w:rsidRPr="00A34E7D" w:rsidRDefault="0060650B" w:rsidP="002C1803">
      <w:pPr>
        <w:numPr>
          <w:ilvl w:val="0"/>
          <w:numId w:val="95"/>
        </w:numPr>
        <w:spacing w:after="60" w:line="360" w:lineRule="auto"/>
        <w:rPr>
          <w:rFonts w:cs="Calibri"/>
        </w:rPr>
      </w:pPr>
      <w:r w:rsidRPr="00A34E7D">
        <w:rPr>
          <w:rFonts w:cs="Calibri"/>
        </w:rPr>
        <w:t xml:space="preserve">Zwolnienie z zabezpieczenia, o którym mowa w ust. 2, nastąpi po upływie okresu realizacji wszystkich zobowiązań wynikających z </w:t>
      </w:r>
      <w:r w:rsidR="00746169" w:rsidRPr="00A34E7D">
        <w:rPr>
          <w:rFonts w:cs="Calibri"/>
        </w:rPr>
        <w:t>u</w:t>
      </w:r>
      <w:r w:rsidRPr="00A34E7D">
        <w:rPr>
          <w:rFonts w:cs="Calibri"/>
        </w:rPr>
        <w:t>mowy.</w:t>
      </w:r>
    </w:p>
    <w:p w14:paraId="44D75851" w14:textId="7583CCC1" w:rsidR="00CF1666" w:rsidRPr="00A34E7D" w:rsidRDefault="00CF1666" w:rsidP="002C1803">
      <w:pPr>
        <w:numPr>
          <w:ilvl w:val="0"/>
          <w:numId w:val="95"/>
        </w:numPr>
        <w:spacing w:after="60" w:line="360" w:lineRule="auto"/>
        <w:rPr>
          <w:rFonts w:cs="Calibri"/>
        </w:rPr>
      </w:pPr>
      <w:r w:rsidRPr="00A34E7D">
        <w:rPr>
          <w:rFonts w:cs="Calibri"/>
        </w:rPr>
        <w:t xml:space="preserve">Zwrot </w:t>
      </w:r>
      <w:r w:rsidR="0069124C" w:rsidRPr="00A34E7D">
        <w:rPr>
          <w:rFonts w:cs="Calibri"/>
        </w:rPr>
        <w:t xml:space="preserve">weksla in blanco </w:t>
      </w:r>
      <w:r w:rsidRPr="00A34E7D">
        <w:rPr>
          <w:rFonts w:cs="Calibri"/>
        </w:rPr>
        <w:t xml:space="preserve">następuje po ostatecznym rozliczeniu umowy, tj. po zatwierdzeniu końcowego wniosku o płatność w Projekcie oraz – jeśli dotyczy – zwrocie środków niewykorzystanych przez Beneficjenta, z zastrzeżeniem ust. </w:t>
      </w:r>
      <w:r w:rsidR="00954A1F" w:rsidRPr="00A34E7D">
        <w:rPr>
          <w:rFonts w:cs="Calibri"/>
        </w:rPr>
        <w:t>6</w:t>
      </w:r>
      <w:r w:rsidR="0060650B" w:rsidRPr="00A34E7D">
        <w:rPr>
          <w:rFonts w:cs="Calibri"/>
        </w:rPr>
        <w:t>.</w:t>
      </w:r>
    </w:p>
    <w:p w14:paraId="1463ECA7" w14:textId="460A6112" w:rsidR="00CF1666" w:rsidRPr="00A34E7D" w:rsidRDefault="00CF1666" w:rsidP="002C1803">
      <w:pPr>
        <w:numPr>
          <w:ilvl w:val="0"/>
          <w:numId w:val="95"/>
        </w:numPr>
        <w:spacing w:after="60" w:line="360" w:lineRule="auto"/>
        <w:rPr>
          <w:rFonts w:cs="Calibri"/>
        </w:rPr>
      </w:pPr>
      <w:r w:rsidRPr="00A34E7D">
        <w:rPr>
          <w:rFonts w:cs="Calibri"/>
        </w:rPr>
        <w:t xml:space="preserve">W przypadku wszczęcia postępowania administracyjnego w celu wydania decyzji o zwrocie środków na podstawie </w:t>
      </w:r>
      <w:proofErr w:type="spellStart"/>
      <w:r w:rsidRPr="00A34E7D">
        <w:rPr>
          <w:rFonts w:cs="Calibri"/>
        </w:rPr>
        <w:t>Ufp</w:t>
      </w:r>
      <w:proofErr w:type="spellEnd"/>
      <w:r w:rsidRPr="00A34E7D">
        <w:rPr>
          <w:rFonts w:cs="Calibri"/>
        </w:rPr>
        <w:t xml:space="preserve"> lub postępowania sądowo-administracyjnego w wyniku zaskarżenia takiej decyzji, lub w przypadku prowadzenia egzekucji administracyjnej zwrot </w:t>
      </w:r>
      <w:r w:rsidR="0069124C" w:rsidRPr="00A34E7D">
        <w:rPr>
          <w:rFonts w:cs="Calibri"/>
        </w:rPr>
        <w:t xml:space="preserve">weksla in blanco </w:t>
      </w:r>
      <w:r w:rsidRPr="00A34E7D">
        <w:rPr>
          <w:rFonts w:cs="Calibri"/>
        </w:rPr>
        <w:t>może nastąpić po zakończeniu postępowania i, jeśli takie było jego ustalenie, odzyskaniu środków.</w:t>
      </w:r>
    </w:p>
    <w:p w14:paraId="70532796" w14:textId="173ACA5B" w:rsidR="00F75852" w:rsidRPr="00A34E7D" w:rsidRDefault="00CF1666" w:rsidP="002C1803">
      <w:pPr>
        <w:numPr>
          <w:ilvl w:val="0"/>
          <w:numId w:val="95"/>
        </w:numPr>
        <w:spacing w:after="60" w:line="360" w:lineRule="auto"/>
        <w:rPr>
          <w:rFonts w:cs="Calibri"/>
          <w:strike/>
        </w:rPr>
      </w:pPr>
      <w:r w:rsidRPr="00A34E7D">
        <w:rPr>
          <w:rFonts w:cs="Calibri"/>
          <w:strike/>
        </w:rPr>
        <w:t xml:space="preserve">W przypadku gdy Wniosek przewiduje trwałość Projektu lub rezultatów, zwrot </w:t>
      </w:r>
      <w:r w:rsidR="0069124C" w:rsidRPr="00A34E7D">
        <w:rPr>
          <w:rFonts w:cs="Calibri"/>
          <w:strike/>
        </w:rPr>
        <w:t>weksla in blanco</w:t>
      </w:r>
      <w:r w:rsidRPr="00A34E7D">
        <w:rPr>
          <w:rFonts w:cs="Calibri"/>
          <w:strike/>
        </w:rPr>
        <w:t xml:space="preserve"> następuje na wniosek Beneficjenta po upływie okresu trwałości.</w:t>
      </w:r>
      <w:bookmarkStart w:id="36" w:name="_Hlk190436778"/>
      <w:r w:rsidR="00F75852" w:rsidRPr="00A34E7D">
        <w:rPr>
          <w:rStyle w:val="WW8Num1z0"/>
          <w:i w:val="0"/>
          <w:strike/>
        </w:rPr>
        <w:t xml:space="preserve"> </w:t>
      </w:r>
      <w:r w:rsidR="00F75852" w:rsidRPr="00A34E7D">
        <w:rPr>
          <w:rStyle w:val="Odwoanieprzypisudolnego"/>
          <w:rFonts w:cs="Calibri"/>
        </w:rPr>
        <w:footnoteReference w:id="62"/>
      </w:r>
      <w:bookmarkEnd w:id="36"/>
    </w:p>
    <w:p w14:paraId="587A723F" w14:textId="3A0393DA" w:rsidR="00CF1666" w:rsidRPr="00A34E7D" w:rsidRDefault="002477B0" w:rsidP="002C1803">
      <w:pPr>
        <w:numPr>
          <w:ilvl w:val="0"/>
          <w:numId w:val="95"/>
        </w:numPr>
        <w:spacing w:after="60" w:line="360" w:lineRule="auto"/>
        <w:rPr>
          <w:rFonts w:cs="Calibri"/>
        </w:rPr>
      </w:pPr>
      <w:r w:rsidRPr="00A34E7D">
        <w:rPr>
          <w:rFonts w:cs="Calibri"/>
        </w:rPr>
        <w:lastRenderedPageBreak/>
        <w:t>W przypadku gdy zabezpieczenie umowy ustan</w:t>
      </w:r>
      <w:r w:rsidR="00872E69" w:rsidRPr="00A34E7D">
        <w:rPr>
          <w:rFonts w:cs="Calibri"/>
        </w:rPr>
        <w:t>owione zostało</w:t>
      </w:r>
      <w:r w:rsidRPr="00A34E7D">
        <w:rPr>
          <w:rFonts w:cs="Calibri"/>
        </w:rPr>
        <w:t xml:space="preserve"> na warunkach określonych w § 5 ust. 3 rozporządzenia</w:t>
      </w:r>
      <w:r w:rsidR="008378C2" w:rsidRPr="00A34E7D">
        <w:rPr>
          <w:rFonts w:cs="Calibri"/>
        </w:rPr>
        <w:t xml:space="preserve"> Ministra Funduszy i Polityki Regionalnej z dnia </w:t>
      </w:r>
      <w:r w:rsidR="00BE629A" w:rsidRPr="00A34E7D">
        <w:rPr>
          <w:rFonts w:cs="Calibri"/>
        </w:rPr>
        <w:t>21 września 2022 r.</w:t>
      </w:r>
      <w:r w:rsidR="008378C2" w:rsidRPr="00A34E7D">
        <w:rPr>
          <w:rFonts w:cs="Calibri"/>
        </w:rPr>
        <w:t xml:space="preserve"> w sprawie zaliczek w ramach programów finansowanych z udziałem środków europejskich (Dz. U. poz. </w:t>
      </w:r>
      <w:r w:rsidR="00BE629A" w:rsidRPr="00A34E7D">
        <w:rPr>
          <w:rFonts w:cs="Calibri"/>
        </w:rPr>
        <w:t>2055</w:t>
      </w:r>
      <w:r w:rsidR="008378C2" w:rsidRPr="00A34E7D">
        <w:rPr>
          <w:rFonts w:cs="Calibri"/>
        </w:rPr>
        <w:t>)</w:t>
      </w:r>
      <w:r w:rsidR="00A40155" w:rsidRPr="00A34E7D">
        <w:rPr>
          <w:rFonts w:cs="Calibri"/>
        </w:rPr>
        <w:t xml:space="preserve">, po całkowitym rozliczeniu projektu Beneficjent może wnioskować do Instytucji Pośredniczącej </w:t>
      </w:r>
      <w:r w:rsidR="007856EE" w:rsidRPr="00A34E7D">
        <w:rPr>
          <w:rFonts w:cs="Calibri"/>
        </w:rPr>
        <w:t>o zmianę zabezpieczenia na weksel in blanco</w:t>
      </w:r>
      <w:r w:rsidR="00F309E2" w:rsidRPr="00A34E7D">
        <w:rPr>
          <w:rFonts w:cs="Calibri"/>
        </w:rPr>
        <w:t xml:space="preserve"> wraz z deklaracją wekslową</w:t>
      </w:r>
      <w:r w:rsidR="007856EE" w:rsidRPr="00A34E7D">
        <w:rPr>
          <w:rFonts w:cs="Calibri"/>
        </w:rPr>
        <w:t xml:space="preserve">. </w:t>
      </w:r>
    </w:p>
    <w:p w14:paraId="2DDD27DB" w14:textId="39BAFF76" w:rsidR="00CF1666" w:rsidRPr="002C1803" w:rsidRDefault="00CF1666" w:rsidP="00D420AC">
      <w:pPr>
        <w:pStyle w:val="Nagwek2"/>
      </w:pPr>
      <w:r w:rsidRPr="002C1803">
        <w:t xml:space="preserve">Zasady wykorzystywania </w:t>
      </w:r>
      <w:r w:rsidR="00662C15" w:rsidRPr="002C1803">
        <w:t>CST2021</w:t>
      </w:r>
      <w:r w:rsidR="002C1803" w:rsidRPr="002C1803">
        <w:br/>
      </w:r>
      <w:r w:rsidRPr="002C1803">
        <w:t>§ 1</w:t>
      </w:r>
      <w:r w:rsidR="009D0AE5" w:rsidRPr="002C1803">
        <w:t>8</w:t>
      </w:r>
      <w:r w:rsidRPr="002C1803">
        <w:t>.</w:t>
      </w:r>
    </w:p>
    <w:p w14:paraId="184EC697" w14:textId="59CCB6C2" w:rsidR="00CF1666" w:rsidRPr="00A34E7D" w:rsidRDefault="00CF1666" w:rsidP="002C1803">
      <w:pPr>
        <w:keepNext/>
        <w:numPr>
          <w:ilvl w:val="0"/>
          <w:numId w:val="9"/>
        </w:numPr>
        <w:tabs>
          <w:tab w:val="clear" w:pos="708"/>
          <w:tab w:val="num" w:pos="426"/>
        </w:tabs>
        <w:spacing w:after="60" w:line="360" w:lineRule="auto"/>
        <w:ind w:left="426" w:hanging="426"/>
        <w:rPr>
          <w:rFonts w:cs="Calibri"/>
        </w:rPr>
      </w:pPr>
      <w:r w:rsidRPr="00A34E7D">
        <w:rPr>
          <w:rFonts w:cs="Calibri"/>
        </w:rPr>
        <w:t xml:space="preserve">Beneficjent zobowiązuje się do wykorzystywania </w:t>
      </w:r>
      <w:r w:rsidR="00B24263" w:rsidRPr="00A34E7D">
        <w:rPr>
          <w:rFonts w:cs="Calibri"/>
        </w:rPr>
        <w:t>CST2021</w:t>
      </w:r>
      <w:r w:rsidRPr="00A34E7D">
        <w:rPr>
          <w:rFonts w:cs="Calibri"/>
        </w:rPr>
        <w:t xml:space="preserve"> w procesie rozliczania Projektu oraz komunikowania się z Instytucją Pośredniczącą. Wykorzystanie </w:t>
      </w:r>
      <w:r w:rsidR="00F309E2" w:rsidRPr="00A34E7D">
        <w:rPr>
          <w:rFonts w:cs="Calibri"/>
        </w:rPr>
        <w:t>CST2021</w:t>
      </w:r>
      <w:r w:rsidRPr="00A34E7D">
        <w:rPr>
          <w:rFonts w:cs="Calibri"/>
        </w:rPr>
        <w:t xml:space="preserve"> obejmuje co najmniej przesyłanie:</w:t>
      </w:r>
    </w:p>
    <w:p w14:paraId="21255404" w14:textId="77777777" w:rsidR="00CF1666" w:rsidRPr="00A34E7D" w:rsidRDefault="00CF1666" w:rsidP="00D420AC">
      <w:pPr>
        <w:numPr>
          <w:ilvl w:val="1"/>
          <w:numId w:val="97"/>
        </w:numPr>
        <w:tabs>
          <w:tab w:val="clear" w:pos="720"/>
          <w:tab w:val="left" w:pos="357"/>
          <w:tab w:val="num" w:pos="1134"/>
        </w:tabs>
        <w:spacing w:after="120"/>
        <w:ind w:left="851" w:hanging="425"/>
        <w:rPr>
          <w:rFonts w:cs="Calibri"/>
        </w:rPr>
      </w:pPr>
      <w:r w:rsidRPr="00A34E7D">
        <w:rPr>
          <w:rFonts w:cs="Calibri"/>
        </w:rPr>
        <w:t>wniosków o płatność;</w:t>
      </w:r>
    </w:p>
    <w:p w14:paraId="3014EA08" w14:textId="77777777" w:rsidR="00CF1666" w:rsidRPr="00A34E7D" w:rsidRDefault="00CF1666" w:rsidP="00D420AC">
      <w:pPr>
        <w:numPr>
          <w:ilvl w:val="1"/>
          <w:numId w:val="97"/>
        </w:numPr>
        <w:tabs>
          <w:tab w:val="clear" w:pos="720"/>
          <w:tab w:val="left" w:pos="357"/>
          <w:tab w:val="num" w:pos="1134"/>
        </w:tabs>
        <w:spacing w:after="120"/>
        <w:ind w:left="851" w:hanging="425"/>
        <w:rPr>
          <w:rFonts w:cs="Calibri"/>
        </w:rPr>
      </w:pPr>
      <w:r w:rsidRPr="00A34E7D">
        <w:rPr>
          <w:rFonts w:cs="Calibri"/>
        </w:rPr>
        <w:t>dokumentów potwierdzających kwalifikowalność wydatków ponoszonych w ramach Projektu i wykazywanych we wnioskach o płatność;</w:t>
      </w:r>
    </w:p>
    <w:p w14:paraId="2D6300CF" w14:textId="76BAD208" w:rsidR="00CF1666" w:rsidRPr="00A34E7D" w:rsidRDefault="00CF1666" w:rsidP="00D420AC">
      <w:pPr>
        <w:numPr>
          <w:ilvl w:val="1"/>
          <w:numId w:val="97"/>
        </w:numPr>
        <w:tabs>
          <w:tab w:val="clear" w:pos="720"/>
          <w:tab w:val="left" w:pos="357"/>
          <w:tab w:val="num" w:pos="1134"/>
        </w:tabs>
        <w:spacing w:after="120"/>
        <w:ind w:left="851" w:hanging="425"/>
        <w:rPr>
          <w:rFonts w:cs="Calibri"/>
        </w:rPr>
      </w:pPr>
      <w:r w:rsidRPr="00A34E7D">
        <w:rPr>
          <w:rFonts w:cs="Calibri"/>
        </w:rPr>
        <w:t>danych uczestników Projektu</w:t>
      </w:r>
      <w:r w:rsidR="001D3C8C" w:rsidRPr="00A34E7D">
        <w:rPr>
          <w:rFonts w:cs="Calibri"/>
        </w:rPr>
        <w:t xml:space="preserve"> i podmiotów otrzymujących wsparcie</w:t>
      </w:r>
      <w:r w:rsidRPr="00A34E7D">
        <w:rPr>
          <w:rFonts w:cs="Calibri"/>
        </w:rPr>
        <w:t>;</w:t>
      </w:r>
    </w:p>
    <w:p w14:paraId="4A22DF1D" w14:textId="77777777" w:rsidR="00CF1666" w:rsidRPr="00A34E7D" w:rsidRDefault="00CF1666" w:rsidP="00D420AC">
      <w:pPr>
        <w:numPr>
          <w:ilvl w:val="1"/>
          <w:numId w:val="97"/>
        </w:numPr>
        <w:tabs>
          <w:tab w:val="clear" w:pos="720"/>
          <w:tab w:val="left" w:pos="357"/>
          <w:tab w:val="num" w:pos="1134"/>
        </w:tabs>
        <w:spacing w:after="120"/>
        <w:ind w:left="851" w:hanging="425"/>
        <w:rPr>
          <w:rFonts w:cs="Calibri"/>
        </w:rPr>
      </w:pPr>
      <w:r w:rsidRPr="00A34E7D">
        <w:rPr>
          <w:rFonts w:cs="Calibri"/>
        </w:rPr>
        <w:t>harmonogramu płatności;</w:t>
      </w:r>
    </w:p>
    <w:p w14:paraId="36D6342D" w14:textId="77777777" w:rsidR="00CF1666" w:rsidRPr="00A34E7D" w:rsidRDefault="00CF1666" w:rsidP="00D420AC">
      <w:pPr>
        <w:numPr>
          <w:ilvl w:val="1"/>
          <w:numId w:val="97"/>
        </w:numPr>
        <w:tabs>
          <w:tab w:val="clear" w:pos="720"/>
          <w:tab w:val="left" w:pos="357"/>
          <w:tab w:val="num" w:pos="1134"/>
        </w:tabs>
        <w:spacing w:after="120"/>
        <w:ind w:left="851" w:hanging="425"/>
        <w:rPr>
          <w:rFonts w:cs="Calibri"/>
        </w:rPr>
      </w:pPr>
      <w:bookmarkStart w:id="37" w:name="_Hlk111189164"/>
      <w:r w:rsidRPr="00A34E7D">
        <w:rPr>
          <w:rFonts w:cs="Calibri"/>
        </w:rPr>
        <w:t xml:space="preserve">informacji o zamówieniach publicznych o wartości równej lub wyższej niż </w:t>
      </w:r>
      <w:r w:rsidR="00F660B3" w:rsidRPr="00A34E7D">
        <w:rPr>
          <w:rFonts w:cs="Calibri"/>
        </w:rPr>
        <w:t xml:space="preserve">progi unijne w rozumieniu art. 3 </w:t>
      </w:r>
      <w:r w:rsidR="003C156E" w:rsidRPr="00A34E7D">
        <w:rPr>
          <w:rFonts w:cs="Calibri"/>
        </w:rPr>
        <w:t>ustawy</w:t>
      </w:r>
      <w:r w:rsidRPr="00A34E7D">
        <w:rPr>
          <w:rFonts w:cs="Calibri"/>
        </w:rPr>
        <w:t xml:space="preserve"> </w:t>
      </w:r>
      <w:proofErr w:type="spellStart"/>
      <w:r w:rsidRPr="00A34E7D">
        <w:rPr>
          <w:rFonts w:cs="Calibri"/>
        </w:rPr>
        <w:t>Pzp</w:t>
      </w:r>
      <w:proofErr w:type="spellEnd"/>
      <w:r w:rsidRPr="00A34E7D">
        <w:rPr>
          <w:rFonts w:cs="Calibri"/>
        </w:rPr>
        <w:t>;</w:t>
      </w:r>
    </w:p>
    <w:bookmarkEnd w:id="37"/>
    <w:p w14:paraId="529C779E" w14:textId="681A21B5" w:rsidR="00CF1666" w:rsidRPr="00A34E7D" w:rsidRDefault="00CF1666" w:rsidP="00D420AC">
      <w:pPr>
        <w:numPr>
          <w:ilvl w:val="1"/>
          <w:numId w:val="97"/>
        </w:numPr>
        <w:tabs>
          <w:tab w:val="clear" w:pos="720"/>
          <w:tab w:val="left" w:pos="357"/>
          <w:tab w:val="num" w:pos="1134"/>
        </w:tabs>
        <w:spacing w:after="120"/>
        <w:ind w:left="851" w:hanging="425"/>
        <w:rPr>
          <w:rFonts w:cs="Calibri"/>
        </w:rPr>
      </w:pPr>
      <w:r w:rsidRPr="00A34E7D">
        <w:rPr>
          <w:rFonts w:cs="Calibri"/>
        </w:rPr>
        <w:t>innych dokumentów związanych z realizacją Projektu, w tym niezbędnych do przeprowadzenia kontroli Projektu</w:t>
      </w:r>
      <w:r w:rsidR="00D73D27" w:rsidRPr="00A34E7D">
        <w:rPr>
          <w:rFonts w:cs="Calibri"/>
        </w:rPr>
        <w:t xml:space="preserve"> oraz wymiany dokumentacji pokontrolnej</w:t>
      </w:r>
      <w:r w:rsidRPr="00A34E7D">
        <w:rPr>
          <w:rFonts w:cs="Calibri"/>
        </w:rPr>
        <w:t>.</w:t>
      </w:r>
    </w:p>
    <w:p w14:paraId="57A5B6FF" w14:textId="659708FA" w:rsidR="00CF1666" w:rsidRPr="00A34E7D" w:rsidRDefault="00CF1666" w:rsidP="002C1803">
      <w:pPr>
        <w:tabs>
          <w:tab w:val="left" w:pos="717"/>
        </w:tabs>
        <w:spacing w:after="60" w:line="360" w:lineRule="auto"/>
        <w:ind w:left="357"/>
        <w:rPr>
          <w:rFonts w:cs="Calibri"/>
        </w:rPr>
      </w:pPr>
      <w:r w:rsidRPr="00A34E7D">
        <w:rPr>
          <w:rFonts w:cs="Calibri"/>
        </w:rPr>
        <w:t xml:space="preserve">Przekazanie drogą elektroniczną dokumentów, o których mowa w pkt 2, 3, 5 i 6, nie zdejmuje </w:t>
      </w:r>
      <w:r w:rsidRPr="00A34E7D">
        <w:rPr>
          <w:rFonts w:cs="Calibri"/>
        </w:rPr>
        <w:br/>
        <w:t>z Beneficjenta i Partner</w:t>
      </w:r>
      <w:r w:rsidR="00D96180" w:rsidRPr="00A34E7D">
        <w:rPr>
          <w:rFonts w:cs="Calibri"/>
        </w:rPr>
        <w:t>a/</w:t>
      </w:r>
      <w:r w:rsidRPr="00A34E7D">
        <w:rPr>
          <w:rFonts w:cs="Calibri"/>
        </w:rPr>
        <w:t>ów obowiązku przechowywania oryginałów dokumentów i ich udostępniania podczas kontroli na miejscu.</w:t>
      </w:r>
    </w:p>
    <w:p w14:paraId="0B6A433C" w14:textId="30E45BE7" w:rsidR="00CF1666" w:rsidRPr="00A34E7D" w:rsidRDefault="00CF1666" w:rsidP="002C1803">
      <w:pPr>
        <w:numPr>
          <w:ilvl w:val="0"/>
          <w:numId w:val="9"/>
        </w:numPr>
        <w:tabs>
          <w:tab w:val="clear" w:pos="708"/>
        </w:tabs>
        <w:spacing w:after="60" w:line="360" w:lineRule="auto"/>
        <w:ind w:hanging="357"/>
        <w:rPr>
          <w:rFonts w:cs="Calibri"/>
        </w:rPr>
      </w:pPr>
      <w:r w:rsidRPr="00A34E7D">
        <w:rPr>
          <w:rFonts w:cs="Calibri"/>
        </w:rPr>
        <w:t xml:space="preserve">Beneficjent i Instytucja Pośrednicząca uznają za prawnie wiążące przyjęte w umowie rozwiązania stosowane w zakresie komunikacji i wymiany danych w </w:t>
      </w:r>
      <w:r w:rsidR="00F309E2" w:rsidRPr="00A34E7D">
        <w:rPr>
          <w:rFonts w:cs="Calibri"/>
        </w:rPr>
        <w:t>CST2021</w:t>
      </w:r>
      <w:r w:rsidRPr="00A34E7D">
        <w:rPr>
          <w:rFonts w:cs="Calibri"/>
        </w:rPr>
        <w:t>, bez możliwości kwestionowania skutków ich stosowania.</w:t>
      </w:r>
      <w:r w:rsidR="002A69A0" w:rsidRPr="00A34E7D">
        <w:rPr>
          <w:rFonts w:cs="Calibri"/>
        </w:rPr>
        <w:t xml:space="preserve"> Wszelkie działania w CST2021 osób uprawnionych, o których mowa w ust. 3 są traktowane w sensie prawnym jako działanie Beneficjenta/Partner</w:t>
      </w:r>
      <w:r w:rsidR="00D96180" w:rsidRPr="00A34E7D">
        <w:rPr>
          <w:rFonts w:cs="Calibri"/>
        </w:rPr>
        <w:t>a/</w:t>
      </w:r>
      <w:r w:rsidR="002A69A0" w:rsidRPr="00A34E7D">
        <w:rPr>
          <w:rFonts w:cs="Calibri"/>
        </w:rPr>
        <w:t>ów.</w:t>
      </w:r>
    </w:p>
    <w:p w14:paraId="26330D80" w14:textId="23536B96" w:rsidR="00481F46" w:rsidRPr="00A34E7D" w:rsidRDefault="00481F46" w:rsidP="002C1803">
      <w:pPr>
        <w:numPr>
          <w:ilvl w:val="0"/>
          <w:numId w:val="9"/>
        </w:numPr>
        <w:tabs>
          <w:tab w:val="clear" w:pos="708"/>
        </w:tabs>
        <w:spacing w:after="60" w:line="360" w:lineRule="auto"/>
        <w:ind w:hanging="357"/>
        <w:rPr>
          <w:rFonts w:cs="Calibri"/>
        </w:rPr>
      </w:pPr>
      <w:r w:rsidRPr="00A34E7D">
        <w:rPr>
          <w:rFonts w:cs="Calibri"/>
        </w:rPr>
        <w:t>Beneficjent/Partne</w:t>
      </w:r>
      <w:r w:rsidR="00D96180" w:rsidRPr="00A34E7D">
        <w:rPr>
          <w:rFonts w:cs="Calibri"/>
        </w:rPr>
        <w:t>r/</w:t>
      </w:r>
      <w:proofErr w:type="spellStart"/>
      <w:r w:rsidRPr="00A34E7D">
        <w:rPr>
          <w:rFonts w:cs="Calibri"/>
        </w:rPr>
        <w:t>rzy</w:t>
      </w:r>
      <w:proofErr w:type="spellEnd"/>
      <w:r w:rsidRPr="00A34E7D">
        <w:rPr>
          <w:rFonts w:cs="Calibri"/>
        </w:rPr>
        <w:t xml:space="preserve"> wyznacza/ją osoby uprawnione do wykonywania</w:t>
      </w:r>
      <w:r w:rsidR="002A69A0" w:rsidRPr="00A34E7D">
        <w:rPr>
          <w:rFonts w:cs="Calibri"/>
        </w:rPr>
        <w:t xml:space="preserve"> w CST2021</w:t>
      </w:r>
      <w:r w:rsidRPr="00A34E7D">
        <w:rPr>
          <w:rFonts w:cs="Calibri"/>
        </w:rPr>
        <w:t xml:space="preserve"> w jego/ich imieniu czynności związanych z realizacją </w:t>
      </w:r>
      <w:r w:rsidR="00CA0C45" w:rsidRPr="00A34E7D">
        <w:rPr>
          <w:rFonts w:cs="Calibri"/>
        </w:rPr>
        <w:t>P</w:t>
      </w:r>
      <w:r w:rsidRPr="00A34E7D">
        <w:rPr>
          <w:rFonts w:cs="Calibri"/>
        </w:rPr>
        <w:t>rojektu</w:t>
      </w:r>
      <w:r w:rsidR="002A69A0" w:rsidRPr="00A34E7D">
        <w:rPr>
          <w:rFonts w:cs="Calibri"/>
        </w:rPr>
        <w:t xml:space="preserve"> </w:t>
      </w:r>
      <w:r w:rsidR="006A133D" w:rsidRPr="00A34E7D">
        <w:rPr>
          <w:rFonts w:cs="Calibri"/>
        </w:rPr>
        <w:t>oraz</w:t>
      </w:r>
      <w:r w:rsidR="002A69A0" w:rsidRPr="00A34E7D">
        <w:rPr>
          <w:rFonts w:cs="Calibri"/>
        </w:rPr>
        <w:t xml:space="preserve"> które w jego imieniu będą zarządzać</w:t>
      </w:r>
      <w:r w:rsidRPr="00A34E7D">
        <w:rPr>
          <w:rFonts w:cs="Calibri"/>
        </w:rPr>
        <w:t xml:space="preserve"> uprawnieniami użytkowników </w:t>
      </w:r>
      <w:r w:rsidR="009023E7" w:rsidRPr="00A34E7D">
        <w:rPr>
          <w:rFonts w:cs="Calibri"/>
        </w:rPr>
        <w:t>CST</w:t>
      </w:r>
      <w:r w:rsidRPr="00A34E7D">
        <w:rPr>
          <w:rFonts w:cs="Calibri"/>
        </w:rPr>
        <w:t>2021 po stronie Beneficjenta/Partner</w:t>
      </w:r>
      <w:r w:rsidR="00D96180" w:rsidRPr="00A34E7D">
        <w:rPr>
          <w:rFonts w:cs="Calibri"/>
        </w:rPr>
        <w:t>a/</w:t>
      </w:r>
      <w:r w:rsidRPr="00A34E7D">
        <w:rPr>
          <w:rFonts w:cs="Calibri"/>
        </w:rPr>
        <w:t xml:space="preserve">ów. Zgłoszenie osób zarządzających uprawnieniami użytkowników odbywa się w oparciu o </w:t>
      </w:r>
      <w:r w:rsidR="002A69A0" w:rsidRPr="00A34E7D">
        <w:rPr>
          <w:rFonts w:cs="Calibri"/>
        </w:rPr>
        <w:t xml:space="preserve">procedurę </w:t>
      </w:r>
      <w:r w:rsidRPr="00A34E7D">
        <w:rPr>
          <w:rFonts w:cs="Calibri"/>
        </w:rPr>
        <w:t>stanowiąc</w:t>
      </w:r>
      <w:r w:rsidR="002A69A0" w:rsidRPr="00A34E7D">
        <w:rPr>
          <w:rFonts w:cs="Calibri"/>
        </w:rPr>
        <w:t>ą</w:t>
      </w:r>
      <w:r w:rsidRPr="00A34E7D">
        <w:rPr>
          <w:rFonts w:cs="Calibri"/>
        </w:rPr>
        <w:t xml:space="preserve"> załącznik </w:t>
      </w:r>
      <w:r w:rsidR="002A69A0" w:rsidRPr="00A34E7D">
        <w:rPr>
          <w:rFonts w:cs="Calibri"/>
        </w:rPr>
        <w:t>nr 4</w:t>
      </w:r>
      <w:r w:rsidRPr="00A34E7D">
        <w:rPr>
          <w:rFonts w:cs="Calibri"/>
        </w:rPr>
        <w:t xml:space="preserve"> do Wytycznych dotyczących </w:t>
      </w:r>
      <w:r w:rsidR="001974FC" w:rsidRPr="00A34E7D">
        <w:rPr>
          <w:rFonts w:cs="Calibri"/>
        </w:rPr>
        <w:t>warunków gromadzenia i przekazywania danych w postaci elektronicznej na lata 2021-2027</w:t>
      </w:r>
      <w:r w:rsidRPr="00A34E7D">
        <w:rPr>
          <w:rFonts w:cs="Calibri"/>
        </w:rPr>
        <w:t>. Wniosek o dodanie osoby zarządzającej projektem stanowi załącznik nr</w:t>
      </w:r>
      <w:r w:rsidR="009023E7" w:rsidRPr="00A34E7D">
        <w:rPr>
          <w:rFonts w:cs="Calibri"/>
        </w:rPr>
        <w:t xml:space="preserve"> 7</w:t>
      </w:r>
      <w:r w:rsidR="0009572A" w:rsidRPr="00A34E7D">
        <w:rPr>
          <w:rFonts w:cs="Calibri"/>
        </w:rPr>
        <w:t xml:space="preserve"> </w:t>
      </w:r>
      <w:r w:rsidR="00A03EF2" w:rsidRPr="00A34E7D">
        <w:rPr>
          <w:rFonts w:cs="Calibri"/>
        </w:rPr>
        <w:t xml:space="preserve">do umowy </w:t>
      </w:r>
      <w:r w:rsidR="0009572A" w:rsidRPr="00A34E7D">
        <w:rPr>
          <w:rFonts w:cs="Calibri"/>
        </w:rPr>
        <w:t xml:space="preserve">a jego zmiana nie wymaga </w:t>
      </w:r>
      <w:r w:rsidR="00203433" w:rsidRPr="00A34E7D">
        <w:rPr>
          <w:rFonts w:cs="Calibri"/>
        </w:rPr>
        <w:t xml:space="preserve">formy </w:t>
      </w:r>
      <w:r w:rsidR="0009572A" w:rsidRPr="00A34E7D">
        <w:rPr>
          <w:rFonts w:cs="Calibri"/>
        </w:rPr>
        <w:t>aneks</w:t>
      </w:r>
      <w:r w:rsidR="00203433" w:rsidRPr="00A34E7D">
        <w:rPr>
          <w:rFonts w:cs="Calibri"/>
        </w:rPr>
        <w:t>u do</w:t>
      </w:r>
      <w:r w:rsidR="0009572A" w:rsidRPr="00A34E7D">
        <w:rPr>
          <w:rFonts w:cs="Calibri"/>
        </w:rPr>
        <w:t xml:space="preserve"> umowy</w:t>
      </w:r>
      <w:r w:rsidR="000A17B8" w:rsidRPr="00A34E7D">
        <w:rPr>
          <w:rFonts w:cs="Calibri"/>
        </w:rPr>
        <w:t>.</w:t>
      </w:r>
    </w:p>
    <w:p w14:paraId="11B9B061" w14:textId="64B40192" w:rsidR="00CF1666" w:rsidRPr="00A34E7D" w:rsidRDefault="00CF1666" w:rsidP="002C1803">
      <w:pPr>
        <w:numPr>
          <w:ilvl w:val="0"/>
          <w:numId w:val="9"/>
        </w:numPr>
        <w:tabs>
          <w:tab w:val="clear" w:pos="708"/>
        </w:tabs>
        <w:spacing w:after="60" w:line="360" w:lineRule="auto"/>
        <w:ind w:hanging="357"/>
        <w:rPr>
          <w:rStyle w:val="Znakiprzypiswdolnych"/>
          <w:rFonts w:cs="Calibri"/>
          <w:vertAlign w:val="baseline"/>
        </w:rPr>
      </w:pPr>
      <w:r w:rsidRPr="00A34E7D">
        <w:rPr>
          <w:rFonts w:cs="Calibri"/>
        </w:rPr>
        <w:lastRenderedPageBreak/>
        <w:t xml:space="preserve">Beneficjent niezwłocznie po podpisaniu umowy informuje Instytucję Pośredniczącą o sposobie rozliczania projektu w </w:t>
      </w:r>
      <w:r w:rsidR="00B24263" w:rsidRPr="00A34E7D">
        <w:rPr>
          <w:rFonts w:cs="Calibri"/>
        </w:rPr>
        <w:t>CST2021</w:t>
      </w:r>
      <w:r w:rsidRPr="00A34E7D">
        <w:rPr>
          <w:rFonts w:cs="Calibri"/>
        </w:rPr>
        <w:t>, tj. „projekt partnerski</w:t>
      </w:r>
      <w:r w:rsidR="00872682" w:rsidRPr="00A34E7D">
        <w:rPr>
          <w:rFonts w:cs="Calibri"/>
        </w:rPr>
        <w:t xml:space="preserve"> rozliczany przez beneficjenta</w:t>
      </w:r>
      <w:r w:rsidRPr="00A34E7D">
        <w:rPr>
          <w:rFonts w:cs="Calibri"/>
        </w:rPr>
        <w:t>”</w:t>
      </w:r>
      <w:r w:rsidR="00872682" w:rsidRPr="00A34E7D">
        <w:rPr>
          <w:rStyle w:val="Odwoanieprzypisudolnego"/>
          <w:rFonts w:cs="Calibri"/>
        </w:rPr>
        <w:footnoteReference w:id="63"/>
      </w:r>
      <w:r w:rsidRPr="00A34E7D">
        <w:rPr>
          <w:rFonts w:cs="Calibri"/>
        </w:rPr>
        <w:t xml:space="preserve"> </w:t>
      </w:r>
      <w:r w:rsidR="00C525F3" w:rsidRPr="00A34E7D">
        <w:rPr>
          <w:rFonts w:cs="Calibri"/>
        </w:rPr>
        <w:t>a</w:t>
      </w:r>
      <w:r w:rsidRPr="00A34E7D">
        <w:rPr>
          <w:rFonts w:cs="Calibri"/>
        </w:rPr>
        <w:t>lb</w:t>
      </w:r>
      <w:r w:rsidR="00C525F3" w:rsidRPr="00A34E7D">
        <w:rPr>
          <w:rFonts w:cs="Calibri"/>
        </w:rPr>
        <w:t>o</w:t>
      </w:r>
      <w:r w:rsidRPr="00A34E7D">
        <w:rPr>
          <w:rFonts w:cs="Calibri"/>
        </w:rPr>
        <w:t xml:space="preserve"> „projekt </w:t>
      </w:r>
      <w:r w:rsidR="00872682" w:rsidRPr="00A34E7D">
        <w:rPr>
          <w:rFonts w:cs="Calibri"/>
        </w:rPr>
        <w:t xml:space="preserve">partnerski </w:t>
      </w:r>
      <w:r w:rsidRPr="00A34E7D">
        <w:rPr>
          <w:rFonts w:cs="Calibri"/>
        </w:rPr>
        <w:t>realizowany w formule partnerskiej”</w:t>
      </w:r>
      <w:r w:rsidR="00872682" w:rsidRPr="00A34E7D">
        <w:rPr>
          <w:rStyle w:val="Odwoanieprzypisudolnego"/>
          <w:rFonts w:cs="Calibri"/>
        </w:rPr>
        <w:footnoteReference w:id="64"/>
      </w:r>
      <w:r w:rsidRPr="00A34E7D">
        <w:rPr>
          <w:rFonts w:cs="Calibri"/>
        </w:rPr>
        <w:t>.</w:t>
      </w:r>
      <w:r w:rsidR="0009572A" w:rsidRPr="00A34E7D">
        <w:rPr>
          <w:rStyle w:val="Odwoanieprzypisudolnego"/>
          <w:rFonts w:cs="Calibri"/>
        </w:rPr>
        <w:footnoteReference w:id="65"/>
      </w:r>
    </w:p>
    <w:p w14:paraId="1BB03C27" w14:textId="48D9E4DA" w:rsidR="00CF1666" w:rsidRPr="00A34E7D" w:rsidRDefault="00CF1666" w:rsidP="002C1803">
      <w:pPr>
        <w:numPr>
          <w:ilvl w:val="0"/>
          <w:numId w:val="9"/>
        </w:numPr>
        <w:tabs>
          <w:tab w:val="clear" w:pos="708"/>
        </w:tabs>
        <w:spacing w:after="60" w:line="360" w:lineRule="auto"/>
        <w:ind w:hanging="357"/>
        <w:rPr>
          <w:rFonts w:cs="Calibri"/>
        </w:rPr>
      </w:pPr>
      <w:r w:rsidRPr="00A34E7D">
        <w:rPr>
          <w:rFonts w:cs="Calibri"/>
        </w:rPr>
        <w:t xml:space="preserve">Beneficjent zapewnia, że osoby, o których mowa w ust. 3, wykorzystują </w:t>
      </w:r>
      <w:r w:rsidR="00A41004" w:rsidRPr="00A34E7D">
        <w:rPr>
          <w:rFonts w:cs="Calibri"/>
        </w:rPr>
        <w:t>certyfikat niekwalifikowany generowany przez CST2021 (jako kod autoryzacyjny przesyłany na adres email danej osoby uprawnionej)</w:t>
      </w:r>
      <w:r w:rsidRPr="00A34E7D">
        <w:rPr>
          <w:rFonts w:cs="Calibri"/>
        </w:rPr>
        <w:t xml:space="preserve"> lub </w:t>
      </w:r>
      <w:r w:rsidR="007024E1" w:rsidRPr="00A34E7D">
        <w:rPr>
          <w:rFonts w:cs="Calibri"/>
        </w:rPr>
        <w:t xml:space="preserve">kwalifikowany </w:t>
      </w:r>
      <w:r w:rsidRPr="00A34E7D">
        <w:rPr>
          <w:rFonts w:cs="Calibri"/>
        </w:rPr>
        <w:t xml:space="preserve">podpis elektroniczny w ramach uwierzytelniania czynności dokonywanych w ramach </w:t>
      </w:r>
      <w:r w:rsidR="00B24263" w:rsidRPr="00A34E7D">
        <w:rPr>
          <w:rFonts w:cs="Calibri"/>
        </w:rPr>
        <w:t>CST2021</w:t>
      </w:r>
      <w:r w:rsidRPr="00A34E7D">
        <w:rPr>
          <w:rFonts w:cs="Calibri"/>
        </w:rPr>
        <w:t>.</w:t>
      </w:r>
    </w:p>
    <w:p w14:paraId="505CF909" w14:textId="498307EC" w:rsidR="00CF1666" w:rsidRPr="00A34E7D" w:rsidRDefault="00CF1666" w:rsidP="002C1803">
      <w:pPr>
        <w:numPr>
          <w:ilvl w:val="0"/>
          <w:numId w:val="9"/>
        </w:numPr>
        <w:tabs>
          <w:tab w:val="clear" w:pos="708"/>
        </w:tabs>
        <w:spacing w:after="60" w:line="360" w:lineRule="auto"/>
        <w:ind w:hanging="357"/>
        <w:rPr>
          <w:rFonts w:cs="Calibri"/>
        </w:rPr>
      </w:pPr>
      <w:r w:rsidRPr="00A34E7D">
        <w:rPr>
          <w:rFonts w:cs="Calibri"/>
        </w:rPr>
        <w:t xml:space="preserve">Beneficjent zapewnia, że wszystkie osoby, o których mowa w ust. 3, przestrzegają regulaminu bezpieczeństwa informacji przetwarzanych w </w:t>
      </w:r>
      <w:r w:rsidR="00B24263" w:rsidRPr="00A34E7D">
        <w:rPr>
          <w:rFonts w:cs="Calibri"/>
        </w:rPr>
        <w:t>CST2021</w:t>
      </w:r>
      <w:r w:rsidRPr="00A34E7D">
        <w:rPr>
          <w:rFonts w:cs="Calibri"/>
        </w:rPr>
        <w:t xml:space="preserve"> oraz aktualnej wersji </w:t>
      </w:r>
      <w:r w:rsidR="00E74EE8" w:rsidRPr="00A34E7D">
        <w:rPr>
          <w:rFonts w:cs="Calibri"/>
        </w:rPr>
        <w:t xml:space="preserve">Instrukcji Użytkownika zewnętrznego </w:t>
      </w:r>
      <w:r w:rsidRPr="00A34E7D">
        <w:rPr>
          <w:rFonts w:cs="Calibri"/>
        </w:rPr>
        <w:t>udostępnionej przez Instytucję Pośredniczącą.</w:t>
      </w:r>
    </w:p>
    <w:p w14:paraId="19CA9CF2" w14:textId="4571BE3B" w:rsidR="00CF1666" w:rsidRPr="00A34E7D" w:rsidRDefault="00CF1666" w:rsidP="002C1803">
      <w:pPr>
        <w:numPr>
          <w:ilvl w:val="0"/>
          <w:numId w:val="9"/>
        </w:numPr>
        <w:tabs>
          <w:tab w:val="clear" w:pos="708"/>
        </w:tabs>
        <w:spacing w:after="60" w:line="360" w:lineRule="auto"/>
        <w:ind w:hanging="357"/>
        <w:rPr>
          <w:rFonts w:cs="Calibri"/>
        </w:rPr>
      </w:pPr>
      <w:r w:rsidRPr="00A34E7D">
        <w:rPr>
          <w:rFonts w:cs="Calibri"/>
        </w:rPr>
        <w:t>Beneficjent zobowiązuje się do każdorazowego</w:t>
      </w:r>
      <w:r w:rsidR="00B97AD6" w:rsidRPr="00A34E7D">
        <w:rPr>
          <w:rFonts w:cs="Calibri"/>
        </w:rPr>
        <w:t>, niezwłocznego</w:t>
      </w:r>
      <w:r w:rsidRPr="00A34E7D">
        <w:rPr>
          <w:rFonts w:cs="Calibri"/>
        </w:rPr>
        <w:t xml:space="preserve"> informowania Instytucji Pośredniczącej o nieautoryzowanym dostępie do danych Beneficjenta w </w:t>
      </w:r>
      <w:r w:rsidR="00B24263" w:rsidRPr="00A34E7D">
        <w:rPr>
          <w:rFonts w:cs="Calibri"/>
        </w:rPr>
        <w:t>CST2021</w:t>
      </w:r>
      <w:r w:rsidRPr="00A34E7D">
        <w:rPr>
          <w:rFonts w:cs="Calibri"/>
        </w:rPr>
        <w:t>.</w:t>
      </w:r>
    </w:p>
    <w:p w14:paraId="0CF3BF1E" w14:textId="10A3E547" w:rsidR="00CF1666" w:rsidRPr="00A34E7D" w:rsidRDefault="00CF1666" w:rsidP="002C1803">
      <w:pPr>
        <w:numPr>
          <w:ilvl w:val="0"/>
          <w:numId w:val="9"/>
        </w:numPr>
        <w:tabs>
          <w:tab w:val="clear" w:pos="708"/>
        </w:tabs>
        <w:spacing w:after="60" w:line="360" w:lineRule="auto"/>
        <w:ind w:hanging="357"/>
        <w:rPr>
          <w:rFonts w:cs="Calibri"/>
        </w:rPr>
      </w:pPr>
      <w:r w:rsidRPr="00A34E7D">
        <w:rPr>
          <w:rFonts w:cs="Calibri"/>
        </w:rPr>
        <w:t xml:space="preserve">W przypadku niedostępności </w:t>
      </w:r>
      <w:r w:rsidR="00B24263" w:rsidRPr="00A34E7D">
        <w:rPr>
          <w:rFonts w:cs="Calibri"/>
        </w:rPr>
        <w:t>CST2021</w:t>
      </w:r>
      <w:r w:rsidRPr="00A34E7D">
        <w:rPr>
          <w:rFonts w:cs="Calibri"/>
        </w:rPr>
        <w:t xml:space="preserve"> Beneficjent zgłasza Instytucji Pośredniczącej zaistniały problem na adres e-mail </w:t>
      </w:r>
      <w:r w:rsidR="004C5221" w:rsidRPr="00A34E7D">
        <w:rPr>
          <w:rFonts w:cs="Calibri"/>
        </w:rPr>
        <w:t>ami.fers@cppc.gov.pl</w:t>
      </w:r>
      <w:r w:rsidRPr="00A34E7D">
        <w:rPr>
          <w:rFonts w:cs="Calibri"/>
        </w:rPr>
        <w:t xml:space="preserve"> W przypadku potwierdzenia awarii </w:t>
      </w:r>
      <w:r w:rsidR="00B24263" w:rsidRPr="00A34E7D">
        <w:rPr>
          <w:rFonts w:cs="Calibri"/>
        </w:rPr>
        <w:t>CST2021</w:t>
      </w:r>
      <w:r w:rsidRPr="00A34E7D">
        <w:rPr>
          <w:rFonts w:cs="Calibri"/>
        </w:rPr>
        <w:t xml:space="preserve"> przez pracownika Instytucji Pośredniczącej proces rozliczania Projektu oraz komunikowania się z Instytucją Pośredniczącą odbywa się drogą pisemną. Wszelka korespondencja papierowa, aby została uznana za wiążącą, musi zostać podpisana przez osoby uprawnione do składania oświadczeń w imieniu Beneficjenta. O usunięciu awarii </w:t>
      </w:r>
      <w:r w:rsidR="00B24263" w:rsidRPr="00A34E7D">
        <w:rPr>
          <w:rFonts w:cs="Calibri"/>
        </w:rPr>
        <w:t>CST2021</w:t>
      </w:r>
      <w:r w:rsidRPr="00A34E7D">
        <w:rPr>
          <w:rFonts w:cs="Calibri"/>
        </w:rPr>
        <w:t xml:space="preserve"> Instytucja Pośrednicząca informuje Beneficjenta na adres</w:t>
      </w:r>
      <w:r w:rsidR="005C6C2B" w:rsidRPr="00A34E7D">
        <w:rPr>
          <w:rFonts w:cs="Calibri"/>
        </w:rPr>
        <w:t>y</w:t>
      </w:r>
      <w:r w:rsidRPr="00A34E7D">
        <w:rPr>
          <w:rFonts w:cs="Calibri"/>
        </w:rPr>
        <w:t xml:space="preserve"> e-mail </w:t>
      </w:r>
      <w:r w:rsidR="005C6C2B" w:rsidRPr="00A34E7D">
        <w:rPr>
          <w:rFonts w:cs="Calibri"/>
        </w:rPr>
        <w:t xml:space="preserve">osób uprawnionych wskazanych w załączniku nr </w:t>
      </w:r>
      <w:r w:rsidR="00415D46" w:rsidRPr="00A34E7D">
        <w:rPr>
          <w:rFonts w:cs="Calibri"/>
        </w:rPr>
        <w:t>7</w:t>
      </w:r>
      <w:r w:rsidR="00597EC7" w:rsidRPr="00A34E7D">
        <w:rPr>
          <w:rFonts w:cs="Calibri"/>
        </w:rPr>
        <w:t xml:space="preserve"> </w:t>
      </w:r>
      <w:r w:rsidR="005C6C2B" w:rsidRPr="00A34E7D">
        <w:rPr>
          <w:rFonts w:cs="Calibri"/>
        </w:rPr>
        <w:t>do umowy</w:t>
      </w:r>
      <w:r w:rsidRPr="00A34E7D">
        <w:rPr>
          <w:rFonts w:cs="Calibri"/>
        </w:rPr>
        <w:t xml:space="preserve">, Beneficjent zaś zobowiązuje się uzupełnić dane w </w:t>
      </w:r>
      <w:r w:rsidR="00B24263" w:rsidRPr="00A34E7D">
        <w:rPr>
          <w:rFonts w:cs="Calibri"/>
        </w:rPr>
        <w:t>CST2021</w:t>
      </w:r>
      <w:r w:rsidRPr="00A34E7D">
        <w:rPr>
          <w:rFonts w:cs="Calibri"/>
        </w:rPr>
        <w:t xml:space="preserve"> w zakresie dokumentów przekazanych drogą pisemną w terminie 5 dni roboczych od otrzymania tej informacji. </w:t>
      </w:r>
    </w:p>
    <w:p w14:paraId="7DF79525" w14:textId="3DD02F56" w:rsidR="00CF1666" w:rsidRPr="00A34E7D" w:rsidRDefault="00CF1666" w:rsidP="002C1803">
      <w:pPr>
        <w:numPr>
          <w:ilvl w:val="0"/>
          <w:numId w:val="9"/>
        </w:numPr>
        <w:tabs>
          <w:tab w:val="clear" w:pos="708"/>
        </w:tabs>
        <w:spacing w:after="60" w:line="360" w:lineRule="auto"/>
        <w:ind w:hanging="357"/>
        <w:rPr>
          <w:rFonts w:cs="Calibri"/>
        </w:rPr>
      </w:pPr>
      <w:r w:rsidRPr="00A34E7D">
        <w:rPr>
          <w:rFonts w:cs="Calibri"/>
        </w:rPr>
        <w:t>Beneficjent</w:t>
      </w:r>
      <w:r w:rsidRPr="00A34E7D">
        <w:rPr>
          <w:rFonts w:cs="Calibri"/>
          <w:color w:val="000000" w:themeColor="text1"/>
        </w:rPr>
        <w:t xml:space="preserve"> zobowiązuje się do wprowadzania do </w:t>
      </w:r>
      <w:r w:rsidR="00B24263" w:rsidRPr="00A34E7D">
        <w:rPr>
          <w:rFonts w:cs="Calibri"/>
          <w:color w:val="000000" w:themeColor="text1"/>
        </w:rPr>
        <w:t>CST2021</w:t>
      </w:r>
      <w:r w:rsidRPr="00A34E7D">
        <w:rPr>
          <w:rFonts w:cs="Calibri"/>
          <w:color w:val="000000" w:themeColor="text1"/>
        </w:rPr>
        <w:t xml:space="preserve"> danych dotyczących angażowania personelu projektu zgodnie z zakresem określonym w </w:t>
      </w:r>
      <w:r w:rsidR="00633D9F" w:rsidRPr="00A34E7D">
        <w:rPr>
          <w:rFonts w:cs="Calibri"/>
        </w:rPr>
        <w:t xml:space="preserve">Wytycznych dotyczących warunków gromadzenia i przekazywania danych w postaci elektronicznej na lata 2021-2027 </w:t>
      </w:r>
      <w:r w:rsidRPr="00A34E7D">
        <w:rPr>
          <w:rFonts w:cs="Calibri"/>
        </w:rPr>
        <w:t>pod rygorem uznania związanych z tym wydatków za niekwalifikowalne.</w:t>
      </w:r>
    </w:p>
    <w:p w14:paraId="1E21B5F0" w14:textId="6E978728" w:rsidR="00CF1666" w:rsidRPr="00A34E7D" w:rsidRDefault="00CF1666" w:rsidP="002C1803">
      <w:pPr>
        <w:numPr>
          <w:ilvl w:val="0"/>
          <w:numId w:val="9"/>
        </w:numPr>
        <w:tabs>
          <w:tab w:val="clear" w:pos="708"/>
          <w:tab w:val="num" w:pos="426"/>
        </w:tabs>
        <w:spacing w:after="60" w:line="360" w:lineRule="auto"/>
        <w:ind w:hanging="357"/>
        <w:rPr>
          <w:rFonts w:cs="Calibri"/>
        </w:rPr>
      </w:pPr>
      <w:r w:rsidRPr="00A34E7D">
        <w:rPr>
          <w:rFonts w:cs="Calibri"/>
        </w:rPr>
        <w:t xml:space="preserve">Przedmiotem komunikacji wyłącznie przy wykorzystaniu </w:t>
      </w:r>
      <w:r w:rsidR="00B24263" w:rsidRPr="00A34E7D">
        <w:rPr>
          <w:rFonts w:cs="Calibri"/>
        </w:rPr>
        <w:t>CST2021</w:t>
      </w:r>
      <w:r w:rsidRPr="00A34E7D">
        <w:rPr>
          <w:rFonts w:cs="Calibri"/>
        </w:rPr>
        <w:t xml:space="preserve"> nie mogą być:</w:t>
      </w:r>
    </w:p>
    <w:p w14:paraId="0E4D77A8" w14:textId="28730567" w:rsidR="00CF1666" w:rsidRPr="00A34E7D" w:rsidRDefault="00CF1666" w:rsidP="00D420AC">
      <w:pPr>
        <w:numPr>
          <w:ilvl w:val="1"/>
          <w:numId w:val="15"/>
        </w:numPr>
        <w:tabs>
          <w:tab w:val="left" w:pos="357"/>
        </w:tabs>
        <w:spacing w:after="120"/>
        <w:ind w:hanging="357"/>
        <w:rPr>
          <w:rFonts w:cs="Calibri"/>
        </w:rPr>
      </w:pPr>
      <w:r w:rsidRPr="00A34E7D">
        <w:rPr>
          <w:rFonts w:cs="Calibri"/>
        </w:rPr>
        <w:t>zmiany treści umowy</w:t>
      </w:r>
      <w:r w:rsidR="005463AB" w:rsidRPr="00A34E7D">
        <w:rPr>
          <w:rFonts w:cs="Calibri"/>
        </w:rPr>
        <w:t xml:space="preserve"> w formie aneksu</w:t>
      </w:r>
      <w:r w:rsidRPr="00A34E7D">
        <w:rPr>
          <w:rFonts w:cs="Calibri"/>
        </w:rPr>
        <w:t>;</w:t>
      </w:r>
    </w:p>
    <w:p w14:paraId="0990D341" w14:textId="77777777" w:rsidR="00971F92" w:rsidRPr="00A34E7D" w:rsidRDefault="00CF1666" w:rsidP="00D420AC">
      <w:pPr>
        <w:numPr>
          <w:ilvl w:val="1"/>
          <w:numId w:val="15"/>
        </w:numPr>
        <w:tabs>
          <w:tab w:val="left" w:pos="357"/>
        </w:tabs>
        <w:spacing w:after="120"/>
        <w:ind w:hanging="357"/>
        <w:rPr>
          <w:rFonts w:cs="Calibri"/>
        </w:rPr>
      </w:pPr>
      <w:r w:rsidRPr="00A34E7D">
        <w:rPr>
          <w:rFonts w:cs="Calibri"/>
        </w:rPr>
        <w:t>dochodzenie zwrotu środków od Beneficjenta, o którym mowa w § 1</w:t>
      </w:r>
      <w:r w:rsidR="00C508A3" w:rsidRPr="00A34E7D">
        <w:rPr>
          <w:rFonts w:cs="Calibri"/>
        </w:rPr>
        <w:t>6</w:t>
      </w:r>
      <w:r w:rsidRPr="00A34E7D">
        <w:rPr>
          <w:rFonts w:cs="Calibri"/>
        </w:rPr>
        <w:t>, w tym prowadzenie postępowania administracyjnego w celu wydania decyzji o zwrocie środków</w:t>
      </w:r>
      <w:r w:rsidR="00971F92" w:rsidRPr="00A34E7D">
        <w:rPr>
          <w:rFonts w:cs="Calibri"/>
        </w:rPr>
        <w:t>;</w:t>
      </w:r>
    </w:p>
    <w:p w14:paraId="4CF415BD" w14:textId="0E45CCA3" w:rsidR="00CF1666" w:rsidRPr="00A34E7D" w:rsidRDefault="00971F92" w:rsidP="00D420AC">
      <w:pPr>
        <w:numPr>
          <w:ilvl w:val="1"/>
          <w:numId w:val="15"/>
        </w:numPr>
        <w:tabs>
          <w:tab w:val="left" w:pos="357"/>
        </w:tabs>
        <w:spacing w:after="120"/>
        <w:ind w:hanging="357"/>
        <w:rPr>
          <w:rFonts w:cs="Calibri"/>
        </w:rPr>
      </w:pPr>
      <w:bookmarkStart w:id="38" w:name="_Hlk177643778"/>
      <w:r w:rsidRPr="00A34E7D">
        <w:rPr>
          <w:rFonts w:cs="Calibri"/>
        </w:rPr>
        <w:lastRenderedPageBreak/>
        <w:t>przekazywanie informacji pokontrolnych z kontroli dokonywanej przez Instytucję Pośredniczącą</w:t>
      </w:r>
      <w:bookmarkEnd w:id="38"/>
      <w:r w:rsidR="00CF1666" w:rsidRPr="00A34E7D">
        <w:rPr>
          <w:rFonts w:cs="Calibri"/>
        </w:rPr>
        <w:t>.</w:t>
      </w:r>
    </w:p>
    <w:p w14:paraId="52A13586" w14:textId="1C486E26" w:rsidR="00CF1666" w:rsidRPr="00D420AC" w:rsidRDefault="00CF1666" w:rsidP="00D420AC">
      <w:pPr>
        <w:pStyle w:val="Nagwek2"/>
      </w:pPr>
      <w:r w:rsidRPr="00D420AC">
        <w:t>Dokumentacja Projektu</w:t>
      </w:r>
      <w:r w:rsidR="00D420AC" w:rsidRPr="00D420AC">
        <w:br/>
      </w:r>
      <w:r w:rsidRPr="00D420AC">
        <w:t>§ 1</w:t>
      </w:r>
      <w:r w:rsidR="009D0AE5" w:rsidRPr="00D420AC">
        <w:t>9</w:t>
      </w:r>
      <w:r w:rsidRPr="00D420AC">
        <w:t>.</w:t>
      </w:r>
    </w:p>
    <w:p w14:paraId="0D8F4A6C" w14:textId="77777777" w:rsidR="00CF1666" w:rsidRPr="00A34E7D" w:rsidRDefault="00CF1666" w:rsidP="00D420AC">
      <w:pPr>
        <w:keepNext/>
        <w:numPr>
          <w:ilvl w:val="0"/>
          <w:numId w:val="22"/>
        </w:numPr>
        <w:tabs>
          <w:tab w:val="left" w:pos="284"/>
        </w:tabs>
        <w:spacing w:after="60" w:line="360" w:lineRule="auto"/>
        <w:ind w:left="284" w:hanging="284"/>
        <w:rPr>
          <w:rFonts w:cs="Calibri"/>
        </w:rPr>
      </w:pPr>
      <w:r w:rsidRPr="00A34E7D">
        <w:rPr>
          <w:rFonts w:cs="Calibri"/>
        </w:rPr>
        <w:t xml:space="preserve">W przypadku zlecania zadań lub ich części w ramach Projektu wykonawcy Beneficjent zobowiązuje się zapewnić wszelkie dokumenty umożliwiające weryfikację kwalifikowalności wydatków. </w:t>
      </w:r>
    </w:p>
    <w:p w14:paraId="7DBC89FD" w14:textId="1F8F597A" w:rsidR="00CF1666" w:rsidRPr="00A34E7D" w:rsidRDefault="00CF1666" w:rsidP="00D420AC">
      <w:pPr>
        <w:numPr>
          <w:ilvl w:val="0"/>
          <w:numId w:val="22"/>
        </w:numPr>
        <w:tabs>
          <w:tab w:val="left" w:pos="284"/>
        </w:tabs>
        <w:spacing w:after="60" w:line="360" w:lineRule="auto"/>
        <w:ind w:left="284" w:hanging="284"/>
        <w:rPr>
          <w:rFonts w:cs="Calibri"/>
        </w:rPr>
      </w:pPr>
      <w:r w:rsidRPr="00A34E7D">
        <w:rPr>
          <w:rFonts w:cs="Calibri"/>
        </w:rPr>
        <w:t xml:space="preserve">Beneficjent zobowiązuje się do przechowywania dokumentacji związanej z realizacją Projektu </w:t>
      </w:r>
      <w:r w:rsidRPr="00A34E7D">
        <w:rPr>
          <w:rFonts w:cs="Calibri"/>
        </w:rPr>
        <w:br/>
        <w:t xml:space="preserve">przez okres </w:t>
      </w:r>
      <w:r w:rsidR="00C40E23" w:rsidRPr="00A34E7D">
        <w:rPr>
          <w:rFonts w:cs="Calibri"/>
        </w:rPr>
        <w:t>pięciu</w:t>
      </w:r>
      <w:r w:rsidRPr="00A34E7D">
        <w:rPr>
          <w:rFonts w:cs="Calibri"/>
        </w:rPr>
        <w:t xml:space="preserve"> lat od dnia 31 grudnia roku, w którym </w:t>
      </w:r>
      <w:r w:rsidR="004A4B76" w:rsidRPr="00A34E7D">
        <w:rPr>
          <w:rFonts w:cs="Calibri"/>
        </w:rPr>
        <w:t xml:space="preserve">został zatwierdzony końcowy wniosek o płatność w ramach </w:t>
      </w:r>
      <w:r w:rsidRPr="00A34E7D">
        <w:rPr>
          <w:rFonts w:cs="Calibri"/>
        </w:rPr>
        <w:t xml:space="preserve">Projektu. </w:t>
      </w:r>
      <w:r w:rsidR="00204A4B" w:rsidRPr="00A34E7D">
        <w:rPr>
          <w:rFonts w:cs="Calibri"/>
        </w:rPr>
        <w:t>Bieg terminu</w:t>
      </w:r>
      <w:r w:rsidRPr="00A34E7D">
        <w:rPr>
          <w:rFonts w:cs="Calibri"/>
        </w:rPr>
        <w:t>, o którym mowa w zdaniu pierwszym, zostaje przerwany w przypadku wszczęcia postępowania administracyjnego lub sądowego dotyczącego wydatków rozliczonych w Projekcie albo na wniosek Komisji Europejskiej, o czym Beneficjent jest informowany pisemnie</w:t>
      </w:r>
      <w:r w:rsidR="00133810" w:rsidRPr="00A34E7D">
        <w:t xml:space="preserve"> </w:t>
      </w:r>
      <w:r w:rsidR="00133810" w:rsidRPr="00A34E7D">
        <w:rPr>
          <w:rFonts w:cs="Calibri"/>
        </w:rPr>
        <w:t>lub za pomocą CST2021</w:t>
      </w:r>
      <w:r w:rsidRPr="00A34E7D">
        <w:rPr>
          <w:rFonts w:cs="Calibri"/>
          <w:strike/>
        </w:rPr>
        <w:t>. Dokumenty dotyczące pomocy publicznej udzielanej przedsiębiorcom Beneficjent zobowiązuje się przechowywać przez 10 lat, licząc od dnia jej przyznania, o ile Projekt dotyczy pomocy publicznej.</w:t>
      </w:r>
    </w:p>
    <w:p w14:paraId="4506A2C0" w14:textId="0AAB945F" w:rsidR="00204A4B" w:rsidRPr="00A34E7D" w:rsidRDefault="00204A4B" w:rsidP="00D420AC">
      <w:pPr>
        <w:numPr>
          <w:ilvl w:val="0"/>
          <w:numId w:val="22"/>
        </w:numPr>
        <w:tabs>
          <w:tab w:val="clear" w:pos="360"/>
        </w:tabs>
        <w:spacing w:after="60" w:line="360" w:lineRule="auto"/>
        <w:ind w:left="284" w:hanging="284"/>
        <w:rPr>
          <w:rFonts w:cs="Calibri"/>
        </w:rPr>
      </w:pPr>
      <w:r w:rsidRPr="00A34E7D">
        <w:rPr>
          <w:rFonts w:cs="Calibri"/>
        </w:rPr>
        <w:t>W przypadku naruszenia przez Beneficjenta obowiązku, o którym mowa w ust. 2</w:t>
      </w:r>
      <w:r w:rsidR="00EA598F" w:rsidRPr="00A34E7D">
        <w:rPr>
          <w:rFonts w:cs="Calibri"/>
        </w:rPr>
        <w:t>,</w:t>
      </w:r>
      <w:r w:rsidR="002E2648" w:rsidRPr="00A34E7D">
        <w:rPr>
          <w:rFonts w:cs="Calibri"/>
        </w:rPr>
        <w:t xml:space="preserve"> </w:t>
      </w:r>
      <w:r w:rsidRPr="00A34E7D">
        <w:rPr>
          <w:rFonts w:cs="Calibri"/>
        </w:rPr>
        <w:t>Instytucja Pośrednicząca może uznać za niekwalifikowalne wydatki w zakresie niepotwierdzonym dokumentami, w tym dokonać zmiany informacji o wynikach weryfikacji wniosku o płatność, o której mowa w § 1</w:t>
      </w:r>
      <w:r w:rsidR="00C508A3" w:rsidRPr="00A34E7D">
        <w:rPr>
          <w:rFonts w:cs="Calibri"/>
        </w:rPr>
        <w:t>3</w:t>
      </w:r>
      <w:r w:rsidRPr="00A34E7D">
        <w:rPr>
          <w:rFonts w:cs="Calibri"/>
        </w:rPr>
        <w:t xml:space="preserve"> ust. </w:t>
      </w:r>
      <w:r w:rsidR="00A042B5" w:rsidRPr="00A34E7D">
        <w:rPr>
          <w:rFonts w:cs="Calibri"/>
        </w:rPr>
        <w:t>6</w:t>
      </w:r>
      <w:r w:rsidRPr="00A34E7D">
        <w:rPr>
          <w:rFonts w:cs="Calibri"/>
        </w:rPr>
        <w:t>.</w:t>
      </w:r>
    </w:p>
    <w:p w14:paraId="2A9E72B2" w14:textId="6C6277E9" w:rsidR="00CF1666" w:rsidRPr="00A34E7D" w:rsidRDefault="00CF1666" w:rsidP="00D420AC">
      <w:pPr>
        <w:numPr>
          <w:ilvl w:val="0"/>
          <w:numId w:val="22"/>
        </w:numPr>
        <w:tabs>
          <w:tab w:val="left" w:pos="284"/>
        </w:tabs>
        <w:spacing w:after="60" w:line="360" w:lineRule="auto"/>
        <w:ind w:left="284" w:hanging="284"/>
        <w:rPr>
          <w:rFonts w:cs="Calibri"/>
        </w:rPr>
      </w:pPr>
      <w:r w:rsidRPr="00A34E7D">
        <w:rPr>
          <w:rFonts w:cs="Calibri"/>
        </w:rPr>
        <w:t xml:space="preserve">Beneficjent przechowuje dokumentację związaną z realizacją Projektu w sposób zapewniający dostępność, poufność i bezpieczeństwo, oraz jest zobowiązany do poinformowania Instytucji Pośredniczącej o miejscu jej archiwizacji w terminie </w:t>
      </w:r>
      <w:r w:rsidR="00EB400F" w:rsidRPr="00A34E7D">
        <w:rPr>
          <w:rFonts w:cs="Calibri"/>
        </w:rPr>
        <w:t xml:space="preserve">10 </w:t>
      </w:r>
      <w:r w:rsidRPr="00A34E7D">
        <w:rPr>
          <w:rFonts w:cs="Calibri"/>
        </w:rPr>
        <w:t>dni roboczych od dnia podpisania umowy, o ile dokumentacja jest przechowywana poza jego siedzibą.</w:t>
      </w:r>
    </w:p>
    <w:p w14:paraId="1BA2F36E" w14:textId="44831CB1" w:rsidR="00CF1666" w:rsidRPr="00A34E7D" w:rsidRDefault="00CF1666" w:rsidP="00D420AC">
      <w:pPr>
        <w:numPr>
          <w:ilvl w:val="0"/>
          <w:numId w:val="22"/>
        </w:numPr>
        <w:tabs>
          <w:tab w:val="left" w:pos="284"/>
        </w:tabs>
        <w:spacing w:after="60" w:line="360" w:lineRule="auto"/>
        <w:ind w:left="284" w:hanging="284"/>
        <w:rPr>
          <w:rFonts w:cs="Calibri"/>
        </w:rPr>
      </w:pPr>
      <w:r w:rsidRPr="00A34E7D">
        <w:rPr>
          <w:rFonts w:cs="Calibri"/>
        </w:rPr>
        <w:t xml:space="preserve">W przypadku zmiany miejsca archiwizacji dokumentów oraz w przypadku zawieszenia lub zaprzestania przez Beneficjenta działalności w okresie, o którym mowa w ust. </w:t>
      </w:r>
      <w:r w:rsidR="00C508A3" w:rsidRPr="00A34E7D">
        <w:rPr>
          <w:rFonts w:cs="Calibri"/>
        </w:rPr>
        <w:t>2</w:t>
      </w:r>
      <w:r w:rsidRPr="00A34E7D">
        <w:rPr>
          <w:rFonts w:cs="Calibri"/>
        </w:rPr>
        <w:t xml:space="preserve">, Beneficjent zobowiązuje się niezwłocznie, na piśmie poinformować Instytucję Pośredniczącą o miejscu archiwizacji dokumentów związanych z realizowanym Projektem. </w:t>
      </w:r>
    </w:p>
    <w:p w14:paraId="5561717E" w14:textId="189F0568" w:rsidR="00CF1666" w:rsidRPr="00A34E7D" w:rsidRDefault="00CF1666" w:rsidP="00D420AC">
      <w:pPr>
        <w:numPr>
          <w:ilvl w:val="0"/>
          <w:numId w:val="22"/>
        </w:numPr>
        <w:tabs>
          <w:tab w:val="left" w:pos="284"/>
        </w:tabs>
        <w:spacing w:after="60" w:line="360" w:lineRule="auto"/>
        <w:ind w:left="284" w:hanging="284"/>
        <w:rPr>
          <w:rFonts w:cs="Calibri"/>
          <w:b/>
        </w:rPr>
      </w:pPr>
      <w:r w:rsidRPr="00A34E7D">
        <w:rPr>
          <w:rFonts w:cs="Calibri"/>
        </w:rPr>
        <w:t>Postanowienia ust. 1-</w:t>
      </w:r>
      <w:r w:rsidR="00C508A3" w:rsidRPr="00A34E7D">
        <w:rPr>
          <w:rFonts w:cs="Calibri"/>
        </w:rPr>
        <w:t>5</w:t>
      </w:r>
      <w:r w:rsidRPr="00A34E7D">
        <w:rPr>
          <w:rFonts w:cs="Calibri"/>
        </w:rPr>
        <w:t xml:space="preserve"> stosuje się odpowiednio do Partner</w:t>
      </w:r>
      <w:r w:rsidR="00D96180" w:rsidRPr="00A34E7D">
        <w:rPr>
          <w:rFonts w:cs="Calibri"/>
        </w:rPr>
        <w:t>a/</w:t>
      </w:r>
      <w:r w:rsidRPr="00A34E7D">
        <w:rPr>
          <w:rFonts w:cs="Calibri"/>
        </w:rPr>
        <w:t>ów, z zastrzeżeniem, że obowiązek informowania o miejscu przechowywania całej dokumentacji Projektu, w tym gromadzonej przez Partner</w:t>
      </w:r>
      <w:r w:rsidR="00D96180" w:rsidRPr="00A34E7D">
        <w:rPr>
          <w:rFonts w:cs="Calibri"/>
        </w:rPr>
        <w:t>a/</w:t>
      </w:r>
      <w:r w:rsidRPr="00A34E7D">
        <w:rPr>
          <w:rFonts w:cs="Calibri"/>
        </w:rPr>
        <w:t>ów dotyczy wyłącznie Beneficjenta.</w:t>
      </w:r>
      <w:r w:rsidRPr="00A34E7D">
        <w:rPr>
          <w:rStyle w:val="Znakiprzypiswdolnych"/>
          <w:rFonts w:cs="Calibri"/>
        </w:rPr>
        <w:footnoteReference w:id="66"/>
      </w:r>
    </w:p>
    <w:p w14:paraId="2A3F5E68" w14:textId="47850E8A" w:rsidR="00CF1666" w:rsidRPr="00A34E7D" w:rsidRDefault="00CF1666" w:rsidP="00D420AC">
      <w:pPr>
        <w:pStyle w:val="Nagwek2"/>
      </w:pPr>
      <w:bookmarkStart w:id="39" w:name="_Hlk119425325"/>
      <w:r w:rsidRPr="00A34E7D">
        <w:lastRenderedPageBreak/>
        <w:t xml:space="preserve">Kontrola </w:t>
      </w:r>
      <w:r w:rsidR="00D420AC">
        <w:br/>
      </w:r>
      <w:r w:rsidRPr="00A34E7D">
        <w:t xml:space="preserve">§ </w:t>
      </w:r>
      <w:r w:rsidR="009D0AE5" w:rsidRPr="00A34E7D">
        <w:t>20</w:t>
      </w:r>
      <w:r w:rsidRPr="00A34E7D">
        <w:t>.</w:t>
      </w:r>
    </w:p>
    <w:p w14:paraId="5C1589EE" w14:textId="77777777" w:rsidR="00CF1666" w:rsidRPr="00A34E7D" w:rsidRDefault="00CF1666" w:rsidP="00D420AC">
      <w:pPr>
        <w:keepNext/>
        <w:numPr>
          <w:ilvl w:val="0"/>
          <w:numId w:val="5"/>
        </w:numPr>
        <w:tabs>
          <w:tab w:val="left" w:pos="284"/>
        </w:tabs>
        <w:spacing w:after="60" w:line="360" w:lineRule="auto"/>
        <w:ind w:left="284" w:hanging="284"/>
        <w:rPr>
          <w:rFonts w:cs="Calibri"/>
        </w:rPr>
      </w:pPr>
      <w:r w:rsidRPr="00A34E7D">
        <w:rPr>
          <w:rFonts w:cs="Calibri"/>
        </w:rPr>
        <w:t>Beneficjent zobowiązuje się poddać kontroli</w:t>
      </w:r>
      <w:r w:rsidRPr="00A34E7D">
        <w:rPr>
          <w:rStyle w:val="Znakiprzypiswdolnych"/>
          <w:rFonts w:cs="Calibri"/>
        </w:rPr>
        <w:footnoteReference w:id="67"/>
      </w:r>
      <w:r w:rsidRPr="00A34E7D">
        <w:rPr>
          <w:rFonts w:cs="Calibri"/>
        </w:rPr>
        <w:t xml:space="preserve"> dokonywanej przez Instytucję Pośredniczącą oraz inne uprawnione podmioty w zakresie prawidłowości realizacji Projektu. </w:t>
      </w:r>
    </w:p>
    <w:p w14:paraId="41595A9C" w14:textId="6360F4C4" w:rsidR="00CF1666" w:rsidRPr="00A34E7D" w:rsidRDefault="00CF1666" w:rsidP="00D420AC">
      <w:pPr>
        <w:numPr>
          <w:ilvl w:val="0"/>
          <w:numId w:val="5"/>
        </w:numPr>
        <w:tabs>
          <w:tab w:val="left" w:pos="284"/>
        </w:tabs>
        <w:spacing w:after="60" w:line="360" w:lineRule="auto"/>
        <w:ind w:left="284" w:hanging="284"/>
        <w:rPr>
          <w:rFonts w:cs="Calibri"/>
        </w:rPr>
      </w:pPr>
      <w:r w:rsidRPr="00A34E7D">
        <w:rPr>
          <w:rFonts w:cs="Calibri"/>
        </w:rPr>
        <w:t>Kontrola może zostać przeprowadzona zarówno w siedzibie Beneficjenta, w siedzibie podmiotu,</w:t>
      </w:r>
      <w:r w:rsidRPr="00A34E7D">
        <w:rPr>
          <w:rFonts w:cs="Calibri"/>
        </w:rPr>
        <w:br/>
        <w:t xml:space="preserve">o którym mowa w § </w:t>
      </w:r>
      <w:r w:rsidR="001F7DF8" w:rsidRPr="00A34E7D">
        <w:rPr>
          <w:rFonts w:cs="Calibri"/>
        </w:rPr>
        <w:t>2</w:t>
      </w:r>
      <w:r w:rsidRPr="00A34E7D">
        <w:rPr>
          <w:rFonts w:cs="Calibri"/>
        </w:rPr>
        <w:t xml:space="preserve"> ust. </w:t>
      </w:r>
      <w:r w:rsidR="001F7DF8" w:rsidRPr="00A34E7D">
        <w:rPr>
          <w:rFonts w:cs="Calibri"/>
        </w:rPr>
        <w:t>2</w:t>
      </w:r>
      <w:r w:rsidRPr="00A34E7D">
        <w:rPr>
          <w:rStyle w:val="Znakiprzypiswdolnych"/>
          <w:rFonts w:cs="Calibri"/>
        </w:rPr>
        <w:footnoteReference w:id="68"/>
      </w:r>
      <w:r w:rsidRPr="00A34E7D">
        <w:rPr>
          <w:rFonts w:cs="Calibri"/>
        </w:rPr>
        <w:t xml:space="preserve">, jak i w miejscu realizacji Projektu, przy czym niektóre czynności kontrolne mogą być prowadzone w siedzibie podmiotu kontrolującego na podstawie danych </w:t>
      </w:r>
      <w:r w:rsidRPr="00A34E7D">
        <w:rPr>
          <w:rFonts w:cs="Calibri"/>
        </w:rPr>
        <w:br/>
        <w:t xml:space="preserve">i dokumentów zamieszczonych w </w:t>
      </w:r>
      <w:r w:rsidR="00B24263" w:rsidRPr="00A34E7D">
        <w:rPr>
          <w:rFonts w:cs="Calibri"/>
        </w:rPr>
        <w:t>CST2021</w:t>
      </w:r>
      <w:r w:rsidRPr="00A34E7D">
        <w:rPr>
          <w:rFonts w:cs="Calibri"/>
        </w:rPr>
        <w:t xml:space="preserve"> i innych dokumentów przekazywanych przez Beneficjenta, w okresie, o którym mowa w § 1</w:t>
      </w:r>
      <w:r w:rsidR="00C508A3" w:rsidRPr="00A34E7D">
        <w:rPr>
          <w:rFonts w:cs="Calibri"/>
        </w:rPr>
        <w:t>9</w:t>
      </w:r>
      <w:r w:rsidRPr="00A34E7D">
        <w:rPr>
          <w:rFonts w:cs="Calibri"/>
        </w:rPr>
        <w:t xml:space="preserve"> ust. </w:t>
      </w:r>
      <w:r w:rsidR="00C508A3" w:rsidRPr="00A34E7D">
        <w:rPr>
          <w:rFonts w:cs="Calibri"/>
        </w:rPr>
        <w:t>2</w:t>
      </w:r>
      <w:r w:rsidRPr="00A34E7D">
        <w:rPr>
          <w:rFonts w:cs="Calibri"/>
        </w:rPr>
        <w:t>.</w:t>
      </w:r>
      <w:r w:rsidR="297EE3D7" w:rsidRPr="00A34E7D">
        <w:rPr>
          <w:rFonts w:cs="Calibri"/>
        </w:rPr>
        <w:t xml:space="preserve"> W uzasadnionych przypadkach, m. in. gdy wsparcie w ramach projektu jest udzielane w formule zdalnej, możliwe jest prowadzenie czynności kontrolnych zdalnie, za pośrednictwem kanałów komunikacji elektronicznej.</w:t>
      </w:r>
    </w:p>
    <w:p w14:paraId="1BF5E2C6" w14:textId="65CE18C7" w:rsidR="00CF1666" w:rsidRPr="00A34E7D" w:rsidRDefault="00CF1666" w:rsidP="00D420AC">
      <w:pPr>
        <w:numPr>
          <w:ilvl w:val="0"/>
          <w:numId w:val="5"/>
        </w:numPr>
        <w:tabs>
          <w:tab w:val="clear" w:pos="360"/>
          <w:tab w:val="num" w:pos="284"/>
        </w:tabs>
        <w:spacing w:after="60" w:line="360" w:lineRule="auto"/>
        <w:ind w:left="284" w:hanging="284"/>
        <w:rPr>
          <w:rFonts w:cs="Calibri"/>
        </w:rPr>
      </w:pPr>
      <w:r w:rsidRPr="00A34E7D">
        <w:rPr>
          <w:rFonts w:cs="Calibri"/>
        </w:rPr>
        <w:t>Beneficjent zapewnia Instytucji Pośredniczącej oraz podmiotom, o których mowa w ust. 1, prawo wglądu we wszystkie dokumenty związane, jak i niezwiązane z realizacją Projektu, w tym dane osób</w:t>
      </w:r>
      <w:r w:rsidR="007104B6" w:rsidRPr="00A34E7D">
        <w:rPr>
          <w:rFonts w:cs="Calibri"/>
        </w:rPr>
        <w:t xml:space="preserve"> lub </w:t>
      </w:r>
      <w:r w:rsidR="007D2801" w:rsidRPr="00A34E7D">
        <w:rPr>
          <w:rFonts w:cs="Calibri"/>
        </w:rPr>
        <w:t>podmiotów</w:t>
      </w:r>
      <w:r w:rsidRPr="00A34E7D">
        <w:rPr>
          <w:rFonts w:cs="Calibri"/>
        </w:rPr>
        <w:t>, które w wyniku rekrutacji przeprowadzonej do Projektu nie zostały objęte wsparciem, o ile jest to konieczne do stwierdzenia kwalifikowalności wydatków w Projekcie, w tym w dokumenty elektroniczne przez cały okres ich przechowywania określony w § 1</w:t>
      </w:r>
      <w:r w:rsidR="00C508A3" w:rsidRPr="00A34E7D">
        <w:rPr>
          <w:rFonts w:cs="Calibri"/>
        </w:rPr>
        <w:t>9</w:t>
      </w:r>
      <w:r w:rsidRPr="00A34E7D">
        <w:rPr>
          <w:rFonts w:cs="Calibri"/>
        </w:rPr>
        <w:t xml:space="preserve"> ust. </w:t>
      </w:r>
      <w:r w:rsidR="00C508A3" w:rsidRPr="00A34E7D">
        <w:rPr>
          <w:rFonts w:cs="Calibri"/>
        </w:rPr>
        <w:t>2</w:t>
      </w:r>
      <w:r w:rsidRPr="00A34E7D">
        <w:rPr>
          <w:rFonts w:cs="Calibri"/>
        </w:rPr>
        <w:t xml:space="preserve">. </w:t>
      </w:r>
    </w:p>
    <w:p w14:paraId="43098013" w14:textId="67B8E8DC" w:rsidR="00CF1666" w:rsidRPr="00A34E7D" w:rsidRDefault="00CF1666" w:rsidP="00D420AC">
      <w:pPr>
        <w:numPr>
          <w:ilvl w:val="0"/>
          <w:numId w:val="5"/>
        </w:numPr>
        <w:tabs>
          <w:tab w:val="left" w:pos="284"/>
        </w:tabs>
        <w:spacing w:after="60" w:line="360" w:lineRule="auto"/>
        <w:ind w:left="284" w:hanging="284"/>
        <w:rPr>
          <w:rFonts w:cs="Calibri"/>
        </w:rPr>
      </w:pPr>
      <w:r w:rsidRPr="00A34E7D">
        <w:rPr>
          <w:rFonts w:cs="Calibri"/>
        </w:rPr>
        <w:t>Beneficjent zobowiązuje się niezwłocznie</w:t>
      </w:r>
      <w:bookmarkStart w:id="40" w:name="_Hlk145318582"/>
      <w:r w:rsidR="00566434" w:rsidRPr="00A34E7D">
        <w:rPr>
          <w:rFonts w:cs="Calibri"/>
        </w:rPr>
        <w:t>, jednak nie później niż 3 dni robocze od dnia rozpoczęcia,</w:t>
      </w:r>
      <w:bookmarkEnd w:id="40"/>
      <w:r w:rsidRPr="00A34E7D">
        <w:rPr>
          <w:rFonts w:cs="Calibri"/>
        </w:rPr>
        <w:t xml:space="preserve"> poinformować Instytucję Pośredniczącą o każdej kontroli prowadzonej przez inne niż Instytucja Pośrednicząca uprawnione podmioty, w ramach której weryfikacji podlegają wydatki rozliczane w Projekcie. Beneficjent przekaże do Instytucji Pośredniczącej </w:t>
      </w:r>
      <w:r w:rsidR="006E4946" w:rsidRPr="00A34E7D">
        <w:rPr>
          <w:rFonts w:cs="Calibri"/>
        </w:rPr>
        <w:t xml:space="preserve">za pośrednictwem CST2021 skan </w:t>
      </w:r>
      <w:r w:rsidRPr="00A34E7D">
        <w:rPr>
          <w:rFonts w:cs="Calibri"/>
        </w:rPr>
        <w:t>wyników ww. kontroli</w:t>
      </w:r>
      <w:r w:rsidR="00566434" w:rsidRPr="00A34E7D">
        <w:rPr>
          <w:rFonts w:cs="Calibri"/>
        </w:rPr>
        <w:t xml:space="preserve"> oraz zaleceń pokontrolnych</w:t>
      </w:r>
      <w:r w:rsidR="00BE5D95" w:rsidRPr="00A34E7D">
        <w:rPr>
          <w:rFonts w:cs="Calibri"/>
        </w:rPr>
        <w:t xml:space="preserve"> w terminie 5 dni roboczych od dnia ich otrzymania.</w:t>
      </w:r>
      <w:r w:rsidRPr="00A34E7D">
        <w:rPr>
          <w:rFonts w:cs="Calibri"/>
        </w:rPr>
        <w:t xml:space="preserve"> </w:t>
      </w:r>
    </w:p>
    <w:p w14:paraId="5E8330F1" w14:textId="7C1ADEC9" w:rsidR="00CF1666" w:rsidRPr="00A34E7D" w:rsidRDefault="00CF1666" w:rsidP="00D420AC">
      <w:pPr>
        <w:numPr>
          <w:ilvl w:val="0"/>
          <w:numId w:val="5"/>
        </w:numPr>
        <w:tabs>
          <w:tab w:val="left" w:pos="284"/>
        </w:tabs>
        <w:spacing w:after="60" w:line="360" w:lineRule="auto"/>
        <w:ind w:left="284" w:hanging="284"/>
        <w:rPr>
          <w:rFonts w:cs="Calibri"/>
        </w:rPr>
      </w:pPr>
      <w:r w:rsidRPr="00A34E7D">
        <w:rPr>
          <w:rFonts w:cs="Calibri"/>
        </w:rPr>
        <w:t xml:space="preserve">Ustalenia Instytucji Pośredniczącej oraz podmiotów, o których mowa w ust. 1, mogą prowadzić do korekty wydatków kwalifikowalnych rozliczonych w ramach Projektu. </w:t>
      </w:r>
      <w:r w:rsidR="00EB6789" w:rsidRPr="00A34E7D">
        <w:rPr>
          <w:rFonts w:cs="Calibri"/>
        </w:rPr>
        <w:t>W takim przypadku stosuje się § 16.</w:t>
      </w:r>
    </w:p>
    <w:p w14:paraId="69F977CC" w14:textId="77777777" w:rsidR="00CF1666" w:rsidRPr="00A34E7D" w:rsidRDefault="00CF1666" w:rsidP="00D420AC">
      <w:pPr>
        <w:numPr>
          <w:ilvl w:val="0"/>
          <w:numId w:val="5"/>
        </w:numPr>
        <w:tabs>
          <w:tab w:val="left" w:pos="284"/>
        </w:tabs>
        <w:spacing w:after="60" w:line="360" w:lineRule="auto"/>
        <w:ind w:left="284" w:hanging="284"/>
        <w:rPr>
          <w:rFonts w:cs="Calibri"/>
        </w:rPr>
      </w:pPr>
      <w:r w:rsidRPr="00A34E7D">
        <w:rPr>
          <w:rFonts w:cs="Calibri"/>
        </w:rPr>
        <w:t xml:space="preserve">W uzasadnionych przypadkach w wyniku kontroli są wydawane zalecenia pokontrolne, </w:t>
      </w:r>
      <w:r w:rsidRPr="00A34E7D">
        <w:rPr>
          <w:rFonts w:cs="Calibri"/>
        </w:rPr>
        <w:br/>
        <w:t xml:space="preserve">a Beneficjent jest zobowiązany do podjęcia w określonym w nich terminie działań naprawczych. </w:t>
      </w:r>
    </w:p>
    <w:p w14:paraId="2275BCAE" w14:textId="136D22F1" w:rsidR="00CF1666" w:rsidRPr="00A34E7D" w:rsidRDefault="00CF1666" w:rsidP="00D420AC">
      <w:pPr>
        <w:numPr>
          <w:ilvl w:val="0"/>
          <w:numId w:val="5"/>
        </w:numPr>
        <w:tabs>
          <w:tab w:val="left" w:pos="284"/>
        </w:tabs>
        <w:spacing w:after="60" w:line="360" w:lineRule="auto"/>
        <w:ind w:left="284" w:hanging="284"/>
        <w:rPr>
          <w:rFonts w:cs="Calibri"/>
        </w:rPr>
      </w:pPr>
      <w:r w:rsidRPr="00A34E7D">
        <w:rPr>
          <w:rFonts w:cs="Calibri"/>
        </w:rPr>
        <w:t>Postanowienia ust. 1-6 stosuje się także do Partner</w:t>
      </w:r>
      <w:r w:rsidR="00D96180" w:rsidRPr="00A34E7D">
        <w:rPr>
          <w:rFonts w:cs="Calibri"/>
        </w:rPr>
        <w:t>a/</w:t>
      </w:r>
      <w:r w:rsidRPr="00A34E7D">
        <w:rPr>
          <w:rFonts w:cs="Calibri"/>
        </w:rPr>
        <w:t>ów.</w:t>
      </w:r>
      <w:r w:rsidRPr="00A34E7D">
        <w:rPr>
          <w:rStyle w:val="Znakiprzypiswdolnych"/>
          <w:rFonts w:cs="Calibri"/>
        </w:rPr>
        <w:footnoteReference w:id="69"/>
      </w:r>
    </w:p>
    <w:bookmarkEnd w:id="39"/>
    <w:p w14:paraId="7A86FCF5" w14:textId="7A4D9950" w:rsidR="00CF1666" w:rsidRPr="00A34E7D" w:rsidRDefault="00591DE4" w:rsidP="00D420AC">
      <w:pPr>
        <w:pStyle w:val="Nagwek2"/>
      </w:pPr>
      <w:r w:rsidRPr="00A34E7D">
        <w:lastRenderedPageBreak/>
        <w:t>Przekazywanie informacji</w:t>
      </w:r>
      <w:r w:rsidR="00D420AC">
        <w:br/>
      </w:r>
      <w:r w:rsidR="00CF1666" w:rsidRPr="00A34E7D">
        <w:t xml:space="preserve">§ </w:t>
      </w:r>
      <w:r w:rsidR="009D0AE5" w:rsidRPr="00A34E7D">
        <w:t>21</w:t>
      </w:r>
      <w:r w:rsidR="00CF1666" w:rsidRPr="00A34E7D">
        <w:t>.</w:t>
      </w:r>
    </w:p>
    <w:p w14:paraId="27A33126" w14:textId="6C14EB5C" w:rsidR="00CF1666" w:rsidRPr="00A34E7D" w:rsidRDefault="00CF1666" w:rsidP="00D420AC">
      <w:pPr>
        <w:numPr>
          <w:ilvl w:val="0"/>
          <w:numId w:val="21"/>
        </w:numPr>
        <w:tabs>
          <w:tab w:val="clear" w:pos="360"/>
          <w:tab w:val="num" w:pos="0"/>
        </w:tabs>
        <w:spacing w:after="60" w:line="360" w:lineRule="auto"/>
        <w:ind w:left="284" w:hanging="284"/>
        <w:rPr>
          <w:rFonts w:cs="Calibri"/>
        </w:rPr>
      </w:pPr>
      <w:r w:rsidRPr="00A34E7D">
        <w:rPr>
          <w:rFonts w:cs="Calibri"/>
        </w:rPr>
        <w:t>Beneficjent zobowiązuje się do przedstawiania na wezwanie Instytucji Pośredniczącej wszelkich informacji i wyjaśnień związanych z realizacją Projektu, w terminie określonym w wezwaniu, jednak nie krótszym niż 5 dni roboczych.</w:t>
      </w:r>
      <w:r w:rsidR="00FA59C8" w:rsidRPr="00A34E7D">
        <w:rPr>
          <w:rFonts w:cs="Calibri"/>
        </w:rPr>
        <w:t xml:space="preserve"> W uzasadnionych przypadkach Instytucja Pośrednicząca może wyznaczyć krótszy termin, w </w:t>
      </w:r>
      <w:r w:rsidR="00032A59" w:rsidRPr="00A34E7D">
        <w:rPr>
          <w:rFonts w:cs="Calibri"/>
        </w:rPr>
        <w:t>szczególności,</w:t>
      </w:r>
      <w:r w:rsidR="00FA59C8" w:rsidRPr="00A34E7D">
        <w:rPr>
          <w:rFonts w:cs="Calibri"/>
        </w:rPr>
        <w:t xml:space="preserve"> gdy błędy nie były liczne lub zgłoszone uwagi do wniosku nie wymagają obszernych wyjaśnień lub przekazania znacznej ilości dokumentacji źródłowej.</w:t>
      </w:r>
    </w:p>
    <w:p w14:paraId="3AA1593E" w14:textId="2EE6D216" w:rsidR="00CF1666" w:rsidRPr="00A34E7D" w:rsidRDefault="00CF1666" w:rsidP="00D420AC">
      <w:pPr>
        <w:numPr>
          <w:ilvl w:val="0"/>
          <w:numId w:val="21"/>
        </w:numPr>
        <w:tabs>
          <w:tab w:val="clear" w:pos="360"/>
          <w:tab w:val="num" w:pos="0"/>
        </w:tabs>
        <w:spacing w:after="60" w:line="360" w:lineRule="auto"/>
        <w:ind w:left="284" w:hanging="284"/>
        <w:rPr>
          <w:rFonts w:cs="Calibri"/>
          <w:color w:val="000000"/>
        </w:rPr>
      </w:pPr>
      <w:r w:rsidRPr="00A34E7D">
        <w:rPr>
          <w:rFonts w:cs="Calibri"/>
        </w:rPr>
        <w:t>Postanowienia ust. 1 stosuje się w okresie realizacji Projektu oraz w okresie wskazanym w § 1</w:t>
      </w:r>
      <w:r w:rsidR="001F7DF8" w:rsidRPr="00A34E7D">
        <w:rPr>
          <w:rFonts w:cs="Calibri"/>
        </w:rPr>
        <w:t>9</w:t>
      </w:r>
      <w:r w:rsidRPr="00A34E7D">
        <w:rPr>
          <w:rFonts w:cs="Calibri"/>
        </w:rPr>
        <w:t xml:space="preserve"> ust. </w:t>
      </w:r>
      <w:r w:rsidR="001F7DF8" w:rsidRPr="00A34E7D">
        <w:rPr>
          <w:rFonts w:cs="Calibri"/>
        </w:rPr>
        <w:t>2</w:t>
      </w:r>
      <w:r w:rsidRPr="00A34E7D">
        <w:rPr>
          <w:rFonts w:cs="Calibri"/>
        </w:rPr>
        <w:t>.</w:t>
      </w:r>
    </w:p>
    <w:p w14:paraId="5AE98294" w14:textId="036FB60D" w:rsidR="00CF1666" w:rsidRPr="00A34E7D" w:rsidRDefault="00CF1666" w:rsidP="00D420AC">
      <w:pPr>
        <w:numPr>
          <w:ilvl w:val="0"/>
          <w:numId w:val="21"/>
        </w:numPr>
        <w:tabs>
          <w:tab w:val="clear" w:pos="360"/>
          <w:tab w:val="num" w:pos="0"/>
        </w:tabs>
        <w:spacing w:after="60" w:line="360" w:lineRule="auto"/>
        <w:ind w:left="284" w:hanging="284"/>
        <w:rPr>
          <w:rFonts w:cs="Calibri"/>
        </w:rPr>
      </w:pPr>
      <w:r w:rsidRPr="00A34E7D">
        <w:rPr>
          <w:rFonts w:cs="Calibri"/>
          <w:color w:val="000000" w:themeColor="text1"/>
        </w:rPr>
        <w:t>Beneficjent jest zobowiązany do współpracy z podmiotami zewnętrznymi, realizującymi badanie ewaluacyjne na zlecenie Instytucji Zarządzającej, Instytucji Pośredniczącej lub innego podmiotu</w:t>
      </w:r>
      <w:r w:rsidR="05ECE6C7" w:rsidRPr="00A34E7D">
        <w:rPr>
          <w:rFonts w:cs="Calibri"/>
          <w:color w:val="000000" w:themeColor="text1"/>
        </w:rPr>
        <w:t>,</w:t>
      </w:r>
      <w:r w:rsidRPr="00A34E7D">
        <w:rPr>
          <w:rFonts w:cs="Calibri"/>
          <w:color w:val="000000" w:themeColor="text1"/>
        </w:rPr>
        <w:t xml:space="preserve">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14:paraId="2D9207C9" w14:textId="22DBBCD1" w:rsidR="00CF1666" w:rsidRPr="00A34E7D" w:rsidRDefault="00CF1666" w:rsidP="00D420AC">
      <w:pPr>
        <w:pStyle w:val="Nagwek2"/>
      </w:pPr>
      <w:r w:rsidRPr="00A34E7D">
        <w:t>Udzielanie zamówień w ramach Projektu</w:t>
      </w:r>
      <w:r w:rsidR="00D420AC">
        <w:br/>
      </w:r>
      <w:r w:rsidRPr="00A34E7D">
        <w:t>§ 2</w:t>
      </w:r>
      <w:r w:rsidR="009D0AE5" w:rsidRPr="00A34E7D">
        <w:t>2</w:t>
      </w:r>
      <w:r w:rsidRPr="00A34E7D">
        <w:t>.</w:t>
      </w:r>
    </w:p>
    <w:p w14:paraId="5641698F" w14:textId="7B82C89E" w:rsidR="00CF1666" w:rsidRPr="00A34E7D" w:rsidRDefault="00CF1666" w:rsidP="00D420AC">
      <w:pPr>
        <w:keepNext/>
        <w:numPr>
          <w:ilvl w:val="0"/>
          <w:numId w:val="3"/>
        </w:numPr>
        <w:spacing w:after="60" w:line="360" w:lineRule="auto"/>
        <w:rPr>
          <w:rFonts w:cs="Calibri"/>
        </w:rPr>
      </w:pPr>
      <w:r w:rsidRPr="00A34E7D">
        <w:rPr>
          <w:rFonts w:cs="Calibri"/>
        </w:rPr>
        <w:t xml:space="preserve">Beneficjent udziela zamówień w ramach Projektu zgodnie z ustawą </w:t>
      </w:r>
      <w:proofErr w:type="spellStart"/>
      <w:r w:rsidRPr="00A34E7D">
        <w:rPr>
          <w:rFonts w:cs="Calibri"/>
        </w:rPr>
        <w:t>Pzp</w:t>
      </w:r>
      <w:proofErr w:type="spellEnd"/>
      <w:r w:rsidRPr="00A34E7D">
        <w:rPr>
          <w:rFonts w:cs="Calibri"/>
        </w:rPr>
        <w:t xml:space="preserve"> albo zasadą konkurencyjności na warunkach określonych w Wytycznych kwalifikowalności, </w:t>
      </w:r>
      <w:r w:rsidRPr="00A34E7D">
        <w:rPr>
          <w:rFonts w:cs="Calibri"/>
        </w:rPr>
        <w:br/>
        <w:t xml:space="preserve">w szczególności zobowiązuje się do upubliczniania zapytań ofertowych zgodnie </w:t>
      </w:r>
      <w:r w:rsidRPr="00A34E7D">
        <w:rPr>
          <w:rFonts w:cs="Calibri"/>
        </w:rPr>
        <w:br/>
        <w:t xml:space="preserve">z ww. wytycznymi, z zastrzeżeniem ust. 2. </w:t>
      </w:r>
    </w:p>
    <w:p w14:paraId="0C2ADB85" w14:textId="114CAB3B" w:rsidR="00CF1666" w:rsidRPr="00A34E7D" w:rsidRDefault="00CF1666" w:rsidP="00D420AC">
      <w:pPr>
        <w:numPr>
          <w:ilvl w:val="0"/>
          <w:numId w:val="3"/>
        </w:numPr>
        <w:spacing w:after="60" w:line="360" w:lineRule="auto"/>
        <w:rPr>
          <w:rFonts w:cs="Calibri"/>
        </w:rPr>
      </w:pPr>
      <w:r w:rsidRPr="00A34E7D">
        <w:rPr>
          <w:rFonts w:cs="Calibri"/>
        </w:rPr>
        <w:t>Instytucja Pośrednicząca w przypadku stwierdzenia naruszenia przez Beneficjenta ust. 1 może dokonywać korekt finansowych</w:t>
      </w:r>
      <w:r w:rsidR="0062201C" w:rsidRPr="00A34E7D">
        <w:rPr>
          <w:rFonts w:cs="Calibri"/>
        </w:rPr>
        <w:t xml:space="preserve">, zgodnie z Wytycznymi </w:t>
      </w:r>
      <w:r w:rsidR="00076D9C" w:rsidRPr="00A34E7D">
        <w:rPr>
          <w:rFonts w:cs="Calibri"/>
        </w:rPr>
        <w:t xml:space="preserve">dotyczącymi </w:t>
      </w:r>
      <w:r w:rsidR="0062201C" w:rsidRPr="00A34E7D">
        <w:rPr>
          <w:rFonts w:cs="Calibri"/>
        </w:rPr>
        <w:t>sposobu korygowania nieprawidłow</w:t>
      </w:r>
      <w:r w:rsidR="00076D9C" w:rsidRPr="00A34E7D">
        <w:rPr>
          <w:rFonts w:cs="Calibri"/>
        </w:rPr>
        <w:t>ości</w:t>
      </w:r>
      <w:r w:rsidR="0062201C" w:rsidRPr="00A34E7D">
        <w:rPr>
          <w:rFonts w:cs="Calibri"/>
        </w:rPr>
        <w:t xml:space="preserve"> na lata 2021-2027, zamieszczonymi na </w:t>
      </w:r>
      <w:r w:rsidR="00CF7625" w:rsidRPr="00A34E7D">
        <w:rPr>
          <w:rFonts w:cs="Calibri"/>
        </w:rPr>
        <w:t>Portalu Funduszy Europejskich</w:t>
      </w:r>
      <w:r w:rsidR="0062201C" w:rsidRPr="00A34E7D">
        <w:rPr>
          <w:rFonts w:cs="Calibri"/>
        </w:rPr>
        <w:t>.</w:t>
      </w:r>
      <w:r w:rsidRPr="00A34E7D">
        <w:rPr>
          <w:rFonts w:cs="Calibri"/>
        </w:rPr>
        <w:t xml:space="preserve"> Korekty finansowe obejmują całość wydatku poniesionego z naruszeniem ust. 1, tj. zarówno ze środków dofinansowania</w:t>
      </w:r>
      <w:r w:rsidRPr="00A34E7D">
        <w:rPr>
          <w:rFonts w:cs="Calibri"/>
          <w:strike/>
        </w:rPr>
        <w:t>, jak też wkładu własnego</w:t>
      </w:r>
      <w:r w:rsidRPr="00A34E7D">
        <w:rPr>
          <w:rFonts w:cs="Calibri"/>
        </w:rPr>
        <w:t>.</w:t>
      </w:r>
    </w:p>
    <w:p w14:paraId="63343284" w14:textId="77777777" w:rsidR="00CF1666" w:rsidRPr="00A34E7D" w:rsidRDefault="00CF1666" w:rsidP="00D420AC">
      <w:pPr>
        <w:numPr>
          <w:ilvl w:val="0"/>
          <w:numId w:val="3"/>
        </w:numPr>
        <w:spacing w:after="60" w:line="360" w:lineRule="auto"/>
        <w:rPr>
          <w:rFonts w:cs="Calibri"/>
        </w:rPr>
      </w:pPr>
      <w:r w:rsidRPr="00A34E7D">
        <w:rPr>
          <w:rFonts w:cs="Calibri"/>
        </w:rPr>
        <w:t>Za nienależyte wykonanie zamówień, o których mowa w ust. 1, Beneficjent stosuje kary, które wskazane są w umowie zawieranej z wykonawcą. W sytuacji niewywiązania się przez wykonawcę z warunków umowy o zamówienie przy jednoczesnym niezastosowaniu kar umownych, Instytucja Pośrednicząca może uznać część wydatków związanych z tym zamówieniem za niekwalifikowalne.</w:t>
      </w:r>
    </w:p>
    <w:p w14:paraId="6482CA71" w14:textId="6CCA2F81" w:rsidR="00CF1666" w:rsidRPr="00A34E7D" w:rsidRDefault="00CF1666" w:rsidP="00D420AC">
      <w:pPr>
        <w:numPr>
          <w:ilvl w:val="0"/>
          <w:numId w:val="3"/>
        </w:numPr>
        <w:spacing w:after="60" w:line="360" w:lineRule="auto"/>
        <w:rPr>
          <w:rFonts w:cs="Calibri"/>
          <w:b/>
        </w:rPr>
      </w:pPr>
      <w:r w:rsidRPr="00A34E7D">
        <w:rPr>
          <w:rFonts w:cs="Calibri"/>
        </w:rPr>
        <w:lastRenderedPageBreak/>
        <w:t>Postanowienia ust. 1-</w:t>
      </w:r>
      <w:r w:rsidR="00213885" w:rsidRPr="00A34E7D">
        <w:rPr>
          <w:rFonts w:cs="Calibri"/>
        </w:rPr>
        <w:t>3</w:t>
      </w:r>
      <w:r w:rsidRPr="00A34E7D">
        <w:rPr>
          <w:rFonts w:cs="Calibri"/>
        </w:rPr>
        <w:t xml:space="preserve"> stosuje się także do Partner</w:t>
      </w:r>
      <w:r w:rsidR="00D96180" w:rsidRPr="00A34E7D">
        <w:rPr>
          <w:rFonts w:cs="Calibri"/>
        </w:rPr>
        <w:t>a/</w:t>
      </w:r>
      <w:r w:rsidRPr="00A34E7D">
        <w:rPr>
          <w:rFonts w:cs="Calibri"/>
        </w:rPr>
        <w:t>ów.</w:t>
      </w:r>
      <w:r w:rsidRPr="00A34E7D">
        <w:rPr>
          <w:rStyle w:val="Znakiprzypiswdolnych"/>
          <w:rFonts w:cs="Calibri"/>
        </w:rPr>
        <w:footnoteReference w:id="70"/>
      </w:r>
    </w:p>
    <w:p w14:paraId="3CE52AEA" w14:textId="0180D15D" w:rsidR="00CF1666" w:rsidRPr="00A34E7D" w:rsidRDefault="00CF1666" w:rsidP="00D420AC">
      <w:pPr>
        <w:pStyle w:val="Nagwek2"/>
      </w:pPr>
      <w:r w:rsidRPr="00A34E7D">
        <w:t>Ochrona danych osobowych</w:t>
      </w:r>
      <w:r w:rsidR="00D420AC">
        <w:br/>
      </w:r>
      <w:bookmarkStart w:id="41" w:name="_Hlk119425753"/>
      <w:r w:rsidRPr="00A34E7D">
        <w:t>§ 2</w:t>
      </w:r>
      <w:r w:rsidR="009D0AE5" w:rsidRPr="00A34E7D">
        <w:t>3</w:t>
      </w:r>
      <w:bookmarkEnd w:id="41"/>
      <w:r w:rsidRPr="00A34E7D">
        <w:t>.</w:t>
      </w:r>
    </w:p>
    <w:p w14:paraId="3F329D28" w14:textId="477255B6" w:rsidR="005D1E2F" w:rsidRPr="00A34E7D" w:rsidRDefault="005D1E2F" w:rsidP="00D420AC">
      <w:pPr>
        <w:keepNext/>
        <w:numPr>
          <w:ilvl w:val="0"/>
          <w:numId w:val="43"/>
        </w:numPr>
        <w:suppressAutoHyphens w:val="0"/>
        <w:spacing w:after="60" w:line="360" w:lineRule="auto"/>
        <w:rPr>
          <w:rFonts w:cs="Calibri"/>
        </w:rPr>
      </w:pPr>
      <w:bookmarkStart w:id="42" w:name="_Hlk119425721"/>
      <w:r w:rsidRPr="00A34E7D">
        <w:rPr>
          <w:rFonts w:cs="Calibri"/>
        </w:rPr>
        <w:t xml:space="preserve">Zakres danych oraz odpowiedzialność </w:t>
      </w:r>
      <w:r w:rsidR="0096770D" w:rsidRPr="00A34E7D">
        <w:rPr>
          <w:rFonts w:cs="Calibri"/>
        </w:rPr>
        <w:t xml:space="preserve">Instytucji Zarządzającej, </w:t>
      </w:r>
      <w:r w:rsidRPr="00A34E7D">
        <w:rPr>
          <w:rFonts w:cs="Calibri"/>
        </w:rPr>
        <w:t xml:space="preserve">Instytucji Pośredniczącej i Beneficjenta w związku z udostępnieniem danych osobowych w ramach realizacji Projektu określa ustawa </w:t>
      </w:r>
      <w:r w:rsidR="00EA7D8E" w:rsidRPr="00A34E7D">
        <w:rPr>
          <w:rFonts w:cs="Calibri"/>
        </w:rPr>
        <w:t>wdrożeniowa</w:t>
      </w:r>
      <w:r w:rsidRPr="00A34E7D">
        <w:rPr>
          <w:rFonts w:cs="Calibri"/>
        </w:rPr>
        <w:t xml:space="preserve"> oraz niniejsza </w:t>
      </w:r>
      <w:r w:rsidR="00EA7D8E" w:rsidRPr="00A34E7D">
        <w:rPr>
          <w:rFonts w:cs="Calibri"/>
        </w:rPr>
        <w:t>umowa</w:t>
      </w:r>
      <w:bookmarkEnd w:id="42"/>
      <w:r w:rsidRPr="00A34E7D">
        <w:rPr>
          <w:rFonts w:cs="Calibri"/>
        </w:rPr>
        <w:t xml:space="preserve">. </w:t>
      </w:r>
    </w:p>
    <w:p w14:paraId="13C3E56C" w14:textId="77777777" w:rsidR="005D1E2F" w:rsidRPr="00A34E7D" w:rsidRDefault="005D1E2F" w:rsidP="00D420AC">
      <w:pPr>
        <w:keepNext/>
        <w:numPr>
          <w:ilvl w:val="0"/>
          <w:numId w:val="43"/>
        </w:numPr>
        <w:spacing w:after="60" w:line="360" w:lineRule="auto"/>
        <w:rPr>
          <w:rFonts w:cs="Calibri"/>
        </w:rPr>
      </w:pPr>
      <w:r w:rsidRPr="00A34E7D">
        <w:rPr>
          <w:rFonts w:cs="Calibri"/>
        </w:rPr>
        <w:t>Beneficjent jest samodzielnym administratorem, który udostępnia dane osobowe innym administratorom według właściwości.</w:t>
      </w:r>
    </w:p>
    <w:p w14:paraId="7A584044" w14:textId="31946266" w:rsidR="00EA7D8E" w:rsidRPr="00A34E7D" w:rsidRDefault="7A6A9E1A" w:rsidP="00D420AC">
      <w:pPr>
        <w:keepNext/>
        <w:numPr>
          <w:ilvl w:val="0"/>
          <w:numId w:val="43"/>
        </w:numPr>
        <w:spacing w:after="60" w:line="360" w:lineRule="auto"/>
        <w:rPr>
          <w:rFonts w:cs="Calibri"/>
        </w:rPr>
      </w:pPr>
      <w:r w:rsidRPr="00A34E7D">
        <w:rPr>
          <w:rFonts w:cs="Calibri"/>
        </w:rPr>
        <w:t>Beneficjent jest zobowiązany do</w:t>
      </w:r>
      <w:r w:rsidR="00FB202D" w:rsidRPr="00A34E7D">
        <w:rPr>
          <w:rFonts w:cs="Calibri"/>
        </w:rPr>
        <w:t xml:space="preserve"> </w:t>
      </w:r>
      <w:r w:rsidR="00EA7D8E" w:rsidRPr="00A34E7D">
        <w:rPr>
          <w:rFonts w:cs="Calibri"/>
        </w:rPr>
        <w:t>wykonywania</w:t>
      </w:r>
      <w:r w:rsidR="00B07497" w:rsidRPr="00A34E7D">
        <w:rPr>
          <w:rFonts w:cs="Calibri"/>
        </w:rPr>
        <w:t xml:space="preserve"> i udokumentowania</w:t>
      </w:r>
      <w:r w:rsidR="00EA7D8E" w:rsidRPr="00A34E7D">
        <w:rPr>
          <w:rFonts w:cs="Calibri"/>
        </w:rPr>
        <w:t>, również w imieniu Instytucji Pośredniczącej i Instytucji Zarządzającej, obowiązku informacyjnego wobec osób, których dane pozyskuje</w:t>
      </w:r>
      <w:r w:rsidR="00FB202D" w:rsidRPr="00A34E7D">
        <w:rPr>
          <w:rFonts w:cs="Calibri"/>
        </w:rPr>
        <w:t xml:space="preserve">, </w:t>
      </w:r>
      <w:r w:rsidR="00B07497" w:rsidRPr="00A34E7D">
        <w:rPr>
          <w:rFonts w:cs="Calibri"/>
        </w:rPr>
        <w:t xml:space="preserve">mając na uwadze </w:t>
      </w:r>
      <w:r w:rsidR="00B07497" w:rsidRPr="00A34E7D">
        <w:rPr>
          <w:rFonts w:asciiTheme="minorHAnsi" w:eastAsiaTheme="minorEastAsia" w:hAnsiTheme="minorHAnsi" w:cstheme="minorBidi"/>
        </w:rPr>
        <w:t>zasadę rozliczalności, o której mowa w art. 5 ust. 2</w:t>
      </w:r>
      <w:r w:rsidR="00B07497" w:rsidRPr="00A34E7D">
        <w:rPr>
          <w:rFonts w:asciiTheme="minorHAnsi" w:eastAsiaTheme="minorEastAsia" w:hAnsiTheme="minorHAnsi" w:cstheme="minorBidi"/>
          <w:b/>
          <w:bCs/>
        </w:rPr>
        <w:t xml:space="preserve"> </w:t>
      </w:r>
      <w:r w:rsidR="00B07497" w:rsidRPr="00A34E7D">
        <w:rPr>
          <w:rFonts w:asciiTheme="minorHAnsi" w:eastAsiaTheme="minorEastAsia" w:hAnsiTheme="minorHAnsi" w:cstheme="minorBidi"/>
        </w:rPr>
        <w:t>RODO.</w:t>
      </w:r>
      <w:r w:rsidR="00B07497" w:rsidRPr="00A34E7D">
        <w:rPr>
          <w:rFonts w:cs="Calibri"/>
        </w:rPr>
        <w:t xml:space="preserve"> </w:t>
      </w:r>
      <w:r w:rsidR="00FB202D" w:rsidRPr="00A34E7D">
        <w:rPr>
          <w:rFonts w:cs="Calibri"/>
        </w:rPr>
        <w:t xml:space="preserve">Beneficjent </w:t>
      </w:r>
      <w:r w:rsidR="00EA7D8E" w:rsidRPr="00A34E7D">
        <w:rPr>
          <w:rFonts w:cs="Calibri"/>
        </w:rPr>
        <w:t>zapewnia</w:t>
      </w:r>
      <w:r w:rsidR="00FB202D" w:rsidRPr="00A34E7D">
        <w:rPr>
          <w:rFonts w:cs="Calibri"/>
        </w:rPr>
        <w:t xml:space="preserve">, że </w:t>
      </w:r>
      <w:r w:rsidR="00032A59" w:rsidRPr="00A34E7D">
        <w:rPr>
          <w:rFonts w:cs="Calibri"/>
        </w:rPr>
        <w:t>obowiązek,</w:t>
      </w:r>
      <w:r w:rsidR="00FB202D" w:rsidRPr="00A34E7D">
        <w:rPr>
          <w:rFonts w:cs="Calibri"/>
        </w:rPr>
        <w:t xml:space="preserve"> o którym mowa w zdaniu pierwszym jest wykonywany również przez </w:t>
      </w:r>
      <w:r w:rsidR="00EA7D8E" w:rsidRPr="00A34E7D">
        <w:rPr>
          <w:rFonts w:cs="Calibri"/>
        </w:rPr>
        <w:t>podmioty</w:t>
      </w:r>
      <w:r w:rsidR="00671D6F" w:rsidRPr="00A34E7D">
        <w:rPr>
          <w:rFonts w:cs="Calibri"/>
        </w:rPr>
        <w:t>,</w:t>
      </w:r>
      <w:r w:rsidR="00EA7D8E" w:rsidRPr="00A34E7D">
        <w:rPr>
          <w:rFonts w:cs="Calibri"/>
        </w:rPr>
        <w:t xml:space="preserve"> którym powierza realizację zadań</w:t>
      </w:r>
      <w:r w:rsidR="00FB202D" w:rsidRPr="00A34E7D">
        <w:rPr>
          <w:rFonts w:cs="Calibri"/>
        </w:rPr>
        <w:t xml:space="preserve"> w ramach Projektu.</w:t>
      </w:r>
    </w:p>
    <w:p w14:paraId="56BC598B" w14:textId="157A1F91" w:rsidR="00EA7D8E" w:rsidRPr="00A34E7D" w:rsidRDefault="00EA7D8E" w:rsidP="00D420AC">
      <w:pPr>
        <w:pStyle w:val="Akapitzlist"/>
        <w:numPr>
          <w:ilvl w:val="0"/>
          <w:numId w:val="43"/>
        </w:numPr>
        <w:suppressAutoHyphens w:val="0"/>
        <w:spacing w:after="60" w:line="360" w:lineRule="auto"/>
        <w:rPr>
          <w:rFonts w:asciiTheme="minorHAnsi" w:eastAsiaTheme="minorEastAsia" w:hAnsiTheme="minorHAnsi" w:cstheme="minorBidi"/>
          <w:sz w:val="22"/>
          <w:szCs w:val="22"/>
        </w:rPr>
      </w:pPr>
      <w:r w:rsidRPr="00A34E7D">
        <w:rPr>
          <w:rFonts w:asciiTheme="minorHAnsi" w:eastAsiaTheme="minorEastAsia" w:hAnsiTheme="minorHAnsi" w:cstheme="minorBidi"/>
          <w:sz w:val="22"/>
          <w:szCs w:val="22"/>
        </w:rPr>
        <w:t>Obowiązek, o którym mowa w ust. 3:</w:t>
      </w:r>
    </w:p>
    <w:p w14:paraId="12C40B0E" w14:textId="4E99BC63" w:rsidR="00EA7D8E" w:rsidRPr="00D420AC" w:rsidRDefault="00EA7D8E" w:rsidP="00D420AC">
      <w:pPr>
        <w:pStyle w:val="Akapitzlist"/>
        <w:numPr>
          <w:ilvl w:val="0"/>
          <w:numId w:val="99"/>
        </w:numPr>
        <w:spacing w:line="276" w:lineRule="auto"/>
        <w:rPr>
          <w:rFonts w:ascii="Calibri" w:hAnsi="Calibri" w:cs="Calibri"/>
          <w:sz w:val="22"/>
          <w:szCs w:val="22"/>
        </w:rPr>
      </w:pPr>
      <w:r w:rsidRPr="00D420AC">
        <w:rPr>
          <w:rFonts w:ascii="Calibri" w:hAnsi="Calibri" w:cs="Calibri"/>
          <w:sz w:val="22"/>
          <w:szCs w:val="22"/>
        </w:rPr>
        <w:t xml:space="preserve">względem Instytucji Zarządzającej może zostać wykonany w oparciu o formularz klauzuli informacyjnej stanowiący załącznik nr </w:t>
      </w:r>
      <w:r w:rsidR="00415D46" w:rsidRPr="00D420AC">
        <w:rPr>
          <w:rFonts w:ascii="Calibri" w:hAnsi="Calibri" w:cs="Calibri"/>
          <w:sz w:val="22"/>
          <w:szCs w:val="22"/>
        </w:rPr>
        <w:t>8</w:t>
      </w:r>
      <w:r w:rsidRPr="00D420AC">
        <w:rPr>
          <w:rFonts w:ascii="Calibri" w:hAnsi="Calibri" w:cs="Calibri"/>
          <w:sz w:val="22"/>
          <w:szCs w:val="22"/>
        </w:rPr>
        <w:t xml:space="preserve"> do </w:t>
      </w:r>
      <w:r w:rsidR="00232A3B" w:rsidRPr="00D420AC">
        <w:rPr>
          <w:rFonts w:ascii="Calibri" w:hAnsi="Calibri" w:cs="Calibri"/>
          <w:sz w:val="22"/>
          <w:szCs w:val="22"/>
        </w:rPr>
        <w:t>umowy</w:t>
      </w:r>
      <w:r w:rsidRPr="00D420AC">
        <w:rPr>
          <w:rFonts w:ascii="Calibri" w:hAnsi="Calibri" w:cs="Calibri"/>
          <w:sz w:val="22"/>
          <w:szCs w:val="22"/>
        </w:rPr>
        <w:t>;</w:t>
      </w:r>
    </w:p>
    <w:p w14:paraId="05E8DE99" w14:textId="0C97C9C9" w:rsidR="00EA7D8E" w:rsidRPr="00D420AC" w:rsidRDefault="00EA7D8E" w:rsidP="00D420AC">
      <w:pPr>
        <w:pStyle w:val="Akapitzlist"/>
        <w:numPr>
          <w:ilvl w:val="0"/>
          <w:numId w:val="99"/>
        </w:numPr>
        <w:spacing w:line="276" w:lineRule="auto"/>
        <w:rPr>
          <w:rFonts w:ascii="Calibri" w:hAnsi="Calibri" w:cs="Calibri"/>
          <w:sz w:val="22"/>
          <w:szCs w:val="22"/>
        </w:rPr>
      </w:pPr>
      <w:r w:rsidRPr="00D420AC">
        <w:rPr>
          <w:rFonts w:ascii="Calibri" w:hAnsi="Calibri" w:cs="Calibri"/>
          <w:sz w:val="22"/>
          <w:szCs w:val="22"/>
        </w:rPr>
        <w:t xml:space="preserve">względem Instytucji Pośredniczącej może zostać wykonany w oparciu o formularz klauzuli informacyjnej stanowiący załącznik nr </w:t>
      </w:r>
      <w:r w:rsidR="00415D46" w:rsidRPr="00D420AC">
        <w:rPr>
          <w:rFonts w:ascii="Calibri" w:hAnsi="Calibri" w:cs="Calibri"/>
          <w:sz w:val="22"/>
          <w:szCs w:val="22"/>
        </w:rPr>
        <w:t>9</w:t>
      </w:r>
      <w:r w:rsidRPr="00D420AC">
        <w:rPr>
          <w:rFonts w:ascii="Calibri" w:hAnsi="Calibri" w:cs="Calibri"/>
          <w:sz w:val="22"/>
          <w:szCs w:val="22"/>
        </w:rPr>
        <w:t xml:space="preserve"> do </w:t>
      </w:r>
      <w:r w:rsidR="00232A3B" w:rsidRPr="00D420AC">
        <w:rPr>
          <w:rFonts w:ascii="Calibri" w:hAnsi="Calibri" w:cs="Calibri"/>
          <w:sz w:val="22"/>
          <w:szCs w:val="22"/>
        </w:rPr>
        <w:t>umowy</w:t>
      </w:r>
      <w:r w:rsidRPr="00D420AC">
        <w:rPr>
          <w:rFonts w:ascii="Calibri" w:hAnsi="Calibri" w:cs="Calibri"/>
          <w:sz w:val="22"/>
          <w:szCs w:val="22"/>
        </w:rPr>
        <w:t xml:space="preserve">.  </w:t>
      </w:r>
    </w:p>
    <w:p w14:paraId="51B04423" w14:textId="4551A198" w:rsidR="00EA7D8E" w:rsidRPr="00A34E7D" w:rsidRDefault="00EA7D8E" w:rsidP="00D420AC">
      <w:pPr>
        <w:keepNext/>
        <w:spacing w:before="240" w:after="60" w:line="360" w:lineRule="auto"/>
        <w:ind w:left="357"/>
        <w:rPr>
          <w:rFonts w:cs="Calibri"/>
        </w:rPr>
      </w:pPr>
      <w:r w:rsidRPr="00A34E7D">
        <w:rPr>
          <w:rFonts w:cs="Calibri"/>
        </w:rPr>
        <w:t xml:space="preserve">Beneficjent może stosować inne niż powyższe wzory klauzuli informacyjnej, o ile będą one zawierać wszystkie elementy i informacje ujęte odpowiednio w załączniku nr 8 i 9 do </w:t>
      </w:r>
      <w:r w:rsidR="00633D9F" w:rsidRPr="00A34E7D">
        <w:rPr>
          <w:rFonts w:cs="Calibri"/>
        </w:rPr>
        <w:t>umowy</w:t>
      </w:r>
      <w:r w:rsidRPr="00A34E7D">
        <w:rPr>
          <w:rFonts w:cs="Calibri"/>
        </w:rPr>
        <w:t xml:space="preserve">. Zmiany w załączniku nr 8 i 9 wprowadzane przez Instytucję Pośredniczącą nie wymagają </w:t>
      </w:r>
      <w:r w:rsidR="00203433" w:rsidRPr="00A34E7D">
        <w:rPr>
          <w:rFonts w:cs="Calibri"/>
        </w:rPr>
        <w:t xml:space="preserve">formy </w:t>
      </w:r>
      <w:r w:rsidRPr="00A34E7D">
        <w:rPr>
          <w:rFonts w:cs="Calibri"/>
        </w:rPr>
        <w:t>aneks</w:t>
      </w:r>
      <w:r w:rsidR="00203433" w:rsidRPr="00A34E7D">
        <w:rPr>
          <w:rFonts w:cs="Calibri"/>
        </w:rPr>
        <w:t>u</w:t>
      </w:r>
      <w:r w:rsidRPr="00A34E7D">
        <w:rPr>
          <w:rFonts w:cs="Calibri"/>
        </w:rPr>
        <w:t xml:space="preserve"> </w:t>
      </w:r>
      <w:r w:rsidR="00203433" w:rsidRPr="00A34E7D">
        <w:rPr>
          <w:rFonts w:cs="Calibri"/>
        </w:rPr>
        <w:t xml:space="preserve">do </w:t>
      </w:r>
      <w:r w:rsidR="00633D9F" w:rsidRPr="00A34E7D">
        <w:rPr>
          <w:rFonts w:cs="Calibri"/>
        </w:rPr>
        <w:t>umowy</w:t>
      </w:r>
      <w:r w:rsidRPr="00A34E7D">
        <w:rPr>
          <w:rFonts w:cs="Calibri"/>
        </w:rPr>
        <w:t>, a jedynie poinformowania Beneficjenta.</w:t>
      </w:r>
    </w:p>
    <w:p w14:paraId="44BED7E6" w14:textId="45644A6A" w:rsidR="7A6A9E1A" w:rsidRPr="00A34E7D" w:rsidRDefault="7A6A9E1A" w:rsidP="00D420AC">
      <w:pPr>
        <w:keepNext/>
        <w:numPr>
          <w:ilvl w:val="0"/>
          <w:numId w:val="43"/>
        </w:numPr>
        <w:spacing w:after="60" w:line="360" w:lineRule="auto"/>
        <w:rPr>
          <w:rFonts w:cs="Calibri"/>
        </w:rPr>
      </w:pPr>
      <w:r w:rsidRPr="00A34E7D">
        <w:rPr>
          <w:rFonts w:cs="Calibri"/>
        </w:rPr>
        <w:t>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w:t>
      </w:r>
    </w:p>
    <w:p w14:paraId="1F450D61" w14:textId="1B0A6C0C" w:rsidR="7A6A9E1A" w:rsidRPr="00A34E7D" w:rsidRDefault="7A6A9E1A" w:rsidP="00D420AC">
      <w:pPr>
        <w:keepNext/>
        <w:numPr>
          <w:ilvl w:val="0"/>
          <w:numId w:val="43"/>
        </w:numPr>
        <w:spacing w:after="60" w:line="360" w:lineRule="auto"/>
        <w:rPr>
          <w:rFonts w:cs="Calibri"/>
        </w:rPr>
      </w:pPr>
      <w:r w:rsidRPr="00A34E7D">
        <w:rPr>
          <w:rFonts w:cs="Calibri"/>
        </w:rPr>
        <w:t>W celu sprawnego przekazywania informacji związanych z naruszeniami z zakresu ochrony danych osobowych, Strony ustanawiają następujące punkty kontaktowe na adresy poczty elektronicznej:</w:t>
      </w:r>
    </w:p>
    <w:p w14:paraId="5CCFB933" w14:textId="093C9B5F" w:rsidR="7A6A9E1A" w:rsidRPr="00A34E7D" w:rsidRDefault="7A6A9E1A" w:rsidP="00D420AC">
      <w:pPr>
        <w:numPr>
          <w:ilvl w:val="1"/>
          <w:numId w:val="48"/>
        </w:numPr>
        <w:tabs>
          <w:tab w:val="clear" w:pos="708"/>
          <w:tab w:val="left" w:pos="357"/>
          <w:tab w:val="num" w:pos="851"/>
        </w:tabs>
        <w:spacing w:after="120" w:line="360" w:lineRule="auto"/>
        <w:ind w:left="851" w:hanging="425"/>
        <w:rPr>
          <w:rFonts w:cs="Calibri"/>
        </w:rPr>
      </w:pPr>
      <w:r w:rsidRPr="00A34E7D">
        <w:rPr>
          <w:rFonts w:cs="Calibri"/>
        </w:rPr>
        <w:t xml:space="preserve">Instytucji Pośredniczącej: </w:t>
      </w:r>
      <w:r w:rsidR="004C5221" w:rsidRPr="00A34E7D">
        <w:rPr>
          <w:rFonts w:cs="Calibri"/>
        </w:rPr>
        <w:t>bezpieczenstwo@cppc.gov.pl</w:t>
      </w:r>
    </w:p>
    <w:p w14:paraId="5E96C6BE" w14:textId="41A1D9C5" w:rsidR="7A6A9E1A" w:rsidRPr="00A34E7D" w:rsidRDefault="7A6A9E1A" w:rsidP="00D420AC">
      <w:pPr>
        <w:numPr>
          <w:ilvl w:val="1"/>
          <w:numId w:val="48"/>
        </w:numPr>
        <w:tabs>
          <w:tab w:val="clear" w:pos="708"/>
          <w:tab w:val="left" w:pos="357"/>
          <w:tab w:val="num" w:pos="851"/>
          <w:tab w:val="left" w:leader="dot" w:pos="3969"/>
        </w:tabs>
        <w:spacing w:after="120" w:line="360" w:lineRule="auto"/>
        <w:ind w:left="850" w:hanging="425"/>
        <w:rPr>
          <w:rFonts w:cs="Calibri"/>
        </w:rPr>
      </w:pPr>
      <w:r w:rsidRPr="00A34E7D">
        <w:rPr>
          <w:rFonts w:cs="Calibri"/>
        </w:rPr>
        <w:t>Beneficjent:</w:t>
      </w:r>
      <w:r w:rsidR="00D420AC">
        <w:rPr>
          <w:rFonts w:cs="Calibri"/>
        </w:rPr>
        <w:tab/>
      </w:r>
    </w:p>
    <w:p w14:paraId="749169B4" w14:textId="379BA79D" w:rsidR="7A6A9E1A" w:rsidRPr="00A34E7D" w:rsidRDefault="7A6A9E1A" w:rsidP="00D420AC">
      <w:pPr>
        <w:spacing w:after="120" w:line="360" w:lineRule="auto"/>
        <w:ind w:left="360"/>
        <w:rPr>
          <w:rFonts w:asciiTheme="minorHAnsi" w:eastAsiaTheme="minorEastAsia" w:hAnsiTheme="minorHAnsi" w:cstheme="minorBidi"/>
        </w:rPr>
      </w:pPr>
      <w:r w:rsidRPr="00A34E7D">
        <w:rPr>
          <w:rFonts w:asciiTheme="minorHAnsi" w:eastAsiaTheme="minorEastAsia" w:hAnsiTheme="minorHAnsi" w:cstheme="minorBidi"/>
        </w:rPr>
        <w:lastRenderedPageBreak/>
        <w:t xml:space="preserve">Zmiany adresów poczty elektronicznej punktów kontaktowych nie wymagają </w:t>
      </w:r>
      <w:r w:rsidR="00203433" w:rsidRPr="00A34E7D">
        <w:rPr>
          <w:rFonts w:asciiTheme="minorHAnsi" w:eastAsiaTheme="minorEastAsia" w:hAnsiTheme="minorHAnsi" w:cstheme="minorBidi"/>
        </w:rPr>
        <w:t xml:space="preserve">formy </w:t>
      </w:r>
      <w:r w:rsidRPr="00A34E7D">
        <w:rPr>
          <w:rFonts w:asciiTheme="minorHAnsi" w:eastAsiaTheme="minorEastAsia" w:hAnsiTheme="minorHAnsi" w:cstheme="minorBidi"/>
        </w:rPr>
        <w:t>aneks</w:t>
      </w:r>
      <w:r w:rsidR="00203433" w:rsidRPr="00A34E7D">
        <w:rPr>
          <w:rFonts w:asciiTheme="minorHAnsi" w:eastAsiaTheme="minorEastAsia" w:hAnsiTheme="minorHAnsi" w:cstheme="minorBidi"/>
        </w:rPr>
        <w:t>u do</w:t>
      </w:r>
      <w:r w:rsidRPr="00A34E7D">
        <w:rPr>
          <w:rFonts w:asciiTheme="minorHAnsi" w:eastAsiaTheme="minorEastAsia" w:hAnsiTheme="minorHAnsi" w:cstheme="minorBidi"/>
        </w:rPr>
        <w:t xml:space="preserve"> umowy, a jedynie poinformowania </w:t>
      </w:r>
      <w:r w:rsidR="006E49F8" w:rsidRPr="00A34E7D">
        <w:rPr>
          <w:rFonts w:asciiTheme="minorHAnsi" w:eastAsiaTheme="minorEastAsia" w:hAnsiTheme="minorHAnsi" w:cstheme="minorBidi"/>
        </w:rPr>
        <w:t xml:space="preserve">drugiej Strony </w:t>
      </w:r>
      <w:r w:rsidRPr="00A34E7D">
        <w:rPr>
          <w:rFonts w:asciiTheme="minorHAnsi" w:eastAsiaTheme="minorEastAsia" w:hAnsiTheme="minorHAnsi" w:cstheme="minorBidi"/>
        </w:rPr>
        <w:t>o ich wprowadzeniu.</w:t>
      </w:r>
    </w:p>
    <w:p w14:paraId="0687B920" w14:textId="329516E9" w:rsidR="7A6A9E1A" w:rsidRPr="00A34E7D" w:rsidRDefault="7A6A9E1A" w:rsidP="00D420AC">
      <w:pPr>
        <w:keepNext/>
        <w:numPr>
          <w:ilvl w:val="0"/>
          <w:numId w:val="43"/>
        </w:numPr>
        <w:spacing w:after="60" w:line="360" w:lineRule="auto"/>
        <w:rPr>
          <w:rFonts w:cs="Calibri"/>
        </w:rPr>
      </w:pPr>
      <w:bookmarkStart w:id="43" w:name="_Hlk119426394"/>
      <w:r w:rsidRPr="00A34E7D">
        <w:rPr>
          <w:rFonts w:cs="Calibri"/>
        </w:rPr>
        <w:t xml:space="preserve">W CST2021, o ile do naruszenia doszło w ramach tego systemu, zdarzenia zgłaszane są na </w:t>
      </w:r>
      <w:r w:rsidR="00836846" w:rsidRPr="00A34E7D">
        <w:rPr>
          <w:rFonts w:cs="Calibri"/>
        </w:rPr>
        <w:t xml:space="preserve">adres poczty elektronicznej administratora merytorycznego Instytucji Pośredniczącej: </w:t>
      </w:r>
      <w:r w:rsidR="004C5221" w:rsidRPr="00A34E7D">
        <w:rPr>
          <w:rFonts w:cs="Calibri"/>
        </w:rPr>
        <w:t>ami.fers@cppc.gov.pl</w:t>
      </w:r>
      <w:bookmarkEnd w:id="43"/>
    </w:p>
    <w:p w14:paraId="1A2F3D61" w14:textId="7CB869B0" w:rsidR="7A6A9E1A" w:rsidRPr="00A34E7D" w:rsidRDefault="7A6A9E1A" w:rsidP="00D420AC">
      <w:pPr>
        <w:keepNext/>
        <w:numPr>
          <w:ilvl w:val="0"/>
          <w:numId w:val="43"/>
        </w:numPr>
        <w:spacing w:after="60" w:line="360" w:lineRule="auto"/>
        <w:rPr>
          <w:rFonts w:cs="Calibri"/>
        </w:rPr>
      </w:pPr>
      <w:r w:rsidRPr="00A34E7D">
        <w:rPr>
          <w:rFonts w:cs="Calibri"/>
        </w:rPr>
        <w:t xml:space="preserve">Strony informują się niezwłocznie, na adresy poczty elektronicznej wskazane w ust. </w:t>
      </w:r>
      <w:r w:rsidR="006E49F8" w:rsidRPr="00A34E7D">
        <w:rPr>
          <w:rFonts w:cs="Calibri"/>
        </w:rPr>
        <w:t>6</w:t>
      </w:r>
      <w:r w:rsidRPr="00A34E7D">
        <w:rPr>
          <w:rFonts w:cs="Calibri"/>
        </w:rPr>
        <w:t>, o wszelkich czynnościach lub postępowaniach prowadzonych w szczególności przez Prezesa Urzędu Ochrony Danych Osobowych, urzędy państwowe, policję lub sąd w odniesieniu do danych osobowych, udostępnianych w związku z realizacją Projektu.</w:t>
      </w:r>
    </w:p>
    <w:p w14:paraId="6FB287FB" w14:textId="6554EAC5" w:rsidR="7A6A9E1A" w:rsidRPr="00A34E7D" w:rsidRDefault="7A6A9E1A" w:rsidP="00D420AC">
      <w:pPr>
        <w:keepNext/>
        <w:numPr>
          <w:ilvl w:val="0"/>
          <w:numId w:val="43"/>
        </w:numPr>
        <w:spacing w:after="60" w:line="360" w:lineRule="auto"/>
        <w:rPr>
          <w:rFonts w:cs="Calibri"/>
        </w:rPr>
      </w:pPr>
      <w:r w:rsidRPr="00A34E7D">
        <w:rPr>
          <w:rFonts w:cs="Calibri"/>
        </w:rPr>
        <w:t xml:space="preserve">O ile to konieczne, Strony współpracują ze sobą w zakresie obsługi wniosków z art. 15-22 RODO o realizację praw osób, których dane dotyczą, w szczególności w odniesieniu do danych osobowych umieszczonych w </w:t>
      </w:r>
      <w:r w:rsidR="006E49F8" w:rsidRPr="00A34E7D">
        <w:rPr>
          <w:rFonts w:cs="Calibri"/>
        </w:rPr>
        <w:t>CST2021</w:t>
      </w:r>
      <w:r w:rsidRPr="00A34E7D">
        <w:rPr>
          <w:rFonts w:cs="Calibri"/>
        </w:rPr>
        <w:t>.</w:t>
      </w:r>
    </w:p>
    <w:p w14:paraId="5D4D2ADE" w14:textId="16811744" w:rsidR="7A6A9E1A" w:rsidRPr="00A34E7D" w:rsidRDefault="7A6A9E1A" w:rsidP="00D420AC">
      <w:pPr>
        <w:keepNext/>
        <w:numPr>
          <w:ilvl w:val="0"/>
          <w:numId w:val="43"/>
        </w:numPr>
        <w:spacing w:after="60" w:line="360" w:lineRule="auto"/>
        <w:rPr>
          <w:rFonts w:cs="Calibri"/>
        </w:rPr>
      </w:pPr>
      <w:r w:rsidRPr="00A34E7D">
        <w:rPr>
          <w:rFonts w:cs="Calibri"/>
        </w:rPr>
        <w:t>Strony oświadczają, że</w:t>
      </w:r>
      <w:r w:rsidR="006E49F8" w:rsidRPr="00A34E7D">
        <w:rPr>
          <w:rFonts w:cs="Calibri"/>
        </w:rPr>
        <w:t xml:space="preserve"> wdrożyły</w:t>
      </w:r>
      <w:r w:rsidRPr="00A34E7D">
        <w:rPr>
          <w:rFonts w:cs="Calibri"/>
        </w:rPr>
        <w:t xml:space="preserve"> odpowiednie środki techniczne i organizacyjne, zapewniające adekwatny stopień bezpieczeństwa, odpowiadający ryzyku związanemu z przetwarzaniem danych osobowych, o których mowa w art. 32 RODO.</w:t>
      </w:r>
    </w:p>
    <w:p w14:paraId="246A09C9" w14:textId="4417E452" w:rsidR="00CF1666" w:rsidRPr="00A34E7D" w:rsidRDefault="00CF1666" w:rsidP="00D420AC">
      <w:pPr>
        <w:pStyle w:val="Nagwek2"/>
      </w:pPr>
      <w:r w:rsidRPr="00A34E7D">
        <w:t>Obowiązki informacyjne</w:t>
      </w:r>
      <w:r w:rsidR="00931206" w:rsidRPr="00A34E7D">
        <w:t xml:space="preserve"> i promocyjne</w:t>
      </w:r>
      <w:r w:rsidR="00D420AC" w:rsidRPr="00D420AC">
        <w:br/>
      </w:r>
      <w:r w:rsidRPr="00A34E7D">
        <w:t>§ 2</w:t>
      </w:r>
      <w:r w:rsidR="009D0AE5" w:rsidRPr="00A34E7D">
        <w:t>4</w:t>
      </w:r>
      <w:r w:rsidRPr="00A34E7D">
        <w:t>.</w:t>
      </w:r>
      <w:r w:rsidR="003755C4" w:rsidRPr="00D420AC">
        <w:rPr>
          <w:vertAlign w:val="superscript"/>
        </w:rPr>
        <w:footnoteReference w:id="71"/>
      </w:r>
    </w:p>
    <w:p w14:paraId="1306395E" w14:textId="0833030E" w:rsidR="00CF1666" w:rsidRPr="00A34E7D" w:rsidRDefault="00CF1666" w:rsidP="00D420AC">
      <w:pPr>
        <w:keepNext/>
        <w:numPr>
          <w:ilvl w:val="0"/>
          <w:numId w:val="51"/>
        </w:numPr>
        <w:spacing w:after="60" w:line="360" w:lineRule="auto"/>
        <w:rPr>
          <w:rFonts w:cs="Calibri"/>
        </w:rPr>
      </w:pPr>
      <w:r w:rsidRPr="00A34E7D">
        <w:rPr>
          <w:rFonts w:cs="Calibri"/>
        </w:rPr>
        <w:t xml:space="preserve">Beneficjent </w:t>
      </w:r>
      <w:r w:rsidR="000670C1" w:rsidRPr="00A34E7D">
        <w:rPr>
          <w:rFonts w:cs="Calibri"/>
        </w:rPr>
        <w:t xml:space="preserve">jest zobowiązany do wypełniania obowiązków informacyjnych i promocyjnych, </w:t>
      </w:r>
      <w:r w:rsidR="000670C1" w:rsidRPr="00A34E7D">
        <w:rPr>
          <w:rFonts w:cs="Calibri"/>
        </w:rPr>
        <w:br/>
        <w:t>w tym informowania społeczeństwa o dofinansowaniu</w:t>
      </w:r>
      <w:r w:rsidR="00452984" w:rsidRPr="00A34E7D">
        <w:rPr>
          <w:rFonts w:cs="Calibri"/>
        </w:rPr>
        <w:t xml:space="preserve"> P</w:t>
      </w:r>
      <w:r w:rsidR="000670C1" w:rsidRPr="00A34E7D">
        <w:rPr>
          <w:rFonts w:cs="Calibri"/>
        </w:rPr>
        <w:t xml:space="preserve">rojektu przez Unię Europejską, zgodnie z rozporządzeniem </w:t>
      </w:r>
      <w:r w:rsidR="00BE629A" w:rsidRPr="00A34E7D">
        <w:rPr>
          <w:rFonts w:cs="Calibri"/>
        </w:rPr>
        <w:t>2021/1060</w:t>
      </w:r>
      <w:r w:rsidR="00452984" w:rsidRPr="00A34E7D">
        <w:rPr>
          <w:rFonts w:cs="Calibri"/>
        </w:rPr>
        <w:t xml:space="preserve"> </w:t>
      </w:r>
      <w:r w:rsidR="000670C1" w:rsidRPr="00A34E7D">
        <w:rPr>
          <w:rFonts w:cs="Calibri"/>
        </w:rPr>
        <w:t>(w szczególności z załącznikiem IX</w:t>
      </w:r>
      <w:r w:rsidR="00452984" w:rsidRPr="00A34E7D">
        <w:rPr>
          <w:rFonts w:cs="Calibri"/>
        </w:rPr>
        <w:t xml:space="preserve"> – Komunikacja i widoczność</w:t>
      </w:r>
      <w:r w:rsidR="000670C1" w:rsidRPr="00A34E7D">
        <w:rPr>
          <w:rFonts w:cs="Calibri"/>
        </w:rPr>
        <w:t>) oraz zgodnie</w:t>
      </w:r>
      <w:r w:rsidR="00452984" w:rsidRPr="00A34E7D">
        <w:rPr>
          <w:rFonts w:cs="Calibri"/>
        </w:rPr>
        <w:t xml:space="preserve"> </w:t>
      </w:r>
      <w:r w:rsidR="000670C1" w:rsidRPr="00A34E7D">
        <w:rPr>
          <w:rFonts w:cs="Calibri"/>
        </w:rPr>
        <w:t xml:space="preserve">z załącznikiem nr </w:t>
      </w:r>
      <w:r w:rsidR="00F630A7" w:rsidRPr="00A34E7D">
        <w:rPr>
          <w:rFonts w:cs="Calibri"/>
        </w:rPr>
        <w:t>10</w:t>
      </w:r>
      <w:r w:rsidR="000670C1" w:rsidRPr="00A34E7D">
        <w:rPr>
          <w:rFonts w:cs="Calibri"/>
        </w:rPr>
        <w:t xml:space="preserve"> do </w:t>
      </w:r>
      <w:r w:rsidR="00203433" w:rsidRPr="00A34E7D">
        <w:rPr>
          <w:rFonts w:cs="Calibri"/>
        </w:rPr>
        <w:t>u</w:t>
      </w:r>
      <w:r w:rsidR="000670C1" w:rsidRPr="00A34E7D">
        <w:rPr>
          <w:rFonts w:cs="Calibri"/>
        </w:rPr>
        <w:t>mowy.</w:t>
      </w:r>
    </w:p>
    <w:p w14:paraId="239346B2" w14:textId="49D847CC" w:rsidR="0028289B" w:rsidRPr="00A34E7D" w:rsidRDefault="0028289B" w:rsidP="00D420AC">
      <w:pPr>
        <w:keepNext/>
        <w:numPr>
          <w:ilvl w:val="0"/>
          <w:numId w:val="51"/>
        </w:numPr>
        <w:spacing w:after="60" w:line="360" w:lineRule="auto"/>
        <w:rPr>
          <w:rFonts w:cs="Calibri"/>
        </w:rPr>
      </w:pPr>
      <w:r w:rsidRPr="00A34E7D">
        <w:rPr>
          <w:rFonts w:cs="Calibri"/>
        </w:rPr>
        <w:t xml:space="preserve">W okresie realizacji Projektu </w:t>
      </w:r>
      <w:r w:rsidRPr="00A34E7D">
        <w:rPr>
          <w:rFonts w:cs="Calibri"/>
          <w:strike/>
        </w:rPr>
        <w:t>oraz w okresie trwałości Projektu</w:t>
      </w:r>
      <w:r w:rsidR="00331D4B" w:rsidRPr="00A34E7D">
        <w:rPr>
          <w:rStyle w:val="Odwoanieprzypisudolnego"/>
          <w:rFonts w:cs="Calibri"/>
          <w:strike/>
        </w:rPr>
        <w:footnoteReference w:id="72"/>
      </w:r>
      <w:r w:rsidR="00331D4B" w:rsidRPr="00A34E7D">
        <w:rPr>
          <w:rFonts w:cs="Calibri"/>
        </w:rPr>
        <w:t xml:space="preserve"> </w:t>
      </w:r>
      <w:r w:rsidRPr="00A34E7D">
        <w:rPr>
          <w:rFonts w:cs="Calibri"/>
        </w:rPr>
        <w:t xml:space="preserve">Beneficjent jest zobowiązany w szczególności do:  </w:t>
      </w:r>
    </w:p>
    <w:p w14:paraId="082A9F61" w14:textId="785544FF" w:rsidR="0028289B" w:rsidRPr="00A34E7D" w:rsidRDefault="00CD17A8" w:rsidP="00D420AC">
      <w:pPr>
        <w:numPr>
          <w:ilvl w:val="1"/>
          <w:numId w:val="50"/>
        </w:numPr>
        <w:tabs>
          <w:tab w:val="left" w:pos="357"/>
        </w:tabs>
        <w:spacing w:after="120" w:line="360" w:lineRule="auto"/>
        <w:rPr>
          <w:rFonts w:cs="Calibri"/>
        </w:rPr>
      </w:pPr>
      <w:r w:rsidRPr="00A34E7D">
        <w:rPr>
          <w:rFonts w:cs="Calibri"/>
        </w:rPr>
        <w:t>umieszczania</w:t>
      </w:r>
      <w:r w:rsidR="0028289B" w:rsidRPr="00A34E7D">
        <w:rPr>
          <w:rFonts w:cs="Calibri"/>
        </w:rPr>
        <w:t xml:space="preserve"> w widoczny sposób znak</w:t>
      </w:r>
      <w:r w:rsidRPr="00A34E7D">
        <w:rPr>
          <w:rFonts w:cs="Calibri"/>
        </w:rPr>
        <w:t>u</w:t>
      </w:r>
      <w:r w:rsidR="0028289B" w:rsidRPr="00A34E7D">
        <w:rPr>
          <w:rFonts w:cs="Calibri"/>
        </w:rPr>
        <w:t xml:space="preserve"> Funduszy Europejskich, </w:t>
      </w:r>
      <w:r w:rsidR="000D16A4" w:rsidRPr="00A34E7D">
        <w:rPr>
          <w:rFonts w:cs="Calibri"/>
        </w:rPr>
        <w:t>znak</w:t>
      </w:r>
      <w:r w:rsidRPr="00A34E7D">
        <w:rPr>
          <w:rFonts w:cs="Calibri"/>
        </w:rPr>
        <w:t>u</w:t>
      </w:r>
      <w:r w:rsidR="000D16A4" w:rsidRPr="00A34E7D">
        <w:rPr>
          <w:rFonts w:cs="Calibri"/>
        </w:rPr>
        <w:t xml:space="preserve"> </w:t>
      </w:r>
      <w:r w:rsidR="0028289B" w:rsidRPr="00A34E7D">
        <w:rPr>
          <w:rFonts w:cs="Calibri"/>
        </w:rPr>
        <w:t xml:space="preserve">barw Rzeczypospolitej Polskiej (jeśli dotyczy; wersja </w:t>
      </w:r>
      <w:proofErr w:type="spellStart"/>
      <w:r w:rsidR="0028289B" w:rsidRPr="00A34E7D">
        <w:rPr>
          <w:rFonts w:cs="Calibri"/>
        </w:rPr>
        <w:t>pełnokolorowa</w:t>
      </w:r>
      <w:proofErr w:type="spellEnd"/>
      <w:r w:rsidR="0028289B" w:rsidRPr="00A34E7D">
        <w:rPr>
          <w:rFonts w:cs="Calibri"/>
        </w:rPr>
        <w:t>) i znak</w:t>
      </w:r>
      <w:r w:rsidRPr="00A34E7D">
        <w:rPr>
          <w:rFonts w:cs="Calibri"/>
        </w:rPr>
        <w:t>u</w:t>
      </w:r>
      <w:r w:rsidR="0028289B" w:rsidRPr="00A34E7D">
        <w:rPr>
          <w:rFonts w:cs="Calibri"/>
        </w:rPr>
        <w:t xml:space="preserve"> Unii Europejskiej</w:t>
      </w:r>
      <w:r w:rsidRPr="00A34E7D">
        <w:rPr>
          <w:rFonts w:cs="Calibri"/>
        </w:rPr>
        <w:t xml:space="preserve"> na</w:t>
      </w:r>
      <w:r w:rsidR="0028289B" w:rsidRPr="00A34E7D">
        <w:rPr>
          <w:rFonts w:cs="Calibri"/>
        </w:rPr>
        <w:t>:</w:t>
      </w:r>
    </w:p>
    <w:p w14:paraId="0016FE2F" w14:textId="7A44EEF5" w:rsidR="0028289B" w:rsidRPr="00A34E7D" w:rsidRDefault="0028289B" w:rsidP="00D420AC">
      <w:pPr>
        <w:numPr>
          <w:ilvl w:val="2"/>
          <w:numId w:val="50"/>
        </w:numPr>
        <w:tabs>
          <w:tab w:val="left" w:pos="357"/>
        </w:tabs>
        <w:spacing w:after="120"/>
        <w:rPr>
          <w:rFonts w:cs="Calibri"/>
        </w:rPr>
      </w:pPr>
      <w:r w:rsidRPr="00A34E7D">
        <w:rPr>
          <w:rFonts w:cs="Calibri"/>
        </w:rPr>
        <w:t>wszystkich prowadzonych działa</w:t>
      </w:r>
      <w:r w:rsidR="00CD17A8" w:rsidRPr="00A34E7D">
        <w:rPr>
          <w:rFonts w:cs="Calibri"/>
        </w:rPr>
        <w:t>niach</w:t>
      </w:r>
      <w:r w:rsidRPr="00A34E7D">
        <w:rPr>
          <w:rFonts w:cs="Calibri"/>
        </w:rPr>
        <w:t xml:space="preserve"> informacyjnych i promocyjnych dotyczących Projektu,</w:t>
      </w:r>
    </w:p>
    <w:p w14:paraId="63A8C1B5" w14:textId="4627B89A" w:rsidR="0028289B" w:rsidRPr="00A34E7D" w:rsidRDefault="0028289B" w:rsidP="00D420AC">
      <w:pPr>
        <w:numPr>
          <w:ilvl w:val="2"/>
          <w:numId w:val="50"/>
        </w:numPr>
        <w:tabs>
          <w:tab w:val="left" w:pos="357"/>
        </w:tabs>
        <w:spacing w:after="120"/>
        <w:rPr>
          <w:rFonts w:cs="Calibri"/>
        </w:rPr>
      </w:pPr>
      <w:r w:rsidRPr="00A34E7D">
        <w:rPr>
          <w:rFonts w:cs="Calibri"/>
        </w:rPr>
        <w:t>wszystkich dokument</w:t>
      </w:r>
      <w:r w:rsidR="00CD17A8" w:rsidRPr="00A34E7D">
        <w:rPr>
          <w:rFonts w:cs="Calibri"/>
        </w:rPr>
        <w:t>ach</w:t>
      </w:r>
      <w:r w:rsidRPr="00A34E7D">
        <w:rPr>
          <w:rFonts w:cs="Calibri"/>
        </w:rPr>
        <w:t xml:space="preserve"> i materiał</w:t>
      </w:r>
      <w:r w:rsidR="00CD17A8" w:rsidRPr="00A34E7D">
        <w:rPr>
          <w:rFonts w:cs="Calibri"/>
        </w:rPr>
        <w:t>ach</w:t>
      </w:r>
      <w:r w:rsidRPr="00A34E7D">
        <w:rPr>
          <w:rFonts w:cs="Calibri"/>
        </w:rPr>
        <w:t xml:space="preserve"> (m.in. produkty drukowane lub cyfrowe) podawanych do wiadomości publicznej,</w:t>
      </w:r>
    </w:p>
    <w:p w14:paraId="1A38933B" w14:textId="7F47A0D7" w:rsidR="0028289B" w:rsidRPr="00A34E7D" w:rsidRDefault="0028289B" w:rsidP="00D420AC">
      <w:pPr>
        <w:numPr>
          <w:ilvl w:val="2"/>
          <w:numId w:val="50"/>
        </w:numPr>
        <w:tabs>
          <w:tab w:val="left" w:pos="357"/>
        </w:tabs>
        <w:spacing w:after="120"/>
        <w:rPr>
          <w:rFonts w:cs="Calibri"/>
        </w:rPr>
      </w:pPr>
      <w:r w:rsidRPr="00A34E7D">
        <w:rPr>
          <w:rFonts w:cs="Calibri"/>
        </w:rPr>
        <w:lastRenderedPageBreak/>
        <w:t>wszystkich dokument</w:t>
      </w:r>
      <w:r w:rsidR="00CD17A8" w:rsidRPr="00A34E7D">
        <w:rPr>
          <w:rFonts w:cs="Calibri"/>
        </w:rPr>
        <w:t>ach</w:t>
      </w:r>
      <w:r w:rsidRPr="00A34E7D">
        <w:rPr>
          <w:rFonts w:cs="Calibri"/>
        </w:rPr>
        <w:t xml:space="preserve"> i materiał</w:t>
      </w:r>
      <w:r w:rsidR="00CD17A8" w:rsidRPr="00A34E7D">
        <w:rPr>
          <w:rFonts w:cs="Calibri"/>
        </w:rPr>
        <w:t>ach</w:t>
      </w:r>
      <w:r w:rsidRPr="00A34E7D">
        <w:rPr>
          <w:rFonts w:cs="Calibri"/>
        </w:rPr>
        <w:t xml:space="preserve"> dla osób i podmiotów uczestniczących w Projekcie</w:t>
      </w:r>
      <w:r w:rsidR="001D0053" w:rsidRPr="00A34E7D">
        <w:rPr>
          <w:rFonts w:cs="Calibri"/>
        </w:rPr>
        <w:t>,</w:t>
      </w:r>
    </w:p>
    <w:p w14:paraId="66B39082" w14:textId="02FD5817" w:rsidR="0028289B" w:rsidRPr="00A34E7D" w:rsidRDefault="0028289B" w:rsidP="00D420AC">
      <w:pPr>
        <w:numPr>
          <w:ilvl w:val="2"/>
          <w:numId w:val="50"/>
        </w:numPr>
        <w:tabs>
          <w:tab w:val="left" w:pos="357"/>
        </w:tabs>
        <w:spacing w:after="120"/>
        <w:rPr>
          <w:rFonts w:cs="Calibri"/>
        </w:rPr>
      </w:pPr>
      <w:r w:rsidRPr="00A34E7D">
        <w:rPr>
          <w:rFonts w:cs="Calibri"/>
        </w:rPr>
        <w:t>produkt</w:t>
      </w:r>
      <w:r w:rsidR="00CD17A8" w:rsidRPr="00A34E7D">
        <w:rPr>
          <w:rFonts w:cs="Calibri"/>
        </w:rPr>
        <w:t>ach</w:t>
      </w:r>
      <w:r w:rsidRPr="00A34E7D">
        <w:rPr>
          <w:rFonts w:cs="Calibri"/>
        </w:rPr>
        <w:t>, sprzę</w:t>
      </w:r>
      <w:r w:rsidR="00CD17A8" w:rsidRPr="00A34E7D">
        <w:rPr>
          <w:rFonts w:cs="Calibri"/>
        </w:rPr>
        <w:t>cie</w:t>
      </w:r>
      <w:r w:rsidR="00D322E1" w:rsidRPr="00A34E7D">
        <w:rPr>
          <w:rFonts w:cs="Calibri"/>
        </w:rPr>
        <w:t>,</w:t>
      </w:r>
      <w:r w:rsidR="00200CEC" w:rsidRPr="00A34E7D">
        <w:rPr>
          <w:rFonts w:cs="Calibri"/>
        </w:rPr>
        <w:t xml:space="preserve"> pojazd</w:t>
      </w:r>
      <w:r w:rsidR="00CD17A8" w:rsidRPr="00A34E7D">
        <w:rPr>
          <w:rFonts w:cs="Calibri"/>
        </w:rPr>
        <w:t>ach</w:t>
      </w:r>
      <w:r w:rsidR="00200CEC" w:rsidRPr="00A34E7D">
        <w:rPr>
          <w:rFonts w:cs="Calibri"/>
        </w:rPr>
        <w:t>,</w:t>
      </w:r>
      <w:r w:rsidR="00CB0BBD" w:rsidRPr="00A34E7D">
        <w:rPr>
          <w:rFonts w:cs="Calibri"/>
        </w:rPr>
        <w:t xml:space="preserve"> </w:t>
      </w:r>
      <w:r w:rsidR="00D322E1" w:rsidRPr="00A34E7D">
        <w:rPr>
          <w:rFonts w:cs="Calibri"/>
        </w:rPr>
        <w:t>aparatur</w:t>
      </w:r>
      <w:r w:rsidR="00CD17A8" w:rsidRPr="00A34E7D">
        <w:rPr>
          <w:rFonts w:cs="Calibri"/>
        </w:rPr>
        <w:t>ze</w:t>
      </w:r>
      <w:r w:rsidRPr="00A34E7D">
        <w:rPr>
          <w:rFonts w:cs="Calibri"/>
        </w:rPr>
        <w:t xml:space="preserve"> itp. powstałych lub zakupionych z </w:t>
      </w:r>
      <w:r w:rsidR="00931206" w:rsidRPr="00A34E7D">
        <w:rPr>
          <w:rFonts w:cs="Calibri"/>
        </w:rPr>
        <w:t>P</w:t>
      </w:r>
      <w:r w:rsidRPr="00A34E7D">
        <w:rPr>
          <w:rFonts w:cs="Calibri"/>
        </w:rPr>
        <w:t xml:space="preserve">rojektu, poprzez umieszczenie </w:t>
      </w:r>
      <w:r w:rsidR="00D322E1" w:rsidRPr="00A34E7D">
        <w:rPr>
          <w:rFonts w:cs="Calibri"/>
        </w:rPr>
        <w:t xml:space="preserve">oznakowania w postaci trwałych </w:t>
      </w:r>
      <w:r w:rsidRPr="00A34E7D">
        <w:rPr>
          <w:rFonts w:cs="Calibri"/>
        </w:rPr>
        <w:t>naklejek;</w:t>
      </w:r>
    </w:p>
    <w:p w14:paraId="09523F60" w14:textId="58743EA4" w:rsidR="00504E82" w:rsidRPr="00A34E7D" w:rsidRDefault="0028289B" w:rsidP="00D420AC">
      <w:pPr>
        <w:numPr>
          <w:ilvl w:val="1"/>
          <w:numId w:val="50"/>
        </w:numPr>
        <w:tabs>
          <w:tab w:val="left" w:pos="357"/>
        </w:tabs>
        <w:spacing w:after="120" w:line="360" w:lineRule="auto"/>
        <w:rPr>
          <w:rFonts w:cs="Calibri"/>
        </w:rPr>
      </w:pPr>
      <w:r w:rsidRPr="00A34E7D">
        <w:rPr>
          <w:rFonts w:cs="Calibri"/>
        </w:rPr>
        <w:t xml:space="preserve">umieszczenia w </w:t>
      </w:r>
      <w:r w:rsidR="00C7314B" w:rsidRPr="00A34E7D">
        <w:rPr>
          <w:rFonts w:cs="Calibri"/>
        </w:rPr>
        <w:t>sposób wyraźnie</w:t>
      </w:r>
      <w:r w:rsidRPr="00A34E7D">
        <w:rPr>
          <w:rFonts w:cs="Calibri"/>
        </w:rPr>
        <w:t xml:space="preserve"> </w:t>
      </w:r>
      <w:r w:rsidR="00C7314B" w:rsidRPr="00A34E7D">
        <w:rPr>
          <w:rFonts w:cs="Calibri"/>
        </w:rPr>
        <w:t>widoczny dla społeczeństwa</w:t>
      </w:r>
      <w:r w:rsidR="00504E82" w:rsidRPr="00A34E7D">
        <w:rPr>
          <w:rFonts w:cs="Calibri"/>
        </w:rPr>
        <w:t xml:space="preserve"> trwałej tablicy informacyjnej lub pamiątkowej podkreślającej fakt otrzymania dofinansowania z Unii Europejskiej:</w:t>
      </w:r>
    </w:p>
    <w:p w14:paraId="1079C95F" w14:textId="2B9D0C76" w:rsidR="00504E82" w:rsidRPr="00A34E7D" w:rsidRDefault="00517DB6" w:rsidP="00D420AC">
      <w:pPr>
        <w:numPr>
          <w:ilvl w:val="2"/>
          <w:numId w:val="50"/>
        </w:numPr>
        <w:tabs>
          <w:tab w:val="left" w:pos="357"/>
        </w:tabs>
        <w:spacing w:after="120"/>
        <w:rPr>
          <w:rFonts w:cs="Calibri"/>
        </w:rPr>
      </w:pPr>
      <w:r w:rsidRPr="00A34E7D">
        <w:rPr>
          <w:rFonts w:cs="Calibri"/>
        </w:rPr>
        <w:t xml:space="preserve">w przypadku </w:t>
      </w:r>
      <w:r w:rsidR="003434CA" w:rsidRPr="00A34E7D">
        <w:rPr>
          <w:rFonts w:cs="Calibri"/>
        </w:rPr>
        <w:t xml:space="preserve">inwestycji rzeczowych </w:t>
      </w:r>
      <w:r w:rsidRPr="00A34E7D">
        <w:rPr>
          <w:rFonts w:cs="Calibri"/>
        </w:rPr>
        <w:t>w ramach Projektu – niezwłocznie po rozpoczęciu jego realizacji</w:t>
      </w:r>
      <w:r w:rsidR="001D0053" w:rsidRPr="00A34E7D">
        <w:rPr>
          <w:rFonts w:cs="Calibri"/>
        </w:rPr>
        <w:t>,</w:t>
      </w:r>
      <w:r w:rsidRPr="00A34E7D">
        <w:rPr>
          <w:rFonts w:cs="Calibri"/>
        </w:rPr>
        <w:t xml:space="preserve"> </w:t>
      </w:r>
    </w:p>
    <w:p w14:paraId="28553B00" w14:textId="0FB4DEB1" w:rsidR="00504E82" w:rsidRPr="00A34E7D" w:rsidRDefault="00504E82" w:rsidP="00D420AC">
      <w:pPr>
        <w:numPr>
          <w:ilvl w:val="2"/>
          <w:numId w:val="50"/>
        </w:numPr>
        <w:tabs>
          <w:tab w:val="left" w:pos="357"/>
        </w:tabs>
        <w:spacing w:after="120"/>
        <w:rPr>
          <w:rFonts w:cs="Calibri"/>
        </w:rPr>
      </w:pPr>
      <w:r w:rsidRPr="00A34E7D">
        <w:rPr>
          <w:rFonts w:cs="Calibri"/>
        </w:rPr>
        <w:t xml:space="preserve">w przypadku instalacji sprzętu zakupionego w ramach Projektu – niezwłocznie po jego </w:t>
      </w:r>
      <w:r w:rsidR="00D322E1" w:rsidRPr="00A34E7D">
        <w:rPr>
          <w:rFonts w:cs="Calibri"/>
        </w:rPr>
        <w:t>zainstalowaniu.</w:t>
      </w:r>
      <w:r w:rsidR="009D7585" w:rsidRPr="00A34E7D">
        <w:rPr>
          <w:rFonts w:cs="Calibri"/>
        </w:rPr>
        <w:t xml:space="preserve"> </w:t>
      </w:r>
    </w:p>
    <w:p w14:paraId="56552874" w14:textId="1E6B07D7" w:rsidR="0028289B" w:rsidRPr="00A34E7D" w:rsidRDefault="009D7585" w:rsidP="00D420AC">
      <w:pPr>
        <w:tabs>
          <w:tab w:val="left" w:pos="357"/>
        </w:tabs>
        <w:spacing w:after="120" w:line="360" w:lineRule="auto"/>
        <w:ind w:left="720"/>
        <w:rPr>
          <w:rFonts w:cs="Calibri"/>
        </w:rPr>
      </w:pPr>
      <w:r w:rsidRPr="00A34E7D">
        <w:rPr>
          <w:rFonts w:cs="Calibri"/>
        </w:rPr>
        <w:t xml:space="preserve">W przypadku, w którym miejsce realizacji Projektu nie zapewnia </w:t>
      </w:r>
      <w:r w:rsidR="00E649B5" w:rsidRPr="00A34E7D">
        <w:rPr>
          <w:rFonts w:cs="Calibri"/>
        </w:rPr>
        <w:t xml:space="preserve">swobodnego </w:t>
      </w:r>
      <w:r w:rsidRPr="00A34E7D">
        <w:rPr>
          <w:rFonts w:cs="Calibri"/>
        </w:rPr>
        <w:t xml:space="preserve">dotarcia do społeczeństwa z informacją o jego realizacji, umiejscowienie tablicy powinno zostać uzgodnione z </w:t>
      </w:r>
      <w:r w:rsidR="009F5A50" w:rsidRPr="00A34E7D">
        <w:rPr>
          <w:rFonts w:cs="Calibri"/>
        </w:rPr>
        <w:t>Instytucją Pośredniczącą</w:t>
      </w:r>
      <w:r w:rsidRPr="00A34E7D">
        <w:rPr>
          <w:rFonts w:cs="Calibri"/>
        </w:rPr>
        <w:t>.</w:t>
      </w:r>
      <w:r w:rsidRPr="00A34E7D">
        <w:rPr>
          <w:rFonts w:asciiTheme="minorHAnsi" w:eastAsiaTheme="minorHAnsi" w:hAnsiTheme="minorHAnsi" w:cstheme="minorHAnsi"/>
          <w:lang w:eastAsia="en-US"/>
        </w:rPr>
        <w:t xml:space="preserve"> </w:t>
      </w:r>
      <w:r w:rsidRPr="00A34E7D">
        <w:rPr>
          <w:rFonts w:cs="Calibri"/>
        </w:rPr>
        <w:t>Wzór tablicy dostępny jest w Księdze Tożsamości Wizualnej i na stronie pod adresem</w:t>
      </w:r>
      <w:r w:rsidR="00602049" w:rsidRPr="00A34E7D">
        <w:t xml:space="preserve">: </w:t>
      </w:r>
      <w:r w:rsidR="00602049" w:rsidRPr="00A34E7D">
        <w:rPr>
          <w:rFonts w:cs="Calibri"/>
        </w:rPr>
        <w:t>https://www.funduszeeuropejskie.gov.pl/strony/o-funduszach/fundusze-2021-2027/prawo-i-dokumenty/zasady-komunikacji-fe/</w:t>
      </w:r>
      <w:r w:rsidR="00166677" w:rsidRPr="00A34E7D">
        <w:rPr>
          <w:rFonts w:cs="Calibri"/>
        </w:rPr>
        <w:t>;</w:t>
      </w:r>
      <w:r w:rsidR="006A7E2F" w:rsidRPr="00A34E7D">
        <w:rPr>
          <w:rStyle w:val="Odwoanieprzypisudolnego"/>
          <w:rFonts w:cs="Calibri"/>
        </w:rPr>
        <w:footnoteReference w:id="73"/>
      </w:r>
    </w:p>
    <w:p w14:paraId="59F63994" w14:textId="0B1521D4" w:rsidR="009D7585" w:rsidRPr="00A34E7D" w:rsidRDefault="009D7585" w:rsidP="00D420AC">
      <w:pPr>
        <w:pStyle w:val="Akapitzlist"/>
        <w:numPr>
          <w:ilvl w:val="1"/>
          <w:numId w:val="50"/>
        </w:numPr>
        <w:spacing w:after="120" w:line="360" w:lineRule="auto"/>
        <w:rPr>
          <w:rFonts w:ascii="Calibri" w:eastAsia="Calibri" w:hAnsi="Calibri" w:cs="Calibri"/>
          <w:sz w:val="22"/>
          <w:szCs w:val="22"/>
        </w:rPr>
      </w:pPr>
      <w:r w:rsidRPr="00A34E7D">
        <w:rPr>
          <w:rFonts w:ascii="Calibri" w:eastAsia="Calibri" w:hAnsi="Calibri" w:cs="Calibri"/>
          <w:sz w:val="22"/>
          <w:szCs w:val="22"/>
        </w:rPr>
        <w:t>umieszczenia w miejscu realizacji Projektu przynajmniej jednego trwałego plakatu o minimalnym formacie A3 (może być w formie elektronicznego wyświetlacza) podkreślającego fakt otrzymania dofinansowania z UE. Wzór plakatu dostępny jest w Księdze Tożsamości Wizualnej i na stronie pod adresem</w:t>
      </w:r>
      <w:r w:rsidR="00602049" w:rsidRPr="00A34E7D">
        <w:t xml:space="preserve"> </w:t>
      </w:r>
      <w:r w:rsidR="00602049" w:rsidRPr="00A34E7D">
        <w:rPr>
          <w:rFonts w:ascii="Calibri" w:eastAsia="Calibri" w:hAnsi="Calibri" w:cs="Calibri"/>
          <w:sz w:val="22"/>
          <w:szCs w:val="22"/>
        </w:rPr>
        <w:t>https://www.funduszeeuropejskie.gov.pl/strony/o-funduszach/fundusze-2021-2027/prawo-i-dokumenty/zasady-komunikacji-fe/</w:t>
      </w:r>
      <w:r w:rsidR="00166677" w:rsidRPr="00A34E7D">
        <w:rPr>
          <w:rFonts w:ascii="Calibri" w:eastAsia="Calibri" w:hAnsi="Calibri" w:cs="Calibri"/>
          <w:sz w:val="22"/>
          <w:szCs w:val="22"/>
        </w:rPr>
        <w:t>;</w:t>
      </w:r>
      <w:r w:rsidR="006A7E2F" w:rsidRPr="00A34E7D">
        <w:rPr>
          <w:rStyle w:val="Odwoanieprzypisudolnego"/>
          <w:rFonts w:ascii="Calibri" w:eastAsia="Calibri" w:hAnsi="Calibri" w:cs="Calibri"/>
          <w:sz w:val="22"/>
          <w:szCs w:val="22"/>
        </w:rPr>
        <w:footnoteReference w:id="74"/>
      </w:r>
    </w:p>
    <w:p w14:paraId="550B064C" w14:textId="791C9D15" w:rsidR="00E649B5" w:rsidRPr="00A34E7D" w:rsidRDefault="00751BDE" w:rsidP="00D420AC">
      <w:pPr>
        <w:pStyle w:val="Akapitzlist"/>
        <w:numPr>
          <w:ilvl w:val="1"/>
          <w:numId w:val="50"/>
        </w:numPr>
        <w:spacing w:after="120" w:line="360" w:lineRule="auto"/>
        <w:rPr>
          <w:rFonts w:ascii="Calibri" w:eastAsia="Calibri" w:hAnsi="Calibri" w:cs="Calibri"/>
          <w:sz w:val="22"/>
          <w:szCs w:val="22"/>
        </w:rPr>
      </w:pPr>
      <w:r w:rsidRPr="00A34E7D">
        <w:rPr>
          <w:rFonts w:ascii="Calibri" w:eastAsia="Calibri" w:hAnsi="Calibri" w:cs="Calibri"/>
          <w:sz w:val="22"/>
          <w:szCs w:val="22"/>
        </w:rPr>
        <w:t xml:space="preserve">umieszczenia </w:t>
      </w:r>
      <w:r w:rsidR="00E649B5" w:rsidRPr="00A34E7D">
        <w:rPr>
          <w:rFonts w:ascii="Calibri" w:eastAsia="Calibri" w:hAnsi="Calibri" w:cs="Calibri"/>
          <w:sz w:val="22"/>
          <w:szCs w:val="22"/>
        </w:rPr>
        <w:t xml:space="preserve">krótkiego </w:t>
      </w:r>
      <w:r w:rsidRPr="00A34E7D">
        <w:rPr>
          <w:rFonts w:ascii="Calibri" w:eastAsia="Calibri" w:hAnsi="Calibri" w:cs="Calibri"/>
          <w:sz w:val="22"/>
          <w:szCs w:val="22"/>
        </w:rPr>
        <w:t xml:space="preserve">opisu </w:t>
      </w:r>
      <w:r w:rsidR="00E649B5" w:rsidRPr="00A34E7D">
        <w:rPr>
          <w:rFonts w:ascii="Calibri" w:eastAsia="Calibri" w:hAnsi="Calibri" w:cs="Calibri"/>
          <w:sz w:val="22"/>
          <w:szCs w:val="22"/>
        </w:rPr>
        <w:t>P</w:t>
      </w:r>
      <w:r w:rsidRPr="00A34E7D">
        <w:rPr>
          <w:rFonts w:ascii="Calibri" w:eastAsia="Calibri" w:hAnsi="Calibri" w:cs="Calibri"/>
          <w:sz w:val="22"/>
          <w:szCs w:val="22"/>
        </w:rPr>
        <w:t xml:space="preserve">rojektu na </w:t>
      </w:r>
      <w:r w:rsidR="00EB3B8F" w:rsidRPr="00A34E7D">
        <w:rPr>
          <w:rFonts w:ascii="Calibri" w:eastAsia="Calibri" w:hAnsi="Calibri" w:cs="Calibri"/>
          <w:sz w:val="22"/>
          <w:szCs w:val="22"/>
        </w:rPr>
        <w:t xml:space="preserve">oficjalnej </w:t>
      </w:r>
      <w:r w:rsidRPr="00A34E7D">
        <w:rPr>
          <w:rFonts w:ascii="Calibri" w:eastAsia="Calibri" w:hAnsi="Calibri" w:cs="Calibri"/>
          <w:sz w:val="22"/>
          <w:szCs w:val="22"/>
        </w:rPr>
        <w:t>stronie internetowej Beneficjenta</w:t>
      </w:r>
      <w:r w:rsidR="00166C21" w:rsidRPr="00A34E7D">
        <w:rPr>
          <w:rFonts w:ascii="Calibri" w:eastAsia="Calibri" w:hAnsi="Calibri" w:cs="Calibri"/>
          <w:sz w:val="22"/>
          <w:szCs w:val="22"/>
        </w:rPr>
        <w:t>, jeśli ją posiada lub</w:t>
      </w:r>
      <w:r w:rsidR="009F5A50" w:rsidRPr="00A34E7D">
        <w:rPr>
          <w:rFonts w:ascii="Calibri" w:eastAsia="Calibri" w:hAnsi="Calibri" w:cs="Calibri"/>
          <w:sz w:val="22"/>
          <w:szCs w:val="22"/>
        </w:rPr>
        <w:t xml:space="preserve"> </w:t>
      </w:r>
      <w:r w:rsidRPr="00A34E7D">
        <w:rPr>
          <w:rFonts w:ascii="Calibri" w:eastAsia="Calibri" w:hAnsi="Calibri" w:cs="Calibri"/>
          <w:sz w:val="22"/>
          <w:szCs w:val="22"/>
        </w:rPr>
        <w:t>na jego stronach mediów społecznościowych</w:t>
      </w:r>
      <w:r w:rsidR="005463AB" w:rsidRPr="00A34E7D">
        <w:rPr>
          <w:rFonts w:ascii="Calibri" w:eastAsia="Calibri" w:hAnsi="Calibri" w:cs="Calibri"/>
          <w:sz w:val="22"/>
          <w:szCs w:val="22"/>
        </w:rPr>
        <w:t>.</w:t>
      </w:r>
      <w:r w:rsidR="00E649B5" w:rsidRPr="00A34E7D">
        <w:t xml:space="preserve"> </w:t>
      </w:r>
      <w:r w:rsidR="00E649B5" w:rsidRPr="00A34E7D">
        <w:rPr>
          <w:rFonts w:ascii="Calibri" w:eastAsia="Calibri" w:hAnsi="Calibri" w:cs="Calibri"/>
          <w:sz w:val="22"/>
          <w:szCs w:val="22"/>
        </w:rPr>
        <w:t xml:space="preserve">Opis </w:t>
      </w:r>
      <w:r w:rsidR="005463AB" w:rsidRPr="00A34E7D">
        <w:rPr>
          <w:rFonts w:ascii="Calibri" w:eastAsia="Calibri" w:hAnsi="Calibri" w:cs="Calibri"/>
          <w:sz w:val="22"/>
          <w:szCs w:val="22"/>
        </w:rPr>
        <w:t>P</w:t>
      </w:r>
      <w:r w:rsidR="00E649B5" w:rsidRPr="00A34E7D">
        <w:rPr>
          <w:rFonts w:ascii="Calibri" w:eastAsia="Calibri" w:hAnsi="Calibri" w:cs="Calibri"/>
          <w:sz w:val="22"/>
          <w:szCs w:val="22"/>
        </w:rPr>
        <w:t xml:space="preserve">rojektu musi zawierać: </w:t>
      </w:r>
    </w:p>
    <w:p w14:paraId="22FD7A49" w14:textId="318C203F" w:rsidR="00E649B5" w:rsidRPr="00A34E7D" w:rsidRDefault="00E649B5" w:rsidP="00D420AC">
      <w:pPr>
        <w:pStyle w:val="Akapitzlist"/>
        <w:numPr>
          <w:ilvl w:val="2"/>
          <w:numId w:val="50"/>
        </w:numPr>
        <w:spacing w:after="120" w:line="276" w:lineRule="auto"/>
        <w:rPr>
          <w:rFonts w:ascii="Calibri" w:eastAsia="Calibri" w:hAnsi="Calibri" w:cs="Calibri"/>
          <w:sz w:val="22"/>
          <w:szCs w:val="22"/>
        </w:rPr>
      </w:pPr>
      <w:r w:rsidRPr="00A34E7D">
        <w:rPr>
          <w:rFonts w:ascii="Calibri" w:eastAsia="Calibri" w:hAnsi="Calibri" w:cs="Calibri"/>
          <w:sz w:val="22"/>
          <w:szCs w:val="22"/>
        </w:rPr>
        <w:t xml:space="preserve">tytuł </w:t>
      </w:r>
      <w:r w:rsidR="005463AB" w:rsidRPr="00A34E7D">
        <w:rPr>
          <w:rFonts w:ascii="Calibri" w:eastAsia="Calibri" w:hAnsi="Calibri" w:cs="Calibri"/>
          <w:sz w:val="22"/>
          <w:szCs w:val="22"/>
        </w:rPr>
        <w:t>P</w:t>
      </w:r>
      <w:r w:rsidRPr="00A34E7D">
        <w:rPr>
          <w:rFonts w:ascii="Calibri" w:eastAsia="Calibri" w:hAnsi="Calibri" w:cs="Calibri"/>
          <w:sz w:val="22"/>
          <w:szCs w:val="22"/>
        </w:rPr>
        <w:t>rojektu,</w:t>
      </w:r>
    </w:p>
    <w:p w14:paraId="5FF67F5D" w14:textId="23813BCB" w:rsidR="002E2618" w:rsidRPr="00A34E7D" w:rsidRDefault="002E2618" w:rsidP="00D420AC">
      <w:pPr>
        <w:pStyle w:val="Akapitzlist"/>
        <w:numPr>
          <w:ilvl w:val="2"/>
          <w:numId w:val="50"/>
        </w:numPr>
        <w:spacing w:after="120" w:line="276" w:lineRule="auto"/>
        <w:rPr>
          <w:rFonts w:ascii="Calibri" w:eastAsia="Calibri" w:hAnsi="Calibri" w:cs="Calibri"/>
          <w:sz w:val="22"/>
          <w:szCs w:val="22"/>
        </w:rPr>
      </w:pPr>
      <w:r w:rsidRPr="00A34E7D">
        <w:rPr>
          <w:rFonts w:ascii="Calibri" w:eastAsia="Calibri" w:hAnsi="Calibri" w:cs="Calibri"/>
          <w:sz w:val="22"/>
          <w:szCs w:val="22"/>
        </w:rPr>
        <w:t>podkreślenie faktu otrzymania wsparcia finansowego z Unii Europejskiej przez zamieszczenie znaku Funduszy Europejskich, znaku barw Rzeczypospolitej Polskiej i znaku Unii Europejskiej</w:t>
      </w:r>
      <w:r w:rsidR="00556BEF" w:rsidRPr="00A34E7D">
        <w:rPr>
          <w:rFonts w:ascii="Calibri" w:eastAsia="Calibri" w:hAnsi="Calibri" w:cs="Calibri"/>
          <w:sz w:val="22"/>
          <w:szCs w:val="22"/>
        </w:rPr>
        <w:t>,</w:t>
      </w:r>
    </w:p>
    <w:p w14:paraId="714912D7" w14:textId="77777777" w:rsidR="00E649B5" w:rsidRPr="00A34E7D" w:rsidRDefault="00E649B5" w:rsidP="00D420AC">
      <w:pPr>
        <w:pStyle w:val="Akapitzlist"/>
        <w:numPr>
          <w:ilvl w:val="2"/>
          <w:numId w:val="50"/>
        </w:numPr>
        <w:spacing w:after="120" w:line="276" w:lineRule="auto"/>
        <w:rPr>
          <w:rFonts w:ascii="Calibri" w:eastAsia="Calibri" w:hAnsi="Calibri" w:cs="Calibri"/>
          <w:sz w:val="22"/>
          <w:szCs w:val="22"/>
        </w:rPr>
      </w:pPr>
      <w:r w:rsidRPr="00A34E7D">
        <w:rPr>
          <w:rFonts w:ascii="Calibri" w:eastAsia="Calibri" w:hAnsi="Calibri" w:cs="Calibri"/>
          <w:sz w:val="22"/>
          <w:szCs w:val="22"/>
        </w:rPr>
        <w:t>zadania, działania, które będą realizowane w ramach projektu (opis, co zostanie zrobione, zakupione etc.),</w:t>
      </w:r>
    </w:p>
    <w:p w14:paraId="1B64B785" w14:textId="67BDD704" w:rsidR="00E649B5" w:rsidRPr="00A34E7D" w:rsidRDefault="00E649B5" w:rsidP="00D420AC">
      <w:pPr>
        <w:pStyle w:val="Akapitzlist"/>
        <w:numPr>
          <w:ilvl w:val="2"/>
          <w:numId w:val="50"/>
        </w:numPr>
        <w:spacing w:after="120" w:line="276" w:lineRule="auto"/>
        <w:rPr>
          <w:rFonts w:ascii="Calibri" w:eastAsia="Calibri" w:hAnsi="Calibri" w:cs="Calibri"/>
          <w:sz w:val="22"/>
          <w:szCs w:val="22"/>
        </w:rPr>
      </w:pPr>
      <w:r w:rsidRPr="00A34E7D">
        <w:rPr>
          <w:rFonts w:ascii="Calibri" w:eastAsia="Calibri" w:hAnsi="Calibri" w:cs="Calibri"/>
          <w:sz w:val="22"/>
          <w:szCs w:val="22"/>
        </w:rPr>
        <w:t xml:space="preserve">grupy docelowe (do kogo skierowany jest </w:t>
      </w:r>
      <w:r w:rsidR="005463AB" w:rsidRPr="00A34E7D">
        <w:rPr>
          <w:rFonts w:ascii="Calibri" w:eastAsia="Calibri" w:hAnsi="Calibri" w:cs="Calibri"/>
          <w:sz w:val="22"/>
          <w:szCs w:val="22"/>
        </w:rPr>
        <w:t>P</w:t>
      </w:r>
      <w:r w:rsidRPr="00A34E7D">
        <w:rPr>
          <w:rFonts w:ascii="Calibri" w:eastAsia="Calibri" w:hAnsi="Calibri" w:cs="Calibri"/>
          <w:sz w:val="22"/>
          <w:szCs w:val="22"/>
        </w:rPr>
        <w:t>rojekt, kto z niego skorzysta),</w:t>
      </w:r>
    </w:p>
    <w:p w14:paraId="01E13513" w14:textId="78EEB540" w:rsidR="00E649B5" w:rsidRPr="00A34E7D" w:rsidRDefault="00E649B5" w:rsidP="00D420AC">
      <w:pPr>
        <w:pStyle w:val="Akapitzlist"/>
        <w:numPr>
          <w:ilvl w:val="2"/>
          <w:numId w:val="50"/>
        </w:numPr>
        <w:spacing w:after="120" w:line="276" w:lineRule="auto"/>
        <w:rPr>
          <w:rFonts w:ascii="Calibri" w:eastAsia="Calibri" w:hAnsi="Calibri" w:cs="Calibri"/>
          <w:sz w:val="22"/>
          <w:szCs w:val="22"/>
        </w:rPr>
      </w:pPr>
      <w:r w:rsidRPr="00A34E7D">
        <w:rPr>
          <w:rFonts w:ascii="Calibri" w:eastAsia="Calibri" w:hAnsi="Calibri" w:cs="Calibri"/>
          <w:sz w:val="22"/>
          <w:szCs w:val="22"/>
        </w:rPr>
        <w:t xml:space="preserve">cel lub cele </w:t>
      </w:r>
      <w:r w:rsidR="005463AB" w:rsidRPr="00A34E7D">
        <w:rPr>
          <w:rFonts w:ascii="Calibri" w:eastAsia="Calibri" w:hAnsi="Calibri" w:cs="Calibri"/>
          <w:sz w:val="22"/>
          <w:szCs w:val="22"/>
        </w:rPr>
        <w:t>P</w:t>
      </w:r>
      <w:r w:rsidRPr="00A34E7D">
        <w:rPr>
          <w:rFonts w:ascii="Calibri" w:eastAsia="Calibri" w:hAnsi="Calibri" w:cs="Calibri"/>
          <w:sz w:val="22"/>
          <w:szCs w:val="22"/>
        </w:rPr>
        <w:t xml:space="preserve">rojektu, </w:t>
      </w:r>
    </w:p>
    <w:p w14:paraId="37BDBF84" w14:textId="10DA4453" w:rsidR="00E649B5" w:rsidRPr="00A34E7D" w:rsidRDefault="00E649B5" w:rsidP="00D420AC">
      <w:pPr>
        <w:pStyle w:val="Akapitzlist"/>
        <w:numPr>
          <w:ilvl w:val="2"/>
          <w:numId w:val="50"/>
        </w:numPr>
        <w:spacing w:after="120" w:line="276" w:lineRule="auto"/>
        <w:rPr>
          <w:rFonts w:ascii="Calibri" w:eastAsia="Calibri" w:hAnsi="Calibri" w:cs="Calibri"/>
          <w:sz w:val="22"/>
          <w:szCs w:val="22"/>
        </w:rPr>
      </w:pPr>
      <w:r w:rsidRPr="00A34E7D">
        <w:rPr>
          <w:rFonts w:ascii="Calibri" w:eastAsia="Calibri" w:hAnsi="Calibri" w:cs="Calibri"/>
          <w:sz w:val="22"/>
          <w:szCs w:val="22"/>
        </w:rPr>
        <w:t xml:space="preserve">rezultaty </w:t>
      </w:r>
      <w:r w:rsidR="005463AB" w:rsidRPr="00A34E7D">
        <w:rPr>
          <w:rFonts w:ascii="Calibri" w:eastAsia="Calibri" w:hAnsi="Calibri" w:cs="Calibri"/>
          <w:sz w:val="22"/>
          <w:szCs w:val="22"/>
        </w:rPr>
        <w:t>P</w:t>
      </w:r>
      <w:r w:rsidRPr="00A34E7D">
        <w:rPr>
          <w:rFonts w:ascii="Calibri" w:eastAsia="Calibri" w:hAnsi="Calibri" w:cs="Calibri"/>
          <w:sz w:val="22"/>
          <w:szCs w:val="22"/>
        </w:rPr>
        <w:t>rojektu,</w:t>
      </w:r>
    </w:p>
    <w:p w14:paraId="05690BD7" w14:textId="48952168" w:rsidR="00E649B5" w:rsidRPr="00A34E7D" w:rsidRDefault="005463AB" w:rsidP="00D420AC">
      <w:pPr>
        <w:pStyle w:val="Akapitzlist"/>
        <w:numPr>
          <w:ilvl w:val="2"/>
          <w:numId w:val="50"/>
        </w:numPr>
        <w:spacing w:after="120" w:line="276" w:lineRule="auto"/>
        <w:rPr>
          <w:rFonts w:ascii="Calibri" w:eastAsia="Calibri" w:hAnsi="Calibri" w:cs="Calibri"/>
          <w:sz w:val="22"/>
          <w:szCs w:val="22"/>
        </w:rPr>
      </w:pPr>
      <w:r w:rsidRPr="00A34E7D">
        <w:rPr>
          <w:rFonts w:ascii="Calibri" w:eastAsia="Calibri" w:hAnsi="Calibri" w:cs="Calibri"/>
          <w:sz w:val="22"/>
          <w:szCs w:val="22"/>
        </w:rPr>
        <w:t>łączną wysokość wydatków kwalifikowalnych P</w:t>
      </w:r>
      <w:r w:rsidR="00E649B5" w:rsidRPr="00A34E7D">
        <w:rPr>
          <w:rFonts w:ascii="Calibri" w:eastAsia="Calibri" w:hAnsi="Calibri" w:cs="Calibri"/>
          <w:sz w:val="22"/>
          <w:szCs w:val="22"/>
        </w:rPr>
        <w:t>rojektu,</w:t>
      </w:r>
    </w:p>
    <w:p w14:paraId="0DFF5F94" w14:textId="1C2F6847" w:rsidR="00751BDE" w:rsidRPr="00A34E7D" w:rsidRDefault="00E649B5" w:rsidP="00D420AC">
      <w:pPr>
        <w:pStyle w:val="Akapitzlist"/>
        <w:numPr>
          <w:ilvl w:val="2"/>
          <w:numId w:val="50"/>
        </w:numPr>
        <w:spacing w:after="120" w:line="276" w:lineRule="auto"/>
        <w:ind w:left="1077" w:hanging="357"/>
        <w:rPr>
          <w:rFonts w:eastAsia="Calibri" w:cs="Calibri"/>
        </w:rPr>
      </w:pPr>
      <w:r w:rsidRPr="00A34E7D">
        <w:rPr>
          <w:rFonts w:ascii="Calibri" w:eastAsia="Calibri" w:hAnsi="Calibri" w:cs="Calibri"/>
          <w:sz w:val="22"/>
          <w:szCs w:val="22"/>
        </w:rPr>
        <w:lastRenderedPageBreak/>
        <w:t xml:space="preserve">wysokość </w:t>
      </w:r>
      <w:r w:rsidR="005463AB" w:rsidRPr="00A34E7D">
        <w:rPr>
          <w:rFonts w:ascii="Calibri" w:eastAsia="Calibri" w:hAnsi="Calibri" w:cs="Calibri"/>
          <w:sz w:val="22"/>
          <w:szCs w:val="22"/>
        </w:rPr>
        <w:t>dofinansowania ze środków europejskich</w:t>
      </w:r>
      <w:r w:rsidR="00556BEF" w:rsidRPr="00A34E7D">
        <w:rPr>
          <w:rFonts w:ascii="Calibri" w:eastAsia="Calibri" w:hAnsi="Calibri" w:cs="Calibri"/>
          <w:sz w:val="22"/>
          <w:szCs w:val="22"/>
        </w:rPr>
        <w:t>;</w:t>
      </w:r>
    </w:p>
    <w:p w14:paraId="7128C338" w14:textId="74A511A4" w:rsidR="009D7585" w:rsidRPr="00A34E7D" w:rsidRDefault="00751BDE" w:rsidP="00D420AC">
      <w:pPr>
        <w:numPr>
          <w:ilvl w:val="1"/>
          <w:numId w:val="50"/>
        </w:numPr>
        <w:tabs>
          <w:tab w:val="left" w:pos="357"/>
        </w:tabs>
        <w:spacing w:after="120" w:line="360" w:lineRule="auto"/>
        <w:rPr>
          <w:rFonts w:cs="Calibri"/>
        </w:rPr>
      </w:pPr>
      <w:r w:rsidRPr="00A34E7D">
        <w:rPr>
          <w:rFonts w:cs="Calibri"/>
        </w:rPr>
        <w:t>zorganizowania wydarzenia informacyjn</w:t>
      </w:r>
      <w:r w:rsidR="00BE2AC2" w:rsidRPr="00A34E7D">
        <w:rPr>
          <w:rFonts w:cs="Calibri"/>
        </w:rPr>
        <w:t xml:space="preserve">ego i </w:t>
      </w:r>
      <w:r w:rsidRPr="00A34E7D">
        <w:rPr>
          <w:rFonts w:cs="Calibri"/>
        </w:rPr>
        <w:t>promocyjnego (</w:t>
      </w:r>
      <w:r w:rsidR="00E649B5" w:rsidRPr="00A34E7D">
        <w:rPr>
          <w:rFonts w:cs="Calibri"/>
        </w:rPr>
        <w:t xml:space="preserve">np. konferencji prasowej, wydarzenia promującego </w:t>
      </w:r>
      <w:r w:rsidR="00556BEF" w:rsidRPr="00A34E7D">
        <w:rPr>
          <w:rFonts w:cs="Calibri"/>
        </w:rPr>
        <w:t>P</w:t>
      </w:r>
      <w:r w:rsidR="00E649B5" w:rsidRPr="00A34E7D">
        <w:rPr>
          <w:rFonts w:cs="Calibri"/>
        </w:rPr>
        <w:t xml:space="preserve">rojekt, prezentacji </w:t>
      </w:r>
      <w:r w:rsidR="00556BEF" w:rsidRPr="00A34E7D">
        <w:rPr>
          <w:rFonts w:cs="Calibri"/>
        </w:rPr>
        <w:t>P</w:t>
      </w:r>
      <w:r w:rsidR="00E649B5" w:rsidRPr="00A34E7D">
        <w:rPr>
          <w:rFonts w:cs="Calibri"/>
        </w:rPr>
        <w:t>rojektu na targach branżowych</w:t>
      </w:r>
      <w:r w:rsidRPr="00A34E7D">
        <w:rPr>
          <w:rFonts w:cs="Calibri"/>
        </w:rPr>
        <w:t>) w ważnym momencie realizacji projektu np. na otwarcie projektu, zakończenie projektu lub jego ważnego etapu np. rozpoczęcie inwestycji, oddanie inwestycji do użytkowania itp.</w:t>
      </w:r>
      <w:r w:rsidRPr="00A34E7D">
        <w:rPr>
          <w:rFonts w:cs="Calibri"/>
          <w:vertAlign w:val="superscript"/>
        </w:rPr>
        <w:footnoteReference w:id="75"/>
      </w:r>
      <w:r w:rsidRPr="00A34E7D">
        <w:rPr>
          <w:rFonts w:cs="Calibri"/>
        </w:rPr>
        <w:t xml:space="preserve"> Do udziału w  wydarzeniu informacyjn</w:t>
      </w:r>
      <w:r w:rsidR="004613AB" w:rsidRPr="00A34E7D">
        <w:rPr>
          <w:rFonts w:cs="Calibri"/>
        </w:rPr>
        <w:t xml:space="preserve">ym i </w:t>
      </w:r>
      <w:r w:rsidRPr="00A34E7D">
        <w:rPr>
          <w:rFonts w:cs="Calibri"/>
        </w:rPr>
        <w:t>promocyjnym należy zaprosić z co najmniej</w:t>
      </w:r>
      <w:r w:rsidR="00512252" w:rsidRPr="00A34E7D">
        <w:rPr>
          <w:rFonts w:cs="Calibri"/>
        </w:rPr>
        <w:t xml:space="preserve"> </w:t>
      </w:r>
      <w:r w:rsidRPr="00A34E7D">
        <w:rPr>
          <w:rFonts w:cs="Calibri"/>
        </w:rPr>
        <w:t>4-tygodniowym wyprzedzeniem  przedstawicieli K</w:t>
      </w:r>
      <w:r w:rsidR="00A55A97" w:rsidRPr="00A34E7D">
        <w:rPr>
          <w:rFonts w:cs="Calibri"/>
        </w:rPr>
        <w:t xml:space="preserve">omisji </w:t>
      </w:r>
      <w:r w:rsidRPr="00A34E7D">
        <w:rPr>
          <w:rFonts w:cs="Calibri"/>
        </w:rPr>
        <w:t>E</w:t>
      </w:r>
      <w:r w:rsidR="00A55A97" w:rsidRPr="00A34E7D">
        <w:rPr>
          <w:rFonts w:cs="Calibri"/>
        </w:rPr>
        <w:t>uropejskiej</w:t>
      </w:r>
      <w:r w:rsidRPr="00A34E7D">
        <w:rPr>
          <w:rFonts w:cs="Calibri"/>
        </w:rPr>
        <w:t xml:space="preserve"> i I</w:t>
      </w:r>
      <w:r w:rsidR="00A55A97" w:rsidRPr="00A34E7D">
        <w:rPr>
          <w:rFonts w:cs="Calibri"/>
        </w:rPr>
        <w:t xml:space="preserve">nstytucji </w:t>
      </w:r>
      <w:r w:rsidRPr="00A34E7D">
        <w:rPr>
          <w:rFonts w:cs="Calibri"/>
        </w:rPr>
        <w:t>Z</w:t>
      </w:r>
      <w:r w:rsidR="00A55A97" w:rsidRPr="00A34E7D">
        <w:rPr>
          <w:rFonts w:cs="Calibri"/>
        </w:rPr>
        <w:t>arządzającej</w:t>
      </w:r>
      <w:r w:rsidRPr="00A34E7D">
        <w:rPr>
          <w:rFonts w:cs="Calibri"/>
        </w:rPr>
        <w:t xml:space="preserve"> za pośrednictwem maila </w:t>
      </w:r>
      <w:r w:rsidR="00602049" w:rsidRPr="00A34E7D">
        <w:rPr>
          <w:rFonts w:cs="Calibri"/>
        </w:rPr>
        <w:t>SekretariatDZF@</w:t>
      </w:r>
      <w:r w:rsidRPr="00A34E7D">
        <w:rPr>
          <w:rFonts w:cs="Calibri"/>
        </w:rPr>
        <w:t xml:space="preserve">mfipr.gov.pl oraz </w:t>
      </w:r>
      <w:r w:rsidR="00602049" w:rsidRPr="00A34E7D">
        <w:rPr>
          <w:rFonts w:cs="Calibri"/>
        </w:rPr>
        <w:t>EMPL-B5-UNIT@ec.europa.eu</w:t>
      </w:r>
      <w:r w:rsidR="007D1E3D" w:rsidRPr="00A34E7D">
        <w:rPr>
          <w:rFonts w:cs="Calibri"/>
        </w:rPr>
        <w:t>. Zmiana adres</w:t>
      </w:r>
      <w:r w:rsidR="00CD17A8" w:rsidRPr="00A34E7D">
        <w:rPr>
          <w:rFonts w:cs="Calibri"/>
        </w:rPr>
        <w:t>ów</w:t>
      </w:r>
      <w:r w:rsidR="007D1E3D" w:rsidRPr="00A34E7D">
        <w:rPr>
          <w:rFonts w:cs="Calibri"/>
        </w:rPr>
        <w:t xml:space="preserve"> poczty elektronicznej, wskazan</w:t>
      </w:r>
      <w:r w:rsidR="00F35C7E" w:rsidRPr="00A34E7D">
        <w:rPr>
          <w:rFonts w:cs="Calibri"/>
        </w:rPr>
        <w:t>ych</w:t>
      </w:r>
      <w:r w:rsidR="007D1E3D" w:rsidRPr="00A34E7D">
        <w:rPr>
          <w:rFonts w:cs="Calibri"/>
        </w:rPr>
        <w:t xml:space="preserve"> powyżej, nie wymaga </w:t>
      </w:r>
      <w:r w:rsidR="00203433" w:rsidRPr="00A34E7D">
        <w:rPr>
          <w:rFonts w:cs="Calibri"/>
        </w:rPr>
        <w:t xml:space="preserve">formy </w:t>
      </w:r>
      <w:r w:rsidR="007D1E3D" w:rsidRPr="00A34E7D">
        <w:rPr>
          <w:rFonts w:cs="Calibri"/>
        </w:rPr>
        <w:t>aneks</w:t>
      </w:r>
      <w:r w:rsidR="00203433" w:rsidRPr="00A34E7D">
        <w:rPr>
          <w:rFonts w:cs="Calibri"/>
        </w:rPr>
        <w:t>u do</w:t>
      </w:r>
      <w:r w:rsidR="007D1E3D" w:rsidRPr="00A34E7D">
        <w:rPr>
          <w:rFonts w:cs="Calibri"/>
        </w:rPr>
        <w:t xml:space="preserve"> </w:t>
      </w:r>
      <w:r w:rsidR="00203433" w:rsidRPr="00A34E7D">
        <w:rPr>
          <w:rFonts w:cs="Calibri"/>
        </w:rPr>
        <w:t>u</w:t>
      </w:r>
      <w:r w:rsidR="007D1E3D" w:rsidRPr="00A34E7D">
        <w:rPr>
          <w:rFonts w:cs="Calibri"/>
        </w:rPr>
        <w:t xml:space="preserve">mowy. Instytucja Zarządzająca poinformuje Beneficjenta o tym fakcie </w:t>
      </w:r>
      <w:r w:rsidR="009664E9" w:rsidRPr="00A34E7D">
        <w:rPr>
          <w:rFonts w:cs="Calibri"/>
        </w:rPr>
        <w:t>za pośrednictwem CST2021</w:t>
      </w:r>
      <w:r w:rsidR="007D1E3D" w:rsidRPr="00A34E7D">
        <w:rPr>
          <w:rFonts w:cs="Calibri"/>
        </w:rPr>
        <w:t>, wraz ze wskazaniem daty, od której obowiązuje zmieniony adres</w:t>
      </w:r>
      <w:r w:rsidR="00166677" w:rsidRPr="00A34E7D">
        <w:rPr>
          <w:rFonts w:cs="Calibri"/>
        </w:rPr>
        <w:t>;</w:t>
      </w:r>
    </w:p>
    <w:p w14:paraId="08C31A55" w14:textId="54F4E8B9" w:rsidR="00751BDE" w:rsidRPr="00A34E7D" w:rsidRDefault="006F27A5" w:rsidP="00D420AC">
      <w:pPr>
        <w:numPr>
          <w:ilvl w:val="1"/>
          <w:numId w:val="50"/>
        </w:numPr>
        <w:tabs>
          <w:tab w:val="left" w:pos="357"/>
        </w:tabs>
        <w:spacing w:line="360" w:lineRule="auto"/>
        <w:rPr>
          <w:rFonts w:cs="Calibri"/>
        </w:rPr>
      </w:pPr>
      <w:r w:rsidRPr="00A34E7D">
        <w:rPr>
          <w:rFonts w:cs="Calibri"/>
        </w:rPr>
        <w:t>dokumentowania działań informacyjnych i promocyjnych prowadzonych w ramach Projektu.</w:t>
      </w:r>
    </w:p>
    <w:p w14:paraId="252B859F" w14:textId="03980E81" w:rsidR="006F27A5" w:rsidRPr="00A34E7D" w:rsidRDefault="0028289B" w:rsidP="00D420AC">
      <w:pPr>
        <w:keepNext/>
        <w:numPr>
          <w:ilvl w:val="0"/>
          <w:numId w:val="51"/>
        </w:numPr>
        <w:spacing w:after="60" w:line="360" w:lineRule="auto"/>
        <w:rPr>
          <w:rFonts w:cs="Calibri"/>
        </w:rPr>
      </w:pPr>
      <w:r w:rsidRPr="00A34E7D">
        <w:rPr>
          <w:rFonts w:cs="Calibri"/>
        </w:rPr>
        <w:t>Beneficjent</w:t>
      </w:r>
      <w:r w:rsidR="006F27A5" w:rsidRPr="00A34E7D">
        <w:rPr>
          <w:rFonts w:cs="Calibri"/>
        </w:rPr>
        <w:t xml:space="preserve"> </w:t>
      </w:r>
      <w:r w:rsidR="006F27A5" w:rsidRPr="00A34E7D">
        <w:rPr>
          <w:rFonts w:cs="Calibri"/>
          <w:lang w:bidi="pl-PL"/>
        </w:rPr>
        <w:t>informuje</w:t>
      </w:r>
      <w:r w:rsidR="006F27A5" w:rsidRPr="00A34E7D">
        <w:rPr>
          <w:rFonts w:cs="Calibri"/>
        </w:rPr>
        <w:t xml:space="preserve"> </w:t>
      </w:r>
      <w:r w:rsidR="006F27A5" w:rsidRPr="00A34E7D">
        <w:rPr>
          <w:rFonts w:cs="Calibri"/>
          <w:lang w:bidi="pl-PL"/>
        </w:rPr>
        <w:t>I</w:t>
      </w:r>
      <w:r w:rsidR="00D2294F" w:rsidRPr="00A34E7D">
        <w:rPr>
          <w:rFonts w:cs="Calibri"/>
          <w:lang w:bidi="pl-PL"/>
        </w:rPr>
        <w:t xml:space="preserve">nstytucję </w:t>
      </w:r>
      <w:r w:rsidR="006F27A5" w:rsidRPr="00A34E7D">
        <w:rPr>
          <w:rFonts w:cs="Calibri"/>
          <w:lang w:bidi="pl-PL"/>
        </w:rPr>
        <w:t>P</w:t>
      </w:r>
      <w:r w:rsidR="00D2294F" w:rsidRPr="00A34E7D">
        <w:rPr>
          <w:rFonts w:cs="Calibri"/>
          <w:lang w:bidi="pl-PL"/>
        </w:rPr>
        <w:t>ośredniczącą</w:t>
      </w:r>
      <w:r w:rsidR="006F27A5" w:rsidRPr="00A34E7D">
        <w:rPr>
          <w:rFonts w:cs="Calibri"/>
          <w:lang w:bidi="pl-PL"/>
        </w:rPr>
        <w:t xml:space="preserve"> o</w:t>
      </w:r>
      <w:r w:rsidR="00D2294F" w:rsidRPr="00A34E7D">
        <w:rPr>
          <w:rStyle w:val="Odwoanieprzypisudolnego"/>
          <w:rFonts w:cs="Calibri"/>
          <w:lang w:bidi="pl-PL"/>
        </w:rPr>
        <w:footnoteReference w:id="76"/>
      </w:r>
      <w:r w:rsidR="006F27A5" w:rsidRPr="00A34E7D">
        <w:rPr>
          <w:rFonts w:cs="Calibri"/>
          <w:lang w:bidi="pl-PL"/>
        </w:rPr>
        <w:t>:</w:t>
      </w:r>
    </w:p>
    <w:p w14:paraId="11E68A55" w14:textId="7BA2B4B7" w:rsidR="006F27A5" w:rsidRPr="00A34E7D" w:rsidRDefault="006F27A5" w:rsidP="00D420AC">
      <w:pPr>
        <w:numPr>
          <w:ilvl w:val="1"/>
          <w:numId w:val="69"/>
        </w:numPr>
        <w:tabs>
          <w:tab w:val="left" w:pos="357"/>
        </w:tabs>
        <w:spacing w:after="120"/>
        <w:rPr>
          <w:rFonts w:cs="Calibri"/>
        </w:rPr>
      </w:pPr>
      <w:r w:rsidRPr="00A34E7D">
        <w:rPr>
          <w:rFonts w:cs="Calibri"/>
        </w:rPr>
        <w:t>planowanych wydarzeniach informacyjn</w:t>
      </w:r>
      <w:r w:rsidR="004613AB" w:rsidRPr="00A34E7D">
        <w:rPr>
          <w:rFonts w:cs="Calibri"/>
        </w:rPr>
        <w:t xml:space="preserve">ych i </w:t>
      </w:r>
      <w:r w:rsidRPr="00A34E7D">
        <w:rPr>
          <w:rFonts w:cs="Calibri"/>
        </w:rPr>
        <w:t>promocyjnych związanych z Projektem oraz</w:t>
      </w:r>
    </w:p>
    <w:p w14:paraId="0EB27344" w14:textId="207A9AC1" w:rsidR="006F27A5" w:rsidRPr="00A34E7D" w:rsidRDefault="005F29A8" w:rsidP="00D420AC">
      <w:pPr>
        <w:numPr>
          <w:ilvl w:val="1"/>
          <w:numId w:val="69"/>
        </w:numPr>
        <w:tabs>
          <w:tab w:val="left" w:pos="357"/>
        </w:tabs>
        <w:spacing w:after="120"/>
        <w:rPr>
          <w:rFonts w:cs="Calibri"/>
        </w:rPr>
      </w:pPr>
      <w:r w:rsidRPr="00A34E7D">
        <w:rPr>
          <w:rFonts w:cs="Calibri"/>
        </w:rPr>
        <w:t>wydarzeniach otwierających lub kończących realizację Projektu lub związanych z rozpoczęciem, realizacją lub zakończeniem ważnego etapu Projektu</w:t>
      </w:r>
      <w:r w:rsidR="006F27A5" w:rsidRPr="00A34E7D">
        <w:rPr>
          <w:rFonts w:cs="Calibri"/>
        </w:rPr>
        <w:t>.</w:t>
      </w:r>
    </w:p>
    <w:p w14:paraId="38FC36A1" w14:textId="6EE65CEF" w:rsidR="006F27A5" w:rsidRPr="00A34E7D" w:rsidRDefault="006F27A5" w:rsidP="00D420AC">
      <w:pPr>
        <w:keepNext/>
        <w:numPr>
          <w:ilvl w:val="0"/>
          <w:numId w:val="51"/>
        </w:numPr>
        <w:spacing w:after="60" w:line="360" w:lineRule="auto"/>
        <w:rPr>
          <w:rFonts w:cs="Calibri"/>
        </w:rPr>
      </w:pPr>
      <w:r w:rsidRPr="00A34E7D">
        <w:rPr>
          <w:rFonts w:cs="Calibri"/>
        </w:rPr>
        <w:t xml:space="preserve">Beneficjent przekazuje informacje o planowanych wydarzeniach, o których mowa w </w:t>
      </w:r>
      <w:r w:rsidR="00A55A97" w:rsidRPr="00A34E7D">
        <w:rPr>
          <w:rFonts w:cs="Calibri"/>
        </w:rPr>
        <w:t>ust.</w:t>
      </w:r>
      <w:r w:rsidRPr="00A34E7D">
        <w:rPr>
          <w:rFonts w:cs="Calibri"/>
        </w:rPr>
        <w:t xml:space="preserve"> 3, na co najmniej 14 dni roboczych przed wydarzeniem za pośrednictwem poczty elektronicznej na adres</w:t>
      </w:r>
      <w:r w:rsidR="00602049" w:rsidRPr="00A34E7D">
        <w:rPr>
          <w:rFonts w:cs="Calibri"/>
        </w:rPr>
        <w:t>: sekretariatDZF</w:t>
      </w:r>
      <w:r w:rsidRPr="00A34E7D">
        <w:rPr>
          <w:rFonts w:cs="Calibri"/>
        </w:rPr>
        <w:t>@mfipr.gov.pl</w:t>
      </w:r>
      <w:r w:rsidR="007D1E3D" w:rsidRPr="00A34E7D">
        <w:rPr>
          <w:rFonts w:cs="Calibri"/>
        </w:rPr>
        <w:t xml:space="preserve"> oraz IP</w:t>
      </w:r>
      <w:r w:rsidR="00A168EC" w:rsidRPr="00A34E7D">
        <w:rPr>
          <w:rFonts w:cs="Calibri"/>
        </w:rPr>
        <w:t>:</w:t>
      </w:r>
      <w:r w:rsidR="00523F79" w:rsidRPr="00A34E7D">
        <w:rPr>
          <w:rFonts w:cs="Calibri"/>
        </w:rPr>
        <w:t xml:space="preserve"> </w:t>
      </w:r>
      <w:hyperlink r:id="rId11" w:history="1">
        <w:r w:rsidR="00523F79" w:rsidRPr="00A34E7D">
          <w:rPr>
            <w:rStyle w:val="Hipercze"/>
            <w:rFonts w:cs="Calibri"/>
            <w:u w:val="none"/>
          </w:rPr>
          <w:t>cppc</w:t>
        </w:r>
        <w:r w:rsidR="00523F79" w:rsidRPr="00A34E7D">
          <w:rPr>
            <w:rStyle w:val="Hipercze"/>
            <w:u w:val="none"/>
          </w:rPr>
          <w:t>@</w:t>
        </w:r>
        <w:r w:rsidR="00523F79" w:rsidRPr="00A34E7D">
          <w:rPr>
            <w:rStyle w:val="Hipercze"/>
            <w:rFonts w:cs="Calibri"/>
            <w:u w:val="none"/>
          </w:rPr>
          <w:t>cppc.gov.pl</w:t>
        </w:r>
      </w:hyperlink>
      <w:r w:rsidR="00523F79" w:rsidRPr="00A34E7D">
        <w:rPr>
          <w:rFonts w:cs="Calibri"/>
        </w:rPr>
        <w:t xml:space="preserve">. </w:t>
      </w:r>
      <w:r w:rsidR="00674318" w:rsidRPr="00A34E7D">
        <w:rPr>
          <w:rFonts w:cs="Calibri"/>
        </w:rPr>
        <w:t xml:space="preserve"> Informacja powinna wskazywać dane kontaktowe osób ze strony Beneficjenta zaangażowanych w wydarzenie. Zmiana adresu poczty elektronicznej, wskazanego powyżej, nie wymaga </w:t>
      </w:r>
      <w:r w:rsidR="00203433" w:rsidRPr="00A34E7D">
        <w:rPr>
          <w:rFonts w:cs="Calibri"/>
        </w:rPr>
        <w:t xml:space="preserve">formy </w:t>
      </w:r>
      <w:r w:rsidR="00674318" w:rsidRPr="00A34E7D">
        <w:rPr>
          <w:rFonts w:cs="Calibri"/>
        </w:rPr>
        <w:t>aneks</w:t>
      </w:r>
      <w:r w:rsidR="00203433" w:rsidRPr="00A34E7D">
        <w:rPr>
          <w:rFonts w:cs="Calibri"/>
        </w:rPr>
        <w:t>u do</w:t>
      </w:r>
      <w:r w:rsidR="00674318" w:rsidRPr="00A34E7D">
        <w:rPr>
          <w:rFonts w:cs="Calibri"/>
        </w:rPr>
        <w:t xml:space="preserve"> </w:t>
      </w:r>
      <w:r w:rsidR="00203433" w:rsidRPr="00A34E7D">
        <w:rPr>
          <w:rFonts w:cs="Calibri"/>
        </w:rPr>
        <w:t>u</w:t>
      </w:r>
      <w:r w:rsidR="00674318" w:rsidRPr="00A34E7D">
        <w:rPr>
          <w:rFonts w:cs="Calibri"/>
        </w:rPr>
        <w:t xml:space="preserve">mowy.  Instytucja </w:t>
      </w:r>
      <w:r w:rsidR="00A55A97" w:rsidRPr="00A34E7D">
        <w:rPr>
          <w:rFonts w:cs="Calibri"/>
        </w:rPr>
        <w:lastRenderedPageBreak/>
        <w:t xml:space="preserve">Pośrednicząca </w:t>
      </w:r>
      <w:r w:rsidR="00674318" w:rsidRPr="00A34E7D">
        <w:rPr>
          <w:rFonts w:cs="Calibri"/>
        </w:rPr>
        <w:t xml:space="preserve">poinformuje Beneficjenta o tym fakcie </w:t>
      </w:r>
      <w:r w:rsidR="00F35C7E" w:rsidRPr="00A34E7D">
        <w:rPr>
          <w:rFonts w:cs="Calibri"/>
        </w:rPr>
        <w:t>za pośrednictwem CST2021</w:t>
      </w:r>
      <w:r w:rsidR="00674318" w:rsidRPr="00A34E7D">
        <w:rPr>
          <w:rFonts w:cs="Calibri"/>
        </w:rPr>
        <w:t>, wraz ze wskazaniem daty, od której obowiązuje zmieniony adres.</w:t>
      </w:r>
      <w:r w:rsidR="00C6450B" w:rsidRPr="00A34E7D">
        <w:rPr>
          <w:rStyle w:val="Odwoanieprzypisudolnego"/>
          <w:rFonts w:cs="Calibri"/>
          <w:lang w:bidi="pl-PL"/>
        </w:rPr>
        <w:footnoteReference w:id="77"/>
      </w:r>
    </w:p>
    <w:p w14:paraId="0C29076A" w14:textId="75608283" w:rsidR="00674318" w:rsidRPr="00A34E7D" w:rsidRDefault="00674318" w:rsidP="00D420AC">
      <w:pPr>
        <w:keepNext/>
        <w:numPr>
          <w:ilvl w:val="0"/>
          <w:numId w:val="51"/>
        </w:numPr>
        <w:spacing w:after="60" w:line="360" w:lineRule="auto"/>
        <w:rPr>
          <w:rFonts w:cs="Calibri"/>
        </w:rPr>
      </w:pPr>
      <w:r w:rsidRPr="00A34E7D">
        <w:rPr>
          <w:rFonts w:cs="Calibri"/>
        </w:rPr>
        <w:t>Każdorazowo na prośbę I</w:t>
      </w:r>
      <w:r w:rsidR="00166677" w:rsidRPr="00A34E7D">
        <w:rPr>
          <w:rFonts w:cs="Calibri"/>
        </w:rPr>
        <w:t xml:space="preserve">nstytucji </w:t>
      </w:r>
      <w:r w:rsidRPr="00A34E7D">
        <w:rPr>
          <w:rFonts w:cs="Calibri"/>
        </w:rPr>
        <w:t>Z</w:t>
      </w:r>
      <w:r w:rsidR="00166677" w:rsidRPr="00A34E7D">
        <w:rPr>
          <w:rFonts w:cs="Calibri"/>
        </w:rPr>
        <w:t>arządzającej</w:t>
      </w:r>
      <w:r w:rsidRPr="00A34E7D">
        <w:rPr>
          <w:rFonts w:cs="Calibri"/>
        </w:rPr>
        <w:t xml:space="preserve"> Beneficjent jest zobowiązany do zorganizowania wspólnego wydarzenia informacyjn</w:t>
      </w:r>
      <w:r w:rsidR="00BE2AC2" w:rsidRPr="00A34E7D">
        <w:rPr>
          <w:rFonts w:cs="Calibri"/>
        </w:rPr>
        <w:t xml:space="preserve">ego i </w:t>
      </w:r>
      <w:r w:rsidRPr="00A34E7D">
        <w:rPr>
          <w:rFonts w:cs="Calibri"/>
        </w:rPr>
        <w:t xml:space="preserve">promocyjnego dla mediów (np. briefingu prasowego, konferencji prasowej) z przedstawicielami </w:t>
      </w:r>
      <w:r w:rsidR="00166677" w:rsidRPr="00A34E7D">
        <w:rPr>
          <w:rFonts w:cs="Calibri"/>
        </w:rPr>
        <w:t>Instytucji Zarządzającej</w:t>
      </w:r>
      <w:r w:rsidRPr="00A34E7D">
        <w:rPr>
          <w:rFonts w:cs="Calibri"/>
        </w:rPr>
        <w:t xml:space="preserve">. </w:t>
      </w:r>
    </w:p>
    <w:p w14:paraId="6B3F4F38" w14:textId="0A315A2C" w:rsidR="00674318" w:rsidRPr="00A34E7D" w:rsidRDefault="00674318" w:rsidP="00D420AC">
      <w:pPr>
        <w:keepNext/>
        <w:numPr>
          <w:ilvl w:val="0"/>
          <w:numId w:val="51"/>
        </w:numPr>
        <w:spacing w:after="60" w:line="360" w:lineRule="auto"/>
        <w:rPr>
          <w:rFonts w:cs="Calibri"/>
        </w:rPr>
      </w:pPr>
      <w:r w:rsidRPr="00A34E7D">
        <w:rPr>
          <w:rFonts w:cs="Calibri"/>
        </w:rPr>
        <w:t>Beneficjent</w:t>
      </w:r>
      <w:r w:rsidR="00BE4122" w:rsidRPr="00A34E7D">
        <w:rPr>
          <w:rFonts w:cs="Calibri"/>
        </w:rPr>
        <w:t xml:space="preserve"> jest</w:t>
      </w:r>
      <w:r w:rsidRPr="00A34E7D">
        <w:rPr>
          <w:rFonts w:cs="Calibri"/>
        </w:rPr>
        <w:t xml:space="preserve"> zobowiązany do rzetelnego i regularnego wprowadzania aktualnych danych do wyszukiwarki wsparcia dla potencjalnych beneficjentów i uczestników projektów, dostępnej na Portalu Funduszy Europejskich.</w:t>
      </w:r>
      <w:r w:rsidR="00A55A97" w:rsidRPr="00A34E7D">
        <w:rPr>
          <w:rStyle w:val="Odwoanieprzypisudolnego"/>
          <w:rFonts w:cs="Calibri"/>
        </w:rPr>
        <w:footnoteReference w:id="78"/>
      </w:r>
    </w:p>
    <w:p w14:paraId="1D47F0A3" w14:textId="127BC205" w:rsidR="00674318" w:rsidRPr="00A34E7D" w:rsidRDefault="00674318" w:rsidP="00D420AC">
      <w:pPr>
        <w:keepNext/>
        <w:numPr>
          <w:ilvl w:val="0"/>
          <w:numId w:val="51"/>
        </w:numPr>
        <w:spacing w:after="60" w:line="360" w:lineRule="auto"/>
        <w:rPr>
          <w:rFonts w:cs="Calibri"/>
        </w:rPr>
      </w:pPr>
      <w:r w:rsidRPr="00A34E7D">
        <w:rPr>
          <w:rFonts w:cs="Calibri"/>
        </w:rPr>
        <w:t>W przypadku niewywiązania się Beneficjenta z obowiązków określonych w ust. 2 pkt 1-5, I</w:t>
      </w:r>
      <w:r w:rsidR="00166677" w:rsidRPr="00A34E7D">
        <w:rPr>
          <w:rFonts w:cs="Calibri"/>
        </w:rPr>
        <w:t xml:space="preserve">nstytucja </w:t>
      </w:r>
      <w:r w:rsidRPr="00A34E7D">
        <w:rPr>
          <w:rFonts w:cs="Calibri"/>
        </w:rPr>
        <w:t>P</w:t>
      </w:r>
      <w:r w:rsidR="00166677" w:rsidRPr="00A34E7D">
        <w:rPr>
          <w:rFonts w:cs="Calibri"/>
        </w:rPr>
        <w:t>ośrednicząca</w:t>
      </w:r>
      <w:r w:rsidRPr="00A34E7D">
        <w:rPr>
          <w:rFonts w:cs="Calibri"/>
        </w:rPr>
        <w:t xml:space="preserve"> wzywa Beneficjenta do podjęcia działań naprawczych w terminie i na warunkach określonych w wezwaniu. W przypadku braku wykonania przez Beneficjenta działań naprawczych, o których mowa w wezwaniu, I</w:t>
      </w:r>
      <w:r w:rsidR="00166677" w:rsidRPr="00A34E7D">
        <w:rPr>
          <w:rFonts w:cs="Calibri"/>
        </w:rPr>
        <w:t xml:space="preserve">nstytucja </w:t>
      </w:r>
      <w:r w:rsidRPr="00A34E7D">
        <w:rPr>
          <w:rFonts w:cs="Calibri"/>
        </w:rPr>
        <w:t>P</w:t>
      </w:r>
      <w:r w:rsidR="00166677" w:rsidRPr="00A34E7D">
        <w:rPr>
          <w:rFonts w:cs="Calibri"/>
        </w:rPr>
        <w:t>ośrednicząca</w:t>
      </w:r>
      <w:r w:rsidRPr="00A34E7D">
        <w:rPr>
          <w:rFonts w:cs="Calibri"/>
        </w:rPr>
        <w:t xml:space="preserve"> jest uprawomocniona do pomniejszenia maksymalnej kwoty dofinansowania, o którym mowa w § </w:t>
      </w:r>
      <w:r w:rsidR="00F630A7" w:rsidRPr="00A34E7D">
        <w:rPr>
          <w:rFonts w:cs="Calibri"/>
        </w:rPr>
        <w:t>2 ust. 3 pkt 1</w:t>
      </w:r>
      <w:r w:rsidRPr="00A34E7D">
        <w:rPr>
          <w:rFonts w:cs="Calibri"/>
        </w:rPr>
        <w:t xml:space="preserve"> o wartość nie większą niż 3 % tego dofinansowania, zgodnie z wykazem pomniejszenia wartości dofinansowania projektu, który stanowi załącznik nr</w:t>
      </w:r>
      <w:r w:rsidR="00F630A7" w:rsidRPr="00A34E7D">
        <w:rPr>
          <w:rFonts w:cs="Calibri"/>
        </w:rPr>
        <w:t xml:space="preserve"> 11</w:t>
      </w:r>
      <w:r w:rsidRPr="00A34E7D">
        <w:rPr>
          <w:rFonts w:cs="Calibri"/>
        </w:rPr>
        <w:t xml:space="preserve"> do </w:t>
      </w:r>
      <w:r w:rsidR="00203433" w:rsidRPr="00A34E7D">
        <w:rPr>
          <w:rFonts w:cs="Calibri"/>
        </w:rPr>
        <w:t>u</w:t>
      </w:r>
      <w:r w:rsidRPr="00A34E7D">
        <w:rPr>
          <w:rFonts w:cs="Calibri"/>
        </w:rPr>
        <w:t>mowy. W takim przypadku I</w:t>
      </w:r>
      <w:r w:rsidR="00166677" w:rsidRPr="00A34E7D">
        <w:rPr>
          <w:rFonts w:cs="Calibri"/>
        </w:rPr>
        <w:t xml:space="preserve">nstytucja </w:t>
      </w:r>
      <w:r w:rsidRPr="00A34E7D">
        <w:rPr>
          <w:rFonts w:cs="Calibri"/>
        </w:rPr>
        <w:t>P</w:t>
      </w:r>
      <w:r w:rsidR="00166677" w:rsidRPr="00A34E7D">
        <w:rPr>
          <w:rFonts w:cs="Calibri"/>
        </w:rPr>
        <w:t>ośrednicząca</w:t>
      </w:r>
      <w:r w:rsidR="00EC1502" w:rsidRPr="00A34E7D">
        <w:rPr>
          <w:rFonts w:cs="Calibri"/>
        </w:rPr>
        <w:t xml:space="preserve"> </w:t>
      </w:r>
      <w:r w:rsidRPr="00A34E7D">
        <w:rPr>
          <w:rFonts w:cs="Calibri"/>
        </w:rPr>
        <w:t xml:space="preserve">w drodze jednostronnego oświadczenia woli, które jest wiążące dla Beneficjenta, dokona zmiany maksymalnej wysokości dofinansowania, o której mowa w § </w:t>
      </w:r>
      <w:r w:rsidR="00F13D13" w:rsidRPr="00A34E7D">
        <w:rPr>
          <w:rFonts w:cs="Calibri"/>
        </w:rPr>
        <w:t>2 ust. 3</w:t>
      </w:r>
      <w:r w:rsidR="00BE2AC2" w:rsidRPr="00A34E7D">
        <w:rPr>
          <w:rFonts w:cs="Calibri"/>
        </w:rPr>
        <w:t xml:space="preserve"> pkt 1</w:t>
      </w:r>
      <w:r w:rsidRPr="00A34E7D">
        <w:rPr>
          <w:rFonts w:cs="Calibri"/>
        </w:rPr>
        <w:t xml:space="preserve">, o czym poinformuje Beneficjenta w formie pisemnej lub elektronicznej, wzywając go jednocześnie do odpowiedniej zmiany Harmonogramu Projektu. Jeżeli w wyniku pomniejszenia dofinasowania okaże się, że Beneficjent otrzymał środki w kwocie wyższej niż maksymalna wysokość dofinansowania, o której mowa w zdaniu poprzednim, różnica podlega zwrotowi w trybie i na zasadach określonych w art. 207 </w:t>
      </w:r>
      <w:proofErr w:type="spellStart"/>
      <w:r w:rsidR="00D95E94" w:rsidRPr="00A34E7D">
        <w:rPr>
          <w:rFonts w:cs="Calibri"/>
        </w:rPr>
        <w:t>U</w:t>
      </w:r>
      <w:r w:rsidRPr="00A34E7D">
        <w:rPr>
          <w:rFonts w:cs="Calibri"/>
        </w:rPr>
        <w:t>fp</w:t>
      </w:r>
      <w:proofErr w:type="spellEnd"/>
      <w:r w:rsidR="00D95E94" w:rsidRPr="00A34E7D">
        <w:rPr>
          <w:rFonts w:cs="Calibri"/>
        </w:rPr>
        <w:t>.</w:t>
      </w:r>
    </w:p>
    <w:p w14:paraId="671BA528" w14:textId="0923ADB1" w:rsidR="00EC1502" w:rsidRPr="00A34E7D" w:rsidRDefault="00EC1502" w:rsidP="00D420AC">
      <w:pPr>
        <w:keepNext/>
        <w:numPr>
          <w:ilvl w:val="0"/>
          <w:numId w:val="51"/>
        </w:numPr>
        <w:spacing w:after="60" w:line="360" w:lineRule="auto"/>
        <w:rPr>
          <w:rFonts w:cs="Calibri"/>
        </w:rPr>
      </w:pPr>
      <w:bookmarkStart w:id="44" w:name="_Hlk190251962"/>
      <w:r w:rsidRPr="00A34E7D">
        <w:rPr>
          <w:rFonts w:cs="Calibri"/>
        </w:rPr>
        <w:t>W przypadku stworzenia przez osobę trzecią utworów, w rozumieniu art.</w:t>
      </w:r>
      <w:r w:rsidR="00F13D13" w:rsidRPr="00A34E7D">
        <w:rPr>
          <w:rFonts w:cs="Calibri"/>
        </w:rPr>
        <w:t xml:space="preserve"> </w:t>
      </w:r>
      <w:r w:rsidRPr="00A34E7D">
        <w:rPr>
          <w:rFonts w:cs="Calibri"/>
        </w:rPr>
        <w:t xml:space="preserve">1 </w:t>
      </w:r>
      <w:bookmarkStart w:id="45" w:name="_Hlk175311027"/>
      <w:r w:rsidRPr="00A34E7D">
        <w:rPr>
          <w:rFonts w:cs="Calibri"/>
        </w:rPr>
        <w:t xml:space="preserve">ustawy z dnia 4 lutego 1994 r. o </w:t>
      </w:r>
      <w:r w:rsidR="001D0053" w:rsidRPr="00A34E7D">
        <w:rPr>
          <w:rFonts w:cs="Calibri"/>
        </w:rPr>
        <w:t>prawie autorskim</w:t>
      </w:r>
      <w:r w:rsidRPr="00A34E7D">
        <w:rPr>
          <w:rFonts w:cs="Calibri"/>
        </w:rPr>
        <w:t xml:space="preserve"> i prawach pokrewnych (Dz.</w:t>
      </w:r>
      <w:r w:rsidR="00324DCA" w:rsidRPr="00A34E7D">
        <w:rPr>
          <w:rFonts w:cs="Calibri"/>
        </w:rPr>
        <w:t xml:space="preserve"> </w:t>
      </w:r>
      <w:r w:rsidRPr="00A34E7D">
        <w:rPr>
          <w:rFonts w:cs="Calibri"/>
        </w:rPr>
        <w:t>U. z 202</w:t>
      </w:r>
      <w:r w:rsidR="002057FB" w:rsidRPr="00A34E7D">
        <w:rPr>
          <w:rFonts w:cs="Calibri"/>
        </w:rPr>
        <w:t>5</w:t>
      </w:r>
      <w:r w:rsidRPr="00A34E7D">
        <w:rPr>
          <w:rFonts w:cs="Calibri"/>
        </w:rPr>
        <w:t xml:space="preserve"> r. poz. </w:t>
      </w:r>
      <w:r w:rsidR="002057FB" w:rsidRPr="00A34E7D">
        <w:rPr>
          <w:rFonts w:cs="Calibri"/>
        </w:rPr>
        <w:t>24</w:t>
      </w:r>
      <w:r w:rsidRPr="00A34E7D">
        <w:rPr>
          <w:rFonts w:cs="Calibri"/>
        </w:rPr>
        <w:t>)</w:t>
      </w:r>
      <w:bookmarkEnd w:id="45"/>
      <w:r w:rsidRPr="00A34E7D">
        <w:rPr>
          <w:rFonts w:cs="Calibri"/>
        </w:rPr>
        <w:t xml:space="preserve">, </w:t>
      </w:r>
      <w:r w:rsidR="00F219F6" w:rsidRPr="00A34E7D">
        <w:rPr>
          <w:rFonts w:cs="Calibri"/>
        </w:rPr>
        <w:t xml:space="preserve">zwanej dalej „ustawą o prawie autorskim”, </w:t>
      </w:r>
      <w:r w:rsidRPr="00A34E7D">
        <w:rPr>
          <w:rFonts w:cs="Calibri"/>
        </w:rPr>
        <w:t xml:space="preserve">związanych z komunikacją i widocznością (np. zdjęcia, filmy, broszury), powstałych w ramach Projektu Beneficjent zobowiązuje się do uzyskania od tej osoby </w:t>
      </w:r>
      <w:r w:rsidR="00F219F6" w:rsidRPr="00A34E7D">
        <w:rPr>
          <w:rFonts w:cs="Calibri"/>
        </w:rPr>
        <w:t xml:space="preserve">wyłącznych, nieograniczonych </w:t>
      </w:r>
      <w:r w:rsidRPr="00A34E7D">
        <w:rPr>
          <w:rFonts w:cs="Calibri"/>
        </w:rPr>
        <w:t xml:space="preserve">autorskich </w:t>
      </w:r>
      <w:r w:rsidR="003F4D77" w:rsidRPr="00A34E7D">
        <w:rPr>
          <w:rFonts w:cs="Calibri"/>
        </w:rPr>
        <w:t xml:space="preserve">praw majątkowych </w:t>
      </w:r>
      <w:r w:rsidRPr="00A34E7D">
        <w:rPr>
          <w:rFonts w:cs="Calibri"/>
        </w:rPr>
        <w:t>do tych utworów</w:t>
      </w:r>
      <w:r w:rsidR="00544717" w:rsidRPr="00A34E7D">
        <w:rPr>
          <w:rFonts w:cs="Calibri"/>
        </w:rPr>
        <w:t>, wraz z wyłącznym prawem zezwalania na wykonywanie zależnych praw autorskich</w:t>
      </w:r>
      <w:r w:rsidRPr="00A34E7D">
        <w:rPr>
          <w:rFonts w:cs="Calibri"/>
        </w:rPr>
        <w:t>.</w:t>
      </w:r>
    </w:p>
    <w:bookmarkEnd w:id="44"/>
    <w:p w14:paraId="69AF5864" w14:textId="0F3293BF" w:rsidR="00EC1502" w:rsidRPr="00A34E7D" w:rsidRDefault="00EC1502" w:rsidP="00D420AC">
      <w:pPr>
        <w:keepNext/>
        <w:numPr>
          <w:ilvl w:val="0"/>
          <w:numId w:val="51"/>
        </w:numPr>
        <w:spacing w:after="60" w:line="360" w:lineRule="auto"/>
        <w:rPr>
          <w:rFonts w:cs="Calibri"/>
        </w:rPr>
      </w:pPr>
      <w:r w:rsidRPr="00A34E7D">
        <w:rPr>
          <w:rFonts w:cs="Calibri"/>
        </w:rPr>
        <w:t xml:space="preserve">Każdorazowo na wniosek </w:t>
      </w:r>
      <w:r w:rsidR="0036549E" w:rsidRPr="00A34E7D">
        <w:rPr>
          <w:rFonts w:cs="Calibri"/>
        </w:rPr>
        <w:t>IK UP</w:t>
      </w:r>
      <w:r w:rsidRPr="00A34E7D">
        <w:rPr>
          <w:rFonts w:cs="Calibri"/>
        </w:rPr>
        <w:t xml:space="preserve">, </w:t>
      </w:r>
      <w:r w:rsidR="00585EFD" w:rsidRPr="00A34E7D">
        <w:rPr>
          <w:rFonts w:cs="Calibri"/>
        </w:rPr>
        <w:t xml:space="preserve">Instytucji Zarządzającej, Instytucji Pośredniczącej </w:t>
      </w:r>
      <w:r w:rsidRPr="00A34E7D">
        <w:rPr>
          <w:rFonts w:cs="Calibri"/>
        </w:rPr>
        <w:t xml:space="preserve">i unijnych instytucji i organów Beneficjent zobowiązuje się do udostępnienia tym podmiotom utworów związanych komunikacją i widocznością (np. zdjęcia, filmy, broszury) powstałych w ramach </w:t>
      </w:r>
      <w:r w:rsidRPr="00A34E7D">
        <w:rPr>
          <w:rFonts w:cs="Calibri"/>
        </w:rPr>
        <w:lastRenderedPageBreak/>
        <w:t>Projektu</w:t>
      </w:r>
      <w:r w:rsidR="00B4717A" w:rsidRPr="00A34E7D">
        <w:rPr>
          <w:rFonts w:cs="Calibri"/>
        </w:rPr>
        <w:t xml:space="preserve"> w tym udostępnienia tych utworów w ramach licencji otwartej typu Creative </w:t>
      </w:r>
      <w:proofErr w:type="spellStart"/>
      <w:r w:rsidR="00B4717A" w:rsidRPr="00A34E7D">
        <w:rPr>
          <w:rFonts w:cs="Calibri"/>
        </w:rPr>
        <w:t>Commons</w:t>
      </w:r>
      <w:proofErr w:type="spellEnd"/>
      <w:r w:rsidR="00B4717A" w:rsidRPr="00A34E7D">
        <w:rPr>
          <w:rFonts w:cs="Calibri"/>
        </w:rPr>
        <w:t>, na wniosek ww. podmiotów</w:t>
      </w:r>
      <w:r w:rsidRPr="00A34E7D">
        <w:rPr>
          <w:rFonts w:cs="Calibri"/>
        </w:rPr>
        <w:t xml:space="preserve">. </w:t>
      </w:r>
    </w:p>
    <w:p w14:paraId="5069A4DA" w14:textId="225AC2B5" w:rsidR="00237CFA" w:rsidRPr="00A34E7D" w:rsidRDefault="00237CFA" w:rsidP="00D420AC">
      <w:pPr>
        <w:keepNext/>
        <w:numPr>
          <w:ilvl w:val="0"/>
          <w:numId w:val="51"/>
        </w:numPr>
        <w:spacing w:after="60" w:line="360" w:lineRule="auto"/>
        <w:rPr>
          <w:rFonts w:cs="Calibri"/>
        </w:rPr>
      </w:pPr>
      <w:r w:rsidRPr="00A34E7D">
        <w:rPr>
          <w:rFonts w:cs="Calibri"/>
        </w:rPr>
        <w:t xml:space="preserve">Beneficjent przyjmuje do wiadomości, że objęcie </w:t>
      </w:r>
      <w:r w:rsidR="00486CDD" w:rsidRPr="00A34E7D">
        <w:rPr>
          <w:rFonts w:cs="Calibri"/>
        </w:rPr>
        <w:t xml:space="preserve">Projektu </w:t>
      </w:r>
      <w:r w:rsidRPr="00A34E7D">
        <w:rPr>
          <w:rFonts w:cs="Calibri"/>
        </w:rPr>
        <w:t xml:space="preserve">dofinansowaniem </w:t>
      </w:r>
      <w:r w:rsidR="00F149A8" w:rsidRPr="00A34E7D">
        <w:rPr>
          <w:rFonts w:cs="Calibri"/>
        </w:rPr>
        <w:t xml:space="preserve">wiąże się z </w:t>
      </w:r>
      <w:r w:rsidRPr="00A34E7D">
        <w:rPr>
          <w:rFonts w:cs="Calibri"/>
        </w:rPr>
        <w:t>umieszczenie</w:t>
      </w:r>
      <w:r w:rsidR="00F149A8" w:rsidRPr="00A34E7D">
        <w:rPr>
          <w:rFonts w:cs="Calibri"/>
        </w:rPr>
        <w:t>m</w:t>
      </w:r>
      <w:r w:rsidRPr="00A34E7D">
        <w:rPr>
          <w:rFonts w:cs="Calibri"/>
        </w:rPr>
        <w:t xml:space="preserve"> danych </w:t>
      </w:r>
      <w:r w:rsidR="00F149A8" w:rsidRPr="00A34E7D">
        <w:rPr>
          <w:rFonts w:cs="Calibri"/>
        </w:rPr>
        <w:t>B</w:t>
      </w:r>
      <w:r w:rsidRPr="00A34E7D">
        <w:rPr>
          <w:rFonts w:cs="Calibri"/>
        </w:rPr>
        <w:t>eneficjenta w wykazie projektów</w:t>
      </w:r>
      <w:r w:rsidR="00486CDD" w:rsidRPr="00A34E7D">
        <w:rPr>
          <w:rFonts w:cs="Calibri"/>
        </w:rPr>
        <w:t>,</w:t>
      </w:r>
      <w:r w:rsidRPr="00A34E7D">
        <w:rPr>
          <w:rFonts w:cs="Calibri"/>
        </w:rPr>
        <w:t xml:space="preserve"> </w:t>
      </w:r>
      <w:r w:rsidR="00F149A8" w:rsidRPr="00A34E7D">
        <w:rPr>
          <w:rFonts w:cs="Calibri"/>
        </w:rPr>
        <w:t>z</w:t>
      </w:r>
      <w:r w:rsidRPr="00A34E7D">
        <w:rPr>
          <w:rFonts w:cs="Calibri"/>
        </w:rPr>
        <w:t xml:space="preserve">godnie z art. 49 ust. 3 i 5 rozporządzenia </w:t>
      </w:r>
      <w:r w:rsidR="0062602A" w:rsidRPr="00A34E7D">
        <w:rPr>
          <w:rFonts w:cs="Calibri"/>
        </w:rPr>
        <w:t>2021/1060</w:t>
      </w:r>
      <w:r w:rsidRPr="00A34E7D">
        <w:rPr>
          <w:rFonts w:cs="Calibri"/>
        </w:rPr>
        <w:t>.</w:t>
      </w:r>
    </w:p>
    <w:p w14:paraId="466037F0" w14:textId="73963E20" w:rsidR="00CF1666" w:rsidRPr="00A34E7D" w:rsidRDefault="00CF1666" w:rsidP="00D420AC">
      <w:pPr>
        <w:pStyle w:val="Nagwek2"/>
      </w:pPr>
      <w:r w:rsidRPr="00A34E7D">
        <w:t xml:space="preserve">Prawa autorskie </w:t>
      </w:r>
      <w:r w:rsidR="00D420AC">
        <w:br/>
      </w:r>
      <w:r w:rsidRPr="00A34E7D">
        <w:t>§ 2</w:t>
      </w:r>
      <w:r w:rsidR="009D0AE5" w:rsidRPr="00A34E7D">
        <w:t>5</w:t>
      </w:r>
      <w:r w:rsidRPr="00A34E7D">
        <w:t>.</w:t>
      </w:r>
    </w:p>
    <w:p w14:paraId="716B5239" w14:textId="385F8708" w:rsidR="000A66DA" w:rsidRPr="00A34E7D" w:rsidRDefault="000A66DA" w:rsidP="00D420AC">
      <w:pPr>
        <w:pStyle w:val="Lista2"/>
        <w:keepNext/>
        <w:numPr>
          <w:ilvl w:val="0"/>
          <w:numId w:val="14"/>
        </w:numPr>
        <w:suppressAutoHyphens w:val="0"/>
        <w:spacing w:after="120" w:line="360" w:lineRule="auto"/>
        <w:rPr>
          <w:rFonts w:asciiTheme="minorHAnsi" w:hAnsiTheme="minorHAnsi" w:cstheme="minorHAnsi"/>
        </w:rPr>
      </w:pPr>
      <w:bookmarkStart w:id="46" w:name="_Hlk177644190"/>
      <w:bookmarkStart w:id="47" w:name="_Hlk178680236"/>
      <w:r w:rsidRPr="00A34E7D">
        <w:rPr>
          <w:rFonts w:eastAsia="Times New Roman" w:cs="Calibri"/>
        </w:rPr>
        <w:t xml:space="preserve">Otwarty dostęp opinii publicznej do utworów, w rozumieniu </w:t>
      </w:r>
      <w:r w:rsidR="005812FD" w:rsidRPr="00A34E7D">
        <w:rPr>
          <w:rFonts w:cs="Calibri"/>
        </w:rPr>
        <w:t>ustawy o prawie autorskim</w:t>
      </w:r>
      <w:r w:rsidRPr="00A34E7D">
        <w:rPr>
          <w:rFonts w:eastAsia="Times New Roman" w:cs="Calibri"/>
        </w:rPr>
        <w:t>, opracowanych w ramach Projektu jest podstawowym warunkiem zarządzania prawami autorskimi do utworów opracowanych w Projekcie, zgodnie z regulacjami w niniejszym paragrafie</w:t>
      </w:r>
      <w:bookmarkEnd w:id="46"/>
      <w:r w:rsidRPr="00A34E7D">
        <w:rPr>
          <w:rFonts w:eastAsia="Times New Roman" w:cs="Calibri"/>
        </w:rPr>
        <w:t xml:space="preserve">.  </w:t>
      </w:r>
    </w:p>
    <w:p w14:paraId="3D3E45A0" w14:textId="5E9BB260" w:rsidR="000A66DA" w:rsidRPr="00A34E7D" w:rsidRDefault="000A66DA" w:rsidP="00D420AC">
      <w:pPr>
        <w:pStyle w:val="Lista2"/>
        <w:keepNext/>
        <w:numPr>
          <w:ilvl w:val="0"/>
          <w:numId w:val="14"/>
        </w:numPr>
        <w:suppressAutoHyphens w:val="0"/>
        <w:spacing w:after="120" w:line="360" w:lineRule="auto"/>
        <w:ind w:left="357" w:hanging="357"/>
        <w:rPr>
          <w:rFonts w:asciiTheme="minorHAnsi" w:hAnsiTheme="minorHAnsi" w:cstheme="minorHAnsi"/>
        </w:rPr>
      </w:pPr>
      <w:bookmarkStart w:id="48" w:name="_Hlk177644484"/>
      <w:r w:rsidRPr="00A34E7D">
        <w:rPr>
          <w:rFonts w:asciiTheme="minorHAnsi" w:hAnsiTheme="minorHAnsi" w:cstheme="minorHAnsi"/>
        </w:rPr>
        <w:t xml:space="preserve">Beneficjent jest zobowiązany do zapewnienia sobie wyłącznych, nieograniczonych </w:t>
      </w:r>
      <w:r w:rsidR="00D105B9" w:rsidRPr="00A34E7D">
        <w:rPr>
          <w:rFonts w:asciiTheme="minorHAnsi" w:hAnsiTheme="minorHAnsi" w:cstheme="minorHAnsi"/>
        </w:rPr>
        <w:t xml:space="preserve">autorskich praw </w:t>
      </w:r>
      <w:r w:rsidRPr="00A34E7D">
        <w:rPr>
          <w:rFonts w:asciiTheme="minorHAnsi" w:hAnsiTheme="minorHAnsi" w:cstheme="minorHAnsi"/>
        </w:rPr>
        <w:t>majątkowych</w:t>
      </w:r>
      <w:r w:rsidR="00544717" w:rsidRPr="00A34E7D">
        <w:rPr>
          <w:rFonts w:asciiTheme="minorHAnsi" w:hAnsiTheme="minorHAnsi" w:cstheme="minorHAnsi"/>
        </w:rPr>
        <w:t>, wraz z wyłącznym prawem zezwalania na wykonywanie zależnych praw autorskich,</w:t>
      </w:r>
      <w:r w:rsidRPr="00A34E7D">
        <w:rPr>
          <w:rFonts w:asciiTheme="minorHAnsi" w:hAnsiTheme="minorHAnsi" w:cstheme="minorHAnsi"/>
        </w:rPr>
        <w:t xml:space="preserve"> do utworów</w:t>
      </w:r>
      <w:r w:rsidR="005812FD" w:rsidRPr="00A34E7D">
        <w:rPr>
          <w:rStyle w:val="Odwoanieprzypisudolnego"/>
          <w:rFonts w:asciiTheme="minorHAnsi" w:hAnsiTheme="minorHAnsi" w:cstheme="minorHAnsi"/>
        </w:rPr>
        <w:footnoteReference w:id="79"/>
      </w:r>
      <w:r w:rsidRPr="00A34E7D">
        <w:rPr>
          <w:rFonts w:asciiTheme="minorHAnsi" w:hAnsiTheme="minorHAnsi" w:cstheme="minorHAnsi"/>
        </w:rPr>
        <w:t xml:space="preserve"> opracowanych w ramach Projektu w celu udostępnienia tych utworów </w:t>
      </w:r>
      <w:r w:rsidRPr="00A34E7D">
        <w:rPr>
          <w:rFonts w:eastAsia="Times New Roman" w:cs="Calibri"/>
        </w:rPr>
        <w:t xml:space="preserve">w ramach licencji otwartej typu „Creative </w:t>
      </w:r>
      <w:proofErr w:type="spellStart"/>
      <w:r w:rsidRPr="00A34E7D">
        <w:rPr>
          <w:rFonts w:eastAsia="Times New Roman" w:cs="Calibri"/>
        </w:rPr>
        <w:t>Commons</w:t>
      </w:r>
      <w:proofErr w:type="spellEnd"/>
      <w:r w:rsidRPr="00A34E7D">
        <w:rPr>
          <w:rFonts w:eastAsia="Times New Roman" w:cs="Calibri"/>
        </w:rPr>
        <w:t>” („CC”)</w:t>
      </w:r>
      <w:r w:rsidRPr="00A34E7D">
        <w:rPr>
          <w:rFonts w:asciiTheme="minorHAnsi" w:hAnsiTheme="minorHAnsi" w:cstheme="minorHAnsi"/>
        </w:rPr>
        <w:t>.</w:t>
      </w:r>
      <w:bookmarkEnd w:id="48"/>
      <w:r w:rsidRPr="00A34E7D">
        <w:rPr>
          <w:rFonts w:asciiTheme="minorHAnsi" w:hAnsiTheme="minorHAnsi" w:cstheme="minorHAnsi"/>
        </w:rPr>
        <w:t xml:space="preserve"> </w:t>
      </w:r>
    </w:p>
    <w:bookmarkEnd w:id="47"/>
    <w:p w14:paraId="1901DAC7" w14:textId="77777777" w:rsidR="000A66DA" w:rsidRPr="00A34E7D" w:rsidRDefault="000A66DA" w:rsidP="00D420AC">
      <w:pPr>
        <w:pStyle w:val="Lista2"/>
        <w:keepNext/>
        <w:numPr>
          <w:ilvl w:val="0"/>
          <w:numId w:val="14"/>
        </w:numPr>
        <w:suppressAutoHyphens w:val="0"/>
        <w:spacing w:after="120" w:line="360" w:lineRule="auto"/>
        <w:rPr>
          <w:rFonts w:asciiTheme="minorHAnsi" w:hAnsiTheme="minorHAnsi" w:cstheme="minorHAnsi"/>
        </w:rPr>
      </w:pPr>
      <w:r w:rsidRPr="00A34E7D">
        <w:rPr>
          <w:rFonts w:eastAsia="Times New Roman" w:cs="Calibri"/>
        </w:rPr>
        <w:t xml:space="preserve">Dobór konkretnego rodzaju licencji CC jest określony przez Instytucję Pośredniczącą i wynika </w:t>
      </w:r>
      <w:r w:rsidRPr="00A34E7D">
        <w:rPr>
          <w:rFonts w:eastAsia="Times New Roman" w:cs="Calibri"/>
        </w:rPr>
        <w:br/>
        <w:t xml:space="preserve">z celu Projektu. </w:t>
      </w:r>
    </w:p>
    <w:p w14:paraId="7732BAFD" w14:textId="6BFBE07A" w:rsidR="000A66DA" w:rsidRPr="00A34E7D" w:rsidRDefault="000A66DA" w:rsidP="00D420AC">
      <w:pPr>
        <w:pStyle w:val="Lista2"/>
        <w:keepNext/>
        <w:numPr>
          <w:ilvl w:val="0"/>
          <w:numId w:val="14"/>
        </w:numPr>
        <w:suppressAutoHyphens w:val="0"/>
        <w:spacing w:after="120" w:line="360" w:lineRule="auto"/>
        <w:rPr>
          <w:rFonts w:asciiTheme="minorHAnsi" w:hAnsiTheme="minorHAnsi" w:cstheme="minorHAnsi"/>
        </w:rPr>
      </w:pPr>
      <w:bookmarkStart w:id="49" w:name="_Hlk177644614"/>
      <w:bookmarkStart w:id="50" w:name="_Hlk178686411"/>
      <w:r w:rsidRPr="00A34E7D">
        <w:rPr>
          <w:rFonts w:eastAsia="Times New Roman" w:cs="Calibri"/>
        </w:rPr>
        <w:t xml:space="preserve">Sposób publikacji zapewniający otwarty dostęp opinii publicznej do utworów opracowanych </w:t>
      </w:r>
      <w:r w:rsidRPr="00A34E7D">
        <w:rPr>
          <w:rFonts w:eastAsia="Times New Roman" w:cs="Calibri"/>
        </w:rPr>
        <w:br/>
        <w:t xml:space="preserve">w ramach Projektu, określa Instytucja Pośrednicząca, zgodnie z celem Projektu. </w:t>
      </w:r>
    </w:p>
    <w:p w14:paraId="38DFAA06" w14:textId="1BEDA9F3" w:rsidR="0042111E" w:rsidRPr="00A34E7D" w:rsidRDefault="0042111E" w:rsidP="00D420AC">
      <w:pPr>
        <w:pStyle w:val="Lista2"/>
        <w:keepNext/>
        <w:numPr>
          <w:ilvl w:val="0"/>
          <w:numId w:val="14"/>
        </w:numPr>
        <w:suppressAutoHyphens w:val="0"/>
        <w:spacing w:after="120" w:line="360" w:lineRule="auto"/>
        <w:rPr>
          <w:rFonts w:asciiTheme="minorHAnsi" w:hAnsiTheme="minorHAnsi" w:cstheme="minorHAnsi"/>
        </w:rPr>
      </w:pPr>
      <w:r w:rsidRPr="00A34E7D">
        <w:rPr>
          <w:color w:val="000000"/>
          <w:lang w:eastAsia="pl-PL"/>
        </w:rPr>
        <w:t>Beneficjent zapewni, że utwory udostępnione w ramach określonej licencji CC nie naruszają praw osób trzecich, w tym praw autorskich.</w:t>
      </w:r>
    </w:p>
    <w:p w14:paraId="703C6CAD" w14:textId="75AC5E99" w:rsidR="000A66DA" w:rsidRPr="00B208F8" w:rsidRDefault="000A66DA" w:rsidP="00B208F8">
      <w:pPr>
        <w:pStyle w:val="Lista2"/>
        <w:keepNext/>
        <w:numPr>
          <w:ilvl w:val="0"/>
          <w:numId w:val="14"/>
        </w:numPr>
        <w:suppressAutoHyphens w:val="0"/>
        <w:spacing w:after="120" w:line="360" w:lineRule="auto"/>
        <w:rPr>
          <w:color w:val="000000"/>
          <w:lang w:eastAsia="pl-PL"/>
        </w:rPr>
      </w:pPr>
      <w:bookmarkStart w:id="51" w:name="_Hlk178680376"/>
      <w:r w:rsidRPr="00B208F8">
        <w:rPr>
          <w:color w:val="000000"/>
          <w:lang w:eastAsia="pl-PL"/>
        </w:rPr>
        <w:t>Na pisemny wniosek Instytucji Pośredniczącej Beneficjent zobowiązuje się do zawarcia odrębnej umowy przeniesienia autorskich praw majątkowych, łącznie z wyłącznym prawem do udzielania zezwoleń na wykonywanie zależnego prawa autorskiego, do utworów opracowanych w ramach</w:t>
      </w:r>
      <w:r w:rsidR="00B208F8" w:rsidRPr="00B208F8">
        <w:rPr>
          <w:color w:val="000000"/>
          <w:lang w:eastAsia="pl-PL"/>
        </w:rPr>
        <w:t xml:space="preserve"> </w:t>
      </w:r>
      <w:r w:rsidRPr="00B208F8">
        <w:rPr>
          <w:color w:val="000000"/>
          <w:lang w:eastAsia="pl-PL"/>
        </w:rPr>
        <w:lastRenderedPageBreak/>
        <w:t>Projektu. Umowa, o której mowa w zdaniu pierwszym, jest zawierana w terminie określonym</w:t>
      </w:r>
      <w:r w:rsidRPr="00B208F8">
        <w:rPr>
          <w:color w:val="000000"/>
          <w:lang w:eastAsia="pl-PL"/>
        </w:rPr>
        <w:br/>
        <w:t xml:space="preserve"> w tym wniosku w ramach dofinansowania, o którym mowa w § 2 ust. 3</w:t>
      </w:r>
      <w:r w:rsidR="00994FCB" w:rsidRPr="00B208F8">
        <w:rPr>
          <w:color w:val="000000"/>
          <w:lang w:eastAsia="pl-PL"/>
        </w:rPr>
        <w:t xml:space="preserve"> pkt 1</w:t>
      </w:r>
      <w:r w:rsidRPr="00B208F8">
        <w:rPr>
          <w:color w:val="000000"/>
          <w:lang w:eastAsia="pl-PL"/>
        </w:rPr>
        <w:t>.</w:t>
      </w:r>
    </w:p>
    <w:p w14:paraId="592210EC" w14:textId="43E8E7A6" w:rsidR="000A66DA" w:rsidRPr="00A34E7D" w:rsidRDefault="000A66DA" w:rsidP="00D420AC">
      <w:pPr>
        <w:pStyle w:val="Lista2"/>
        <w:keepNext/>
        <w:numPr>
          <w:ilvl w:val="0"/>
          <w:numId w:val="14"/>
        </w:numPr>
        <w:suppressAutoHyphens w:val="0"/>
        <w:spacing w:after="120" w:line="360" w:lineRule="auto"/>
        <w:ind w:left="357" w:hanging="357"/>
        <w:rPr>
          <w:rFonts w:asciiTheme="minorHAnsi" w:hAnsiTheme="minorHAnsi" w:cstheme="minorHAnsi"/>
        </w:rPr>
      </w:pPr>
      <w:r w:rsidRPr="00A34E7D">
        <w:rPr>
          <w:rFonts w:asciiTheme="minorHAnsi" w:hAnsiTheme="minorHAnsi" w:cstheme="minorHAnsi"/>
        </w:rPr>
        <w:t>Na podstawie umowy, o której mowa w ust.</w:t>
      </w:r>
      <w:r w:rsidR="00A74A87" w:rsidRPr="00A34E7D">
        <w:rPr>
          <w:rFonts w:asciiTheme="minorHAnsi" w:hAnsiTheme="minorHAnsi" w:cstheme="minorHAnsi"/>
        </w:rPr>
        <w:t xml:space="preserve"> </w:t>
      </w:r>
      <w:r w:rsidR="0042111E" w:rsidRPr="00A34E7D">
        <w:rPr>
          <w:rFonts w:asciiTheme="minorHAnsi" w:hAnsiTheme="minorHAnsi" w:cstheme="minorHAnsi"/>
        </w:rPr>
        <w:t>6</w:t>
      </w:r>
      <w:r w:rsidRPr="00A34E7D">
        <w:rPr>
          <w:rFonts w:asciiTheme="minorHAnsi" w:hAnsiTheme="minorHAnsi" w:cstheme="minorHAnsi"/>
        </w:rPr>
        <w:t xml:space="preserve">, Instytucja Pośrednicząca udostępni utwory </w:t>
      </w:r>
      <w:r w:rsidRPr="00A34E7D">
        <w:rPr>
          <w:rFonts w:asciiTheme="minorHAnsi" w:hAnsiTheme="minorHAnsi" w:cstheme="minorHAnsi"/>
        </w:rPr>
        <w:br/>
        <w:t>w ramach jednego z rodzajów licencji CC.</w:t>
      </w:r>
    </w:p>
    <w:p w14:paraId="0AF0131E" w14:textId="128E7E35" w:rsidR="000A66DA" w:rsidRPr="00A34E7D" w:rsidRDefault="000A66DA" w:rsidP="00D420AC">
      <w:pPr>
        <w:pStyle w:val="Lista2"/>
        <w:keepNext/>
        <w:numPr>
          <w:ilvl w:val="0"/>
          <w:numId w:val="14"/>
        </w:numPr>
        <w:suppressAutoHyphens w:val="0"/>
        <w:spacing w:after="120" w:line="360" w:lineRule="auto"/>
        <w:ind w:left="357" w:hanging="357"/>
        <w:rPr>
          <w:rFonts w:asciiTheme="minorHAnsi" w:hAnsiTheme="minorHAnsi" w:cstheme="minorHAnsi"/>
        </w:rPr>
      </w:pPr>
      <w:r w:rsidRPr="00A34E7D">
        <w:rPr>
          <w:rFonts w:asciiTheme="minorHAnsi" w:hAnsiTheme="minorHAnsi" w:cstheme="minorHAnsi"/>
        </w:rPr>
        <w:t xml:space="preserve">W przypadku opracowania w ramach Projektu utworów będących utworami zależnymi </w:t>
      </w:r>
      <w:r w:rsidRPr="00A34E7D">
        <w:rPr>
          <w:rFonts w:asciiTheme="minorHAnsi" w:hAnsiTheme="minorHAnsi" w:cstheme="minorHAnsi"/>
        </w:rPr>
        <w:br/>
        <w:t xml:space="preserve">w rozumieniu </w:t>
      </w:r>
      <w:r w:rsidR="005812FD" w:rsidRPr="00A34E7D">
        <w:rPr>
          <w:rFonts w:cs="Calibri"/>
        </w:rPr>
        <w:t>ustawy o prawie autorskim</w:t>
      </w:r>
      <w:r w:rsidRPr="00A34E7D">
        <w:rPr>
          <w:rFonts w:asciiTheme="minorHAnsi" w:hAnsiTheme="minorHAnsi" w:cstheme="minorHAnsi"/>
        </w:rPr>
        <w:t>, Beneficjent zapewnia ich wykorzystanie na warunkach określonych w niniejszym paragrafie</w:t>
      </w:r>
      <w:bookmarkEnd w:id="49"/>
      <w:r w:rsidRPr="00A34E7D">
        <w:rPr>
          <w:rFonts w:asciiTheme="minorHAnsi" w:hAnsiTheme="minorHAnsi" w:cstheme="minorHAnsi"/>
        </w:rPr>
        <w:t>.</w:t>
      </w:r>
    </w:p>
    <w:p w14:paraId="371A1029" w14:textId="78DFC3FA" w:rsidR="000A66DA" w:rsidRPr="00A34E7D" w:rsidRDefault="000A66DA" w:rsidP="00D420AC">
      <w:pPr>
        <w:pStyle w:val="Lista2"/>
        <w:keepNext/>
        <w:numPr>
          <w:ilvl w:val="0"/>
          <w:numId w:val="14"/>
        </w:numPr>
        <w:suppressAutoHyphens w:val="0"/>
        <w:spacing w:after="120" w:line="360" w:lineRule="auto"/>
        <w:ind w:left="357" w:hanging="357"/>
        <w:rPr>
          <w:rFonts w:asciiTheme="minorHAnsi" w:hAnsiTheme="minorHAnsi" w:cstheme="minorHAnsi"/>
        </w:rPr>
      </w:pPr>
      <w:r w:rsidRPr="00A34E7D">
        <w:rPr>
          <w:rFonts w:asciiTheme="minorHAnsi" w:hAnsiTheme="minorHAnsi" w:cstheme="minorHAnsi"/>
        </w:rPr>
        <w:t>Postanowienia ust. 1-</w:t>
      </w:r>
      <w:r w:rsidR="0042111E" w:rsidRPr="00A34E7D">
        <w:rPr>
          <w:rFonts w:asciiTheme="minorHAnsi" w:hAnsiTheme="minorHAnsi" w:cstheme="minorHAnsi"/>
        </w:rPr>
        <w:t>8</w:t>
      </w:r>
      <w:r w:rsidRPr="00A34E7D">
        <w:rPr>
          <w:rFonts w:asciiTheme="minorHAnsi" w:hAnsiTheme="minorHAnsi" w:cstheme="minorHAnsi"/>
        </w:rPr>
        <w:t xml:space="preserve"> stosuje się odpowiednio do Partner</w:t>
      </w:r>
      <w:r w:rsidR="00091D42" w:rsidRPr="00A34E7D">
        <w:rPr>
          <w:rFonts w:asciiTheme="minorHAnsi" w:hAnsiTheme="minorHAnsi" w:cstheme="minorHAnsi"/>
        </w:rPr>
        <w:t>a/</w:t>
      </w:r>
      <w:r w:rsidRPr="00A34E7D">
        <w:rPr>
          <w:rFonts w:asciiTheme="minorHAnsi" w:hAnsiTheme="minorHAnsi" w:cstheme="minorHAnsi"/>
        </w:rPr>
        <w:t xml:space="preserve">ów, uczestników Projektu </w:t>
      </w:r>
      <w:r w:rsidRPr="00A34E7D">
        <w:rPr>
          <w:rFonts w:asciiTheme="minorHAnsi" w:hAnsiTheme="minorHAnsi" w:cstheme="minorHAnsi"/>
        </w:rPr>
        <w:br/>
        <w:t>i podmiotów objętych wsparciem, co nie ogranicza odpowiedzialności Beneficjenta za realizację warunków określonych w niniejszym paragrafie.</w:t>
      </w:r>
      <w:bookmarkEnd w:id="51"/>
    </w:p>
    <w:bookmarkEnd w:id="50"/>
    <w:p w14:paraId="0D48B60C" w14:textId="33A74800" w:rsidR="00BC052B" w:rsidRPr="00A34E7D" w:rsidRDefault="00BC052B" w:rsidP="00D420AC">
      <w:pPr>
        <w:pStyle w:val="Nagwek2"/>
      </w:pPr>
      <w:r w:rsidRPr="00A34E7D">
        <w:t>Oświadczenia</w:t>
      </w:r>
      <w:r w:rsidR="00D420AC">
        <w:br/>
      </w:r>
      <w:r w:rsidRPr="00A34E7D">
        <w:t xml:space="preserve">§ </w:t>
      </w:r>
      <w:r w:rsidR="004206E3" w:rsidRPr="00A34E7D">
        <w:t>26</w:t>
      </w:r>
      <w:r w:rsidRPr="00A34E7D">
        <w:t>.</w:t>
      </w:r>
    </w:p>
    <w:p w14:paraId="571D2790" w14:textId="31D2E2CA" w:rsidR="00BB7242" w:rsidRPr="00A34E7D" w:rsidRDefault="00BC052B" w:rsidP="00D420AC">
      <w:pPr>
        <w:pStyle w:val="Tekstpodstawowy"/>
        <w:keepNext/>
        <w:numPr>
          <w:ilvl w:val="0"/>
          <w:numId w:val="53"/>
        </w:numPr>
        <w:tabs>
          <w:tab w:val="clear" w:pos="900"/>
        </w:tabs>
        <w:autoSpaceDE w:val="0"/>
        <w:spacing w:after="60" w:line="360" w:lineRule="auto"/>
        <w:jc w:val="left"/>
        <w:rPr>
          <w:rFonts w:ascii="Calibri" w:hAnsi="Calibri" w:cs="Calibri"/>
          <w:sz w:val="22"/>
          <w:szCs w:val="22"/>
        </w:rPr>
      </w:pPr>
      <w:r w:rsidRPr="00A34E7D">
        <w:rPr>
          <w:rFonts w:ascii="Calibri" w:hAnsi="Calibri" w:cs="Calibri"/>
          <w:sz w:val="22"/>
          <w:szCs w:val="22"/>
        </w:rPr>
        <w:t>Beneficjent w imieniu swoim i Partner</w:t>
      </w:r>
      <w:r w:rsidR="00D96180" w:rsidRPr="00A34E7D">
        <w:rPr>
          <w:rFonts w:ascii="Calibri" w:hAnsi="Calibri" w:cs="Calibri"/>
          <w:sz w:val="22"/>
          <w:szCs w:val="22"/>
        </w:rPr>
        <w:t>a/</w:t>
      </w:r>
      <w:r w:rsidRPr="00A34E7D">
        <w:rPr>
          <w:rFonts w:ascii="Calibri" w:hAnsi="Calibri" w:cs="Calibri"/>
          <w:sz w:val="22"/>
          <w:szCs w:val="22"/>
        </w:rPr>
        <w:t>ów</w:t>
      </w:r>
      <w:r w:rsidRPr="00A34E7D">
        <w:rPr>
          <w:rStyle w:val="Znakiprzypiswdolnych"/>
          <w:rFonts w:ascii="Calibri" w:hAnsi="Calibri" w:cs="Calibri"/>
          <w:sz w:val="22"/>
          <w:szCs w:val="22"/>
        </w:rPr>
        <w:footnoteReference w:id="80"/>
      </w:r>
      <w:r w:rsidRPr="00A34E7D">
        <w:rPr>
          <w:rFonts w:ascii="Calibri" w:hAnsi="Calibri" w:cs="Calibri"/>
          <w:sz w:val="22"/>
          <w:szCs w:val="22"/>
        </w:rPr>
        <w:t xml:space="preserve"> oświadcza, że nie podlega </w:t>
      </w:r>
      <w:r w:rsidR="002C3B05" w:rsidRPr="00A34E7D">
        <w:rPr>
          <w:rFonts w:ascii="Calibri" w:hAnsi="Calibri" w:cs="Calibri"/>
          <w:sz w:val="22"/>
          <w:szCs w:val="22"/>
        </w:rPr>
        <w:t>on, ani Partner/Partnerzy</w:t>
      </w:r>
      <w:r w:rsidR="002C3B05" w:rsidRPr="00A34E7D">
        <w:rPr>
          <w:rStyle w:val="Znakiprzypiswdolnych"/>
          <w:rFonts w:ascii="Calibri" w:hAnsi="Calibri" w:cs="Calibri"/>
          <w:sz w:val="22"/>
          <w:szCs w:val="22"/>
        </w:rPr>
        <w:footnoteReference w:id="81"/>
      </w:r>
      <w:r w:rsidR="002C3B05" w:rsidRPr="00A34E7D">
        <w:rPr>
          <w:rFonts w:ascii="Calibri" w:hAnsi="Calibri" w:cs="Calibri"/>
          <w:sz w:val="22"/>
          <w:szCs w:val="22"/>
        </w:rPr>
        <w:t xml:space="preserve"> </w:t>
      </w:r>
      <w:r w:rsidRPr="00A34E7D">
        <w:rPr>
          <w:rFonts w:ascii="Calibri" w:hAnsi="Calibri" w:cs="Calibri"/>
          <w:sz w:val="22"/>
          <w:szCs w:val="22"/>
        </w:rPr>
        <w:t>wykluczeniu</w:t>
      </w:r>
      <w:r w:rsidR="002E12A8" w:rsidRPr="00A34E7D">
        <w:rPr>
          <w:rFonts w:ascii="Calibri" w:hAnsi="Calibri" w:cs="Calibri"/>
          <w:sz w:val="22"/>
          <w:szCs w:val="22"/>
        </w:rPr>
        <w:t>,</w:t>
      </w:r>
      <w:r w:rsidRPr="00A34E7D">
        <w:rPr>
          <w:rFonts w:ascii="Calibri" w:hAnsi="Calibri" w:cs="Calibri"/>
          <w:sz w:val="22"/>
          <w:szCs w:val="22"/>
        </w:rPr>
        <w:t xml:space="preserve"> na podstawie przepisów powszechnie obowiązujących</w:t>
      </w:r>
      <w:r w:rsidR="002E12A8" w:rsidRPr="00A34E7D">
        <w:rPr>
          <w:rFonts w:ascii="Calibri" w:hAnsi="Calibri" w:cs="Calibri"/>
          <w:sz w:val="22"/>
          <w:szCs w:val="22"/>
        </w:rPr>
        <w:t>,</w:t>
      </w:r>
      <w:r w:rsidRPr="00A34E7D">
        <w:rPr>
          <w:rFonts w:ascii="Calibri" w:hAnsi="Calibri" w:cs="Calibri"/>
          <w:sz w:val="22"/>
          <w:szCs w:val="22"/>
        </w:rPr>
        <w:t xml:space="preserve"> z ubiegania się o środki przeznaczone na realizację Projektu, w tym wykluczeniu na podstawie</w:t>
      </w:r>
      <w:r w:rsidR="00BB7242" w:rsidRPr="00A34E7D">
        <w:rPr>
          <w:rFonts w:ascii="Calibri" w:hAnsi="Calibri" w:cs="Calibri"/>
          <w:sz w:val="22"/>
          <w:szCs w:val="22"/>
        </w:rPr>
        <w:t>:</w:t>
      </w:r>
    </w:p>
    <w:p w14:paraId="4B4236DD" w14:textId="57B14BBA" w:rsidR="00BB7242" w:rsidRPr="00A34E7D" w:rsidRDefault="00BC052B" w:rsidP="00D420AC">
      <w:pPr>
        <w:pStyle w:val="Tekstpodstawowy"/>
        <w:keepNext/>
        <w:numPr>
          <w:ilvl w:val="0"/>
          <w:numId w:val="86"/>
        </w:numPr>
        <w:tabs>
          <w:tab w:val="clear" w:pos="900"/>
        </w:tabs>
        <w:autoSpaceDE w:val="0"/>
        <w:spacing w:after="60" w:line="276" w:lineRule="auto"/>
        <w:jc w:val="left"/>
        <w:rPr>
          <w:rFonts w:ascii="Calibri" w:hAnsi="Calibri" w:cs="Calibri"/>
          <w:sz w:val="22"/>
          <w:szCs w:val="22"/>
        </w:rPr>
      </w:pPr>
      <w:r w:rsidRPr="00A34E7D">
        <w:rPr>
          <w:rFonts w:ascii="Calibri" w:hAnsi="Calibri" w:cs="Calibri"/>
          <w:sz w:val="22"/>
          <w:szCs w:val="22"/>
        </w:rPr>
        <w:t xml:space="preserve">art. 207 ust. 4 </w:t>
      </w:r>
      <w:proofErr w:type="spellStart"/>
      <w:r w:rsidRPr="00A34E7D">
        <w:rPr>
          <w:rFonts w:ascii="Calibri" w:hAnsi="Calibri" w:cs="Calibri"/>
          <w:sz w:val="22"/>
          <w:szCs w:val="22"/>
        </w:rPr>
        <w:t>Ufp</w:t>
      </w:r>
      <w:proofErr w:type="spellEnd"/>
      <w:r w:rsidR="00BB7242" w:rsidRPr="00A34E7D">
        <w:rPr>
          <w:rFonts w:ascii="Calibri" w:hAnsi="Calibri" w:cs="Calibri"/>
          <w:sz w:val="22"/>
          <w:szCs w:val="22"/>
        </w:rPr>
        <w:t>;</w:t>
      </w:r>
    </w:p>
    <w:p w14:paraId="23D677F7" w14:textId="783C5B02" w:rsidR="00BB7242" w:rsidRPr="00A34E7D" w:rsidRDefault="00BB7242" w:rsidP="00D420AC">
      <w:pPr>
        <w:pStyle w:val="Tekstpodstawowy"/>
        <w:keepNext/>
        <w:numPr>
          <w:ilvl w:val="0"/>
          <w:numId w:val="86"/>
        </w:numPr>
        <w:tabs>
          <w:tab w:val="clear" w:pos="900"/>
        </w:tabs>
        <w:autoSpaceDE w:val="0"/>
        <w:spacing w:after="60" w:line="276" w:lineRule="auto"/>
        <w:jc w:val="left"/>
        <w:rPr>
          <w:rFonts w:ascii="Calibri" w:hAnsi="Calibri" w:cs="Calibri"/>
          <w:sz w:val="22"/>
          <w:szCs w:val="22"/>
        </w:rPr>
      </w:pPr>
      <w:bookmarkStart w:id="52" w:name="_Hlk177644998"/>
      <w:bookmarkStart w:id="53" w:name="_Hlk178681053"/>
      <w:r w:rsidRPr="00A34E7D">
        <w:rPr>
          <w:rFonts w:ascii="Calibri" w:hAnsi="Calibri" w:cs="Calibri"/>
          <w:sz w:val="22"/>
          <w:szCs w:val="22"/>
        </w:rPr>
        <w:t>art. 12 ust. 1 pkt 1 ustawy z dnia 15 czerwca 2012 r. o skutkach powierzania wykonywania pracy cudzoziemcom przebywającym wbrew przepisom na terytorium Rzeczpospolitej Polskiej (Dz. U. z 202</w:t>
      </w:r>
      <w:r w:rsidR="004C5221" w:rsidRPr="00A34E7D">
        <w:rPr>
          <w:rFonts w:ascii="Calibri" w:hAnsi="Calibri" w:cs="Calibri"/>
          <w:sz w:val="22"/>
          <w:szCs w:val="22"/>
        </w:rPr>
        <w:t>5</w:t>
      </w:r>
      <w:r w:rsidRPr="00A34E7D">
        <w:rPr>
          <w:rFonts w:ascii="Calibri" w:hAnsi="Calibri" w:cs="Calibri"/>
          <w:sz w:val="22"/>
          <w:szCs w:val="22"/>
        </w:rPr>
        <w:t xml:space="preserve"> r. poz. </w:t>
      </w:r>
      <w:r w:rsidR="004C5221" w:rsidRPr="00A34E7D">
        <w:rPr>
          <w:rFonts w:ascii="Calibri" w:hAnsi="Calibri" w:cs="Calibri"/>
          <w:sz w:val="22"/>
          <w:szCs w:val="22"/>
        </w:rPr>
        <w:t>621</w:t>
      </w:r>
      <w:r w:rsidR="00CB207E" w:rsidRPr="00A34E7D">
        <w:rPr>
          <w:rFonts w:ascii="Calibri" w:hAnsi="Calibri" w:cs="Calibri"/>
          <w:sz w:val="22"/>
          <w:szCs w:val="22"/>
        </w:rPr>
        <w:t>)</w:t>
      </w:r>
      <w:r w:rsidRPr="00A34E7D">
        <w:rPr>
          <w:rFonts w:ascii="Calibri" w:hAnsi="Calibri" w:cs="Calibri"/>
          <w:sz w:val="22"/>
          <w:szCs w:val="22"/>
        </w:rPr>
        <w:t>;</w:t>
      </w:r>
    </w:p>
    <w:p w14:paraId="397CA494" w14:textId="49183768" w:rsidR="00BC052B" w:rsidRPr="00A34E7D" w:rsidRDefault="00BB7242" w:rsidP="00D420AC">
      <w:pPr>
        <w:pStyle w:val="Tekstpodstawowy"/>
        <w:keepNext/>
        <w:numPr>
          <w:ilvl w:val="0"/>
          <w:numId w:val="86"/>
        </w:numPr>
        <w:tabs>
          <w:tab w:val="clear" w:pos="900"/>
        </w:tabs>
        <w:autoSpaceDE w:val="0"/>
        <w:spacing w:after="60" w:line="276" w:lineRule="auto"/>
        <w:jc w:val="left"/>
        <w:rPr>
          <w:rFonts w:ascii="Calibri" w:hAnsi="Calibri" w:cs="Calibri"/>
          <w:sz w:val="22"/>
          <w:szCs w:val="22"/>
        </w:rPr>
      </w:pPr>
      <w:r w:rsidRPr="00A34E7D">
        <w:rPr>
          <w:rFonts w:ascii="Calibri" w:hAnsi="Calibri" w:cs="Calibri"/>
          <w:sz w:val="22"/>
          <w:szCs w:val="22"/>
        </w:rPr>
        <w:t>art. 9 ust. 1 pkt 2 i 2a ustawy z dnia 28 października 2002 r. o odpowiedzialności podmiotów zbiorowych za czyny zabronione pod groźbą kary (Dz. U. z 202</w:t>
      </w:r>
      <w:r w:rsidR="002057FB" w:rsidRPr="00A34E7D">
        <w:rPr>
          <w:rFonts w:ascii="Calibri" w:hAnsi="Calibri" w:cs="Calibri"/>
          <w:sz w:val="22"/>
          <w:szCs w:val="22"/>
        </w:rPr>
        <w:t>4</w:t>
      </w:r>
      <w:r w:rsidRPr="00A34E7D">
        <w:rPr>
          <w:rFonts w:ascii="Calibri" w:hAnsi="Calibri" w:cs="Calibri"/>
          <w:sz w:val="22"/>
          <w:szCs w:val="22"/>
        </w:rPr>
        <w:t xml:space="preserve"> r. poz. </w:t>
      </w:r>
      <w:r w:rsidR="002057FB" w:rsidRPr="00A34E7D">
        <w:rPr>
          <w:rFonts w:ascii="Calibri" w:hAnsi="Calibri" w:cs="Calibri"/>
          <w:sz w:val="22"/>
          <w:szCs w:val="22"/>
        </w:rPr>
        <w:t>1822</w:t>
      </w:r>
      <w:r w:rsidRPr="00A34E7D">
        <w:rPr>
          <w:rFonts w:ascii="Calibri" w:hAnsi="Calibri" w:cs="Calibri"/>
          <w:sz w:val="22"/>
          <w:szCs w:val="22"/>
        </w:rPr>
        <w:t>)</w:t>
      </w:r>
      <w:bookmarkEnd w:id="52"/>
      <w:r w:rsidR="00BC052B" w:rsidRPr="00A34E7D">
        <w:rPr>
          <w:rFonts w:ascii="Calibri" w:hAnsi="Calibri" w:cs="Calibri"/>
          <w:sz w:val="22"/>
          <w:szCs w:val="22"/>
        </w:rPr>
        <w:t>.</w:t>
      </w:r>
      <w:bookmarkEnd w:id="53"/>
    </w:p>
    <w:p w14:paraId="7DC2A0C5" w14:textId="77777777" w:rsidR="00BC052B" w:rsidRPr="00A34E7D" w:rsidRDefault="00BC052B" w:rsidP="00D420AC">
      <w:pPr>
        <w:pStyle w:val="Tekstpodstawowy"/>
        <w:numPr>
          <w:ilvl w:val="0"/>
          <w:numId w:val="53"/>
        </w:numPr>
        <w:tabs>
          <w:tab w:val="clear" w:pos="900"/>
        </w:tabs>
        <w:autoSpaceDE w:val="0"/>
        <w:spacing w:after="60" w:line="360" w:lineRule="auto"/>
        <w:jc w:val="left"/>
        <w:rPr>
          <w:rFonts w:ascii="Calibri" w:hAnsi="Calibri" w:cs="Calibri"/>
          <w:sz w:val="22"/>
          <w:szCs w:val="22"/>
        </w:rPr>
      </w:pPr>
      <w:r w:rsidRPr="00A34E7D">
        <w:rPr>
          <w:rFonts w:ascii="Calibri" w:hAnsi="Calibri" w:cs="Calibri"/>
          <w:sz w:val="22"/>
          <w:szCs w:val="22"/>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A34E7D">
        <w:rPr>
          <w:rStyle w:val="Znakiprzypiswdolnych"/>
          <w:rFonts w:ascii="Calibri" w:hAnsi="Calibri" w:cs="Calibri"/>
          <w:sz w:val="22"/>
          <w:szCs w:val="22"/>
        </w:rPr>
        <w:footnoteReference w:id="82"/>
      </w:r>
    </w:p>
    <w:p w14:paraId="2E9EB20F" w14:textId="77777777" w:rsidR="00BC052B" w:rsidRPr="00A34E7D" w:rsidRDefault="00BC052B" w:rsidP="00D420AC">
      <w:pPr>
        <w:pStyle w:val="Tekstpodstawowy"/>
        <w:numPr>
          <w:ilvl w:val="0"/>
          <w:numId w:val="53"/>
        </w:numPr>
        <w:tabs>
          <w:tab w:val="clear" w:pos="900"/>
        </w:tabs>
        <w:autoSpaceDE w:val="0"/>
        <w:spacing w:after="60" w:line="360" w:lineRule="auto"/>
        <w:jc w:val="left"/>
        <w:rPr>
          <w:rFonts w:cs="Calibri"/>
        </w:rPr>
      </w:pPr>
      <w:r w:rsidRPr="00A34E7D">
        <w:rPr>
          <w:rFonts w:ascii="Calibri" w:hAnsi="Calibri" w:cs="Calibri"/>
          <w:sz w:val="22"/>
          <w:szCs w:val="22"/>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3452DE11" w14:textId="01942879" w:rsidR="00CF1666" w:rsidRPr="00A34E7D" w:rsidRDefault="00CF1666" w:rsidP="00D420AC">
      <w:pPr>
        <w:pStyle w:val="Nagwek2"/>
      </w:pPr>
      <w:r w:rsidRPr="00A34E7D">
        <w:lastRenderedPageBreak/>
        <w:t>Rozwiązanie umowy</w:t>
      </w:r>
      <w:r w:rsidR="00B76251" w:rsidRPr="00A34E7D">
        <w:t xml:space="preserve"> przez Instytucję Pośredniczącą</w:t>
      </w:r>
      <w:r w:rsidR="00D420AC">
        <w:br/>
      </w:r>
      <w:r w:rsidRPr="00A34E7D">
        <w:t>§ 2</w:t>
      </w:r>
      <w:r w:rsidR="004206E3" w:rsidRPr="00A34E7D">
        <w:t>7</w:t>
      </w:r>
      <w:r w:rsidRPr="00A34E7D">
        <w:t>.</w:t>
      </w:r>
    </w:p>
    <w:p w14:paraId="6A1DEF3D" w14:textId="4A176B1E" w:rsidR="00CF1666" w:rsidRPr="00A34E7D" w:rsidRDefault="00CF1666" w:rsidP="00D420AC">
      <w:pPr>
        <w:keepNext/>
        <w:numPr>
          <w:ilvl w:val="0"/>
          <w:numId w:val="26"/>
        </w:numPr>
        <w:tabs>
          <w:tab w:val="left" w:pos="284"/>
        </w:tabs>
        <w:spacing w:after="120" w:line="360" w:lineRule="auto"/>
        <w:ind w:left="284" w:hanging="284"/>
        <w:rPr>
          <w:rFonts w:cs="Calibri"/>
        </w:rPr>
      </w:pPr>
      <w:r w:rsidRPr="00A34E7D">
        <w:rPr>
          <w:rFonts w:cs="Calibri"/>
        </w:rPr>
        <w:t xml:space="preserve">Instytucja Pośrednicząca może </w:t>
      </w:r>
      <w:r w:rsidR="005B46F5" w:rsidRPr="00A34E7D">
        <w:rPr>
          <w:rFonts w:cs="Calibri"/>
        </w:rPr>
        <w:t xml:space="preserve">wypowiedzieć </w:t>
      </w:r>
      <w:r w:rsidRPr="00A34E7D">
        <w:rPr>
          <w:rFonts w:cs="Calibri"/>
        </w:rPr>
        <w:t xml:space="preserve">umowę </w:t>
      </w:r>
      <w:r w:rsidR="005B46F5" w:rsidRPr="00A34E7D">
        <w:rPr>
          <w:rFonts w:cs="Calibri"/>
        </w:rPr>
        <w:t>bez zachowania okresu wypowiedzenia, co skutkuje jej natychmiastowym rozwiązaniem</w:t>
      </w:r>
      <w:r w:rsidRPr="00A34E7D">
        <w:rPr>
          <w:rFonts w:cs="Calibri"/>
        </w:rPr>
        <w:t>, w przypadku</w:t>
      </w:r>
      <w:r w:rsidR="00221D2D" w:rsidRPr="00A34E7D">
        <w:rPr>
          <w:rFonts w:cs="Calibri"/>
        </w:rPr>
        <w:t>,</w:t>
      </w:r>
      <w:r w:rsidRPr="00A34E7D">
        <w:rPr>
          <w:rFonts w:cs="Calibri"/>
        </w:rPr>
        <w:t xml:space="preserve"> gdy:</w:t>
      </w:r>
    </w:p>
    <w:p w14:paraId="196FF8CA" w14:textId="77777777" w:rsidR="00CF1666" w:rsidRPr="00A34E7D" w:rsidRDefault="00CF1666" w:rsidP="00D420AC">
      <w:pPr>
        <w:numPr>
          <w:ilvl w:val="0"/>
          <w:numId w:val="16"/>
        </w:numPr>
        <w:tabs>
          <w:tab w:val="clear" w:pos="540"/>
          <w:tab w:val="num" w:pos="993"/>
        </w:tabs>
        <w:spacing w:after="120"/>
        <w:ind w:left="709" w:hanging="425"/>
        <w:rPr>
          <w:rFonts w:cs="Calibri"/>
        </w:rPr>
      </w:pPr>
      <w:r w:rsidRPr="00A34E7D">
        <w:rPr>
          <w:rFonts w:cs="Calibri"/>
        </w:rPr>
        <w:t>Beneficjent dopuścił się poważnych nieprawidłowości finansowych, w szczególności wykorzystał przekazane środki na cel inny niż określony w Projekcie lub niezgodnie z umową;</w:t>
      </w:r>
    </w:p>
    <w:p w14:paraId="77A819FF" w14:textId="5A7799C4" w:rsidR="00CF1666" w:rsidRPr="00A34E7D" w:rsidRDefault="00CF1666" w:rsidP="00D420AC">
      <w:pPr>
        <w:numPr>
          <w:ilvl w:val="0"/>
          <w:numId w:val="16"/>
        </w:numPr>
        <w:tabs>
          <w:tab w:val="clear" w:pos="540"/>
          <w:tab w:val="num" w:pos="993"/>
        </w:tabs>
        <w:spacing w:after="120"/>
        <w:ind w:left="709" w:hanging="425"/>
        <w:rPr>
          <w:rFonts w:cs="Calibri"/>
        </w:rPr>
      </w:pPr>
      <w:r w:rsidRPr="00A34E7D">
        <w:rPr>
          <w:rFonts w:cs="Calibri"/>
        </w:rPr>
        <w:t>Beneficjent złoży lub posłuży się fałszywym oświadczeniem lub podrobionymi, przerobionymi lub stwierdzającymi nieprawdę dokumentami w celu uzyskania dofinansowania w ramach niniejszej umowy</w:t>
      </w:r>
      <w:r w:rsidR="00373B0B" w:rsidRPr="00A34E7D">
        <w:rPr>
          <w:rFonts w:cs="Calibri"/>
        </w:rPr>
        <w:t xml:space="preserve"> lub</w:t>
      </w:r>
      <w:r w:rsidRPr="00A34E7D">
        <w:rPr>
          <w:rFonts w:cs="Calibri"/>
        </w:rPr>
        <w:t xml:space="preserve"> uznania za kwalifikowalne wydatków ponoszonych w ramach Projektu;</w:t>
      </w:r>
    </w:p>
    <w:p w14:paraId="06FA49D2" w14:textId="77777777" w:rsidR="00CF1666" w:rsidRPr="00A34E7D" w:rsidRDefault="00CF1666" w:rsidP="00D420AC">
      <w:pPr>
        <w:numPr>
          <w:ilvl w:val="0"/>
          <w:numId w:val="16"/>
        </w:numPr>
        <w:tabs>
          <w:tab w:val="clear" w:pos="540"/>
          <w:tab w:val="num" w:pos="993"/>
        </w:tabs>
        <w:spacing w:after="120"/>
        <w:ind w:left="709" w:hanging="425"/>
        <w:rPr>
          <w:rFonts w:cs="Calibri"/>
        </w:rPr>
      </w:pPr>
      <w:r w:rsidRPr="00A34E7D">
        <w:rPr>
          <w:rFonts w:cs="Calibri"/>
        </w:rPr>
        <w:t xml:space="preserve">Beneficjent ze swojej winy nie rozpoczął realizacji Projektu w ciągu 3 miesięcy od ustalonej </w:t>
      </w:r>
      <w:r w:rsidRPr="00A34E7D">
        <w:rPr>
          <w:rFonts w:cs="Calibri"/>
        </w:rPr>
        <w:br/>
        <w:t>we Wniosku początkowej daty okresu realizacji Projektu</w:t>
      </w:r>
      <w:r w:rsidR="000E6265" w:rsidRPr="00A34E7D">
        <w:rPr>
          <w:rFonts w:cs="Calibri"/>
        </w:rPr>
        <w:t>.</w:t>
      </w:r>
    </w:p>
    <w:p w14:paraId="4AEEAC45" w14:textId="557F0CD6" w:rsidR="00CF1666" w:rsidRPr="00A34E7D" w:rsidRDefault="00CF1666" w:rsidP="00D420AC">
      <w:pPr>
        <w:numPr>
          <w:ilvl w:val="0"/>
          <w:numId w:val="26"/>
        </w:numPr>
        <w:spacing w:after="120" w:line="360" w:lineRule="auto"/>
        <w:rPr>
          <w:rFonts w:cs="Calibri"/>
        </w:rPr>
      </w:pPr>
      <w:r w:rsidRPr="00A34E7D">
        <w:rPr>
          <w:rFonts w:cs="Calibri"/>
        </w:rPr>
        <w:t xml:space="preserve">Instytucja Pośrednicząca może </w:t>
      </w:r>
      <w:r w:rsidR="00304CEE" w:rsidRPr="00A34E7D">
        <w:rPr>
          <w:rFonts w:cs="Calibri"/>
        </w:rPr>
        <w:t xml:space="preserve">wypowiedzieć </w:t>
      </w:r>
      <w:r w:rsidRPr="00A34E7D">
        <w:rPr>
          <w:rFonts w:cs="Calibri"/>
        </w:rPr>
        <w:t xml:space="preserve">umowę z zachowaniem jednomiesięcznego okresu wypowiedzenia, </w:t>
      </w:r>
      <w:r w:rsidR="00304CEE" w:rsidRPr="00A34E7D">
        <w:rPr>
          <w:rFonts w:cs="Calibri"/>
        </w:rPr>
        <w:t xml:space="preserve">po upływie którego następuje jej rozwiązanie, </w:t>
      </w:r>
      <w:r w:rsidRPr="00A34E7D">
        <w:rPr>
          <w:rFonts w:cs="Calibri"/>
        </w:rPr>
        <w:t>w przypadku</w:t>
      </w:r>
      <w:r w:rsidR="00221D2D" w:rsidRPr="00A34E7D">
        <w:rPr>
          <w:rFonts w:cs="Calibri"/>
        </w:rPr>
        <w:t>,</w:t>
      </w:r>
      <w:r w:rsidRPr="00A34E7D">
        <w:rPr>
          <w:rFonts w:cs="Calibri"/>
        </w:rPr>
        <w:t xml:space="preserve"> gdy:</w:t>
      </w:r>
    </w:p>
    <w:p w14:paraId="4153A8A2" w14:textId="3952DD2E" w:rsidR="00E63B7D" w:rsidRPr="00A34E7D" w:rsidRDefault="00E63B7D" w:rsidP="00D420AC">
      <w:pPr>
        <w:numPr>
          <w:ilvl w:val="0"/>
          <w:numId w:val="24"/>
        </w:numPr>
        <w:tabs>
          <w:tab w:val="clear" w:pos="720"/>
          <w:tab w:val="num" w:pos="993"/>
        </w:tabs>
        <w:ind w:left="709" w:hanging="425"/>
        <w:rPr>
          <w:rFonts w:cs="Calibri"/>
        </w:rPr>
      </w:pPr>
      <w:r w:rsidRPr="00A34E7D">
        <w:rPr>
          <w:rFonts w:cs="Calibri"/>
        </w:rPr>
        <w:t>Beneficjent nie przedłoży zabezpieczenia prawidłowej realizacji umowy zgodnie z § 1</w:t>
      </w:r>
      <w:r w:rsidR="00F1273F" w:rsidRPr="00A34E7D">
        <w:rPr>
          <w:rFonts w:cs="Calibri"/>
        </w:rPr>
        <w:t>7</w:t>
      </w:r>
      <w:r w:rsidR="00C3177B" w:rsidRPr="00A34E7D">
        <w:rPr>
          <w:rStyle w:val="Odwoanieprzypisudolnego"/>
          <w:rFonts w:cs="Calibri"/>
        </w:rPr>
        <w:footnoteReference w:id="83"/>
      </w:r>
      <w:r w:rsidRPr="00A34E7D">
        <w:rPr>
          <w:rFonts w:cs="Calibri"/>
        </w:rPr>
        <w:t>;</w:t>
      </w:r>
    </w:p>
    <w:p w14:paraId="41793953" w14:textId="77777777" w:rsidR="00CF1666" w:rsidRPr="00A34E7D" w:rsidRDefault="00304CEE" w:rsidP="00D420AC">
      <w:pPr>
        <w:numPr>
          <w:ilvl w:val="0"/>
          <w:numId w:val="24"/>
        </w:numPr>
        <w:tabs>
          <w:tab w:val="clear" w:pos="720"/>
          <w:tab w:val="num" w:pos="993"/>
        </w:tabs>
        <w:spacing w:after="120"/>
        <w:ind w:left="709" w:hanging="425"/>
        <w:rPr>
          <w:rFonts w:cs="Calibri"/>
        </w:rPr>
      </w:pPr>
      <w:r w:rsidRPr="00A34E7D">
        <w:rPr>
          <w:rFonts w:cs="Calibri"/>
        </w:rPr>
        <w:t xml:space="preserve">Beneficjent opóźnia się w realizacji Projektu w stosunku do harmonogramu określonego we Wniosku o okres dłuższy niż </w:t>
      </w:r>
      <w:r w:rsidR="00EA6556" w:rsidRPr="00A34E7D">
        <w:rPr>
          <w:rFonts w:cs="Calibri"/>
        </w:rPr>
        <w:t>3</w:t>
      </w:r>
      <w:r w:rsidRPr="00A34E7D">
        <w:rPr>
          <w:rFonts w:cs="Calibri"/>
        </w:rPr>
        <w:t xml:space="preserve"> miesi</w:t>
      </w:r>
      <w:r w:rsidR="00EA6556" w:rsidRPr="00A34E7D">
        <w:rPr>
          <w:rFonts w:cs="Calibri"/>
        </w:rPr>
        <w:t>ące</w:t>
      </w:r>
      <w:r w:rsidRPr="00A34E7D">
        <w:rPr>
          <w:rFonts w:cs="Calibri"/>
        </w:rPr>
        <w:t xml:space="preserve"> albo gdy inne okoliczności czynią zasadnym przypuszczenie, że zakończenie realizacji zakresu rzeczowego Projektu nie nastąpi w terminie wynikającym z tego harmonogramu</w:t>
      </w:r>
      <w:r w:rsidR="00CF1666" w:rsidRPr="00A34E7D">
        <w:rPr>
          <w:rFonts w:cs="Calibri"/>
        </w:rPr>
        <w:t>;</w:t>
      </w:r>
    </w:p>
    <w:p w14:paraId="62990343" w14:textId="3AFBF38B" w:rsidR="00CF1666" w:rsidRPr="00A34E7D" w:rsidRDefault="00CF1666" w:rsidP="00D420AC">
      <w:pPr>
        <w:numPr>
          <w:ilvl w:val="0"/>
          <w:numId w:val="24"/>
        </w:numPr>
        <w:tabs>
          <w:tab w:val="clear" w:pos="720"/>
          <w:tab w:val="num" w:pos="993"/>
        </w:tabs>
        <w:spacing w:after="120"/>
        <w:ind w:left="709" w:hanging="425"/>
        <w:rPr>
          <w:rFonts w:cs="Calibri"/>
        </w:rPr>
      </w:pPr>
      <w:r w:rsidRPr="00A34E7D">
        <w:rPr>
          <w:rFonts w:cs="Calibri"/>
        </w:rPr>
        <w:t xml:space="preserve">Beneficjent odmówi poddania się kontroli, o której mowa w § </w:t>
      </w:r>
      <w:r w:rsidR="00F1273F" w:rsidRPr="00A34E7D">
        <w:rPr>
          <w:rFonts w:cs="Calibri"/>
        </w:rPr>
        <w:t>20</w:t>
      </w:r>
      <w:r w:rsidRPr="00A34E7D">
        <w:rPr>
          <w:rFonts w:cs="Calibri"/>
        </w:rPr>
        <w:t>;</w:t>
      </w:r>
    </w:p>
    <w:p w14:paraId="231F0093" w14:textId="77777777" w:rsidR="00CF1666" w:rsidRPr="00A34E7D" w:rsidRDefault="00CF1666" w:rsidP="00D420AC">
      <w:pPr>
        <w:numPr>
          <w:ilvl w:val="0"/>
          <w:numId w:val="24"/>
        </w:numPr>
        <w:tabs>
          <w:tab w:val="clear" w:pos="720"/>
          <w:tab w:val="num" w:pos="993"/>
        </w:tabs>
        <w:spacing w:after="120"/>
        <w:ind w:left="709" w:hanging="425"/>
        <w:rPr>
          <w:rFonts w:cs="Calibri"/>
        </w:rPr>
      </w:pPr>
      <w:r w:rsidRPr="00A34E7D">
        <w:rPr>
          <w:rFonts w:cs="Calibri"/>
        </w:rPr>
        <w:t>Beneficjent w ustalonym przez Instytucję Pośredniczącą terminie nie doprowadzi do usunięcia stwierdzonych nieprawidłowości;</w:t>
      </w:r>
    </w:p>
    <w:p w14:paraId="7765DC11" w14:textId="6EBB006C" w:rsidR="00CF1666" w:rsidRPr="00A34E7D" w:rsidRDefault="00CF1666" w:rsidP="00D420AC">
      <w:pPr>
        <w:numPr>
          <w:ilvl w:val="0"/>
          <w:numId w:val="24"/>
        </w:numPr>
        <w:tabs>
          <w:tab w:val="clear" w:pos="720"/>
          <w:tab w:val="num" w:pos="993"/>
        </w:tabs>
        <w:spacing w:after="120"/>
        <w:ind w:left="709" w:hanging="425"/>
        <w:rPr>
          <w:rFonts w:cs="Calibri"/>
        </w:rPr>
      </w:pPr>
      <w:r w:rsidRPr="00A34E7D">
        <w:rPr>
          <w:rFonts w:cs="Calibri"/>
        </w:rPr>
        <w:t>Beneficjent nie przedkłada zgodnie z umową wniosków o płatność</w:t>
      </w:r>
      <w:r w:rsidR="0082368F" w:rsidRPr="00A34E7D">
        <w:rPr>
          <w:rFonts w:cs="Calibri"/>
        </w:rPr>
        <w:t xml:space="preserve"> lub dokumentów, o których mowa w § 1</w:t>
      </w:r>
      <w:r w:rsidR="00F1273F" w:rsidRPr="00A34E7D">
        <w:rPr>
          <w:rFonts w:cs="Calibri"/>
        </w:rPr>
        <w:t>3</w:t>
      </w:r>
      <w:r w:rsidR="0082368F" w:rsidRPr="00A34E7D">
        <w:rPr>
          <w:rFonts w:cs="Calibri"/>
        </w:rPr>
        <w:t xml:space="preserve"> ust. 4</w:t>
      </w:r>
      <w:r w:rsidRPr="00A34E7D">
        <w:rPr>
          <w:rFonts w:cs="Calibri"/>
        </w:rPr>
        <w:t>;</w:t>
      </w:r>
    </w:p>
    <w:p w14:paraId="19B8821F" w14:textId="170C22C7" w:rsidR="0082368F" w:rsidRPr="00A34E7D" w:rsidRDefault="00CF1666" w:rsidP="00D420AC">
      <w:pPr>
        <w:numPr>
          <w:ilvl w:val="0"/>
          <w:numId w:val="24"/>
        </w:numPr>
        <w:tabs>
          <w:tab w:val="clear" w:pos="720"/>
          <w:tab w:val="num" w:pos="993"/>
        </w:tabs>
        <w:spacing w:after="120"/>
        <w:ind w:left="709" w:hanging="425"/>
        <w:rPr>
          <w:rFonts w:cs="Calibri"/>
        </w:rPr>
      </w:pPr>
      <w:r w:rsidRPr="00A34E7D">
        <w:rPr>
          <w:rFonts w:cs="Calibri"/>
        </w:rPr>
        <w:t xml:space="preserve">Beneficjent uchyla się od wykonywania obowiązków, o których mowa </w:t>
      </w:r>
      <w:r w:rsidRPr="00A34E7D">
        <w:rPr>
          <w:rFonts w:cs="Calibri"/>
        </w:rPr>
        <w:br/>
        <w:t xml:space="preserve">w § </w:t>
      </w:r>
      <w:r w:rsidR="00F1273F" w:rsidRPr="00A34E7D">
        <w:rPr>
          <w:rFonts w:cs="Calibri"/>
        </w:rPr>
        <w:t>2</w:t>
      </w:r>
      <w:r w:rsidRPr="00A34E7D">
        <w:rPr>
          <w:rFonts w:cs="Calibri"/>
        </w:rPr>
        <w:t>1 ust. 1</w:t>
      </w:r>
      <w:r w:rsidR="0082368F" w:rsidRPr="00A34E7D">
        <w:rPr>
          <w:rFonts w:cs="Calibri"/>
        </w:rPr>
        <w:t>;</w:t>
      </w:r>
    </w:p>
    <w:p w14:paraId="4EF95A40" w14:textId="77777777" w:rsidR="00362EE6" w:rsidRPr="00A34E7D" w:rsidRDefault="0082368F" w:rsidP="00D420AC">
      <w:pPr>
        <w:numPr>
          <w:ilvl w:val="0"/>
          <w:numId w:val="24"/>
        </w:numPr>
        <w:tabs>
          <w:tab w:val="clear" w:pos="720"/>
          <w:tab w:val="num" w:pos="993"/>
        </w:tabs>
        <w:spacing w:after="120"/>
        <w:ind w:left="709" w:hanging="425"/>
        <w:rPr>
          <w:rFonts w:cs="Calibri"/>
        </w:rPr>
      </w:pPr>
      <w:r w:rsidRPr="00A34E7D">
        <w:rPr>
          <w:rFonts w:cs="Calibri"/>
        </w:rPr>
        <w:t>Beneficjent dokonał zmian prawno-organizacyjnych zagrażających realizacji niniejszej umowy</w:t>
      </w:r>
      <w:r w:rsidR="00362EE6" w:rsidRPr="00A34E7D">
        <w:rPr>
          <w:rFonts w:cs="Calibri"/>
        </w:rPr>
        <w:t>;</w:t>
      </w:r>
    </w:p>
    <w:p w14:paraId="271ECB1B" w14:textId="15E3B37C" w:rsidR="00362EE6" w:rsidRPr="00A34E7D" w:rsidRDefault="00362EE6" w:rsidP="00D420AC">
      <w:pPr>
        <w:numPr>
          <w:ilvl w:val="0"/>
          <w:numId w:val="24"/>
        </w:numPr>
        <w:tabs>
          <w:tab w:val="clear" w:pos="720"/>
          <w:tab w:val="num" w:pos="993"/>
        </w:tabs>
        <w:spacing w:after="120"/>
        <w:ind w:left="709" w:hanging="425"/>
        <w:rPr>
          <w:rFonts w:cs="Calibri"/>
        </w:rPr>
      </w:pPr>
      <w:r w:rsidRPr="00A34E7D">
        <w:rPr>
          <w:rFonts w:cs="Calibri"/>
        </w:rPr>
        <w:t>Beneficjent podlega zarządowi komisarycznemu</w:t>
      </w:r>
      <w:r w:rsidR="00221D2D" w:rsidRPr="00A34E7D">
        <w:rPr>
          <w:rFonts w:cs="Calibri"/>
        </w:rPr>
        <w:t xml:space="preserve"> </w:t>
      </w:r>
      <w:r w:rsidRPr="00A34E7D">
        <w:rPr>
          <w:rFonts w:cs="Calibri"/>
        </w:rPr>
        <w:t>bądź zawiesił swoją działalność lub prowadzone są względem niego postępowania prawne o podobnym charakterze;</w:t>
      </w:r>
    </w:p>
    <w:p w14:paraId="5664A22C" w14:textId="16E9F8EE" w:rsidR="00CF1666" w:rsidRPr="00A34E7D" w:rsidRDefault="00362EE6" w:rsidP="00D420AC">
      <w:pPr>
        <w:numPr>
          <w:ilvl w:val="0"/>
          <w:numId w:val="24"/>
        </w:numPr>
        <w:tabs>
          <w:tab w:val="clear" w:pos="720"/>
          <w:tab w:val="num" w:pos="993"/>
        </w:tabs>
        <w:spacing w:after="120"/>
        <w:ind w:left="709" w:hanging="425"/>
        <w:rPr>
          <w:rFonts w:cs="Calibri"/>
        </w:rPr>
      </w:pPr>
      <w:r w:rsidRPr="00A34E7D">
        <w:rPr>
          <w:rFonts w:cs="Calibri"/>
        </w:rPr>
        <w:t xml:space="preserve">Beneficjent zaprzestał prowadzenia działalności lub zostało </w:t>
      </w:r>
      <w:r w:rsidR="00C76C03" w:rsidRPr="00A34E7D">
        <w:rPr>
          <w:rFonts w:cs="Calibri"/>
        </w:rPr>
        <w:t xml:space="preserve">wobec niego </w:t>
      </w:r>
      <w:r w:rsidRPr="00A34E7D">
        <w:rPr>
          <w:rFonts w:cs="Calibri"/>
        </w:rPr>
        <w:t>wszczęte postępowanie likwidacyjne</w:t>
      </w:r>
      <w:r w:rsidR="00CF1666" w:rsidRPr="00A34E7D">
        <w:rPr>
          <w:rFonts w:cs="Calibri"/>
        </w:rPr>
        <w:t>.</w:t>
      </w:r>
    </w:p>
    <w:p w14:paraId="0DF74B24" w14:textId="70EB18EB" w:rsidR="00CF1666" w:rsidRPr="00A34E7D" w:rsidRDefault="00B76251" w:rsidP="00D420AC">
      <w:pPr>
        <w:pStyle w:val="Nagwek2"/>
      </w:pPr>
      <w:r w:rsidRPr="00A34E7D">
        <w:lastRenderedPageBreak/>
        <w:t>Rozwiązanie umowy za porozumieniem</w:t>
      </w:r>
      <w:r w:rsidR="00D420AC">
        <w:br/>
      </w:r>
      <w:r w:rsidR="00CF1666" w:rsidRPr="00A34E7D">
        <w:t>§ 2</w:t>
      </w:r>
      <w:r w:rsidR="004206E3" w:rsidRPr="00A34E7D">
        <w:t>8</w:t>
      </w:r>
      <w:r w:rsidR="00CF1666" w:rsidRPr="00A34E7D">
        <w:t>.</w:t>
      </w:r>
    </w:p>
    <w:p w14:paraId="630A53E1" w14:textId="7B829C91" w:rsidR="00CF1666" w:rsidRPr="00A34E7D" w:rsidRDefault="00CF1666" w:rsidP="00D420AC">
      <w:pPr>
        <w:spacing w:after="60" w:line="360" w:lineRule="auto"/>
        <w:rPr>
          <w:rFonts w:cs="Calibri"/>
        </w:rPr>
      </w:pPr>
      <w:r w:rsidRPr="00A34E7D">
        <w:rPr>
          <w:rFonts w:cs="Calibri"/>
        </w:rPr>
        <w:t xml:space="preserve">Umowa może zostać rozwiązana w drodze pisemnego porozumienia </w:t>
      </w:r>
      <w:r w:rsidR="008B1B2A" w:rsidRPr="00A34E7D">
        <w:rPr>
          <w:rFonts w:cs="Calibri"/>
        </w:rPr>
        <w:t>S</w:t>
      </w:r>
      <w:r w:rsidRPr="00A34E7D">
        <w:rPr>
          <w:rFonts w:cs="Calibri"/>
        </w:rPr>
        <w:t xml:space="preserve">tron na wniosek każdej ze </w:t>
      </w:r>
      <w:r w:rsidR="008B1B2A" w:rsidRPr="00A34E7D">
        <w:rPr>
          <w:rFonts w:cs="Calibri"/>
        </w:rPr>
        <w:t>S</w:t>
      </w:r>
      <w:r w:rsidRPr="00A34E7D">
        <w:rPr>
          <w:rFonts w:cs="Calibri"/>
        </w:rPr>
        <w:t xml:space="preserve">tron w przypadku wystąpienia okoliczności, które uniemożliwiają dalsze wykonywanie postanowień zawartych w umowie. </w:t>
      </w:r>
    </w:p>
    <w:p w14:paraId="1E40DA99" w14:textId="4DFD23E4" w:rsidR="00CF1666" w:rsidRPr="00A34E7D" w:rsidRDefault="00B76251" w:rsidP="00D420AC">
      <w:pPr>
        <w:pStyle w:val="Nagwek2"/>
      </w:pPr>
      <w:r w:rsidRPr="00A34E7D">
        <w:t xml:space="preserve">Skutki </w:t>
      </w:r>
      <w:r w:rsidR="00A54F30" w:rsidRPr="00A34E7D">
        <w:t xml:space="preserve">finansowe </w:t>
      </w:r>
      <w:r w:rsidRPr="00A34E7D">
        <w:t>rozwiązania umowy</w:t>
      </w:r>
      <w:r w:rsidR="00D420AC">
        <w:br/>
      </w:r>
      <w:r w:rsidR="00CF1666" w:rsidRPr="00A34E7D">
        <w:t>§ 2</w:t>
      </w:r>
      <w:r w:rsidR="004206E3" w:rsidRPr="00A34E7D">
        <w:t>9</w:t>
      </w:r>
      <w:r w:rsidR="00CF1666" w:rsidRPr="00A34E7D">
        <w:t>.</w:t>
      </w:r>
    </w:p>
    <w:p w14:paraId="390EDCB9" w14:textId="6C5439FE" w:rsidR="00CF1666" w:rsidRPr="00A34E7D" w:rsidRDefault="00CF1666" w:rsidP="00D420AC">
      <w:pPr>
        <w:numPr>
          <w:ilvl w:val="0"/>
          <w:numId w:val="20"/>
        </w:numPr>
        <w:tabs>
          <w:tab w:val="left" w:pos="284"/>
        </w:tabs>
        <w:spacing w:after="60" w:line="360" w:lineRule="auto"/>
        <w:ind w:left="284" w:hanging="284"/>
        <w:rPr>
          <w:rFonts w:cs="Calibri"/>
        </w:rPr>
      </w:pPr>
      <w:r w:rsidRPr="00A34E7D">
        <w:rPr>
          <w:rFonts w:cs="Calibri"/>
        </w:rPr>
        <w:t>W przypadku rozwiązania umowy na podstawie § 2</w:t>
      </w:r>
      <w:r w:rsidR="00F1273F" w:rsidRPr="00A34E7D">
        <w:rPr>
          <w:rFonts w:cs="Calibri"/>
        </w:rPr>
        <w:t>7</w:t>
      </w:r>
      <w:r w:rsidRPr="00A34E7D">
        <w:rPr>
          <w:rFonts w:cs="Calibri"/>
        </w:rPr>
        <w:t xml:space="preserve"> ust. 1, Beneficjent jest zobowiązany do zwrotu całości otrzymanego dofinansowania wraz z odsetkami w wysokości określonej jak dla zaległości podatkowych liczonymi od dnia przekazania środków dofinansowania</w:t>
      </w:r>
      <w:bookmarkStart w:id="54" w:name="_Hlk177645300"/>
      <w:r w:rsidR="003C7DAB" w:rsidRPr="00A34E7D">
        <w:rPr>
          <w:rFonts w:cs="Calibri"/>
        </w:rPr>
        <w:t xml:space="preserve"> </w:t>
      </w:r>
      <w:bookmarkStart w:id="55" w:name="_Hlk178681192"/>
      <w:r w:rsidR="003C7DAB" w:rsidRPr="00A34E7D">
        <w:rPr>
          <w:rFonts w:cs="Calibri"/>
        </w:rPr>
        <w:t>w terminie 30 dni kalendarzowych od dnia rozwiązania umowy na rachunek płatniczy wskazany przez Instytucję Pośredniczącą</w:t>
      </w:r>
      <w:bookmarkEnd w:id="54"/>
      <w:bookmarkEnd w:id="55"/>
      <w:r w:rsidRPr="00A34E7D">
        <w:rPr>
          <w:rFonts w:cs="Calibri"/>
        </w:rPr>
        <w:t xml:space="preserve">.  </w:t>
      </w:r>
    </w:p>
    <w:p w14:paraId="0A368771" w14:textId="1659A33F" w:rsidR="00CF1666" w:rsidRPr="00A34E7D" w:rsidRDefault="00CF1666" w:rsidP="00D420AC">
      <w:pPr>
        <w:numPr>
          <w:ilvl w:val="0"/>
          <w:numId w:val="20"/>
        </w:numPr>
        <w:tabs>
          <w:tab w:val="left" w:pos="284"/>
        </w:tabs>
        <w:spacing w:after="60" w:line="360" w:lineRule="auto"/>
        <w:ind w:left="284" w:hanging="284"/>
        <w:rPr>
          <w:rFonts w:cs="Calibri"/>
        </w:rPr>
      </w:pPr>
      <w:r w:rsidRPr="00A34E7D">
        <w:rPr>
          <w:rFonts w:cs="Calibri"/>
        </w:rPr>
        <w:t>W przypadku rozwiązania umowy w trybie § 2</w:t>
      </w:r>
      <w:r w:rsidR="00F1273F" w:rsidRPr="00A34E7D">
        <w:rPr>
          <w:rFonts w:cs="Calibri"/>
        </w:rPr>
        <w:t>7</w:t>
      </w:r>
      <w:r w:rsidRPr="00A34E7D">
        <w:rPr>
          <w:rFonts w:cs="Calibri"/>
        </w:rPr>
        <w:t xml:space="preserve"> ust. 2 i § 2</w:t>
      </w:r>
      <w:r w:rsidR="00F1273F" w:rsidRPr="00A34E7D">
        <w:rPr>
          <w:rFonts w:cs="Calibri"/>
        </w:rPr>
        <w:t>8</w:t>
      </w:r>
      <w:r w:rsidRPr="00A34E7D">
        <w:rPr>
          <w:rFonts w:cs="Calibri"/>
        </w:rPr>
        <w:t xml:space="preserve"> Beneficjent ma prawo do wykorzystania wyłącznie tej części otrzymanych transz dofinansowania, które odpowiadają prawidłowo zrealizowanej części Projektu, z zastrzeżeniem ust. </w:t>
      </w:r>
      <w:r w:rsidR="001E6159" w:rsidRPr="00A34E7D">
        <w:rPr>
          <w:rFonts w:cs="Calibri"/>
        </w:rPr>
        <w:t>3-5</w:t>
      </w:r>
      <w:r w:rsidRPr="00A34E7D">
        <w:rPr>
          <w:rFonts w:cs="Calibri"/>
        </w:rPr>
        <w:t xml:space="preserve">. </w:t>
      </w:r>
    </w:p>
    <w:p w14:paraId="68F6B28B" w14:textId="07D855E5" w:rsidR="001E6159" w:rsidRPr="00A34E7D" w:rsidRDefault="00CF1666" w:rsidP="00D420AC">
      <w:pPr>
        <w:numPr>
          <w:ilvl w:val="0"/>
          <w:numId w:val="20"/>
        </w:numPr>
        <w:tabs>
          <w:tab w:val="left" w:pos="284"/>
        </w:tabs>
        <w:spacing w:after="60" w:line="360" w:lineRule="auto"/>
        <w:ind w:left="284" w:hanging="284"/>
        <w:rPr>
          <w:rFonts w:cs="Calibri"/>
        </w:rPr>
      </w:pPr>
      <w:r w:rsidRPr="00A34E7D">
        <w:rPr>
          <w:rFonts w:cs="Calibri"/>
        </w:rPr>
        <w:t xml:space="preserve">Za prawidłowo zrealizowaną część Projektu należy uznać część Projektu rozliczoną zgodnie </w:t>
      </w:r>
      <w:r w:rsidRPr="00A34E7D">
        <w:rPr>
          <w:rFonts w:cs="Calibri"/>
        </w:rPr>
        <w:br/>
        <w:t>z regułą proporcjonalności, o której mowa w Wytycznych kwalifikowalności. Beneficjent jest zobowiązany przedstawić rozliczenie otrzymanych transz dofinansowania, w formie wniosku o płatność w terminie 30 dni kalendarzowych od dnia rozwiązania umowy.</w:t>
      </w:r>
      <w:r w:rsidRPr="00A34E7D">
        <w:rPr>
          <w:rStyle w:val="Znakiprzypiswdolnych"/>
          <w:rFonts w:cs="Calibri"/>
        </w:rPr>
        <w:footnoteReference w:id="84"/>
      </w:r>
      <w:r w:rsidRPr="00A34E7D">
        <w:rPr>
          <w:rFonts w:cs="Calibri"/>
        </w:rPr>
        <w:t xml:space="preserve"> </w:t>
      </w:r>
    </w:p>
    <w:p w14:paraId="3ADBAADF" w14:textId="4376BFE0" w:rsidR="00B76251" w:rsidRPr="00A34E7D" w:rsidRDefault="00CF1666" w:rsidP="00D420AC">
      <w:pPr>
        <w:numPr>
          <w:ilvl w:val="0"/>
          <w:numId w:val="20"/>
        </w:numPr>
        <w:tabs>
          <w:tab w:val="left" w:pos="284"/>
        </w:tabs>
        <w:spacing w:after="60" w:line="360" w:lineRule="auto"/>
        <w:ind w:left="284" w:hanging="284"/>
        <w:rPr>
          <w:rFonts w:cs="Calibri"/>
        </w:rPr>
      </w:pPr>
      <w:r w:rsidRPr="00A34E7D">
        <w:rPr>
          <w:rFonts w:cs="Calibri"/>
        </w:rPr>
        <w:t>W przypadku rozwiązania umowy w trybie § 2</w:t>
      </w:r>
      <w:r w:rsidR="00F1273F" w:rsidRPr="00A34E7D">
        <w:rPr>
          <w:rFonts w:cs="Calibri"/>
        </w:rPr>
        <w:t>7</w:t>
      </w:r>
      <w:r w:rsidRPr="00A34E7D">
        <w:rPr>
          <w:rFonts w:cs="Calibri"/>
        </w:rPr>
        <w:t xml:space="preserve"> ust.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umowy na rachunek </w:t>
      </w:r>
      <w:r w:rsidR="00EE297F" w:rsidRPr="00A34E7D">
        <w:rPr>
          <w:rFonts w:cs="Calibri"/>
        </w:rPr>
        <w:t>płatniczy</w:t>
      </w:r>
      <w:r w:rsidRPr="00A34E7D">
        <w:rPr>
          <w:rFonts w:cs="Calibri"/>
        </w:rPr>
        <w:t xml:space="preserve"> wskazany przez Instytucję Pośredniczącą.</w:t>
      </w:r>
      <w:r w:rsidRPr="00A34E7D">
        <w:rPr>
          <w:rStyle w:val="Znakiprzypiswdolnych"/>
          <w:rFonts w:cs="Calibri"/>
        </w:rPr>
        <w:t xml:space="preserve"> </w:t>
      </w:r>
    </w:p>
    <w:p w14:paraId="54C62D8B" w14:textId="02FBE6B1" w:rsidR="00CF1666" w:rsidRPr="00A34E7D" w:rsidRDefault="00CF1666" w:rsidP="00D420AC">
      <w:pPr>
        <w:numPr>
          <w:ilvl w:val="0"/>
          <w:numId w:val="20"/>
        </w:numPr>
        <w:tabs>
          <w:tab w:val="left" w:pos="284"/>
        </w:tabs>
        <w:spacing w:after="60" w:line="360" w:lineRule="auto"/>
        <w:ind w:left="284" w:hanging="284"/>
        <w:rPr>
          <w:rFonts w:cs="Calibri"/>
        </w:rPr>
      </w:pPr>
      <w:r w:rsidRPr="00A34E7D">
        <w:rPr>
          <w:rFonts w:cs="Calibri"/>
        </w:rPr>
        <w:t>W przypadku rozwiązania umowy w trybie § 2</w:t>
      </w:r>
      <w:r w:rsidR="00F1273F" w:rsidRPr="00A34E7D">
        <w:rPr>
          <w:rFonts w:cs="Calibri"/>
        </w:rPr>
        <w:t>8</w:t>
      </w:r>
      <w:r w:rsidRPr="00A34E7D">
        <w:rPr>
          <w:rFonts w:cs="Calibri"/>
        </w:rPr>
        <w:t xml:space="preserve"> Beneficjent jest zobowiązany do zwrotu niewykorzystanej części otrzymanych transz dofinansowania bez odsetek w terminie 30 dni kalendarzowych od dnia rozwiązania umowy na rachunek </w:t>
      </w:r>
      <w:r w:rsidR="00EE297F" w:rsidRPr="00A34E7D">
        <w:rPr>
          <w:rFonts w:cs="Calibri"/>
        </w:rPr>
        <w:t>płatniczy</w:t>
      </w:r>
      <w:r w:rsidRPr="00A34E7D">
        <w:rPr>
          <w:rFonts w:cs="Calibri"/>
        </w:rPr>
        <w:t xml:space="preserve"> wskazany przez Instytucję Pośredniczącą. </w:t>
      </w:r>
    </w:p>
    <w:p w14:paraId="51CE14D2" w14:textId="5CBD6587" w:rsidR="00CF1666" w:rsidRPr="00A34E7D" w:rsidRDefault="00CF1666" w:rsidP="00D420AC">
      <w:pPr>
        <w:numPr>
          <w:ilvl w:val="0"/>
          <w:numId w:val="20"/>
        </w:numPr>
        <w:tabs>
          <w:tab w:val="left" w:pos="284"/>
        </w:tabs>
        <w:spacing w:after="60" w:line="360" w:lineRule="auto"/>
        <w:ind w:left="284" w:hanging="284"/>
        <w:rPr>
          <w:rFonts w:cs="Calibri"/>
        </w:rPr>
      </w:pPr>
      <w:r w:rsidRPr="00A34E7D">
        <w:rPr>
          <w:rFonts w:cs="Calibri"/>
        </w:rPr>
        <w:t xml:space="preserve">W przypadku niedokonania zwrotu środków zgodnie z ust. 1, 4 </w:t>
      </w:r>
      <w:r w:rsidR="00F51E6E" w:rsidRPr="00A34E7D">
        <w:rPr>
          <w:rFonts w:cs="Calibri"/>
        </w:rPr>
        <w:t>lub</w:t>
      </w:r>
      <w:r w:rsidRPr="00A34E7D">
        <w:rPr>
          <w:rFonts w:cs="Calibri"/>
        </w:rPr>
        <w:t xml:space="preserve"> </w:t>
      </w:r>
      <w:r w:rsidR="00B76251" w:rsidRPr="00A34E7D">
        <w:rPr>
          <w:rFonts w:cs="Calibri"/>
        </w:rPr>
        <w:t>5</w:t>
      </w:r>
      <w:r w:rsidRPr="00A34E7D">
        <w:rPr>
          <w:rFonts w:cs="Calibri"/>
        </w:rPr>
        <w:t xml:space="preserve">, stosuje się odpowiednio </w:t>
      </w:r>
      <w:r w:rsidRPr="00A34E7D">
        <w:rPr>
          <w:rFonts w:cs="Calibri"/>
        </w:rPr>
        <w:br/>
        <w:t>§ 1</w:t>
      </w:r>
      <w:r w:rsidR="00F1273F" w:rsidRPr="00A34E7D">
        <w:rPr>
          <w:rFonts w:cs="Calibri"/>
        </w:rPr>
        <w:t>6</w:t>
      </w:r>
      <w:r w:rsidRPr="00A34E7D">
        <w:rPr>
          <w:rFonts w:cs="Calibri"/>
        </w:rPr>
        <w:t>.</w:t>
      </w:r>
    </w:p>
    <w:p w14:paraId="5BD037B2" w14:textId="37E5CEB1" w:rsidR="003C7DAB" w:rsidRPr="00A34E7D" w:rsidRDefault="00C01749" w:rsidP="00D420AC">
      <w:pPr>
        <w:numPr>
          <w:ilvl w:val="0"/>
          <w:numId w:val="20"/>
        </w:numPr>
        <w:tabs>
          <w:tab w:val="left" w:pos="284"/>
        </w:tabs>
        <w:spacing w:after="60" w:line="360" w:lineRule="auto"/>
        <w:ind w:left="284" w:hanging="284"/>
        <w:rPr>
          <w:rFonts w:cs="Calibri"/>
        </w:rPr>
      </w:pPr>
      <w:bookmarkStart w:id="56" w:name="_Hlk177645331"/>
      <w:r w:rsidRPr="00A34E7D">
        <w:rPr>
          <w:rFonts w:cs="Calibri"/>
        </w:rPr>
        <w:lastRenderedPageBreak/>
        <w:t>W przypadku rozwiązania umowy Beneficjent jest zobowiązany, o ile przepisy odrębne nie stanowią inaczej, do zwrotu o</w:t>
      </w:r>
      <w:r w:rsidR="003C7DAB" w:rsidRPr="00A34E7D">
        <w:rPr>
          <w:rFonts w:cs="Calibri"/>
        </w:rPr>
        <w:t>dset</w:t>
      </w:r>
      <w:r w:rsidRPr="00A34E7D">
        <w:rPr>
          <w:rFonts w:cs="Calibri"/>
        </w:rPr>
        <w:t>e</w:t>
      </w:r>
      <w:r w:rsidR="003C7DAB" w:rsidRPr="00A34E7D">
        <w:rPr>
          <w:rFonts w:cs="Calibri"/>
        </w:rPr>
        <w:t>k bankow</w:t>
      </w:r>
      <w:r w:rsidRPr="00A34E7D">
        <w:rPr>
          <w:rFonts w:cs="Calibri"/>
        </w:rPr>
        <w:t>ych</w:t>
      </w:r>
      <w:r w:rsidR="003C7DAB" w:rsidRPr="00A34E7D">
        <w:rPr>
          <w:rFonts w:cs="Calibri"/>
        </w:rPr>
        <w:t xml:space="preserve"> od przekazanych </w:t>
      </w:r>
      <w:r w:rsidRPr="00A34E7D">
        <w:rPr>
          <w:rFonts w:cs="Calibri"/>
        </w:rPr>
        <w:t>mu</w:t>
      </w:r>
      <w:r w:rsidR="003C7DAB" w:rsidRPr="00A34E7D">
        <w:rPr>
          <w:rFonts w:cs="Calibri"/>
        </w:rPr>
        <w:t xml:space="preserve"> transz dofinansowania, w terminie 30 dni kalendarzowych od dnia rozwiązania umowy na rachunek płatniczy wskazany przez Instytucję Pośredniczącą. W tytule przelewu Beneficjent wskazuje numer umowy o dofinansowanie oraz tytuł zwrotu.</w:t>
      </w:r>
      <w:bookmarkEnd w:id="56"/>
    </w:p>
    <w:p w14:paraId="4A78F4C7" w14:textId="645B8E51" w:rsidR="00CF1666" w:rsidRPr="00A34E7D" w:rsidRDefault="00A54F30" w:rsidP="00D420AC">
      <w:pPr>
        <w:pStyle w:val="Nagwek2"/>
      </w:pPr>
      <w:r w:rsidRPr="00A34E7D">
        <w:t>Inne skutki rozwiązania umowy</w:t>
      </w:r>
      <w:r w:rsidR="00D420AC">
        <w:br/>
      </w:r>
      <w:r w:rsidR="00CF1666" w:rsidRPr="00A34E7D">
        <w:t xml:space="preserve">§ </w:t>
      </w:r>
      <w:r w:rsidR="004206E3" w:rsidRPr="00A34E7D">
        <w:t>30</w:t>
      </w:r>
      <w:r w:rsidR="00CF1666" w:rsidRPr="00A34E7D">
        <w:t>.</w:t>
      </w:r>
    </w:p>
    <w:p w14:paraId="1D535455" w14:textId="6719D59D" w:rsidR="00CF1666" w:rsidRPr="00A34E7D" w:rsidRDefault="00CF1666" w:rsidP="00D420AC">
      <w:pPr>
        <w:numPr>
          <w:ilvl w:val="1"/>
          <w:numId w:val="20"/>
        </w:numPr>
        <w:tabs>
          <w:tab w:val="left" w:pos="360"/>
        </w:tabs>
        <w:spacing w:after="60" w:line="360" w:lineRule="auto"/>
        <w:ind w:left="360"/>
        <w:rPr>
          <w:rFonts w:cs="Calibri"/>
        </w:rPr>
      </w:pPr>
      <w:r w:rsidRPr="00A34E7D">
        <w:rPr>
          <w:rFonts w:cs="Calibri"/>
        </w:rPr>
        <w:t xml:space="preserve">Rozwiązanie umowy nie obejmuje obowiązków Beneficjenta wynikających z § </w:t>
      </w:r>
      <w:r w:rsidR="00F1273F" w:rsidRPr="00A34E7D">
        <w:rPr>
          <w:rFonts w:cs="Calibri"/>
        </w:rPr>
        <w:t>3</w:t>
      </w:r>
      <w:r w:rsidRPr="00A34E7D">
        <w:rPr>
          <w:rFonts w:cs="Calibri"/>
        </w:rPr>
        <w:t xml:space="preserve"> ust. 1 pkt </w:t>
      </w:r>
      <w:r w:rsidR="00F1273F" w:rsidRPr="00A34E7D">
        <w:rPr>
          <w:rFonts w:cs="Calibri"/>
        </w:rPr>
        <w:t>8</w:t>
      </w:r>
      <w:r w:rsidRPr="00A34E7D">
        <w:rPr>
          <w:rFonts w:cs="Calibri"/>
        </w:rPr>
        <w:t>, § 1</w:t>
      </w:r>
      <w:r w:rsidR="00F1273F" w:rsidRPr="00A34E7D">
        <w:rPr>
          <w:rFonts w:cs="Calibri"/>
        </w:rPr>
        <w:t>9-21</w:t>
      </w:r>
      <w:r w:rsidRPr="00A34E7D">
        <w:rPr>
          <w:rFonts w:cs="Calibri"/>
        </w:rPr>
        <w:t xml:space="preserve"> oraz § 2</w:t>
      </w:r>
      <w:r w:rsidR="00F1273F" w:rsidRPr="00A34E7D">
        <w:rPr>
          <w:rFonts w:cs="Calibri"/>
        </w:rPr>
        <w:t>4</w:t>
      </w:r>
      <w:r w:rsidRPr="00A34E7D">
        <w:rPr>
          <w:rFonts w:cs="Calibri"/>
        </w:rPr>
        <w:t>-2</w:t>
      </w:r>
      <w:r w:rsidR="00F1273F" w:rsidRPr="00A34E7D">
        <w:rPr>
          <w:rFonts w:cs="Calibri"/>
        </w:rPr>
        <w:t>5</w:t>
      </w:r>
      <w:r w:rsidRPr="00A34E7D">
        <w:rPr>
          <w:rFonts w:cs="Calibri"/>
        </w:rPr>
        <w:t xml:space="preserve">, które jest on zobowiązany wykonywać w dalszym ciągu. </w:t>
      </w:r>
    </w:p>
    <w:p w14:paraId="20D6F2C9" w14:textId="77777777" w:rsidR="00CF1666" w:rsidRPr="00A34E7D" w:rsidRDefault="00CF1666" w:rsidP="00D420AC">
      <w:pPr>
        <w:numPr>
          <w:ilvl w:val="1"/>
          <w:numId w:val="20"/>
        </w:numPr>
        <w:tabs>
          <w:tab w:val="left" w:pos="360"/>
        </w:tabs>
        <w:spacing w:after="60" w:line="360" w:lineRule="auto"/>
        <w:ind w:left="360"/>
        <w:rPr>
          <w:rFonts w:cs="Calibri"/>
        </w:rPr>
      </w:pPr>
      <w:r w:rsidRPr="00A34E7D">
        <w:rPr>
          <w:rFonts w:cs="Calibri"/>
        </w:rPr>
        <w:t xml:space="preserve">Przepis ust. 1 nie dotyczy sytuacji, gdy w związku z rozwiązaniem umowy </w:t>
      </w:r>
      <w:r w:rsidR="00F443E7" w:rsidRPr="00A34E7D">
        <w:rPr>
          <w:rFonts w:cs="Calibri"/>
        </w:rPr>
        <w:t xml:space="preserve">wszystkie wydatki </w:t>
      </w:r>
      <w:r w:rsidR="00D306FC" w:rsidRPr="00A34E7D">
        <w:rPr>
          <w:rFonts w:cs="Calibri"/>
        </w:rPr>
        <w:t xml:space="preserve">poniesione w ramach </w:t>
      </w:r>
      <w:r w:rsidR="00F443E7" w:rsidRPr="00A34E7D">
        <w:rPr>
          <w:rFonts w:cs="Calibri"/>
        </w:rPr>
        <w:t>Projek</w:t>
      </w:r>
      <w:r w:rsidR="00D306FC" w:rsidRPr="00A34E7D">
        <w:rPr>
          <w:rFonts w:cs="Calibri"/>
        </w:rPr>
        <w:t>tu</w:t>
      </w:r>
      <w:r w:rsidR="00F443E7" w:rsidRPr="00A34E7D">
        <w:rPr>
          <w:rFonts w:cs="Calibri"/>
        </w:rPr>
        <w:t xml:space="preserve"> są </w:t>
      </w:r>
      <w:r w:rsidR="00D306FC" w:rsidRPr="00A34E7D">
        <w:rPr>
          <w:rFonts w:cs="Calibri"/>
        </w:rPr>
        <w:t xml:space="preserve">uznane za </w:t>
      </w:r>
      <w:r w:rsidR="00F443E7" w:rsidRPr="00A34E7D">
        <w:rPr>
          <w:rFonts w:cs="Calibri"/>
        </w:rPr>
        <w:t>niekwalifikowalne.</w:t>
      </w:r>
    </w:p>
    <w:p w14:paraId="4F05851E" w14:textId="19591394" w:rsidR="00CF1666" w:rsidRPr="00A34E7D" w:rsidRDefault="00BC052B" w:rsidP="00D420AC">
      <w:pPr>
        <w:pStyle w:val="Nagwek2"/>
      </w:pPr>
      <w:r w:rsidRPr="00A34E7D">
        <w:t>Zakaz przenoszenia praw</w:t>
      </w:r>
      <w:r w:rsidR="00D420AC">
        <w:br/>
      </w:r>
      <w:r w:rsidR="00CF1666" w:rsidRPr="00A34E7D">
        <w:t xml:space="preserve">§ </w:t>
      </w:r>
      <w:r w:rsidR="009D0AE5" w:rsidRPr="00A34E7D">
        <w:t>3</w:t>
      </w:r>
      <w:r w:rsidR="004206E3" w:rsidRPr="00A34E7D">
        <w:t>1</w:t>
      </w:r>
      <w:r w:rsidR="00CF1666" w:rsidRPr="00A34E7D">
        <w:t>.</w:t>
      </w:r>
    </w:p>
    <w:p w14:paraId="21D0BF3E" w14:textId="77777777" w:rsidR="00CF1666" w:rsidRPr="00A34E7D" w:rsidRDefault="00CF1666" w:rsidP="00D420AC">
      <w:pPr>
        <w:keepNext/>
        <w:numPr>
          <w:ilvl w:val="0"/>
          <w:numId w:val="18"/>
        </w:numPr>
        <w:spacing w:after="60" w:line="360" w:lineRule="auto"/>
        <w:rPr>
          <w:rFonts w:cs="Calibri"/>
        </w:rPr>
      </w:pPr>
      <w:r w:rsidRPr="00A34E7D">
        <w:rPr>
          <w:rFonts w:cs="Calibri"/>
        </w:rPr>
        <w:t>Prawa i obowiązki oraz wierzytelności Beneficjenta wynikające z umowy nie mogą być przenoszone na osoby trzecie, bez zgody Instytucji Pośredniczącej. Powyższy przepis nie obejmuje przenoszenia praw w ramach partnerstwa.</w:t>
      </w:r>
    </w:p>
    <w:p w14:paraId="60458437" w14:textId="514BD019" w:rsidR="00CF1666" w:rsidRPr="00A34E7D" w:rsidRDefault="00CF1666" w:rsidP="00D420AC">
      <w:pPr>
        <w:numPr>
          <w:ilvl w:val="0"/>
          <w:numId w:val="18"/>
        </w:numPr>
        <w:spacing w:after="60" w:line="360" w:lineRule="auto"/>
        <w:rPr>
          <w:rFonts w:cs="Calibri"/>
        </w:rPr>
      </w:pPr>
      <w:r w:rsidRPr="00A34E7D">
        <w:rPr>
          <w:rFonts w:cs="Calibri"/>
        </w:rPr>
        <w:t>Beneficjent zobowiązuje się wprowadzić prawa i obowiązki Partner</w:t>
      </w:r>
      <w:r w:rsidR="00D96180" w:rsidRPr="00A34E7D">
        <w:rPr>
          <w:rFonts w:cs="Calibri"/>
        </w:rPr>
        <w:t>a/</w:t>
      </w:r>
      <w:r w:rsidRPr="00A34E7D">
        <w:rPr>
          <w:rFonts w:cs="Calibri"/>
        </w:rPr>
        <w:t>ów wynikające z niniejszej umowy w zawartej z nim</w:t>
      </w:r>
      <w:r w:rsidR="00D96180" w:rsidRPr="00A34E7D">
        <w:rPr>
          <w:rFonts w:cs="Calibri"/>
        </w:rPr>
        <w:t>/</w:t>
      </w:r>
      <w:r w:rsidRPr="00A34E7D">
        <w:rPr>
          <w:rFonts w:cs="Calibri"/>
        </w:rPr>
        <w:t>i umowie o partnerstwie.</w:t>
      </w:r>
      <w:r w:rsidRPr="00A34E7D">
        <w:rPr>
          <w:rStyle w:val="Znakiprzypiswdolnych"/>
          <w:rFonts w:cs="Calibri"/>
        </w:rPr>
        <w:footnoteReference w:id="85"/>
      </w:r>
    </w:p>
    <w:p w14:paraId="79311E7B" w14:textId="332F0581" w:rsidR="00CF1666" w:rsidRPr="00A34E7D" w:rsidRDefault="00BC052B" w:rsidP="00D420AC">
      <w:pPr>
        <w:pStyle w:val="Nagwek2"/>
      </w:pPr>
      <w:r w:rsidRPr="00A34E7D">
        <w:t>Postanowienia końcowe</w:t>
      </w:r>
      <w:r w:rsidR="00D420AC">
        <w:br/>
      </w:r>
      <w:r w:rsidR="00CF1666" w:rsidRPr="00A34E7D">
        <w:t>§ 3</w:t>
      </w:r>
      <w:r w:rsidR="004206E3" w:rsidRPr="00A34E7D">
        <w:t>2</w:t>
      </w:r>
      <w:r w:rsidR="00CF1666" w:rsidRPr="00A34E7D">
        <w:t>.</w:t>
      </w:r>
    </w:p>
    <w:p w14:paraId="6C6B5FE6" w14:textId="173A313F" w:rsidR="00CF1666" w:rsidRPr="00A34E7D" w:rsidRDefault="00CF1666" w:rsidP="00794883">
      <w:pPr>
        <w:widowControl w:val="0"/>
        <w:spacing w:after="60" w:line="360" w:lineRule="auto"/>
        <w:rPr>
          <w:rFonts w:cs="Calibri"/>
        </w:rPr>
      </w:pPr>
      <w:r w:rsidRPr="00A34E7D">
        <w:rPr>
          <w:rFonts w:cs="Calibri"/>
        </w:rPr>
        <w:t>W sprawach nieuregulowanych umową zastosowanie mają odpowiednie reguły i warunki wynikające z Programu, a także odpowiednie przepisy prawa unijnego i prawa krajowego, w szczególności:</w:t>
      </w:r>
    </w:p>
    <w:p w14:paraId="6E4AE746" w14:textId="65F4B7C4" w:rsidR="00CF1666" w:rsidRPr="00A34E7D" w:rsidRDefault="00CF1666" w:rsidP="00794883">
      <w:pPr>
        <w:widowControl w:val="0"/>
        <w:numPr>
          <w:ilvl w:val="0"/>
          <w:numId w:val="10"/>
        </w:numPr>
        <w:spacing w:after="60"/>
        <w:rPr>
          <w:rFonts w:cs="Calibri"/>
        </w:rPr>
      </w:pPr>
      <w:r w:rsidRPr="00A34E7D">
        <w:rPr>
          <w:rFonts w:cs="Calibri"/>
        </w:rPr>
        <w:t xml:space="preserve">rozporządzenia </w:t>
      </w:r>
      <w:r w:rsidR="003055A9" w:rsidRPr="00A34E7D">
        <w:rPr>
          <w:rFonts w:cs="Calibri"/>
        </w:rPr>
        <w:t>2021/1060</w:t>
      </w:r>
      <w:r w:rsidRPr="00A34E7D">
        <w:rPr>
          <w:rFonts w:cs="Calibri"/>
        </w:rPr>
        <w:t>;</w:t>
      </w:r>
    </w:p>
    <w:p w14:paraId="4A9757D9" w14:textId="58CBE9BF" w:rsidR="00CF1666" w:rsidRPr="00A34E7D" w:rsidRDefault="00BE629A" w:rsidP="00794883">
      <w:pPr>
        <w:widowControl w:val="0"/>
        <w:numPr>
          <w:ilvl w:val="0"/>
          <w:numId w:val="10"/>
        </w:numPr>
        <w:spacing w:after="60"/>
        <w:rPr>
          <w:rFonts w:cs="Calibri"/>
        </w:rPr>
      </w:pPr>
      <w:r w:rsidRPr="00A34E7D">
        <w:rPr>
          <w:rFonts w:cs="Calibri"/>
        </w:rPr>
        <w:t xml:space="preserve">rozporządzenia Parlamentu Europejskiego i Rady (UE) 2021/1057 z dnia 24 czerwca 2021 r. ustanawiające Europejski Fundusz Społeczny Plus (EFS+) oraz uchylające rozporządzenie (UE) nr 1296/2013 (Dz. Urz. UE L 231 z 30.06.2021, str. 21, z </w:t>
      </w:r>
      <w:proofErr w:type="spellStart"/>
      <w:r w:rsidRPr="00A34E7D">
        <w:rPr>
          <w:rFonts w:cs="Calibri"/>
        </w:rPr>
        <w:t>późn</w:t>
      </w:r>
      <w:proofErr w:type="spellEnd"/>
      <w:r w:rsidRPr="00A34E7D">
        <w:rPr>
          <w:rFonts w:cs="Calibri"/>
        </w:rPr>
        <w:t>. zm.)</w:t>
      </w:r>
      <w:r w:rsidR="00CF1666" w:rsidRPr="00A34E7D">
        <w:rPr>
          <w:rFonts w:cs="Calibri"/>
        </w:rPr>
        <w:t xml:space="preserve">; </w:t>
      </w:r>
    </w:p>
    <w:p w14:paraId="6C39866E" w14:textId="47334365" w:rsidR="00CF1666" w:rsidRPr="00A34E7D" w:rsidRDefault="00CF1666" w:rsidP="00794883">
      <w:pPr>
        <w:widowControl w:val="0"/>
        <w:numPr>
          <w:ilvl w:val="0"/>
          <w:numId w:val="10"/>
        </w:numPr>
        <w:spacing w:after="60"/>
        <w:rPr>
          <w:rFonts w:cs="Calibri"/>
        </w:rPr>
      </w:pPr>
      <w:r w:rsidRPr="00A34E7D">
        <w:rPr>
          <w:rFonts w:cs="Calibri"/>
        </w:rPr>
        <w:t xml:space="preserve">ustawy z dnia 23 kwietnia 1964 r. - Kodeks cywilny </w:t>
      </w:r>
      <w:r w:rsidR="004F3B0C" w:rsidRPr="00A34E7D">
        <w:rPr>
          <w:rFonts w:cs="Calibri"/>
        </w:rPr>
        <w:t xml:space="preserve">(Dz. U. z </w:t>
      </w:r>
      <w:r w:rsidR="00512252" w:rsidRPr="00A34E7D">
        <w:rPr>
          <w:rFonts w:cs="Calibri"/>
        </w:rPr>
        <w:t>202</w:t>
      </w:r>
      <w:r w:rsidR="000868FD" w:rsidRPr="00A34E7D">
        <w:rPr>
          <w:rFonts w:cs="Calibri"/>
        </w:rPr>
        <w:t>3 r. poz. 1610</w:t>
      </w:r>
      <w:r w:rsidR="004F3B0C" w:rsidRPr="00A34E7D">
        <w:rPr>
          <w:rFonts w:cs="Calibri"/>
        </w:rPr>
        <w:t>)</w:t>
      </w:r>
      <w:r w:rsidRPr="00A34E7D">
        <w:rPr>
          <w:rFonts w:cs="Calibri"/>
        </w:rPr>
        <w:t xml:space="preserve">; </w:t>
      </w:r>
    </w:p>
    <w:p w14:paraId="75E7133B" w14:textId="77777777" w:rsidR="00CF1666" w:rsidRPr="00A34E7D" w:rsidRDefault="00CF1666" w:rsidP="00794883">
      <w:pPr>
        <w:widowControl w:val="0"/>
        <w:numPr>
          <w:ilvl w:val="0"/>
          <w:numId w:val="10"/>
        </w:numPr>
        <w:spacing w:after="60"/>
        <w:rPr>
          <w:rFonts w:cs="Calibri"/>
        </w:rPr>
      </w:pPr>
      <w:proofErr w:type="spellStart"/>
      <w:r w:rsidRPr="00A34E7D">
        <w:rPr>
          <w:rFonts w:cs="Calibri"/>
        </w:rPr>
        <w:t>Ufp</w:t>
      </w:r>
      <w:proofErr w:type="spellEnd"/>
      <w:r w:rsidRPr="00A34E7D">
        <w:rPr>
          <w:rFonts w:cs="Calibri"/>
        </w:rPr>
        <w:t>;</w:t>
      </w:r>
    </w:p>
    <w:p w14:paraId="3CD9C694" w14:textId="33E8B682" w:rsidR="00CF1666" w:rsidRPr="00A34E7D" w:rsidRDefault="00BE629A" w:rsidP="00794883">
      <w:pPr>
        <w:widowControl w:val="0"/>
        <w:numPr>
          <w:ilvl w:val="0"/>
          <w:numId w:val="10"/>
        </w:numPr>
        <w:spacing w:after="60"/>
        <w:rPr>
          <w:rFonts w:cs="Calibri"/>
        </w:rPr>
      </w:pPr>
      <w:r w:rsidRPr="00A34E7D">
        <w:rPr>
          <w:rFonts w:cs="Calibri"/>
        </w:rPr>
        <w:t xml:space="preserve">ustawy </w:t>
      </w:r>
      <w:r w:rsidR="000524AB" w:rsidRPr="00A34E7D">
        <w:rPr>
          <w:rFonts w:cs="Calibri"/>
        </w:rPr>
        <w:t>wdrożeniowej</w:t>
      </w:r>
      <w:r w:rsidR="00CF1666" w:rsidRPr="00A34E7D">
        <w:rPr>
          <w:rFonts w:cs="Calibri"/>
        </w:rPr>
        <w:t>;</w:t>
      </w:r>
    </w:p>
    <w:p w14:paraId="09A3F742" w14:textId="77777777" w:rsidR="00CF1666" w:rsidRPr="00A34E7D" w:rsidRDefault="00CF1666" w:rsidP="00794883">
      <w:pPr>
        <w:widowControl w:val="0"/>
        <w:numPr>
          <w:ilvl w:val="0"/>
          <w:numId w:val="10"/>
        </w:numPr>
        <w:spacing w:after="60"/>
        <w:rPr>
          <w:rFonts w:cs="Calibri"/>
        </w:rPr>
      </w:pPr>
      <w:r w:rsidRPr="00A34E7D">
        <w:rPr>
          <w:rFonts w:cs="Calibri"/>
        </w:rPr>
        <w:t xml:space="preserve">ustawy </w:t>
      </w:r>
      <w:proofErr w:type="spellStart"/>
      <w:r w:rsidRPr="00A34E7D">
        <w:rPr>
          <w:rFonts w:cs="Calibri"/>
        </w:rPr>
        <w:t>Pzp</w:t>
      </w:r>
      <w:proofErr w:type="spellEnd"/>
      <w:r w:rsidRPr="00A34E7D">
        <w:rPr>
          <w:rFonts w:cs="Calibri"/>
        </w:rPr>
        <w:t>;</w:t>
      </w:r>
    </w:p>
    <w:p w14:paraId="72514A22" w14:textId="1165DEE5" w:rsidR="004F3B0C" w:rsidRPr="00A34E7D" w:rsidRDefault="004F3B0C" w:rsidP="00794883">
      <w:pPr>
        <w:widowControl w:val="0"/>
        <w:numPr>
          <w:ilvl w:val="0"/>
          <w:numId w:val="10"/>
        </w:numPr>
        <w:suppressAutoHyphens w:val="0"/>
        <w:spacing w:after="60"/>
        <w:rPr>
          <w:rFonts w:cs="Calibri"/>
        </w:rPr>
      </w:pPr>
      <w:r w:rsidRPr="00A34E7D">
        <w:rPr>
          <w:rFonts w:cs="Calibri"/>
        </w:rPr>
        <w:t xml:space="preserve">rozporządzenia Ministra </w:t>
      </w:r>
      <w:r w:rsidR="00955E89" w:rsidRPr="00A34E7D">
        <w:rPr>
          <w:rFonts w:cs="Calibri"/>
        </w:rPr>
        <w:t>Funduszy i Polityki Regionalnej</w:t>
      </w:r>
      <w:r w:rsidRPr="00A34E7D">
        <w:rPr>
          <w:rFonts w:cs="Calibri"/>
        </w:rPr>
        <w:t xml:space="preserve"> z dnia </w:t>
      </w:r>
      <w:r w:rsidR="00BE629A" w:rsidRPr="00A34E7D">
        <w:rPr>
          <w:rFonts w:cs="Calibri"/>
        </w:rPr>
        <w:t xml:space="preserve">21 września 2022 </w:t>
      </w:r>
      <w:r w:rsidRPr="00A34E7D">
        <w:rPr>
          <w:rFonts w:cs="Calibri"/>
        </w:rPr>
        <w:t xml:space="preserve">r. w sprawie </w:t>
      </w:r>
      <w:r w:rsidRPr="00A34E7D">
        <w:rPr>
          <w:rFonts w:cs="Calibri"/>
        </w:rPr>
        <w:lastRenderedPageBreak/>
        <w:t xml:space="preserve">zaliczek w ramach programów finansowanych z udziałem środków europejskich; </w:t>
      </w:r>
    </w:p>
    <w:p w14:paraId="06F187AE" w14:textId="77777777" w:rsidR="000A66DA" w:rsidRPr="00A34E7D" w:rsidRDefault="00F1273F" w:rsidP="00794883">
      <w:pPr>
        <w:widowControl w:val="0"/>
        <w:numPr>
          <w:ilvl w:val="0"/>
          <w:numId w:val="10"/>
        </w:numPr>
        <w:spacing w:after="60"/>
        <w:rPr>
          <w:rFonts w:cs="Calibri"/>
          <w:strike/>
        </w:rPr>
      </w:pPr>
      <w:r w:rsidRPr="00A34E7D">
        <w:rPr>
          <w:rFonts w:cs="Calibri"/>
          <w:strike/>
        </w:rPr>
        <w:t>ustawy z dnia 30 kwietnia 2004 r. o postępowaniu w sprawach dotyczących pomocy publicznej (Dz. U. z 202</w:t>
      </w:r>
      <w:r w:rsidR="003A42F4" w:rsidRPr="00A34E7D">
        <w:rPr>
          <w:rFonts w:cs="Calibri"/>
          <w:strike/>
        </w:rPr>
        <w:t>3</w:t>
      </w:r>
      <w:r w:rsidRPr="00A34E7D">
        <w:rPr>
          <w:rFonts w:cs="Calibri"/>
          <w:strike/>
        </w:rPr>
        <w:t xml:space="preserve"> r. poz. </w:t>
      </w:r>
      <w:r w:rsidR="003A42F4" w:rsidRPr="00A34E7D">
        <w:rPr>
          <w:rFonts w:cs="Calibri"/>
          <w:strike/>
        </w:rPr>
        <w:t>702</w:t>
      </w:r>
      <w:r w:rsidR="00CF1666" w:rsidRPr="00A34E7D">
        <w:rPr>
          <w:rStyle w:val="Znakiprzypiswdolnych"/>
          <w:rFonts w:cs="Calibri"/>
          <w:strike/>
        </w:rPr>
        <w:footnoteReference w:id="86"/>
      </w:r>
      <w:r w:rsidR="003A42F4" w:rsidRPr="00A34E7D">
        <w:rPr>
          <w:rFonts w:cs="Calibri"/>
          <w:strike/>
        </w:rPr>
        <w:t>)</w:t>
      </w:r>
      <w:r w:rsidR="000A66DA" w:rsidRPr="00A34E7D">
        <w:rPr>
          <w:rFonts w:cs="Calibri"/>
          <w:strike/>
        </w:rPr>
        <w:t>;</w:t>
      </w:r>
    </w:p>
    <w:p w14:paraId="3395EC2B" w14:textId="616CDE5F" w:rsidR="00CF1666" w:rsidRPr="00A34E7D" w:rsidRDefault="000A66DA" w:rsidP="00794883">
      <w:pPr>
        <w:widowControl w:val="0"/>
        <w:numPr>
          <w:ilvl w:val="0"/>
          <w:numId w:val="10"/>
        </w:numPr>
        <w:spacing w:after="60"/>
        <w:rPr>
          <w:rFonts w:cs="Calibri"/>
        </w:rPr>
      </w:pPr>
      <w:bookmarkStart w:id="57" w:name="_Hlk178686699"/>
      <w:bookmarkStart w:id="58" w:name="_Hlk178681268"/>
      <w:bookmarkStart w:id="59" w:name="_Hlk177645391"/>
      <w:r w:rsidRPr="00A34E7D">
        <w:rPr>
          <w:rFonts w:cs="Calibri"/>
        </w:rPr>
        <w:t>ustawy o prawie autorskim</w:t>
      </w:r>
      <w:bookmarkEnd w:id="57"/>
      <w:bookmarkEnd w:id="58"/>
      <w:bookmarkEnd w:id="59"/>
      <w:r w:rsidRPr="00A34E7D">
        <w:rPr>
          <w:rFonts w:cs="Calibri"/>
        </w:rPr>
        <w:t>.</w:t>
      </w:r>
    </w:p>
    <w:p w14:paraId="11E29BFA" w14:textId="553DA7D1" w:rsidR="00CF1666" w:rsidRPr="00A34E7D" w:rsidRDefault="00CF1666" w:rsidP="00794883">
      <w:pPr>
        <w:pStyle w:val="Nagwek2"/>
      </w:pPr>
      <w:r w:rsidRPr="00A34E7D">
        <w:t>§ 3</w:t>
      </w:r>
      <w:r w:rsidR="009D0AE5" w:rsidRPr="00A34E7D">
        <w:t>3</w:t>
      </w:r>
      <w:r w:rsidRPr="00A34E7D">
        <w:t>.</w:t>
      </w:r>
    </w:p>
    <w:p w14:paraId="3D867B78" w14:textId="289BCC3D" w:rsidR="00CF1666" w:rsidRPr="00A34E7D" w:rsidRDefault="00CF1666" w:rsidP="00794883">
      <w:pPr>
        <w:numPr>
          <w:ilvl w:val="0"/>
          <w:numId w:val="87"/>
        </w:numPr>
        <w:spacing w:after="60" w:line="360" w:lineRule="auto"/>
        <w:rPr>
          <w:rFonts w:cs="Calibri"/>
        </w:rPr>
      </w:pPr>
      <w:r w:rsidRPr="00A34E7D">
        <w:rPr>
          <w:rFonts w:cs="Calibri"/>
        </w:rPr>
        <w:t xml:space="preserve">Spory związane z realizacją umowy </w:t>
      </w:r>
      <w:r w:rsidR="008B1B2A" w:rsidRPr="00A34E7D">
        <w:rPr>
          <w:rFonts w:cs="Calibri"/>
        </w:rPr>
        <w:t>S</w:t>
      </w:r>
      <w:r w:rsidRPr="00A34E7D">
        <w:rPr>
          <w:rFonts w:cs="Calibri"/>
        </w:rPr>
        <w:t>trony będą starały się rozwiązać polubownie.</w:t>
      </w:r>
    </w:p>
    <w:p w14:paraId="6B3B8687" w14:textId="51F88D7D" w:rsidR="00CF1666" w:rsidRPr="00A34E7D" w:rsidRDefault="00CF1666" w:rsidP="00794883">
      <w:pPr>
        <w:numPr>
          <w:ilvl w:val="0"/>
          <w:numId w:val="87"/>
        </w:numPr>
        <w:spacing w:after="60" w:line="360" w:lineRule="auto"/>
        <w:rPr>
          <w:rFonts w:cs="Calibri"/>
        </w:rPr>
      </w:pPr>
      <w:r w:rsidRPr="00A34E7D">
        <w:rPr>
          <w:rFonts w:cs="Calibri"/>
        </w:rPr>
        <w:t xml:space="preserve">W przypadku braku porozumienia spór będzie podlegał rozstrzygnięciu przez sąd powszechny właściwy dla siedziby Instytucji Pośredniczącej, </w:t>
      </w:r>
      <w:proofErr w:type="gramStart"/>
      <w:r w:rsidRPr="00A34E7D">
        <w:rPr>
          <w:rFonts w:cs="Calibri"/>
        </w:rPr>
        <w:t>za wyjątkiem</w:t>
      </w:r>
      <w:proofErr w:type="gramEnd"/>
      <w:r w:rsidRPr="00A34E7D">
        <w:rPr>
          <w:rFonts w:cs="Calibri"/>
        </w:rPr>
        <w:t xml:space="preserve"> sporów związanych ze zwrotem środków na podstawie przepisów o finansach publicznych.</w:t>
      </w:r>
    </w:p>
    <w:p w14:paraId="01DA101E" w14:textId="395BD62B" w:rsidR="00CF1666" w:rsidRPr="00A34E7D" w:rsidRDefault="00CF1666" w:rsidP="00794883">
      <w:pPr>
        <w:pStyle w:val="Nagwek2"/>
        <w:rPr>
          <w:color w:val="000000"/>
        </w:rPr>
      </w:pPr>
      <w:r w:rsidRPr="00A34E7D">
        <w:t>§ 3</w:t>
      </w:r>
      <w:r w:rsidR="009D0AE5" w:rsidRPr="00A34E7D">
        <w:t>4</w:t>
      </w:r>
      <w:r w:rsidRPr="00A34E7D">
        <w:t>.</w:t>
      </w:r>
    </w:p>
    <w:p w14:paraId="7758B07D" w14:textId="4D9F925C" w:rsidR="00A32A70" w:rsidRPr="00A34E7D" w:rsidRDefault="00CF1666" w:rsidP="00794883">
      <w:pPr>
        <w:numPr>
          <w:ilvl w:val="0"/>
          <w:numId w:val="88"/>
        </w:numPr>
        <w:spacing w:after="60" w:line="360" w:lineRule="auto"/>
        <w:rPr>
          <w:rFonts w:cs="Calibri"/>
        </w:rPr>
      </w:pPr>
      <w:bookmarkStart w:id="60" w:name="_Hlk178681461"/>
      <w:r w:rsidRPr="00A34E7D">
        <w:rPr>
          <w:rFonts w:cs="Calibri"/>
        </w:rPr>
        <w:t>Zmiany w treści umowy związane ze zmianą adresu siedziby</w:t>
      </w:r>
      <w:r w:rsidR="0072756E" w:rsidRPr="00A34E7D">
        <w:rPr>
          <w:rFonts w:cs="Calibri"/>
        </w:rPr>
        <w:t xml:space="preserve"> </w:t>
      </w:r>
      <w:r w:rsidR="008B1B2A" w:rsidRPr="00A34E7D">
        <w:rPr>
          <w:rFonts w:cs="Calibri"/>
        </w:rPr>
        <w:t>S</w:t>
      </w:r>
      <w:r w:rsidR="0072756E" w:rsidRPr="00A34E7D">
        <w:rPr>
          <w:rFonts w:cs="Calibri"/>
        </w:rPr>
        <w:t>tron umowy</w:t>
      </w:r>
      <w:bookmarkStart w:id="61" w:name="_Hlk178686882"/>
      <w:r w:rsidR="0072756E" w:rsidRPr="00A34E7D">
        <w:rPr>
          <w:vertAlign w:val="superscript"/>
        </w:rPr>
        <w:footnoteReference w:id="87"/>
      </w:r>
      <w:bookmarkEnd w:id="61"/>
      <w:r w:rsidRPr="00A34E7D">
        <w:rPr>
          <w:rFonts w:cs="Calibri"/>
        </w:rPr>
        <w:t xml:space="preserve"> </w:t>
      </w:r>
      <w:bookmarkStart w:id="62" w:name="_Hlk155347373"/>
      <w:r w:rsidR="00EA02CE" w:rsidRPr="00A34E7D">
        <w:rPr>
          <w:rFonts w:cs="Calibri"/>
        </w:rPr>
        <w:t>wymaga</w:t>
      </w:r>
      <w:r w:rsidR="001E1419" w:rsidRPr="00A34E7D">
        <w:rPr>
          <w:rFonts w:cs="Calibri"/>
        </w:rPr>
        <w:t>ją</w:t>
      </w:r>
      <w:r w:rsidR="00EA02CE" w:rsidRPr="00A34E7D">
        <w:rPr>
          <w:rFonts w:cs="Calibri"/>
        </w:rPr>
        <w:t xml:space="preserve"> pisemnego poinformowania pozostałych </w:t>
      </w:r>
      <w:r w:rsidR="008B1B2A" w:rsidRPr="00A34E7D">
        <w:rPr>
          <w:rFonts w:cs="Calibri"/>
        </w:rPr>
        <w:t>S</w:t>
      </w:r>
      <w:r w:rsidR="00EA02CE" w:rsidRPr="00A34E7D">
        <w:rPr>
          <w:rFonts w:cs="Calibri"/>
        </w:rPr>
        <w:t>tron umowy</w:t>
      </w:r>
      <w:bookmarkEnd w:id="62"/>
      <w:r w:rsidR="00EA02CE" w:rsidRPr="00A34E7D">
        <w:rPr>
          <w:rFonts w:cs="Calibri"/>
        </w:rPr>
        <w:t xml:space="preserve">. </w:t>
      </w:r>
      <w:bookmarkStart w:id="63" w:name="_Hlk178686809"/>
      <w:bookmarkStart w:id="64" w:name="_Hlk177649018"/>
      <w:r w:rsidR="00A32A70" w:rsidRPr="00A34E7D">
        <w:rPr>
          <w:rFonts w:cs="Calibri"/>
        </w:rPr>
        <w:t>Do czasu poinformowania Instytucji Pośredniczącej o zmianie adresu siedziby, korespondencję wysłaną na dotychczasowy adres siedziby Beneficjenta uważa się za skutecznie doręczoną</w:t>
      </w:r>
      <w:bookmarkEnd w:id="63"/>
      <w:r w:rsidR="00A32A70" w:rsidRPr="00A34E7D">
        <w:rPr>
          <w:rFonts w:cs="Calibri"/>
        </w:rPr>
        <w:t>.</w:t>
      </w:r>
      <w:bookmarkEnd w:id="64"/>
      <w:r w:rsidR="00A32A70" w:rsidRPr="00A34E7D">
        <w:rPr>
          <w:rFonts w:cs="Calibri"/>
        </w:rPr>
        <w:t xml:space="preserve"> </w:t>
      </w:r>
    </w:p>
    <w:p w14:paraId="25A90F30" w14:textId="12E9764C" w:rsidR="00CF1666" w:rsidRPr="00A34E7D" w:rsidRDefault="00CF1666" w:rsidP="00794883">
      <w:pPr>
        <w:numPr>
          <w:ilvl w:val="1"/>
          <w:numId w:val="88"/>
        </w:numPr>
        <w:tabs>
          <w:tab w:val="left" w:pos="360"/>
        </w:tabs>
        <w:spacing w:after="60" w:line="360" w:lineRule="auto"/>
        <w:ind w:left="360"/>
        <w:rPr>
          <w:rFonts w:cs="Calibri"/>
        </w:rPr>
      </w:pPr>
      <w:r w:rsidRPr="00A34E7D">
        <w:rPr>
          <w:rFonts w:cs="Calibri"/>
        </w:rPr>
        <w:t xml:space="preserve">Pozostałe zmiany w treści umowy wymagają, pod rygorem nieważności, formy aneksu do umowy, z zastrzeżeniem </w:t>
      </w:r>
      <w:bookmarkEnd w:id="60"/>
      <w:r w:rsidRPr="00A34E7D">
        <w:rPr>
          <w:rFonts w:cs="Calibri"/>
        </w:rPr>
        <w:t xml:space="preserve">§ 1 pkt </w:t>
      </w:r>
      <w:r w:rsidR="00F219F6" w:rsidRPr="00A34E7D">
        <w:rPr>
          <w:rFonts w:cs="Calibri"/>
        </w:rPr>
        <w:t>8</w:t>
      </w:r>
      <w:r w:rsidRPr="00A34E7D">
        <w:rPr>
          <w:rFonts w:cs="Calibri"/>
        </w:rPr>
        <w:t xml:space="preserve">, § 2 ust. 5, </w:t>
      </w:r>
      <w:r w:rsidR="004A01C5" w:rsidRPr="00A34E7D">
        <w:rPr>
          <w:rFonts w:cs="Calibri"/>
        </w:rPr>
        <w:t>§ 5 ust. 1</w:t>
      </w:r>
      <w:r w:rsidR="00651426" w:rsidRPr="00A34E7D">
        <w:rPr>
          <w:rFonts w:cs="Calibri"/>
        </w:rPr>
        <w:t xml:space="preserve"> i 2</w:t>
      </w:r>
      <w:r w:rsidR="004A01C5" w:rsidRPr="00A34E7D">
        <w:rPr>
          <w:rFonts w:cs="Calibri"/>
        </w:rPr>
        <w:t xml:space="preserve">, </w:t>
      </w:r>
      <w:r w:rsidRPr="00A34E7D">
        <w:rPr>
          <w:rFonts w:cs="Calibri"/>
        </w:rPr>
        <w:t xml:space="preserve">§ </w:t>
      </w:r>
      <w:r w:rsidR="004A01C5" w:rsidRPr="00A34E7D">
        <w:rPr>
          <w:rFonts w:cs="Calibri"/>
        </w:rPr>
        <w:t>10</w:t>
      </w:r>
      <w:r w:rsidRPr="00A34E7D">
        <w:rPr>
          <w:rFonts w:cs="Calibri"/>
        </w:rPr>
        <w:t xml:space="preserve"> ust. 3, § 1</w:t>
      </w:r>
      <w:r w:rsidR="004A01C5" w:rsidRPr="00A34E7D">
        <w:rPr>
          <w:rFonts w:cs="Calibri"/>
        </w:rPr>
        <w:t>5</w:t>
      </w:r>
      <w:r w:rsidRPr="00A34E7D">
        <w:rPr>
          <w:rFonts w:cs="Calibri"/>
        </w:rPr>
        <w:t xml:space="preserve"> ust. 1</w:t>
      </w:r>
      <w:r w:rsidR="00417472" w:rsidRPr="00A34E7D">
        <w:rPr>
          <w:rFonts w:cs="Calibri"/>
        </w:rPr>
        <w:t>,</w:t>
      </w:r>
      <w:r w:rsidRPr="00A34E7D">
        <w:rPr>
          <w:rFonts w:cs="Calibri"/>
        </w:rPr>
        <w:t xml:space="preserve"> § 1</w:t>
      </w:r>
      <w:r w:rsidR="004A01C5" w:rsidRPr="00A34E7D">
        <w:rPr>
          <w:rFonts w:cs="Calibri"/>
        </w:rPr>
        <w:t>8</w:t>
      </w:r>
      <w:r w:rsidRPr="00A34E7D">
        <w:rPr>
          <w:rFonts w:cs="Calibri"/>
        </w:rPr>
        <w:t xml:space="preserve"> ust. 3</w:t>
      </w:r>
      <w:r w:rsidR="005D79A0" w:rsidRPr="00A34E7D">
        <w:rPr>
          <w:rFonts w:cs="Calibri"/>
        </w:rPr>
        <w:t>,</w:t>
      </w:r>
      <w:r w:rsidR="00417472" w:rsidRPr="00A34E7D">
        <w:rPr>
          <w:rFonts w:cs="Calibri"/>
        </w:rPr>
        <w:t xml:space="preserve"> § 23 ust. 4 i 6 oraz § 24 ust. 2 pkt 5 i ust. 4</w:t>
      </w:r>
      <w:r w:rsidRPr="00A34E7D">
        <w:rPr>
          <w:rFonts w:cs="Calibri"/>
        </w:rPr>
        <w:t>.</w:t>
      </w:r>
    </w:p>
    <w:p w14:paraId="7CF11C8D" w14:textId="4C8FE586" w:rsidR="00CF1666" w:rsidRPr="00A34E7D" w:rsidRDefault="00CF1666" w:rsidP="00794883">
      <w:pPr>
        <w:pStyle w:val="Nagwek2"/>
      </w:pPr>
      <w:r w:rsidRPr="00A34E7D">
        <w:t>§ 3</w:t>
      </w:r>
      <w:r w:rsidR="00BC052B" w:rsidRPr="00A34E7D">
        <w:t>5</w:t>
      </w:r>
      <w:r w:rsidRPr="00A34E7D">
        <w:t>.</w:t>
      </w:r>
    </w:p>
    <w:p w14:paraId="0724B7C2" w14:textId="77777777" w:rsidR="00CF1666" w:rsidRPr="00A34E7D" w:rsidRDefault="00CF1666" w:rsidP="00794883">
      <w:pPr>
        <w:keepNext/>
        <w:numPr>
          <w:ilvl w:val="0"/>
          <w:numId w:val="54"/>
        </w:numPr>
        <w:spacing w:after="60" w:line="360" w:lineRule="auto"/>
        <w:rPr>
          <w:rFonts w:cs="Calibri"/>
        </w:rPr>
      </w:pPr>
      <w:r w:rsidRPr="00A34E7D">
        <w:rPr>
          <w:rFonts w:cs="Calibri"/>
        </w:rPr>
        <w:t>Integralną część umowy stanowią następujące załączniki:</w:t>
      </w:r>
    </w:p>
    <w:p w14:paraId="26AA46E0" w14:textId="4486AB99" w:rsidR="00CF1666" w:rsidRPr="00A34E7D" w:rsidRDefault="00CF1666" w:rsidP="00794883">
      <w:pPr>
        <w:numPr>
          <w:ilvl w:val="1"/>
          <w:numId w:val="25"/>
        </w:numPr>
        <w:tabs>
          <w:tab w:val="clear" w:pos="720"/>
          <w:tab w:val="left" w:pos="709"/>
        </w:tabs>
        <w:spacing w:after="60"/>
        <w:rPr>
          <w:rFonts w:cs="Calibri"/>
        </w:rPr>
      </w:pPr>
      <w:r w:rsidRPr="00A34E7D">
        <w:rPr>
          <w:rFonts w:cs="Calibri"/>
        </w:rPr>
        <w:t>załącznik nr 1</w:t>
      </w:r>
      <w:r w:rsidR="00F219F6" w:rsidRPr="00A34E7D">
        <w:rPr>
          <w:rFonts w:cs="Calibri"/>
        </w:rPr>
        <w:t>a, 1b, 1c</w:t>
      </w:r>
      <w:r w:rsidRPr="00A34E7D">
        <w:rPr>
          <w:rFonts w:cs="Calibri"/>
        </w:rPr>
        <w:t xml:space="preserve">: Pełnomocnictwa osób reprezentujących </w:t>
      </w:r>
      <w:r w:rsidR="008B1B2A" w:rsidRPr="00A34E7D">
        <w:rPr>
          <w:rFonts w:cs="Calibri"/>
        </w:rPr>
        <w:t>S</w:t>
      </w:r>
      <w:r w:rsidRPr="00A34E7D">
        <w:rPr>
          <w:rFonts w:cs="Calibri"/>
        </w:rPr>
        <w:t>trony;</w:t>
      </w:r>
      <w:r w:rsidRPr="00A34E7D">
        <w:rPr>
          <w:rStyle w:val="Znakiprzypiswdolnych"/>
          <w:rFonts w:cs="Calibri"/>
        </w:rPr>
        <w:footnoteReference w:id="88"/>
      </w:r>
    </w:p>
    <w:p w14:paraId="6D6DB818" w14:textId="0C249F22" w:rsidR="00CF1666" w:rsidRPr="00A34E7D" w:rsidRDefault="00CF1666" w:rsidP="00794883">
      <w:pPr>
        <w:numPr>
          <w:ilvl w:val="1"/>
          <w:numId w:val="25"/>
        </w:numPr>
        <w:tabs>
          <w:tab w:val="clear" w:pos="720"/>
          <w:tab w:val="left" w:pos="709"/>
        </w:tabs>
        <w:spacing w:after="60"/>
        <w:rPr>
          <w:rFonts w:cs="Calibri"/>
        </w:rPr>
      </w:pPr>
      <w:r w:rsidRPr="00A34E7D">
        <w:rPr>
          <w:rFonts w:cs="Calibri"/>
        </w:rPr>
        <w:t>załącznik nr 2: Wniosek</w:t>
      </w:r>
      <w:r w:rsidR="009D17BC" w:rsidRPr="00A34E7D">
        <w:rPr>
          <w:rFonts w:cs="Calibri"/>
        </w:rPr>
        <w:t xml:space="preserve"> o dofinansowanie projektu o sumie kontrolnej nr…</w:t>
      </w:r>
      <w:r w:rsidR="001C1F96" w:rsidRPr="00A34E7D">
        <w:rPr>
          <w:rFonts w:cs="Calibri"/>
        </w:rPr>
        <w:t>…</w:t>
      </w:r>
      <w:r w:rsidR="00152362" w:rsidRPr="00A34E7D">
        <w:rPr>
          <w:rFonts w:cs="Calibri"/>
        </w:rPr>
        <w:t xml:space="preserve"> w wersji elektronicznej, która </w:t>
      </w:r>
      <w:r w:rsidR="002E2648" w:rsidRPr="00A34E7D">
        <w:rPr>
          <w:rFonts w:cs="Calibri"/>
        </w:rPr>
        <w:t>znajduje się w SOWA</w:t>
      </w:r>
      <w:r w:rsidR="00683142" w:rsidRPr="00A34E7D">
        <w:rPr>
          <w:rFonts w:cs="Calibri"/>
        </w:rPr>
        <w:t xml:space="preserve"> EFS</w:t>
      </w:r>
      <w:r w:rsidR="002E2648" w:rsidRPr="00A34E7D">
        <w:rPr>
          <w:rFonts w:cs="Calibri"/>
        </w:rPr>
        <w:t>;</w:t>
      </w:r>
    </w:p>
    <w:p w14:paraId="253C5DD1" w14:textId="77777777" w:rsidR="001C7105" w:rsidRPr="00A34E7D" w:rsidRDefault="001C7105" w:rsidP="00794883">
      <w:pPr>
        <w:numPr>
          <w:ilvl w:val="1"/>
          <w:numId w:val="25"/>
        </w:numPr>
        <w:tabs>
          <w:tab w:val="clear" w:pos="720"/>
          <w:tab w:val="left" w:pos="709"/>
        </w:tabs>
        <w:spacing w:after="60"/>
        <w:rPr>
          <w:rFonts w:cs="Calibri"/>
        </w:rPr>
      </w:pPr>
      <w:r w:rsidRPr="00A34E7D">
        <w:rPr>
          <w:rFonts w:cs="Calibri"/>
        </w:rPr>
        <w:t>załącznik nr 3: Oświadczenie o kwalifikowalności podatku od towarów i usług</w:t>
      </w:r>
      <w:r w:rsidRPr="00A34E7D">
        <w:rPr>
          <w:rStyle w:val="Znakiprzypiswdolnych"/>
          <w:rFonts w:cs="Calibri"/>
        </w:rPr>
        <w:footnoteReference w:id="89"/>
      </w:r>
      <w:r w:rsidRPr="00A34E7D">
        <w:rPr>
          <w:rFonts w:cs="Calibri"/>
        </w:rPr>
        <w:t>;</w:t>
      </w:r>
    </w:p>
    <w:p w14:paraId="17E7E063" w14:textId="476534F3" w:rsidR="00014331" w:rsidRPr="00A34E7D" w:rsidRDefault="00014331" w:rsidP="00794883">
      <w:pPr>
        <w:numPr>
          <w:ilvl w:val="1"/>
          <w:numId w:val="25"/>
        </w:numPr>
        <w:tabs>
          <w:tab w:val="clear" w:pos="720"/>
          <w:tab w:val="left" w:pos="709"/>
        </w:tabs>
        <w:spacing w:after="60"/>
        <w:rPr>
          <w:rFonts w:cs="Calibri"/>
        </w:rPr>
      </w:pPr>
      <w:r w:rsidRPr="00A34E7D">
        <w:rPr>
          <w:rFonts w:cs="Calibri"/>
        </w:rPr>
        <w:t xml:space="preserve">załącznik nr 4: Zakres danych </w:t>
      </w:r>
      <w:r w:rsidR="00683142" w:rsidRPr="00A34E7D">
        <w:rPr>
          <w:rFonts w:cs="Calibri"/>
        </w:rPr>
        <w:t>nt. uczestników Projektu oraz podmiotów obejmowanych wsparciem gromadzonych w CST2021</w:t>
      </w:r>
      <w:r w:rsidRPr="00A34E7D">
        <w:rPr>
          <w:rFonts w:cs="Calibri"/>
        </w:rPr>
        <w:t>;</w:t>
      </w:r>
    </w:p>
    <w:p w14:paraId="086C0BBA" w14:textId="1E574B5F" w:rsidR="00415D46" w:rsidRPr="00A34E7D" w:rsidRDefault="00415D46" w:rsidP="00794883">
      <w:pPr>
        <w:numPr>
          <w:ilvl w:val="1"/>
          <w:numId w:val="25"/>
        </w:numPr>
        <w:spacing w:after="60"/>
        <w:rPr>
          <w:rFonts w:cs="Calibri"/>
        </w:rPr>
      </w:pPr>
      <w:r w:rsidRPr="00A34E7D">
        <w:rPr>
          <w:rFonts w:cs="Calibri"/>
        </w:rPr>
        <w:t>załącznik nr 5:</w:t>
      </w:r>
      <w:r w:rsidRPr="00A34E7D">
        <w:t xml:space="preserve"> </w:t>
      </w:r>
      <w:r w:rsidRPr="00A34E7D">
        <w:rPr>
          <w:rFonts w:cs="Calibri"/>
        </w:rPr>
        <w:t>Taryfikator korekt kosztów pośrednich za naruszenia postanowień umowy w zakresie zarządzania projektem;</w:t>
      </w:r>
    </w:p>
    <w:p w14:paraId="7164EC46" w14:textId="786CB93B" w:rsidR="00CF1666" w:rsidRPr="00A34E7D" w:rsidRDefault="00CF1666" w:rsidP="00794883">
      <w:pPr>
        <w:numPr>
          <w:ilvl w:val="1"/>
          <w:numId w:val="25"/>
        </w:numPr>
        <w:tabs>
          <w:tab w:val="clear" w:pos="720"/>
          <w:tab w:val="left" w:pos="709"/>
        </w:tabs>
        <w:spacing w:after="60"/>
        <w:rPr>
          <w:rFonts w:cs="Calibri"/>
        </w:rPr>
      </w:pPr>
      <w:r w:rsidRPr="00A34E7D">
        <w:rPr>
          <w:rFonts w:cs="Calibri"/>
        </w:rPr>
        <w:t xml:space="preserve">załącznik nr </w:t>
      </w:r>
      <w:r w:rsidR="00415D46" w:rsidRPr="00A34E7D">
        <w:rPr>
          <w:rFonts w:cs="Calibri"/>
        </w:rPr>
        <w:t>6</w:t>
      </w:r>
      <w:r w:rsidRPr="00A34E7D">
        <w:rPr>
          <w:rFonts w:cs="Calibri"/>
        </w:rPr>
        <w:t>: Harmonogram płatności;</w:t>
      </w:r>
    </w:p>
    <w:p w14:paraId="47C92A59" w14:textId="30128F72" w:rsidR="00CF1666" w:rsidRPr="00A34E7D" w:rsidRDefault="00CF1666" w:rsidP="00794883">
      <w:pPr>
        <w:numPr>
          <w:ilvl w:val="1"/>
          <w:numId w:val="25"/>
        </w:numPr>
        <w:tabs>
          <w:tab w:val="clear" w:pos="720"/>
          <w:tab w:val="left" w:pos="709"/>
        </w:tabs>
        <w:spacing w:after="60"/>
        <w:rPr>
          <w:rFonts w:cs="Calibri"/>
        </w:rPr>
      </w:pPr>
      <w:r w:rsidRPr="00A34E7D">
        <w:rPr>
          <w:rFonts w:cs="Calibri"/>
        </w:rPr>
        <w:lastRenderedPageBreak/>
        <w:t xml:space="preserve">załącznik nr </w:t>
      </w:r>
      <w:r w:rsidR="00415D46" w:rsidRPr="00A34E7D">
        <w:rPr>
          <w:rFonts w:cs="Calibri"/>
        </w:rPr>
        <w:t>7</w:t>
      </w:r>
      <w:r w:rsidRPr="00A34E7D">
        <w:rPr>
          <w:rFonts w:cs="Calibri"/>
        </w:rPr>
        <w:t xml:space="preserve">: </w:t>
      </w:r>
      <w:r w:rsidR="00DE524B" w:rsidRPr="00A34E7D">
        <w:rPr>
          <w:rFonts w:cs="Calibri"/>
        </w:rPr>
        <w:t>Wniosek o dodanie osoby zarządzającej projektem;</w:t>
      </w:r>
    </w:p>
    <w:p w14:paraId="581E6C4A" w14:textId="1E169F9F" w:rsidR="00AB6609" w:rsidRPr="00A34E7D" w:rsidRDefault="00AB6609" w:rsidP="00794883">
      <w:pPr>
        <w:numPr>
          <w:ilvl w:val="1"/>
          <w:numId w:val="25"/>
        </w:numPr>
        <w:tabs>
          <w:tab w:val="clear" w:pos="720"/>
          <w:tab w:val="left" w:pos="709"/>
        </w:tabs>
        <w:spacing w:after="60"/>
        <w:rPr>
          <w:rFonts w:cs="Calibri"/>
        </w:rPr>
      </w:pPr>
      <w:r w:rsidRPr="00A34E7D">
        <w:rPr>
          <w:rFonts w:cs="Calibri"/>
        </w:rPr>
        <w:t xml:space="preserve">załącznik nr </w:t>
      </w:r>
      <w:r w:rsidR="00AD2018" w:rsidRPr="00A34E7D">
        <w:rPr>
          <w:rFonts w:cs="Calibri"/>
        </w:rPr>
        <w:t>8</w:t>
      </w:r>
      <w:r w:rsidRPr="00A34E7D">
        <w:rPr>
          <w:rFonts w:cs="Calibri"/>
        </w:rPr>
        <w:t xml:space="preserve">: Wzór </w:t>
      </w:r>
      <w:r w:rsidR="007327BA" w:rsidRPr="00A34E7D">
        <w:rPr>
          <w:rFonts w:cs="Calibri"/>
        </w:rPr>
        <w:t>klauzuli informacyjnej ministra właściwego do spraw rozwoju regionalnego</w:t>
      </w:r>
      <w:r w:rsidRPr="00A34E7D">
        <w:rPr>
          <w:rFonts w:cs="Calibri"/>
        </w:rPr>
        <w:t>;</w:t>
      </w:r>
    </w:p>
    <w:p w14:paraId="5CAC4F73" w14:textId="53D95420" w:rsidR="00AD2018" w:rsidRPr="00A34E7D" w:rsidRDefault="00AD2018" w:rsidP="00794883">
      <w:pPr>
        <w:numPr>
          <w:ilvl w:val="1"/>
          <w:numId w:val="25"/>
        </w:numPr>
        <w:tabs>
          <w:tab w:val="clear" w:pos="720"/>
          <w:tab w:val="left" w:pos="709"/>
        </w:tabs>
        <w:spacing w:after="60"/>
        <w:rPr>
          <w:rFonts w:cs="Calibri"/>
        </w:rPr>
      </w:pPr>
      <w:r w:rsidRPr="00A34E7D">
        <w:rPr>
          <w:rFonts w:cs="Calibri"/>
        </w:rPr>
        <w:t>załącznik nr 9: Wzór klauzuli informacyjnej</w:t>
      </w:r>
      <w:r w:rsidR="007A5C10" w:rsidRPr="00A34E7D">
        <w:rPr>
          <w:rFonts w:cs="Calibri"/>
        </w:rPr>
        <w:t xml:space="preserve"> Instytucji Pośredniczącej</w:t>
      </w:r>
      <w:r w:rsidRPr="00A34E7D">
        <w:rPr>
          <w:rFonts w:cs="Calibri"/>
        </w:rPr>
        <w:t>;</w:t>
      </w:r>
    </w:p>
    <w:p w14:paraId="6EABDFF5" w14:textId="5ADDB18D" w:rsidR="00931206" w:rsidRPr="00A34E7D" w:rsidRDefault="00CF1666" w:rsidP="00794883">
      <w:pPr>
        <w:numPr>
          <w:ilvl w:val="1"/>
          <w:numId w:val="25"/>
        </w:numPr>
        <w:spacing w:after="60"/>
        <w:rPr>
          <w:rFonts w:cs="Calibri"/>
        </w:rPr>
      </w:pPr>
      <w:bookmarkStart w:id="65" w:name="_Hlk120889510"/>
      <w:r w:rsidRPr="00A34E7D">
        <w:rPr>
          <w:rFonts w:cs="Calibri"/>
        </w:rPr>
        <w:t xml:space="preserve">załącznik nr </w:t>
      </w:r>
      <w:r w:rsidR="004566E0" w:rsidRPr="00A34E7D">
        <w:rPr>
          <w:rFonts w:cs="Calibri"/>
        </w:rPr>
        <w:t>10</w:t>
      </w:r>
      <w:r w:rsidRPr="00A34E7D">
        <w:rPr>
          <w:rFonts w:cs="Calibri"/>
        </w:rPr>
        <w:t>: Obowiązki informacyjne Beneficjenta</w:t>
      </w:r>
      <w:r w:rsidR="00931206" w:rsidRPr="00A34E7D">
        <w:rPr>
          <w:rFonts w:cs="Calibri"/>
        </w:rPr>
        <w:t>;</w:t>
      </w:r>
    </w:p>
    <w:p w14:paraId="222D3AE3" w14:textId="48E4CC2F" w:rsidR="00CF1666" w:rsidRDefault="00931206" w:rsidP="00794883">
      <w:pPr>
        <w:numPr>
          <w:ilvl w:val="1"/>
          <w:numId w:val="25"/>
        </w:numPr>
        <w:spacing w:after="60"/>
        <w:rPr>
          <w:rFonts w:cs="Calibri"/>
        </w:rPr>
      </w:pPr>
      <w:r w:rsidRPr="00A34E7D">
        <w:rPr>
          <w:rFonts w:cs="Calibri"/>
        </w:rPr>
        <w:t>załącznik nr 11: Taryfikator korekt z tytułu niedochowania obowiązków informacyjnych i promocyjnych</w:t>
      </w:r>
      <w:r w:rsidR="00300D35" w:rsidRPr="00A34E7D">
        <w:rPr>
          <w:rFonts w:cs="Calibri"/>
        </w:rPr>
        <w:t>.</w:t>
      </w:r>
    </w:p>
    <w:p w14:paraId="3A2FDC2D" w14:textId="75B50CE1" w:rsidR="00794883" w:rsidRPr="00794883" w:rsidRDefault="00794883" w:rsidP="00794883">
      <w:pPr>
        <w:spacing w:before="480" w:after="60"/>
        <w:rPr>
          <w:rFonts w:asciiTheme="minorHAnsi" w:hAnsiTheme="minorHAnsi" w:cstheme="minorHAnsi"/>
          <w:b/>
          <w:bCs/>
          <w:sz w:val="24"/>
          <w:szCs w:val="24"/>
        </w:rPr>
      </w:pPr>
      <w:r w:rsidRPr="00794883">
        <w:rPr>
          <w:rFonts w:asciiTheme="minorHAnsi" w:hAnsiTheme="minorHAnsi" w:cstheme="minorHAnsi"/>
          <w:b/>
          <w:bCs/>
          <w:sz w:val="24"/>
          <w:szCs w:val="24"/>
        </w:rPr>
        <w:t>W imieniu Instytucji Pośredniczącej</w:t>
      </w:r>
      <w:r w:rsidRPr="00794883">
        <w:rPr>
          <w:rFonts w:asciiTheme="minorHAnsi" w:hAnsiTheme="minorHAnsi" w:cstheme="minorHAnsi"/>
          <w:b/>
          <w:bCs/>
          <w:sz w:val="24"/>
          <w:szCs w:val="24"/>
        </w:rPr>
        <w:tab/>
      </w:r>
      <w:r>
        <w:rPr>
          <w:rFonts w:asciiTheme="minorHAnsi" w:hAnsiTheme="minorHAnsi" w:cstheme="minorHAnsi"/>
          <w:b/>
          <w:bCs/>
          <w:sz w:val="24"/>
          <w:szCs w:val="24"/>
        </w:rPr>
        <w:t>:</w:t>
      </w:r>
      <w:r w:rsidRPr="00794883">
        <w:rPr>
          <w:rFonts w:asciiTheme="minorHAnsi" w:hAnsiTheme="minorHAnsi" w:cstheme="minorHAnsi"/>
          <w:b/>
          <w:bCs/>
          <w:sz w:val="24"/>
          <w:szCs w:val="24"/>
        </w:rPr>
        <w:tab/>
      </w:r>
      <w:r w:rsidRPr="00794883">
        <w:rPr>
          <w:rFonts w:asciiTheme="minorHAnsi" w:hAnsiTheme="minorHAnsi" w:cstheme="minorHAnsi"/>
          <w:b/>
          <w:bCs/>
          <w:sz w:val="24"/>
          <w:szCs w:val="24"/>
        </w:rPr>
        <w:tab/>
        <w:t>W imieniu Beneficjenta</w:t>
      </w:r>
      <w:r>
        <w:rPr>
          <w:rFonts w:asciiTheme="minorHAnsi" w:hAnsiTheme="minorHAnsi" w:cstheme="minorHAnsi"/>
          <w:b/>
          <w:bCs/>
          <w:sz w:val="24"/>
          <w:szCs w:val="24"/>
        </w:rPr>
        <w:t>:</w:t>
      </w:r>
    </w:p>
    <w:p w14:paraId="5432AD02" w14:textId="3155432E" w:rsidR="00794883" w:rsidRPr="00794883" w:rsidRDefault="00794883" w:rsidP="00794883">
      <w:pPr>
        <w:spacing w:before="600" w:after="60"/>
        <w:rPr>
          <w:rFonts w:asciiTheme="minorHAnsi" w:hAnsiTheme="minorHAnsi" w:cstheme="minorHAnsi"/>
          <w:sz w:val="24"/>
          <w:szCs w:val="24"/>
        </w:rPr>
      </w:pPr>
      <w:r w:rsidRPr="00794883">
        <w:rPr>
          <w:rFonts w:asciiTheme="minorHAnsi" w:hAnsiTheme="minorHAnsi" w:cstheme="minorHAnsi"/>
          <w:sz w:val="24"/>
          <w:szCs w:val="24"/>
        </w:rPr>
        <w:t>/podpisano elektronicznie/</w:t>
      </w:r>
      <w:r w:rsidRPr="00794883">
        <w:rPr>
          <w:rFonts w:asciiTheme="minorHAnsi" w:hAnsiTheme="minorHAnsi" w:cstheme="minorHAnsi"/>
          <w:sz w:val="24"/>
          <w:szCs w:val="24"/>
        </w:rPr>
        <w:tab/>
      </w:r>
      <w:r w:rsidRPr="00794883">
        <w:rPr>
          <w:rFonts w:asciiTheme="minorHAnsi" w:hAnsiTheme="minorHAnsi" w:cstheme="minorHAnsi"/>
          <w:sz w:val="24"/>
          <w:szCs w:val="24"/>
        </w:rPr>
        <w:tab/>
      </w:r>
      <w:r w:rsidRPr="00794883">
        <w:rPr>
          <w:rFonts w:asciiTheme="minorHAnsi" w:hAnsiTheme="minorHAnsi" w:cstheme="minorHAnsi"/>
          <w:sz w:val="24"/>
          <w:szCs w:val="24"/>
        </w:rPr>
        <w:tab/>
      </w:r>
      <w:r w:rsidRPr="00794883">
        <w:rPr>
          <w:rFonts w:asciiTheme="minorHAnsi" w:hAnsiTheme="minorHAnsi" w:cstheme="minorHAnsi"/>
          <w:sz w:val="24"/>
          <w:szCs w:val="24"/>
        </w:rPr>
        <w:tab/>
        <w:t>/podpisano elektronicznie/</w:t>
      </w:r>
    </w:p>
    <w:bookmarkEnd w:id="65"/>
    <w:p w14:paraId="00849A0E" w14:textId="6D8866ED" w:rsidR="00CF1666" w:rsidRPr="00A34E7D" w:rsidRDefault="00CF1666" w:rsidP="006F00B9">
      <w:pPr>
        <w:tabs>
          <w:tab w:val="center" w:pos="1440"/>
          <w:tab w:val="center" w:pos="7200"/>
        </w:tabs>
        <w:spacing w:after="60"/>
        <w:rPr>
          <w:rFonts w:cs="Calibri"/>
        </w:rPr>
        <w:sectPr w:rsidR="00CF1666" w:rsidRPr="00A34E7D">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9" w:gutter="0"/>
          <w:cols w:space="708"/>
          <w:docGrid w:linePitch="600" w:charSpace="36864"/>
        </w:sectPr>
      </w:pPr>
    </w:p>
    <w:p w14:paraId="7A16B2F2" w14:textId="6F1D0864" w:rsidR="00CF1666" w:rsidRDefault="00CF1666" w:rsidP="00B3687A">
      <w:pPr>
        <w:pStyle w:val="Nagwek3"/>
      </w:pPr>
      <w:r w:rsidRPr="00794883">
        <w:lastRenderedPageBreak/>
        <w:t>Załącznik nr 3 do umowy: Oświadczenie o kwalifikowalności podatku od towarów i usług</w:t>
      </w:r>
    </w:p>
    <w:p w14:paraId="5182B290" w14:textId="47D7CBA7" w:rsidR="00CF1666" w:rsidRDefault="00B3687A" w:rsidP="00FC5BF5">
      <w:pPr>
        <w:pStyle w:val="Tekstpodstawowy"/>
        <w:spacing w:before="240" w:after="240"/>
        <w:jc w:val="left"/>
        <w:rPr>
          <w:rFonts w:ascii="Calibri" w:hAnsi="Calibri" w:cs="Calibri"/>
          <w:sz w:val="22"/>
          <w:szCs w:val="22"/>
        </w:rPr>
      </w:pPr>
      <w:r w:rsidRPr="00A34E7D">
        <w:rPr>
          <w:b/>
          <w:noProof/>
        </w:rPr>
        <w:drawing>
          <wp:anchor distT="0" distB="0" distL="114300" distR="114300" simplePos="0" relativeHeight="251658240" behindDoc="0" locked="0" layoutInCell="1" allowOverlap="1" wp14:anchorId="14BF294C" wp14:editId="35CFD9AB">
            <wp:simplePos x="0" y="0"/>
            <wp:positionH relativeFrom="column">
              <wp:posOffset>109855</wp:posOffset>
            </wp:positionH>
            <wp:positionV relativeFrom="paragraph">
              <wp:posOffset>62865</wp:posOffset>
            </wp:positionV>
            <wp:extent cx="4962525" cy="683895"/>
            <wp:effectExtent l="0" t="0" r="9525" b="1905"/>
            <wp:wrapTopAndBottom/>
            <wp:docPr id="1669688077" name="Obraz 16696880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688077" name="Obraz 1669688077">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62525" cy="683895"/>
                    </a:xfrm>
                    <a:prstGeom prst="rect">
                      <a:avLst/>
                    </a:prstGeom>
                    <a:noFill/>
                    <a:ln>
                      <a:noFill/>
                    </a:ln>
                  </pic:spPr>
                </pic:pic>
              </a:graphicData>
            </a:graphic>
          </wp:anchor>
        </w:drawing>
      </w:r>
      <w:r w:rsidR="00CF1666" w:rsidRPr="00A34E7D">
        <w:rPr>
          <w:rFonts w:ascii="Calibri" w:hAnsi="Calibri" w:cs="Calibri"/>
          <w:sz w:val="22"/>
          <w:szCs w:val="22"/>
        </w:rPr>
        <w:t>Nazwa i adres Beneficjenta</w:t>
      </w:r>
      <w:r w:rsidR="00D6496A" w:rsidRPr="00A34E7D">
        <w:rPr>
          <w:rFonts w:ascii="Calibri" w:hAnsi="Calibri" w:cs="Calibri"/>
          <w:sz w:val="22"/>
          <w:szCs w:val="22"/>
        </w:rPr>
        <w:t>/partnera</w:t>
      </w:r>
      <w:r w:rsidR="00CF1666" w:rsidRPr="00A34E7D">
        <w:rPr>
          <w:rFonts w:ascii="Calibri" w:hAnsi="Calibri" w:cs="Calibri"/>
          <w:sz w:val="22"/>
          <w:szCs w:val="22"/>
        </w:rPr>
        <w:tab/>
      </w:r>
      <w:r w:rsidR="00CF1666" w:rsidRPr="00A34E7D">
        <w:rPr>
          <w:rFonts w:ascii="Calibri" w:hAnsi="Calibri" w:cs="Calibri"/>
          <w:sz w:val="22"/>
          <w:szCs w:val="22"/>
        </w:rPr>
        <w:tab/>
      </w:r>
      <w:r w:rsidR="00CF1666" w:rsidRPr="00A34E7D">
        <w:rPr>
          <w:rFonts w:ascii="Calibri" w:hAnsi="Calibri" w:cs="Calibri"/>
          <w:sz w:val="22"/>
          <w:szCs w:val="22"/>
        </w:rPr>
        <w:tab/>
      </w:r>
      <w:r w:rsidR="00CF1666" w:rsidRPr="00A34E7D">
        <w:rPr>
          <w:rFonts w:ascii="Calibri" w:hAnsi="Calibri" w:cs="Calibri"/>
          <w:sz w:val="22"/>
          <w:szCs w:val="22"/>
        </w:rPr>
        <w:tab/>
      </w:r>
      <w:r w:rsidR="00CF1666" w:rsidRPr="00A34E7D">
        <w:rPr>
          <w:rFonts w:ascii="Calibri" w:hAnsi="Calibri" w:cs="Calibri"/>
          <w:sz w:val="22"/>
          <w:szCs w:val="22"/>
        </w:rPr>
        <w:tab/>
      </w:r>
      <w:r w:rsidR="00CF1666" w:rsidRPr="00A34E7D">
        <w:rPr>
          <w:rFonts w:ascii="Calibri" w:hAnsi="Calibri" w:cs="Calibri"/>
          <w:sz w:val="22"/>
          <w:szCs w:val="22"/>
        </w:rPr>
        <w:tab/>
        <w:t>(miejsce i data)</w:t>
      </w:r>
    </w:p>
    <w:p w14:paraId="34F7C662" w14:textId="5065447D" w:rsidR="00CF1666" w:rsidRPr="00D36901" w:rsidRDefault="00CF1666" w:rsidP="00D36901">
      <w:pPr>
        <w:pStyle w:val="Tekstpodstawowy"/>
        <w:spacing w:before="360" w:after="360"/>
        <w:jc w:val="left"/>
        <w:rPr>
          <w:rFonts w:cs="Calibri"/>
          <w:b/>
          <w:bCs/>
          <w:spacing w:val="20"/>
        </w:rPr>
      </w:pPr>
      <w:r w:rsidRPr="00D36901">
        <w:rPr>
          <w:rFonts w:ascii="Calibri" w:hAnsi="Calibri" w:cs="Calibri"/>
          <w:b/>
          <w:bCs/>
          <w:sz w:val="22"/>
          <w:szCs w:val="22"/>
        </w:rPr>
        <w:t>OŚWIADCZENIE O KWALIFIKOWALNOŚCI PODATKU OD TOWARÓW I USŁUG</w:t>
      </w:r>
      <w:r w:rsidRPr="00D36901">
        <w:rPr>
          <w:rStyle w:val="Znakiprzypiswdolnych"/>
          <w:rFonts w:ascii="Calibri" w:hAnsi="Calibri" w:cs="Calibri"/>
          <w:b/>
          <w:bCs/>
          <w:sz w:val="22"/>
          <w:szCs w:val="22"/>
        </w:rPr>
        <w:footnoteReference w:id="90"/>
      </w:r>
    </w:p>
    <w:p w14:paraId="2082629D" w14:textId="19E576A1" w:rsidR="00CF1666" w:rsidRPr="00A34E7D" w:rsidRDefault="00CF1666" w:rsidP="00B3687A">
      <w:pPr>
        <w:pStyle w:val="Tekstpodstawowy"/>
        <w:tabs>
          <w:tab w:val="clear" w:pos="900"/>
          <w:tab w:val="left" w:leader="dot" w:pos="0"/>
          <w:tab w:val="left" w:leader="dot" w:pos="1843"/>
          <w:tab w:val="left" w:leader="dot" w:pos="4820"/>
          <w:tab w:val="left" w:leader="dot" w:pos="8647"/>
        </w:tabs>
        <w:spacing w:after="120" w:line="360" w:lineRule="auto"/>
        <w:jc w:val="left"/>
        <w:rPr>
          <w:rFonts w:ascii="Calibri" w:hAnsi="Calibri" w:cs="Calibri"/>
          <w:sz w:val="22"/>
          <w:szCs w:val="22"/>
        </w:rPr>
      </w:pPr>
      <w:r w:rsidRPr="00A34E7D">
        <w:rPr>
          <w:rFonts w:ascii="Calibri" w:hAnsi="Calibri" w:cs="Calibri"/>
          <w:sz w:val="22"/>
          <w:szCs w:val="22"/>
        </w:rPr>
        <w:t>W związku z przyznaniem</w:t>
      </w:r>
      <w:r w:rsidR="00D36901">
        <w:rPr>
          <w:rFonts w:ascii="Calibri" w:hAnsi="Calibri" w:cs="Calibri"/>
          <w:sz w:val="22"/>
          <w:szCs w:val="22"/>
        </w:rPr>
        <w:tab/>
      </w:r>
      <w:r w:rsidRPr="00A34E7D">
        <w:rPr>
          <w:rFonts w:ascii="Calibri" w:hAnsi="Calibri" w:cs="Calibri"/>
          <w:sz w:val="22"/>
          <w:szCs w:val="22"/>
        </w:rPr>
        <w:t>(nazwa Beneficjenta</w:t>
      </w:r>
      <w:r w:rsidR="0015046A" w:rsidRPr="00A34E7D">
        <w:rPr>
          <w:rFonts w:ascii="Calibri" w:hAnsi="Calibri" w:cs="Calibri"/>
          <w:sz w:val="22"/>
          <w:szCs w:val="22"/>
        </w:rPr>
        <w:t>/partnera</w:t>
      </w:r>
      <w:r w:rsidRPr="00A34E7D">
        <w:rPr>
          <w:rFonts w:ascii="Calibri" w:hAnsi="Calibri" w:cs="Calibri"/>
          <w:sz w:val="22"/>
          <w:szCs w:val="22"/>
        </w:rPr>
        <w:t xml:space="preserve"> oraz jego status prawny</w:t>
      </w:r>
      <w:r w:rsidRPr="00D36901">
        <w:rPr>
          <w:rFonts w:ascii="Calibri" w:hAnsi="Calibri" w:cs="Calibri"/>
          <w:sz w:val="22"/>
          <w:szCs w:val="22"/>
        </w:rPr>
        <w:t>)</w:t>
      </w:r>
      <w:r w:rsidR="002455B8">
        <w:rPr>
          <w:rFonts w:ascii="Calibri" w:hAnsi="Calibri" w:cs="Calibri"/>
          <w:sz w:val="22"/>
          <w:szCs w:val="22"/>
        </w:rPr>
        <w:t xml:space="preserve"> </w:t>
      </w:r>
      <w:r w:rsidRPr="00A34E7D">
        <w:rPr>
          <w:rFonts w:ascii="Calibri" w:hAnsi="Calibri" w:cs="Calibri"/>
          <w:sz w:val="22"/>
          <w:szCs w:val="22"/>
        </w:rPr>
        <w:t>dofinansowania ze środków Europejskiego Funduszu Społecznego</w:t>
      </w:r>
      <w:r w:rsidR="0057664D" w:rsidRPr="00A34E7D">
        <w:rPr>
          <w:rFonts w:ascii="Calibri" w:hAnsi="Calibri" w:cs="Calibri"/>
          <w:sz w:val="22"/>
          <w:szCs w:val="22"/>
        </w:rPr>
        <w:t xml:space="preserve"> Plus</w:t>
      </w:r>
      <w:r w:rsidRPr="00A34E7D">
        <w:rPr>
          <w:rFonts w:ascii="Calibri" w:hAnsi="Calibri" w:cs="Calibri"/>
          <w:sz w:val="22"/>
          <w:szCs w:val="22"/>
        </w:rPr>
        <w:t xml:space="preserve"> w ramach </w:t>
      </w:r>
      <w:r w:rsidR="0057664D" w:rsidRPr="00A34E7D">
        <w:rPr>
          <w:rFonts w:ascii="Calibri" w:hAnsi="Calibri" w:cs="Calibri"/>
          <w:sz w:val="22"/>
          <w:szCs w:val="22"/>
        </w:rPr>
        <w:t>p</w:t>
      </w:r>
      <w:r w:rsidRPr="00A34E7D">
        <w:rPr>
          <w:rFonts w:ascii="Calibri" w:hAnsi="Calibri" w:cs="Calibri"/>
          <w:sz w:val="22"/>
          <w:szCs w:val="22"/>
        </w:rPr>
        <w:t xml:space="preserve">rogramu </w:t>
      </w:r>
      <w:r w:rsidR="009D7A80" w:rsidRPr="00A34E7D">
        <w:rPr>
          <w:rFonts w:ascii="Calibri" w:hAnsi="Calibri" w:cs="Calibri"/>
          <w:sz w:val="22"/>
          <w:szCs w:val="22"/>
        </w:rPr>
        <w:t>Fundusze Europejskie dla Rozwoju Społecznego 2021-2027</w:t>
      </w:r>
      <w:r w:rsidRPr="00A34E7D">
        <w:rPr>
          <w:rFonts w:ascii="Calibri" w:hAnsi="Calibri" w:cs="Calibri"/>
          <w:sz w:val="22"/>
          <w:szCs w:val="22"/>
        </w:rPr>
        <w:t xml:space="preserve"> na realizację projektu</w:t>
      </w:r>
      <w:r w:rsidR="00D36901">
        <w:rPr>
          <w:rFonts w:ascii="Calibri" w:hAnsi="Calibri" w:cs="Calibri"/>
          <w:sz w:val="22"/>
          <w:szCs w:val="22"/>
        </w:rPr>
        <w:t xml:space="preserve"> </w:t>
      </w:r>
      <w:r w:rsidR="00D36901">
        <w:rPr>
          <w:rFonts w:ascii="Calibri" w:hAnsi="Calibri" w:cs="Calibri"/>
          <w:sz w:val="22"/>
          <w:szCs w:val="22"/>
        </w:rPr>
        <w:tab/>
      </w:r>
      <w:r w:rsidRPr="00A34E7D">
        <w:rPr>
          <w:rFonts w:ascii="Calibri" w:hAnsi="Calibri" w:cs="Calibri"/>
          <w:sz w:val="22"/>
          <w:szCs w:val="22"/>
        </w:rPr>
        <w:t>(nazwa i nr projektu)</w:t>
      </w:r>
      <w:r w:rsidR="00D36901">
        <w:rPr>
          <w:rFonts w:ascii="Calibri" w:hAnsi="Calibri" w:cs="Calibri"/>
          <w:sz w:val="22"/>
          <w:szCs w:val="22"/>
        </w:rPr>
        <w:tab/>
      </w:r>
      <w:r w:rsidRPr="00A34E7D">
        <w:rPr>
          <w:rFonts w:ascii="Calibri" w:hAnsi="Calibri" w:cs="Calibri"/>
          <w:sz w:val="22"/>
          <w:szCs w:val="22"/>
        </w:rPr>
        <w:t xml:space="preserve">(nazwa Beneficjenta) oświadcza, iż realizując powyższy projekt nie </w:t>
      </w:r>
      <w:r w:rsidR="00C93279" w:rsidRPr="00A34E7D">
        <w:rPr>
          <w:rFonts w:ascii="Calibri" w:hAnsi="Calibri" w:cs="Calibri"/>
          <w:sz w:val="22"/>
          <w:szCs w:val="22"/>
        </w:rPr>
        <w:t xml:space="preserve">ma prawnej możliwości </w:t>
      </w:r>
      <w:r w:rsidRPr="00A34E7D">
        <w:rPr>
          <w:rFonts w:ascii="Calibri" w:hAnsi="Calibri" w:cs="Calibri"/>
          <w:sz w:val="22"/>
          <w:szCs w:val="22"/>
        </w:rPr>
        <w:t>odzyska</w:t>
      </w:r>
      <w:r w:rsidR="00C93279" w:rsidRPr="00A34E7D">
        <w:rPr>
          <w:rFonts w:ascii="Calibri" w:hAnsi="Calibri" w:cs="Calibri"/>
          <w:sz w:val="22"/>
          <w:szCs w:val="22"/>
        </w:rPr>
        <w:t>nia</w:t>
      </w:r>
      <w:r w:rsidR="00411BC9" w:rsidRPr="00A34E7D">
        <w:rPr>
          <w:rFonts w:ascii="Calibri" w:hAnsi="Calibri" w:cs="Calibri"/>
          <w:sz w:val="22"/>
          <w:szCs w:val="22"/>
        </w:rPr>
        <w:t xml:space="preserve"> </w:t>
      </w:r>
      <w:r w:rsidRPr="00A34E7D">
        <w:rPr>
          <w:rFonts w:ascii="Calibri" w:hAnsi="Calibri" w:cs="Calibri"/>
          <w:sz w:val="22"/>
          <w:szCs w:val="22"/>
        </w:rPr>
        <w:t xml:space="preserve">poniesionego kosztu podatku od towarów i usług, którego wysokość została zawarta w budżecie Projektu. </w:t>
      </w:r>
    </w:p>
    <w:p w14:paraId="450DDFAD" w14:textId="3CD507CE" w:rsidR="00CF1666" w:rsidRPr="00A34E7D" w:rsidRDefault="002455B8" w:rsidP="00B3687A">
      <w:pPr>
        <w:pStyle w:val="Tekstpodstawowy"/>
        <w:tabs>
          <w:tab w:val="clear" w:pos="900"/>
          <w:tab w:val="left" w:leader="dot" w:pos="2268"/>
          <w:tab w:val="left" w:leader="dot" w:pos="4111"/>
          <w:tab w:val="left" w:leader="dot" w:pos="5387"/>
          <w:tab w:val="left" w:leader="dot" w:pos="5954"/>
        </w:tabs>
        <w:spacing w:after="120" w:line="360" w:lineRule="auto"/>
        <w:jc w:val="left"/>
        <w:rPr>
          <w:rFonts w:ascii="Calibri" w:hAnsi="Calibri" w:cs="Calibri"/>
          <w:sz w:val="22"/>
          <w:szCs w:val="22"/>
        </w:rPr>
      </w:pPr>
      <w:r>
        <w:rPr>
          <w:rFonts w:ascii="Calibri" w:hAnsi="Calibri" w:cs="Calibri"/>
          <w:sz w:val="22"/>
          <w:szCs w:val="22"/>
        </w:rPr>
        <w:tab/>
      </w:r>
      <w:r w:rsidRPr="00A34E7D">
        <w:rPr>
          <w:rFonts w:ascii="Calibri" w:hAnsi="Calibri" w:cs="Calibri"/>
          <w:sz w:val="22"/>
          <w:szCs w:val="22"/>
        </w:rPr>
        <w:t xml:space="preserve"> </w:t>
      </w:r>
      <w:r w:rsidR="00CF1666" w:rsidRPr="00A34E7D">
        <w:rPr>
          <w:rFonts w:ascii="Calibri" w:hAnsi="Calibri" w:cs="Calibri"/>
          <w:sz w:val="22"/>
          <w:szCs w:val="22"/>
        </w:rPr>
        <w:t>(nazwa Beneficjenta</w:t>
      </w:r>
      <w:r w:rsidR="0015046A" w:rsidRPr="00A34E7D">
        <w:rPr>
          <w:rFonts w:ascii="Calibri" w:hAnsi="Calibri" w:cs="Calibri"/>
          <w:sz w:val="22"/>
          <w:szCs w:val="22"/>
        </w:rPr>
        <w:t>/partnera</w:t>
      </w:r>
      <w:r w:rsidR="00CF1666" w:rsidRPr="00A34E7D">
        <w:rPr>
          <w:rFonts w:ascii="Calibri" w:hAnsi="Calibri" w:cs="Calibri"/>
          <w:sz w:val="22"/>
          <w:szCs w:val="22"/>
        </w:rPr>
        <w:t>) zobowiązuje się do zwrotu zrefundowanej w ramach Projekt</w:t>
      </w:r>
      <w:r>
        <w:rPr>
          <w:rFonts w:ascii="Calibri" w:hAnsi="Calibri" w:cs="Calibri"/>
          <w:sz w:val="22"/>
          <w:szCs w:val="22"/>
        </w:rPr>
        <w:t>u</w:t>
      </w:r>
      <w:r>
        <w:rPr>
          <w:rFonts w:ascii="Calibri" w:hAnsi="Calibri" w:cs="Calibri"/>
          <w:sz w:val="22"/>
          <w:szCs w:val="22"/>
        </w:rPr>
        <w:tab/>
      </w:r>
      <w:r w:rsidR="00CF1666" w:rsidRPr="00A34E7D">
        <w:rPr>
          <w:rFonts w:ascii="Calibri" w:hAnsi="Calibri" w:cs="Calibri"/>
          <w:sz w:val="22"/>
          <w:szCs w:val="22"/>
        </w:rPr>
        <w:t xml:space="preserve"> (nazwa i nr projektu)</w:t>
      </w:r>
      <w:r>
        <w:rPr>
          <w:rFonts w:ascii="Calibri" w:hAnsi="Calibri" w:cs="Calibri"/>
          <w:sz w:val="22"/>
          <w:szCs w:val="22"/>
        </w:rPr>
        <w:tab/>
      </w:r>
      <w:r w:rsidR="00CF1666" w:rsidRPr="00A34E7D">
        <w:rPr>
          <w:rFonts w:ascii="Calibri" w:hAnsi="Calibri" w:cs="Calibri"/>
          <w:sz w:val="22"/>
          <w:szCs w:val="22"/>
        </w:rPr>
        <w:t xml:space="preserve"> części poniesionego podatku od towarów i usług, jeżeli </w:t>
      </w:r>
      <w:r w:rsidR="0015046A" w:rsidRPr="00A34E7D">
        <w:rPr>
          <w:rFonts w:ascii="Calibri" w:hAnsi="Calibri" w:cs="Calibri"/>
          <w:sz w:val="22"/>
          <w:szCs w:val="22"/>
        </w:rPr>
        <w:t xml:space="preserve">w okresie do 5 lat po zakończeniu Projektu </w:t>
      </w:r>
      <w:r w:rsidR="00CF1666" w:rsidRPr="00A34E7D">
        <w:rPr>
          <w:rFonts w:ascii="Calibri" w:hAnsi="Calibri" w:cs="Calibri"/>
          <w:sz w:val="22"/>
          <w:szCs w:val="22"/>
        </w:rPr>
        <w:t>zaistnieją przesłanki umożliwiające odzyskanie tego podatku</w:t>
      </w:r>
      <w:r w:rsidR="0015046A" w:rsidRPr="00A34E7D">
        <w:rPr>
          <w:rStyle w:val="Odwoanieprzypisudolnego"/>
          <w:rFonts w:ascii="Symbol" w:hAnsi="Symbol"/>
          <w:sz w:val="22"/>
          <w:szCs w:val="22"/>
        </w:rPr>
        <w:footnoteReference w:id="91"/>
      </w:r>
      <w:r w:rsidR="00CF1666" w:rsidRPr="00A34E7D">
        <w:rPr>
          <w:rFonts w:ascii="Calibri" w:hAnsi="Calibri" w:cs="Calibri"/>
          <w:sz w:val="22"/>
          <w:szCs w:val="22"/>
        </w:rPr>
        <w:t xml:space="preserve"> przez </w:t>
      </w:r>
      <w:r>
        <w:rPr>
          <w:rFonts w:ascii="Calibri" w:hAnsi="Calibri" w:cs="Calibri"/>
          <w:sz w:val="22"/>
          <w:szCs w:val="22"/>
        </w:rPr>
        <w:tab/>
      </w:r>
      <w:r w:rsidR="00CF1666" w:rsidRPr="00A34E7D">
        <w:rPr>
          <w:rFonts w:ascii="Calibri" w:hAnsi="Calibri" w:cs="Calibri"/>
          <w:sz w:val="22"/>
          <w:szCs w:val="22"/>
        </w:rPr>
        <w:t>(nazwa Beneficjenta</w:t>
      </w:r>
      <w:r w:rsidR="0015046A" w:rsidRPr="00A34E7D">
        <w:rPr>
          <w:rFonts w:ascii="Calibri" w:hAnsi="Calibri" w:cs="Calibri"/>
          <w:sz w:val="22"/>
          <w:szCs w:val="22"/>
        </w:rPr>
        <w:t>/partnera</w:t>
      </w:r>
      <w:r w:rsidR="00CF1666" w:rsidRPr="00A34E7D">
        <w:rPr>
          <w:rFonts w:ascii="Calibri" w:hAnsi="Calibri" w:cs="Calibri"/>
          <w:sz w:val="22"/>
          <w:szCs w:val="22"/>
        </w:rPr>
        <w:t>)</w:t>
      </w:r>
      <w:r w:rsidR="0015046A" w:rsidRPr="00A34E7D">
        <w:rPr>
          <w:rStyle w:val="Odwoanieprzypisudolnego"/>
          <w:rFonts w:ascii="Calibri" w:hAnsi="Calibri" w:cs="Calibri"/>
          <w:sz w:val="22"/>
          <w:szCs w:val="22"/>
        </w:rPr>
        <w:t xml:space="preserve"> </w:t>
      </w:r>
      <w:r w:rsidR="0015046A" w:rsidRPr="00A34E7D">
        <w:rPr>
          <w:rStyle w:val="Odwoanieprzypisudolnego"/>
          <w:rFonts w:ascii="Calibri" w:hAnsi="Calibri" w:cs="Calibri"/>
          <w:sz w:val="22"/>
          <w:szCs w:val="22"/>
        </w:rPr>
        <w:footnoteReference w:id="92"/>
      </w:r>
      <w:r w:rsidR="0015046A" w:rsidRPr="00A34E7D">
        <w:rPr>
          <w:rFonts w:ascii="Calibri" w:hAnsi="Calibri" w:cs="Calibri"/>
          <w:sz w:val="22"/>
          <w:szCs w:val="22"/>
        </w:rPr>
        <w:t>, w terminie nie dłuższym niż 90 dni od dnia złożenia deklaracji podatkowej VAT</w:t>
      </w:r>
      <w:r w:rsidR="0015046A" w:rsidRPr="00A34E7D">
        <w:rPr>
          <w:rStyle w:val="Odwoanieprzypisudolnego"/>
          <w:rFonts w:ascii="Calibri" w:hAnsi="Calibri" w:cs="Arial"/>
          <w:sz w:val="22"/>
          <w:szCs w:val="22"/>
        </w:rPr>
        <w:footnoteReference w:id="93"/>
      </w:r>
      <w:r w:rsidR="00CF1666" w:rsidRPr="00A34E7D">
        <w:rPr>
          <w:rFonts w:ascii="Calibri" w:hAnsi="Calibri" w:cs="Calibri"/>
          <w:sz w:val="22"/>
          <w:szCs w:val="22"/>
        </w:rPr>
        <w:t>.</w:t>
      </w:r>
    </w:p>
    <w:p w14:paraId="404AC3FE" w14:textId="76D9A381" w:rsidR="00CF1666" w:rsidRPr="00A34E7D" w:rsidRDefault="0015046A" w:rsidP="00B3687A">
      <w:pPr>
        <w:pStyle w:val="Tekstpodstawowy"/>
        <w:tabs>
          <w:tab w:val="left" w:leader="dot" w:pos="2268"/>
        </w:tabs>
        <w:spacing w:after="120" w:line="360" w:lineRule="auto"/>
        <w:jc w:val="left"/>
        <w:rPr>
          <w:rFonts w:ascii="Calibri" w:hAnsi="Calibri" w:cs="Calibri"/>
          <w:sz w:val="22"/>
          <w:szCs w:val="22"/>
        </w:rPr>
      </w:pPr>
      <w:r w:rsidRPr="00A34E7D">
        <w:rPr>
          <w:rFonts w:ascii="Calibri" w:hAnsi="Calibri" w:cs="Calibri"/>
          <w:sz w:val="22"/>
          <w:szCs w:val="22"/>
        </w:rPr>
        <w:t>Jednocześnie</w:t>
      </w:r>
      <w:r w:rsidR="002455B8">
        <w:rPr>
          <w:rFonts w:ascii="Calibri" w:hAnsi="Calibri" w:cs="Calibri"/>
          <w:sz w:val="22"/>
          <w:szCs w:val="22"/>
        </w:rPr>
        <w:tab/>
      </w:r>
      <w:r w:rsidRPr="00A34E7D">
        <w:rPr>
          <w:rFonts w:ascii="Calibri" w:hAnsi="Calibri" w:cs="Calibri"/>
          <w:sz w:val="22"/>
          <w:szCs w:val="22"/>
        </w:rPr>
        <w:t xml:space="preserve"> (nazwa Beneficjenta/partnera) zobowiązuje się do poinformowania Instytucji Pośredniczącej o zmianie statusu podatkowego VAT w okresie realizacji Projektu, jak też 5 lat po jego zakończeniu, jeśli będzie to miało wpływ na prawną możliwość odzyskania VAT rozliczonego w Projekcie.</w:t>
      </w:r>
    </w:p>
    <w:p w14:paraId="0F4DC071" w14:textId="39F6E69F" w:rsidR="00CF1666" w:rsidRDefault="00CF1666" w:rsidP="00B3687A">
      <w:pPr>
        <w:pStyle w:val="Tekstpodstawowy"/>
        <w:tabs>
          <w:tab w:val="left" w:leader="dot" w:pos="4820"/>
        </w:tabs>
        <w:spacing w:after="120" w:line="360" w:lineRule="auto"/>
        <w:jc w:val="left"/>
        <w:rPr>
          <w:rFonts w:ascii="Calibri" w:hAnsi="Calibri" w:cs="Calibri"/>
          <w:sz w:val="22"/>
          <w:szCs w:val="22"/>
        </w:rPr>
      </w:pPr>
      <w:r w:rsidRPr="00A34E7D">
        <w:rPr>
          <w:rFonts w:ascii="Calibri" w:hAnsi="Calibri" w:cs="Calibri"/>
          <w:sz w:val="22"/>
          <w:szCs w:val="22"/>
        </w:rPr>
        <w:t>(nazwa Beneficjenta</w:t>
      </w:r>
      <w:r w:rsidR="0015046A" w:rsidRPr="00A34E7D">
        <w:rPr>
          <w:rFonts w:ascii="Calibri" w:hAnsi="Calibri" w:cs="Calibri"/>
          <w:sz w:val="22"/>
          <w:szCs w:val="22"/>
        </w:rPr>
        <w:t>/partnera</w:t>
      </w:r>
      <w:r w:rsidR="00B3687A">
        <w:rPr>
          <w:rFonts w:ascii="Calibri" w:hAnsi="Calibri" w:cs="Calibri"/>
          <w:sz w:val="22"/>
          <w:szCs w:val="22"/>
        </w:rPr>
        <w:t xml:space="preserve">) </w:t>
      </w:r>
      <w:r w:rsidR="00B3687A">
        <w:rPr>
          <w:rFonts w:ascii="Calibri" w:hAnsi="Calibri" w:cs="Calibri"/>
          <w:sz w:val="22"/>
          <w:szCs w:val="22"/>
        </w:rPr>
        <w:tab/>
      </w:r>
      <w:r w:rsidRPr="00A34E7D">
        <w:rPr>
          <w:rFonts w:ascii="Calibri" w:hAnsi="Calibri" w:cs="Calibri"/>
          <w:sz w:val="22"/>
          <w:szCs w:val="22"/>
        </w:rPr>
        <w:t xml:space="preserve"> zobowiązuje się również do udostępniania dokumentacji finansowo-księgowej oraz udzielania uprawnionym organom kontrolnym informacji umożliwiających weryfikację kwalifikowalności podatku od towarów i usług.</w:t>
      </w:r>
    </w:p>
    <w:p w14:paraId="3D46063E" w14:textId="4B21B9BF" w:rsidR="00B3687A" w:rsidRDefault="00B3687A" w:rsidP="00B3687A">
      <w:pPr>
        <w:pStyle w:val="Tekstpodstawowy"/>
        <w:tabs>
          <w:tab w:val="clear" w:pos="900"/>
          <w:tab w:val="left" w:pos="4253"/>
          <w:tab w:val="left" w:leader="dot" w:pos="6804"/>
        </w:tabs>
        <w:jc w:val="left"/>
        <w:rPr>
          <w:rFonts w:ascii="Calibri" w:hAnsi="Calibri" w:cs="Calibri"/>
          <w:sz w:val="22"/>
          <w:szCs w:val="22"/>
        </w:rPr>
      </w:pPr>
      <w:r>
        <w:rPr>
          <w:rFonts w:ascii="Calibri" w:hAnsi="Calibri" w:cs="Calibri"/>
          <w:sz w:val="22"/>
          <w:szCs w:val="22"/>
        </w:rPr>
        <w:tab/>
      </w:r>
      <w:r>
        <w:rPr>
          <w:rFonts w:ascii="Calibri" w:hAnsi="Calibri" w:cs="Calibri"/>
          <w:sz w:val="22"/>
          <w:szCs w:val="22"/>
        </w:rPr>
        <w:tab/>
      </w:r>
    </w:p>
    <w:p w14:paraId="415A1489" w14:textId="4E489108" w:rsidR="00FC5BF5" w:rsidRDefault="00B3687A" w:rsidP="00FC5BF5">
      <w:pPr>
        <w:pStyle w:val="Tekstpodstawowy"/>
        <w:tabs>
          <w:tab w:val="clear" w:pos="900"/>
          <w:tab w:val="left" w:pos="4253"/>
          <w:tab w:val="left" w:leader="dot" w:pos="6804"/>
        </w:tabs>
        <w:spacing w:after="120" w:line="360" w:lineRule="auto"/>
        <w:jc w:val="left"/>
        <w:rPr>
          <w:rFonts w:cs="Calibri"/>
        </w:rPr>
      </w:pPr>
      <w:r>
        <w:rPr>
          <w:rFonts w:ascii="Calibri" w:hAnsi="Calibri" w:cs="Calibri"/>
          <w:sz w:val="22"/>
          <w:szCs w:val="22"/>
        </w:rPr>
        <w:tab/>
        <w:t>(podpis i pieczęć)</w:t>
      </w:r>
      <w:r w:rsidR="00FC5BF5">
        <w:rPr>
          <w:rFonts w:ascii="Calibri" w:hAnsi="Calibri" w:cs="Calibri"/>
          <w:sz w:val="22"/>
          <w:szCs w:val="22"/>
        </w:rPr>
        <w:br w:type="page"/>
      </w:r>
    </w:p>
    <w:p w14:paraId="4AC8D757" w14:textId="0F486B17" w:rsidR="00293D95" w:rsidRPr="00A34E7D" w:rsidRDefault="00293D95" w:rsidP="00B3687A">
      <w:pPr>
        <w:pStyle w:val="Nagwek3"/>
        <w:spacing w:after="360" w:line="276" w:lineRule="auto"/>
      </w:pPr>
      <w:r w:rsidRPr="00A34E7D">
        <w:lastRenderedPageBreak/>
        <w:t xml:space="preserve">Załącznik nr 4 do umowy: Zakres </w:t>
      </w:r>
      <w:bookmarkStart w:id="66" w:name="_Hlk109852177"/>
      <w:r w:rsidR="00077A65" w:rsidRPr="00A34E7D">
        <w:t>danych nt. uczestników Projektu oraz podmiotów obejmowanych wsparciem gromadzonych w CST2021</w:t>
      </w:r>
      <w:bookmarkEnd w:id="66"/>
    </w:p>
    <w:p w14:paraId="5B0512D6" w14:textId="77777777" w:rsidR="00077A65" w:rsidRPr="00A34E7D" w:rsidRDefault="00077A65" w:rsidP="00B3687A">
      <w:pPr>
        <w:numPr>
          <w:ilvl w:val="0"/>
          <w:numId w:val="44"/>
        </w:numPr>
        <w:spacing w:after="240" w:line="360" w:lineRule="auto"/>
        <w:ind w:left="357" w:hanging="357"/>
        <w:rPr>
          <w:rFonts w:cs="Calibri"/>
        </w:rPr>
      </w:pPr>
      <w:r w:rsidRPr="00A34E7D">
        <w:rPr>
          <w:rFonts w:cs="Calibri"/>
        </w:rPr>
        <w:t>Uczestnicy:</w:t>
      </w:r>
    </w:p>
    <w:p w14:paraId="6CB082FE" w14:textId="1A80C7ED" w:rsidR="00077A65" w:rsidRPr="00A34E7D" w:rsidRDefault="00077A65" w:rsidP="00B3687A">
      <w:pPr>
        <w:numPr>
          <w:ilvl w:val="1"/>
          <w:numId w:val="44"/>
        </w:numPr>
        <w:spacing w:after="60" w:line="360" w:lineRule="auto"/>
        <w:rPr>
          <w:rFonts w:cs="Calibri"/>
        </w:rPr>
      </w:pPr>
      <w:r w:rsidRPr="00A34E7D">
        <w:rPr>
          <w:rFonts w:cs="Calibri"/>
        </w:rPr>
        <w:t>dane uczestnika (obywatelstwo,</w:t>
      </w:r>
      <w:r w:rsidR="0026494D" w:rsidRPr="00A34E7D">
        <w:rPr>
          <w:rFonts w:cs="Calibri"/>
        </w:rPr>
        <w:t xml:space="preserve"> rodzaj uczestnika</w:t>
      </w:r>
      <w:r w:rsidR="00C461B7" w:rsidRPr="00A34E7D">
        <w:rPr>
          <w:rStyle w:val="Odwoanieprzypisudolnego"/>
          <w:rFonts w:cs="Calibri"/>
        </w:rPr>
        <w:footnoteReference w:id="94"/>
      </w:r>
      <w:r w:rsidR="0026494D" w:rsidRPr="00A34E7D">
        <w:rPr>
          <w:rFonts w:cs="Calibri"/>
        </w:rPr>
        <w:t>, nazwa instytucji</w:t>
      </w:r>
      <w:r w:rsidR="00C461B7" w:rsidRPr="00A34E7D">
        <w:rPr>
          <w:rStyle w:val="Odwoanieprzypisudolnego"/>
          <w:rFonts w:cs="Calibri"/>
        </w:rPr>
        <w:footnoteReference w:id="95"/>
      </w:r>
      <w:r w:rsidR="0026494D" w:rsidRPr="00A34E7D">
        <w:rPr>
          <w:rFonts w:cs="Calibri"/>
        </w:rPr>
        <w:t>,</w:t>
      </w:r>
      <w:r w:rsidRPr="00A34E7D">
        <w:rPr>
          <w:rFonts w:cs="Calibri"/>
        </w:rPr>
        <w:t xml:space="preserve"> imię i nazwisko, PESEL, wiek w chwili przystąpienia do projektu, płeć, wykształcenie)</w:t>
      </w:r>
    </w:p>
    <w:p w14:paraId="4A9E2FA7" w14:textId="2944E7D1" w:rsidR="00077A65" w:rsidRPr="00A34E7D" w:rsidRDefault="00077A65" w:rsidP="00B3687A">
      <w:pPr>
        <w:numPr>
          <w:ilvl w:val="1"/>
          <w:numId w:val="44"/>
        </w:numPr>
        <w:spacing w:after="60" w:line="360" w:lineRule="auto"/>
        <w:rPr>
          <w:rFonts w:cs="Calibri"/>
        </w:rPr>
      </w:pPr>
      <w:r w:rsidRPr="00A34E7D">
        <w:rPr>
          <w:rFonts w:cs="Calibri"/>
        </w:rPr>
        <w:t xml:space="preserve">dane teleadresowe (kraj, województwo, powiat, gmina, miejscowość, kod pocztowy, </w:t>
      </w:r>
      <w:bookmarkStart w:id="67" w:name="_Hlk93665701"/>
      <w:r w:rsidRPr="00A34E7D">
        <w:rPr>
          <w:rFonts w:cs="Calibri"/>
        </w:rPr>
        <w:t>obszar zamieszkania wg stopnia urbanizacji DEGURBA</w:t>
      </w:r>
      <w:bookmarkEnd w:id="67"/>
      <w:r w:rsidRPr="00A34E7D">
        <w:rPr>
          <w:rFonts w:cs="Calibri"/>
        </w:rPr>
        <w:t>, tel. kontaktowy, adres e-mail)</w:t>
      </w:r>
    </w:p>
    <w:p w14:paraId="3196EA5E" w14:textId="2E3C07BC" w:rsidR="00077A65" w:rsidRPr="00A34E7D" w:rsidRDefault="00077A65" w:rsidP="00B3687A">
      <w:pPr>
        <w:numPr>
          <w:ilvl w:val="1"/>
          <w:numId w:val="44"/>
        </w:numPr>
        <w:spacing w:after="60" w:line="360" w:lineRule="auto"/>
        <w:rPr>
          <w:rFonts w:cs="Calibri"/>
        </w:rPr>
      </w:pPr>
      <w:r w:rsidRPr="00A34E7D">
        <w:rPr>
          <w:rFonts w:cs="Calibri"/>
        </w:rPr>
        <w:t xml:space="preserve">szczegóły wsparcia (data rozpoczęcia i zakończenia udziału w projekcie, data rozpoczęcia udziału we wsparciu, status na rynku pracy w chwili przystąpienia </w:t>
      </w:r>
      <w:r w:rsidRPr="00A34E7D">
        <w:rPr>
          <w:rFonts w:cs="Calibri"/>
        </w:rPr>
        <w:br/>
        <w:t xml:space="preserve">do projektu, planowana data zakończenia edukacji w placówce edukacyjnej, w której skorzystano ze wsparcia, sytuacja po zakończeniu udziału w projekcie, zakończenie udziału osoby w projekcie zgodnie z zaplanowaną dla niej ścieżką uczestnictwa, </w:t>
      </w:r>
      <w:r w:rsidR="0026494D" w:rsidRPr="00A34E7D">
        <w:rPr>
          <w:rFonts w:cs="Calibri"/>
        </w:rPr>
        <w:t xml:space="preserve">zakres wsparcia, </w:t>
      </w:r>
      <w:r w:rsidRPr="00A34E7D">
        <w:rPr>
          <w:rFonts w:cs="Calibri"/>
        </w:rPr>
        <w:t>rodzaj otrzymanego wsparcia, data założenia działalności gospodarczej)</w:t>
      </w:r>
    </w:p>
    <w:p w14:paraId="05A9E3AE" w14:textId="77777777" w:rsidR="00077A65" w:rsidRPr="00A34E7D" w:rsidRDefault="00077A65" w:rsidP="00B3687A">
      <w:pPr>
        <w:numPr>
          <w:ilvl w:val="1"/>
          <w:numId w:val="44"/>
        </w:numPr>
        <w:spacing w:after="60" w:line="360" w:lineRule="auto"/>
        <w:rPr>
          <w:rFonts w:cs="Calibri"/>
        </w:rPr>
      </w:pPr>
      <w:r w:rsidRPr="00A34E7D">
        <w:rPr>
          <w:rFonts w:cs="Calibri"/>
        </w:rPr>
        <w:t>status uczestnika projektu (przynależność do mniejszości narodowej lub etnicznej, migrantów, obce pochodzenie, bezdomność i wykluczenie mieszkaniowe, niepełnosprawność)</w:t>
      </w:r>
    </w:p>
    <w:p w14:paraId="61904148" w14:textId="77777777" w:rsidR="00077A65" w:rsidRPr="00A34E7D" w:rsidRDefault="00077A65" w:rsidP="00B3687A">
      <w:pPr>
        <w:numPr>
          <w:ilvl w:val="0"/>
          <w:numId w:val="44"/>
        </w:numPr>
        <w:spacing w:after="240" w:line="360" w:lineRule="auto"/>
        <w:ind w:left="357" w:hanging="357"/>
        <w:rPr>
          <w:rFonts w:cs="Calibri"/>
        </w:rPr>
      </w:pPr>
      <w:r w:rsidRPr="00A34E7D">
        <w:rPr>
          <w:rFonts w:cs="Calibri"/>
        </w:rPr>
        <w:t>Podmioty objęte wsparciem:</w:t>
      </w:r>
    </w:p>
    <w:p w14:paraId="76255466" w14:textId="77777777" w:rsidR="00077A65" w:rsidRPr="00A34E7D" w:rsidRDefault="00077A65" w:rsidP="00B3687A">
      <w:pPr>
        <w:numPr>
          <w:ilvl w:val="1"/>
          <w:numId w:val="44"/>
        </w:numPr>
        <w:spacing w:after="60" w:line="360" w:lineRule="auto"/>
        <w:rPr>
          <w:rFonts w:cs="Calibri"/>
        </w:rPr>
      </w:pPr>
      <w:r w:rsidRPr="00A34E7D">
        <w:rPr>
          <w:rFonts w:cs="Calibri"/>
        </w:rPr>
        <w:t>dane podstawowe (nazwa instytucji, NIP, typ instytucji)</w:t>
      </w:r>
    </w:p>
    <w:p w14:paraId="1123C6D1" w14:textId="650F79D7" w:rsidR="00077A65" w:rsidRPr="00A34E7D" w:rsidRDefault="00077A65" w:rsidP="00B3687A">
      <w:pPr>
        <w:numPr>
          <w:ilvl w:val="1"/>
          <w:numId w:val="44"/>
        </w:numPr>
        <w:spacing w:after="60" w:line="360" w:lineRule="auto"/>
        <w:rPr>
          <w:rFonts w:cs="Calibri"/>
        </w:rPr>
      </w:pPr>
      <w:r w:rsidRPr="00A34E7D">
        <w:rPr>
          <w:rFonts w:cs="Calibri"/>
        </w:rPr>
        <w:t>dane teleadresowe (</w:t>
      </w:r>
      <w:r w:rsidR="0026494D" w:rsidRPr="00A34E7D">
        <w:rPr>
          <w:rFonts w:cs="Calibri"/>
        </w:rPr>
        <w:t xml:space="preserve">kraj, </w:t>
      </w:r>
      <w:r w:rsidRPr="00A34E7D">
        <w:rPr>
          <w:rFonts w:cs="Calibri"/>
        </w:rPr>
        <w:t xml:space="preserve">województwo, powiat, gmina, miejscowość, kod pocztowy, </w:t>
      </w:r>
      <w:r w:rsidR="0026494D" w:rsidRPr="00A34E7D">
        <w:rPr>
          <w:rFonts w:cs="Calibri"/>
        </w:rPr>
        <w:t>obszar zamieszkania wg stopnia urbanizacji DEGURBA</w:t>
      </w:r>
      <w:r w:rsidR="00C461B7" w:rsidRPr="00A34E7D">
        <w:rPr>
          <w:rFonts w:cs="Calibri"/>
        </w:rPr>
        <w:t>,</w:t>
      </w:r>
      <w:r w:rsidR="0026494D" w:rsidRPr="00A34E7D">
        <w:rPr>
          <w:rFonts w:cs="Calibri"/>
        </w:rPr>
        <w:t xml:space="preserve"> </w:t>
      </w:r>
      <w:r w:rsidRPr="00A34E7D">
        <w:rPr>
          <w:rFonts w:cs="Calibri"/>
        </w:rPr>
        <w:t>telefon kontaktowy, adres e-mail)</w:t>
      </w:r>
    </w:p>
    <w:p w14:paraId="248EF9D9" w14:textId="1AE2986E" w:rsidR="00077A65" w:rsidRPr="00A34E7D" w:rsidRDefault="00077A65" w:rsidP="00B3687A">
      <w:pPr>
        <w:numPr>
          <w:ilvl w:val="1"/>
          <w:numId w:val="44"/>
        </w:numPr>
        <w:spacing w:after="60" w:line="360" w:lineRule="auto"/>
        <w:rPr>
          <w:rFonts w:cs="Calibri"/>
        </w:rPr>
      </w:pPr>
      <w:r w:rsidRPr="00A34E7D">
        <w:rPr>
          <w:rFonts w:cs="Calibri"/>
        </w:rPr>
        <w:t>szczegóły wsparcia (data rozpoczęcia i zakończenia udziału w projekcie, data rozpoczęcia udziału we wsparciu, fakt objęcia wsparciem pracowników instytucji,</w:t>
      </w:r>
      <w:r w:rsidR="0026494D" w:rsidRPr="00A34E7D">
        <w:rPr>
          <w:rFonts w:cs="Calibri"/>
        </w:rPr>
        <w:t xml:space="preserve"> zakres wsparcia,</w:t>
      </w:r>
      <w:r w:rsidRPr="00A34E7D">
        <w:rPr>
          <w:rFonts w:cs="Calibri"/>
        </w:rPr>
        <w:t xml:space="preserve"> rodzaj przyznanego wsparcia) </w:t>
      </w:r>
    </w:p>
    <w:p w14:paraId="1C13BCF8" w14:textId="77777777" w:rsidR="00077A65" w:rsidRPr="00A34E7D" w:rsidRDefault="00077A65" w:rsidP="006F00B9">
      <w:pPr>
        <w:spacing w:after="60"/>
        <w:rPr>
          <w:rFonts w:cs="Calibri"/>
        </w:rPr>
      </w:pPr>
      <w:r w:rsidRPr="00A34E7D">
        <w:rPr>
          <w:rFonts w:cs="Calibri"/>
        </w:rPr>
        <w:br w:type="page"/>
      </w:r>
    </w:p>
    <w:p w14:paraId="3C454658" w14:textId="62F65B58" w:rsidR="00077A65" w:rsidRPr="00A34E7D" w:rsidRDefault="00077A65" w:rsidP="00B3687A">
      <w:pPr>
        <w:spacing w:after="240"/>
        <w:rPr>
          <w:rFonts w:cs="Calibri"/>
          <w:b/>
          <w:bCs/>
        </w:rPr>
      </w:pPr>
      <w:r w:rsidRPr="00A34E7D">
        <w:rPr>
          <w:rFonts w:cs="Calibri"/>
          <w:b/>
          <w:bCs/>
        </w:rPr>
        <w:lastRenderedPageBreak/>
        <w:t xml:space="preserve">Tabela </w:t>
      </w:r>
      <w:r w:rsidRPr="00A34E7D">
        <w:rPr>
          <w:rFonts w:cs="Calibri"/>
          <w:b/>
          <w:bCs/>
        </w:rPr>
        <w:fldChar w:fldCharType="begin"/>
      </w:r>
      <w:r w:rsidRPr="00A34E7D">
        <w:rPr>
          <w:rFonts w:cs="Calibri"/>
          <w:b/>
          <w:bCs/>
        </w:rPr>
        <w:instrText xml:space="preserve"> SEQ Tabela \* ARABIC </w:instrText>
      </w:r>
      <w:r w:rsidRPr="00A34E7D">
        <w:rPr>
          <w:rFonts w:cs="Calibri"/>
          <w:b/>
          <w:bCs/>
        </w:rPr>
        <w:fldChar w:fldCharType="separate"/>
      </w:r>
      <w:r w:rsidR="00265F47" w:rsidRPr="00A34E7D">
        <w:rPr>
          <w:rFonts w:cs="Calibri"/>
          <w:b/>
          <w:bCs/>
          <w:noProof/>
        </w:rPr>
        <w:t>1</w:t>
      </w:r>
      <w:r w:rsidRPr="00A34E7D">
        <w:rPr>
          <w:rFonts w:cs="Calibri"/>
        </w:rPr>
        <w:fldChar w:fldCharType="end"/>
      </w:r>
      <w:r w:rsidRPr="00A34E7D">
        <w:rPr>
          <w:rFonts w:cs="Calibri"/>
          <w:b/>
          <w:bCs/>
        </w:rPr>
        <w:t xml:space="preserve"> Wspólne wskaźniki produktu raportowane według celu szczegółowego, kategorii regionu i płci (załącznik I do rozporządzenia EFS+) określające zakres danych dotyczących uczestników projektów.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1"/>
        <w:tblDescription w:val="Wspólne wskaźniki produktu raportowane według celu szczegółowego, kategorii regionu i płci (załącznik I do rozporządzenia EFS+) określające zakres danych dotyczących uczestników projektów."/>
      </w:tblPr>
      <w:tblGrid>
        <w:gridCol w:w="2014"/>
        <w:gridCol w:w="4616"/>
        <w:gridCol w:w="2432"/>
      </w:tblGrid>
      <w:tr w:rsidR="00077A65" w:rsidRPr="00A34E7D" w14:paraId="45080A96" w14:textId="77777777" w:rsidTr="00077A65">
        <w:tc>
          <w:tcPr>
            <w:tcW w:w="1111" w:type="pct"/>
            <w:tcBorders>
              <w:top w:val="single" w:sz="4" w:space="0" w:color="auto"/>
              <w:left w:val="single" w:sz="4" w:space="0" w:color="auto"/>
              <w:bottom w:val="single" w:sz="4" w:space="0" w:color="auto"/>
              <w:right w:val="single" w:sz="4" w:space="0" w:color="auto"/>
            </w:tcBorders>
            <w:hideMark/>
          </w:tcPr>
          <w:p w14:paraId="48A8660D" w14:textId="77777777" w:rsidR="00077A65" w:rsidRPr="00A34E7D" w:rsidRDefault="00077A65" w:rsidP="006F00B9">
            <w:pPr>
              <w:spacing w:after="60"/>
              <w:rPr>
                <w:rFonts w:cs="Calibri"/>
                <w:b/>
                <w:bCs/>
              </w:rPr>
            </w:pPr>
            <w:r w:rsidRPr="00A34E7D">
              <w:rPr>
                <w:rFonts w:cs="Calibri"/>
                <w:b/>
                <w:bCs/>
              </w:rPr>
              <w:t>Kategoria danych</w:t>
            </w:r>
          </w:p>
        </w:tc>
        <w:tc>
          <w:tcPr>
            <w:tcW w:w="2547" w:type="pct"/>
            <w:tcBorders>
              <w:top w:val="single" w:sz="4" w:space="0" w:color="auto"/>
              <w:left w:val="single" w:sz="4" w:space="0" w:color="auto"/>
              <w:bottom w:val="single" w:sz="4" w:space="0" w:color="auto"/>
              <w:right w:val="single" w:sz="4" w:space="0" w:color="auto"/>
            </w:tcBorders>
            <w:hideMark/>
          </w:tcPr>
          <w:p w14:paraId="7F5FD085" w14:textId="77777777" w:rsidR="00077A65" w:rsidRPr="00A34E7D" w:rsidRDefault="00077A65" w:rsidP="006F00B9">
            <w:pPr>
              <w:spacing w:after="60"/>
              <w:rPr>
                <w:rFonts w:cs="Calibri"/>
                <w:b/>
                <w:bCs/>
                <w:lang w:val="en-GB"/>
              </w:rPr>
            </w:pPr>
            <w:r w:rsidRPr="00A34E7D">
              <w:rPr>
                <w:rFonts w:cs="Calibri"/>
                <w:b/>
                <w:bCs/>
              </w:rPr>
              <w:t>Nazwa</w:t>
            </w:r>
            <w:r w:rsidRPr="00A34E7D">
              <w:rPr>
                <w:rFonts w:cs="Calibri"/>
                <w:b/>
                <w:bCs/>
                <w:lang w:val="en-GB"/>
              </w:rPr>
              <w:t xml:space="preserve"> </w:t>
            </w:r>
            <w:r w:rsidRPr="00A34E7D">
              <w:rPr>
                <w:rFonts w:cs="Calibri"/>
                <w:b/>
                <w:bCs/>
              </w:rPr>
              <w:t>wskaźnika</w:t>
            </w:r>
          </w:p>
        </w:tc>
        <w:tc>
          <w:tcPr>
            <w:tcW w:w="1342" w:type="pct"/>
            <w:tcBorders>
              <w:top w:val="single" w:sz="4" w:space="0" w:color="auto"/>
              <w:left w:val="single" w:sz="4" w:space="0" w:color="auto"/>
              <w:bottom w:val="single" w:sz="4" w:space="0" w:color="auto"/>
              <w:right w:val="single" w:sz="4" w:space="0" w:color="auto"/>
            </w:tcBorders>
            <w:hideMark/>
          </w:tcPr>
          <w:p w14:paraId="19CF6951" w14:textId="77777777" w:rsidR="00077A65" w:rsidRPr="00A34E7D" w:rsidRDefault="00077A65" w:rsidP="006F00B9">
            <w:pPr>
              <w:spacing w:after="60"/>
              <w:rPr>
                <w:rFonts w:cs="Calibri"/>
                <w:b/>
                <w:bCs/>
              </w:rPr>
            </w:pPr>
            <w:r w:rsidRPr="00A34E7D">
              <w:rPr>
                <w:rFonts w:cs="Calibri"/>
                <w:b/>
                <w:bCs/>
              </w:rPr>
              <w:t>Właściwa populacja, dla której dane są zbierane</w:t>
            </w:r>
          </w:p>
        </w:tc>
      </w:tr>
      <w:tr w:rsidR="00077A65" w:rsidRPr="00A34E7D" w14:paraId="5DB7CB9C"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08B053E" w14:textId="77777777" w:rsidR="00077A65" w:rsidRPr="00A34E7D" w:rsidRDefault="00077A65" w:rsidP="006F00B9">
            <w:pPr>
              <w:spacing w:after="60"/>
              <w:rPr>
                <w:rFonts w:cs="Calibri"/>
                <w:b/>
              </w:rPr>
            </w:pPr>
            <w:r w:rsidRPr="00A34E7D">
              <w:rPr>
                <w:rFonts w:cs="Calibri"/>
                <w:b/>
              </w:rPr>
              <w:t>Status na rynku pracy</w:t>
            </w:r>
          </w:p>
        </w:tc>
        <w:tc>
          <w:tcPr>
            <w:tcW w:w="2547" w:type="pct"/>
            <w:tcBorders>
              <w:top w:val="single" w:sz="4" w:space="0" w:color="auto"/>
              <w:left w:val="single" w:sz="4" w:space="0" w:color="auto"/>
              <w:bottom w:val="single" w:sz="4" w:space="0" w:color="auto"/>
              <w:right w:val="single" w:sz="4" w:space="0" w:color="auto"/>
            </w:tcBorders>
            <w:hideMark/>
          </w:tcPr>
          <w:p w14:paraId="5054F2D0" w14:textId="77777777" w:rsidR="00077A65" w:rsidRPr="00A34E7D" w:rsidRDefault="00077A65" w:rsidP="006F00B9">
            <w:pPr>
              <w:spacing w:after="60"/>
              <w:rPr>
                <w:rFonts w:cs="Calibri"/>
              </w:rPr>
            </w:pPr>
            <w:r w:rsidRPr="00A34E7D">
              <w:rPr>
                <w:rFonts w:cs="Calibri"/>
              </w:rPr>
              <w:t>Liczba osób bezrobotnych, w tym długotrwale bezrobotnych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65F406DA" w14:textId="77777777" w:rsidR="00077A65" w:rsidRPr="00A34E7D" w:rsidRDefault="00077A65" w:rsidP="006F00B9">
            <w:pPr>
              <w:spacing w:after="60"/>
              <w:rPr>
                <w:rFonts w:cs="Calibri"/>
              </w:rPr>
            </w:pPr>
            <w:r w:rsidRPr="00A34E7D">
              <w:rPr>
                <w:rFonts w:cs="Calibri"/>
              </w:rPr>
              <w:t xml:space="preserve">Wszyscy uczestnicy projektów w celach szczegółowych </w:t>
            </w:r>
            <w:proofErr w:type="gramStart"/>
            <w:r w:rsidRPr="00A34E7D">
              <w:rPr>
                <w:rFonts w:cs="Calibri"/>
              </w:rPr>
              <w:t>a)-</w:t>
            </w:r>
            <w:proofErr w:type="gramEnd"/>
            <w:r w:rsidRPr="00A34E7D">
              <w:rPr>
                <w:rFonts w:cs="Calibri"/>
              </w:rPr>
              <w:t>k)</w:t>
            </w:r>
          </w:p>
        </w:tc>
      </w:tr>
      <w:tr w:rsidR="00077A65" w:rsidRPr="00A34E7D" w14:paraId="480CE8F2" w14:textId="77777777" w:rsidTr="00077A65">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B0785" w14:textId="77777777" w:rsidR="00077A65" w:rsidRPr="00A34E7D"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52C7015" w14:textId="77777777" w:rsidR="00077A65" w:rsidRPr="00A34E7D" w:rsidRDefault="00077A65" w:rsidP="006F00B9">
            <w:pPr>
              <w:spacing w:after="60"/>
              <w:rPr>
                <w:rFonts w:cs="Calibri"/>
              </w:rPr>
            </w:pPr>
            <w:r w:rsidRPr="00A34E7D">
              <w:rPr>
                <w:rFonts w:cs="Calibri"/>
              </w:rPr>
              <w:t>Liczba osób długotrwale bezrobotnych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4855B" w14:textId="77777777" w:rsidR="00077A65" w:rsidRPr="00A34E7D" w:rsidRDefault="00077A65" w:rsidP="006F00B9">
            <w:pPr>
              <w:spacing w:after="60"/>
              <w:rPr>
                <w:rFonts w:cs="Calibri"/>
              </w:rPr>
            </w:pPr>
          </w:p>
        </w:tc>
      </w:tr>
      <w:tr w:rsidR="00077A65" w:rsidRPr="00A34E7D" w14:paraId="322FA5C1" w14:textId="77777777" w:rsidTr="00077A65">
        <w:trPr>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1738B" w14:textId="77777777" w:rsidR="00077A65" w:rsidRPr="00A34E7D"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9CA56FC" w14:textId="77777777" w:rsidR="00077A65" w:rsidRPr="00A34E7D" w:rsidRDefault="00077A65" w:rsidP="006F00B9">
            <w:pPr>
              <w:spacing w:after="60"/>
              <w:rPr>
                <w:rFonts w:cs="Calibri"/>
              </w:rPr>
            </w:pPr>
            <w:r w:rsidRPr="00A34E7D">
              <w:rPr>
                <w:rFonts w:cs="Calibri"/>
              </w:rPr>
              <w:t>Liczba osób biernych zawodowo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80A4A" w14:textId="77777777" w:rsidR="00077A65" w:rsidRPr="00A34E7D" w:rsidRDefault="00077A65" w:rsidP="006F00B9">
            <w:pPr>
              <w:spacing w:after="60"/>
              <w:rPr>
                <w:rFonts w:cs="Calibri"/>
              </w:rPr>
            </w:pPr>
          </w:p>
        </w:tc>
      </w:tr>
      <w:tr w:rsidR="00077A65" w:rsidRPr="00A34E7D" w14:paraId="5C693675" w14:textId="77777777" w:rsidTr="00077A65">
        <w:trPr>
          <w:trHeight w:val="4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6B407" w14:textId="77777777" w:rsidR="00077A65" w:rsidRPr="00A34E7D"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5B65655B" w14:textId="77777777" w:rsidR="00077A65" w:rsidRPr="00A34E7D" w:rsidRDefault="00077A65" w:rsidP="006F00B9">
            <w:pPr>
              <w:spacing w:after="60"/>
              <w:rPr>
                <w:rFonts w:cs="Calibri"/>
              </w:rPr>
            </w:pPr>
            <w:r w:rsidRPr="00A34E7D">
              <w:rPr>
                <w:rFonts w:cs="Calibri"/>
              </w:rPr>
              <w:t xml:space="preserve">Liczba osób pracujących, łącznie z prowadzącymi działalność na własny rachunek, objętych wsparciem w programie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E34B7" w14:textId="77777777" w:rsidR="00077A65" w:rsidRPr="00A34E7D" w:rsidRDefault="00077A65" w:rsidP="006F00B9">
            <w:pPr>
              <w:spacing w:after="60"/>
              <w:rPr>
                <w:rFonts w:cs="Calibri"/>
              </w:rPr>
            </w:pPr>
          </w:p>
        </w:tc>
      </w:tr>
      <w:tr w:rsidR="00077A65" w:rsidRPr="00A34E7D" w14:paraId="373F2392"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B5B0882" w14:textId="77777777" w:rsidR="00077A65" w:rsidRPr="00A34E7D" w:rsidRDefault="00077A65" w:rsidP="006F00B9">
            <w:pPr>
              <w:spacing w:after="60"/>
              <w:rPr>
                <w:rFonts w:cs="Calibri"/>
                <w:b/>
              </w:rPr>
            </w:pPr>
            <w:r w:rsidRPr="00A34E7D">
              <w:rPr>
                <w:rFonts w:cs="Calibri"/>
                <w:b/>
              </w:rPr>
              <w:t>Wiek</w:t>
            </w:r>
          </w:p>
        </w:tc>
        <w:tc>
          <w:tcPr>
            <w:tcW w:w="2547" w:type="pct"/>
            <w:tcBorders>
              <w:top w:val="single" w:sz="4" w:space="0" w:color="auto"/>
              <w:left w:val="single" w:sz="4" w:space="0" w:color="auto"/>
              <w:bottom w:val="single" w:sz="4" w:space="0" w:color="auto"/>
              <w:right w:val="single" w:sz="4" w:space="0" w:color="auto"/>
            </w:tcBorders>
            <w:hideMark/>
          </w:tcPr>
          <w:p w14:paraId="7E62538A" w14:textId="77777777" w:rsidR="00077A65" w:rsidRPr="00A34E7D" w:rsidRDefault="00077A65" w:rsidP="006F00B9">
            <w:pPr>
              <w:spacing w:after="60"/>
              <w:rPr>
                <w:rFonts w:cs="Calibri"/>
              </w:rPr>
            </w:pPr>
            <w:r w:rsidRPr="00A34E7D">
              <w:rPr>
                <w:rFonts w:cs="Calibri"/>
              </w:rPr>
              <w:t>Liczba osób w wieku poniżej 18 lat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1D2BE00D" w14:textId="77777777" w:rsidR="00077A65" w:rsidRPr="00A34E7D" w:rsidRDefault="00077A65" w:rsidP="006F00B9">
            <w:pPr>
              <w:spacing w:after="60"/>
              <w:rPr>
                <w:rFonts w:cs="Calibri"/>
              </w:rPr>
            </w:pPr>
            <w:r w:rsidRPr="00A34E7D">
              <w:rPr>
                <w:rFonts w:cs="Calibri"/>
              </w:rPr>
              <w:t xml:space="preserve">Wszyscy uczestnicy projektów w celach szczegółowych </w:t>
            </w:r>
            <w:proofErr w:type="gramStart"/>
            <w:r w:rsidRPr="00A34E7D">
              <w:rPr>
                <w:rFonts w:cs="Calibri"/>
              </w:rPr>
              <w:t>a)-</w:t>
            </w:r>
            <w:proofErr w:type="gramEnd"/>
            <w:r w:rsidRPr="00A34E7D">
              <w:rPr>
                <w:rFonts w:cs="Calibri"/>
              </w:rPr>
              <w:t>l)</w:t>
            </w:r>
          </w:p>
        </w:tc>
      </w:tr>
      <w:tr w:rsidR="00077A65" w:rsidRPr="00A34E7D" w14:paraId="6470ABFB"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C447182" w14:textId="77777777" w:rsidR="00077A65" w:rsidRPr="00A34E7D"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38C3370F" w14:textId="77777777" w:rsidR="00077A65" w:rsidRPr="00A34E7D" w:rsidRDefault="00077A65" w:rsidP="006F00B9">
            <w:pPr>
              <w:spacing w:after="60"/>
              <w:rPr>
                <w:rFonts w:cs="Calibri"/>
              </w:rPr>
            </w:pPr>
            <w:r w:rsidRPr="00A34E7D">
              <w:rPr>
                <w:rFonts w:cs="Calibri"/>
              </w:rPr>
              <w:t>Liczba osób w wieku 18-29 lat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40215" w14:textId="77777777" w:rsidR="00077A65" w:rsidRPr="00A34E7D" w:rsidRDefault="00077A65" w:rsidP="006F00B9">
            <w:pPr>
              <w:spacing w:after="60"/>
              <w:rPr>
                <w:rFonts w:cs="Calibri"/>
              </w:rPr>
            </w:pPr>
          </w:p>
        </w:tc>
      </w:tr>
      <w:tr w:rsidR="00077A65" w:rsidRPr="00A34E7D" w14:paraId="7CE3933E"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5182998B" w14:textId="77777777" w:rsidR="00077A65" w:rsidRPr="00A34E7D"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A494FC7" w14:textId="77777777" w:rsidR="00077A65" w:rsidRPr="00A34E7D" w:rsidRDefault="00077A65" w:rsidP="006F00B9">
            <w:pPr>
              <w:spacing w:after="60"/>
              <w:rPr>
                <w:rFonts w:cs="Calibri"/>
              </w:rPr>
            </w:pPr>
            <w:r w:rsidRPr="00A34E7D">
              <w:rPr>
                <w:rFonts w:cs="Calibri"/>
              </w:rPr>
              <w:t>Liczba osób w wieku 55 lat i więcej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63673" w14:textId="77777777" w:rsidR="00077A65" w:rsidRPr="00A34E7D" w:rsidRDefault="00077A65" w:rsidP="006F00B9">
            <w:pPr>
              <w:spacing w:after="60"/>
              <w:rPr>
                <w:rFonts w:cs="Calibri"/>
              </w:rPr>
            </w:pPr>
          </w:p>
        </w:tc>
      </w:tr>
      <w:tr w:rsidR="00077A65" w:rsidRPr="00A34E7D" w14:paraId="735FE91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194BDF0" w14:textId="77777777" w:rsidR="00077A65" w:rsidRPr="00A34E7D" w:rsidRDefault="00077A65" w:rsidP="006F00B9">
            <w:pPr>
              <w:spacing w:after="60"/>
              <w:rPr>
                <w:rFonts w:cs="Calibri"/>
                <w:b/>
              </w:rPr>
            </w:pPr>
            <w:proofErr w:type="spellStart"/>
            <w:r w:rsidRPr="00A34E7D">
              <w:rPr>
                <w:rFonts w:cs="Calibri"/>
                <w:b/>
                <w:lang w:val="en-AU"/>
              </w:rPr>
              <w:t>Pozio</w:t>
            </w:r>
            <w:proofErr w:type="spellEnd"/>
            <w:r w:rsidRPr="00A34E7D">
              <w:rPr>
                <w:rFonts w:cs="Calibri"/>
                <w:b/>
              </w:rPr>
              <w:t>m wykształcenia</w:t>
            </w:r>
          </w:p>
        </w:tc>
        <w:tc>
          <w:tcPr>
            <w:tcW w:w="2547" w:type="pct"/>
            <w:tcBorders>
              <w:top w:val="single" w:sz="4" w:space="0" w:color="auto"/>
              <w:left w:val="single" w:sz="4" w:space="0" w:color="auto"/>
              <w:bottom w:val="single" w:sz="4" w:space="0" w:color="auto"/>
              <w:right w:val="single" w:sz="4" w:space="0" w:color="auto"/>
            </w:tcBorders>
            <w:hideMark/>
          </w:tcPr>
          <w:p w14:paraId="02478951" w14:textId="77777777" w:rsidR="00077A65" w:rsidRPr="00A34E7D" w:rsidRDefault="00077A65" w:rsidP="006F00B9">
            <w:pPr>
              <w:spacing w:after="60"/>
              <w:rPr>
                <w:rFonts w:cs="Calibri"/>
              </w:rPr>
            </w:pPr>
            <w:r w:rsidRPr="00A34E7D">
              <w:rPr>
                <w:rFonts w:cs="Calibri"/>
              </w:rPr>
              <w:t>Liczba osób z wykształceniem co najwyżej średnim I stopnia (ISCED 0-2) objętych wsparciem w ramach programu</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0D6B95D6" w14:textId="77777777" w:rsidR="00077A65" w:rsidRPr="00A34E7D" w:rsidRDefault="00077A65" w:rsidP="006F00B9">
            <w:pPr>
              <w:spacing w:after="60"/>
              <w:rPr>
                <w:rFonts w:cs="Calibri"/>
              </w:rPr>
            </w:pPr>
            <w:r w:rsidRPr="00A34E7D">
              <w:rPr>
                <w:rFonts w:cs="Calibri"/>
              </w:rPr>
              <w:t xml:space="preserve">Wszyscy uczestnicy projektów w celach szczegółowych </w:t>
            </w:r>
            <w:proofErr w:type="gramStart"/>
            <w:r w:rsidRPr="00A34E7D">
              <w:rPr>
                <w:rFonts w:cs="Calibri"/>
              </w:rPr>
              <w:t>a)-</w:t>
            </w:r>
            <w:proofErr w:type="gramEnd"/>
            <w:r w:rsidRPr="00A34E7D">
              <w:rPr>
                <w:rFonts w:cs="Calibri"/>
              </w:rPr>
              <w:t>k)</w:t>
            </w:r>
          </w:p>
        </w:tc>
      </w:tr>
      <w:tr w:rsidR="00077A65" w:rsidRPr="00A34E7D" w14:paraId="68EA5ABA"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417D161B" w14:textId="77777777" w:rsidR="00077A65" w:rsidRPr="00A34E7D"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6C5D70F" w14:textId="77777777" w:rsidR="00077A65" w:rsidRPr="00A34E7D" w:rsidRDefault="00077A65" w:rsidP="006F00B9">
            <w:pPr>
              <w:spacing w:after="60"/>
              <w:rPr>
                <w:rFonts w:cs="Calibri"/>
              </w:rPr>
            </w:pPr>
            <w:r w:rsidRPr="00A34E7D">
              <w:rPr>
                <w:rFonts w:cs="Calibri"/>
              </w:rPr>
              <w:t>Liczba osób z wykształceniem na poziomie średnim II stopnia (ISCED 3) lub na poziomie policealnym (ISCED 4)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83EB5" w14:textId="77777777" w:rsidR="00077A65" w:rsidRPr="00A34E7D" w:rsidRDefault="00077A65" w:rsidP="006F00B9">
            <w:pPr>
              <w:spacing w:after="60"/>
              <w:rPr>
                <w:rFonts w:cs="Calibri"/>
              </w:rPr>
            </w:pPr>
          </w:p>
        </w:tc>
      </w:tr>
      <w:tr w:rsidR="00077A65" w:rsidRPr="00A34E7D" w14:paraId="62FEC3BF"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1A77B86" w14:textId="77777777" w:rsidR="00077A65" w:rsidRPr="00A34E7D"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13A7104" w14:textId="77777777" w:rsidR="00077A65" w:rsidRPr="00A34E7D" w:rsidRDefault="00077A65" w:rsidP="006F00B9">
            <w:pPr>
              <w:spacing w:after="60"/>
              <w:rPr>
                <w:rFonts w:cs="Calibri"/>
              </w:rPr>
            </w:pPr>
            <w:r w:rsidRPr="00A34E7D">
              <w:rPr>
                <w:rFonts w:cs="Calibri"/>
              </w:rPr>
              <w:t>Liczba osób z wykształceniem wyższym (ISCED 5-8)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E55D0" w14:textId="77777777" w:rsidR="00077A65" w:rsidRPr="00A34E7D" w:rsidRDefault="00077A65" w:rsidP="006F00B9">
            <w:pPr>
              <w:spacing w:after="60"/>
              <w:rPr>
                <w:rFonts w:cs="Calibri"/>
              </w:rPr>
            </w:pPr>
          </w:p>
        </w:tc>
      </w:tr>
      <w:tr w:rsidR="00077A65" w:rsidRPr="00A34E7D" w14:paraId="78C98CC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2A85AE7" w14:textId="77777777" w:rsidR="00077A65" w:rsidRPr="00A34E7D" w:rsidRDefault="00077A65" w:rsidP="006F00B9">
            <w:pPr>
              <w:spacing w:after="60"/>
              <w:rPr>
                <w:rFonts w:cs="Calibri"/>
              </w:rPr>
            </w:pPr>
            <w:r w:rsidRPr="00A34E7D">
              <w:rPr>
                <w:rFonts w:cs="Calibri"/>
                <w:b/>
              </w:rPr>
              <w:t>Inne cechy</w:t>
            </w:r>
          </w:p>
        </w:tc>
        <w:tc>
          <w:tcPr>
            <w:tcW w:w="2547" w:type="pct"/>
            <w:tcBorders>
              <w:top w:val="single" w:sz="4" w:space="0" w:color="auto"/>
              <w:left w:val="single" w:sz="4" w:space="0" w:color="auto"/>
              <w:bottom w:val="single" w:sz="4" w:space="0" w:color="auto"/>
              <w:right w:val="single" w:sz="4" w:space="0" w:color="auto"/>
            </w:tcBorders>
            <w:hideMark/>
          </w:tcPr>
          <w:p w14:paraId="6FB43046" w14:textId="77777777" w:rsidR="00077A65" w:rsidRPr="00A34E7D" w:rsidRDefault="00077A65" w:rsidP="006F00B9">
            <w:pPr>
              <w:spacing w:after="60"/>
              <w:rPr>
                <w:rFonts w:cs="Calibri"/>
              </w:rPr>
            </w:pPr>
            <w:r w:rsidRPr="00A34E7D">
              <w:rPr>
                <w:rFonts w:cs="Calibri"/>
              </w:rPr>
              <w:t>Liczba osób z niepełnosprawnościami objętych wsparciem w programie</w:t>
            </w:r>
            <w:r w:rsidRPr="00A34E7D">
              <w:rPr>
                <w:rFonts w:cs="Calibri"/>
                <w:vertAlign w:val="superscript"/>
              </w:rPr>
              <w:footnoteReference w:id="96"/>
            </w:r>
          </w:p>
        </w:tc>
        <w:tc>
          <w:tcPr>
            <w:tcW w:w="1342" w:type="pct"/>
            <w:vMerge w:val="restart"/>
            <w:tcBorders>
              <w:top w:val="single" w:sz="4" w:space="0" w:color="auto"/>
              <w:left w:val="single" w:sz="4" w:space="0" w:color="auto"/>
              <w:bottom w:val="single" w:sz="4" w:space="0" w:color="auto"/>
              <w:right w:val="single" w:sz="4" w:space="0" w:color="auto"/>
            </w:tcBorders>
            <w:hideMark/>
          </w:tcPr>
          <w:p w14:paraId="6EACDDE5" w14:textId="03F6F7FD" w:rsidR="00077A65" w:rsidRPr="00A34E7D" w:rsidRDefault="00077A65" w:rsidP="006F00B9">
            <w:pPr>
              <w:spacing w:after="60"/>
              <w:rPr>
                <w:rFonts w:cs="Calibri"/>
              </w:rPr>
            </w:pPr>
            <w:r w:rsidRPr="00A34E7D">
              <w:rPr>
                <w:rFonts w:cs="Calibri"/>
              </w:rPr>
              <w:t xml:space="preserve">W zależności od wybranej metody zbierania danych (od wszystkich uczestników/na podstawie wiarygodnych szacunków) - dotyczy celów szczegółowych </w:t>
            </w:r>
            <w:proofErr w:type="gramStart"/>
            <w:r w:rsidRPr="00A34E7D">
              <w:rPr>
                <w:rFonts w:cs="Calibri"/>
              </w:rPr>
              <w:t>a)-</w:t>
            </w:r>
            <w:proofErr w:type="gramEnd"/>
            <w:r w:rsidRPr="00A34E7D">
              <w:rPr>
                <w:rFonts w:cs="Calibri"/>
              </w:rPr>
              <w:t>l)</w:t>
            </w:r>
          </w:p>
        </w:tc>
      </w:tr>
      <w:tr w:rsidR="00077A65" w:rsidRPr="00A34E7D" w14:paraId="0C639B18"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729BDF9" w14:textId="77777777" w:rsidR="00077A65" w:rsidRPr="00A34E7D"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769EF05" w14:textId="77777777" w:rsidR="00077A65" w:rsidRPr="00A34E7D" w:rsidRDefault="00077A65" w:rsidP="006F00B9">
            <w:pPr>
              <w:spacing w:after="60"/>
              <w:rPr>
                <w:rFonts w:cs="Calibri"/>
              </w:rPr>
            </w:pPr>
            <w:r w:rsidRPr="00A34E7D">
              <w:rPr>
                <w:rFonts w:cs="Calibri"/>
              </w:rPr>
              <w:t>Liczba osób obcego pochodzenia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6C6E" w14:textId="77777777" w:rsidR="00077A65" w:rsidRPr="00A34E7D" w:rsidRDefault="00077A65" w:rsidP="006F00B9">
            <w:pPr>
              <w:spacing w:after="60"/>
              <w:rPr>
                <w:rFonts w:cs="Calibri"/>
              </w:rPr>
            </w:pPr>
          </w:p>
        </w:tc>
      </w:tr>
      <w:tr w:rsidR="00077A65" w:rsidRPr="00A34E7D" w14:paraId="5B5023D1"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441A71B" w14:textId="77777777" w:rsidR="00077A65" w:rsidRPr="00A34E7D"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5B4AA46" w14:textId="77777777" w:rsidR="00077A65" w:rsidRPr="00A34E7D" w:rsidRDefault="00077A65" w:rsidP="006F00B9">
            <w:pPr>
              <w:spacing w:after="60"/>
              <w:rPr>
                <w:rFonts w:cs="Calibri"/>
              </w:rPr>
            </w:pPr>
            <w:r w:rsidRPr="00A34E7D">
              <w:rPr>
                <w:rFonts w:cs="Calibri"/>
              </w:rPr>
              <w:t>Liczba osób z krajów trzecich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515BF" w14:textId="77777777" w:rsidR="00077A65" w:rsidRPr="00A34E7D" w:rsidRDefault="00077A65" w:rsidP="006F00B9">
            <w:pPr>
              <w:spacing w:after="60"/>
              <w:rPr>
                <w:rFonts w:cs="Calibri"/>
              </w:rPr>
            </w:pPr>
          </w:p>
        </w:tc>
      </w:tr>
      <w:tr w:rsidR="00077A65" w:rsidRPr="00A34E7D" w14:paraId="0BF2BD49"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2C7AE431" w14:textId="77777777" w:rsidR="00077A65" w:rsidRPr="00A34E7D"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0190E86C" w14:textId="77777777" w:rsidR="00077A65" w:rsidRPr="00A34E7D" w:rsidRDefault="00077A65" w:rsidP="006F00B9">
            <w:pPr>
              <w:spacing w:after="60"/>
              <w:rPr>
                <w:rFonts w:cs="Calibri"/>
              </w:rPr>
            </w:pPr>
            <w:r w:rsidRPr="00A34E7D">
              <w:rPr>
                <w:rFonts w:cs="Calibri"/>
              </w:rPr>
              <w:t>Liczba osób należących do mniejszości, w tym społeczności marginalizowanych takich jak Romowie, objętych wsparciem w programie</w:t>
            </w:r>
            <w:r w:rsidRPr="00A34E7D">
              <w:rPr>
                <w:rFonts w:cs="Calibri"/>
                <w:vertAlign w:val="superscript"/>
              </w:rPr>
              <w:footnoteReference w:id="97"/>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128B0" w14:textId="77777777" w:rsidR="00077A65" w:rsidRPr="00A34E7D" w:rsidRDefault="00077A65" w:rsidP="006F00B9">
            <w:pPr>
              <w:spacing w:after="60"/>
              <w:rPr>
                <w:rFonts w:cs="Calibri"/>
              </w:rPr>
            </w:pPr>
          </w:p>
        </w:tc>
      </w:tr>
      <w:tr w:rsidR="00077A65" w:rsidRPr="00A34E7D" w14:paraId="7E6F7FF3"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7A545439" w14:textId="77777777" w:rsidR="00077A65" w:rsidRPr="00A34E7D"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103007D5" w14:textId="47A258D7" w:rsidR="00077A65" w:rsidRPr="00A34E7D" w:rsidRDefault="00077A65" w:rsidP="006F00B9">
            <w:pPr>
              <w:spacing w:after="60"/>
              <w:rPr>
                <w:rFonts w:cs="Calibri"/>
              </w:rPr>
            </w:pPr>
            <w:r w:rsidRPr="00A34E7D">
              <w:rPr>
                <w:rFonts w:cs="Calibri"/>
              </w:rPr>
              <w:t xml:space="preserve">Liczba osób </w:t>
            </w:r>
            <w:r w:rsidR="00D22FB2" w:rsidRPr="00A34E7D">
              <w:rPr>
                <w:rFonts w:cs="Calibri"/>
              </w:rPr>
              <w:t>w kryzysie bezdomności</w:t>
            </w:r>
            <w:r w:rsidRPr="00A34E7D">
              <w:rPr>
                <w:rFonts w:cs="Calibri"/>
              </w:rPr>
              <w:t xml:space="preserve"> lub dotkniętych wykluczeniem z dostępu do mieszkań,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92EA7" w14:textId="77777777" w:rsidR="00077A65" w:rsidRPr="00A34E7D" w:rsidRDefault="00077A65" w:rsidP="006F00B9">
            <w:pPr>
              <w:spacing w:after="60"/>
              <w:rPr>
                <w:rFonts w:cs="Calibri"/>
              </w:rPr>
            </w:pPr>
          </w:p>
        </w:tc>
      </w:tr>
      <w:tr w:rsidR="00077A65" w:rsidRPr="00A34E7D" w14:paraId="2365ACA8" w14:textId="77777777" w:rsidTr="00077A65">
        <w:trPr>
          <w:trHeight w:val="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91D4" w14:textId="77777777" w:rsidR="00077A65" w:rsidRPr="00A34E7D"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29C331EE" w14:textId="77777777" w:rsidR="00077A65" w:rsidRPr="00A34E7D" w:rsidRDefault="00077A65" w:rsidP="006F00B9">
            <w:pPr>
              <w:spacing w:after="60"/>
              <w:rPr>
                <w:rFonts w:cs="Calibri"/>
              </w:rPr>
            </w:pPr>
            <w:r w:rsidRPr="00A34E7D">
              <w:rPr>
                <w:rFonts w:cs="Calibri"/>
              </w:rPr>
              <w:t>Liczba osób pochodzących z obszarów wiejskich objętych wsparciem w programie</w:t>
            </w:r>
            <w:r w:rsidRPr="00A34E7D">
              <w:rPr>
                <w:rFonts w:cs="Calibri"/>
                <w:vertAlign w:val="superscript"/>
              </w:rPr>
              <w:footnoteReference w:id="98"/>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F4EFA" w14:textId="77777777" w:rsidR="00077A65" w:rsidRPr="00A34E7D" w:rsidRDefault="00077A65" w:rsidP="006F00B9">
            <w:pPr>
              <w:spacing w:after="60"/>
              <w:rPr>
                <w:rFonts w:cs="Calibri"/>
              </w:rPr>
            </w:pPr>
          </w:p>
        </w:tc>
      </w:tr>
    </w:tbl>
    <w:p w14:paraId="0E9D68B9" w14:textId="0E6B0326" w:rsidR="00077A65" w:rsidRPr="00A34E7D" w:rsidRDefault="00077A65" w:rsidP="00B3687A">
      <w:pPr>
        <w:spacing w:after="240"/>
        <w:rPr>
          <w:rFonts w:cs="Calibri"/>
          <w:b/>
          <w:bCs/>
        </w:rPr>
      </w:pPr>
      <w:r w:rsidRPr="00A34E7D">
        <w:rPr>
          <w:rFonts w:cs="Calibri"/>
        </w:rPr>
        <w:br w:type="page"/>
      </w:r>
      <w:r w:rsidRPr="00A34E7D">
        <w:rPr>
          <w:rFonts w:cs="Calibri"/>
          <w:b/>
          <w:bCs/>
        </w:rPr>
        <w:lastRenderedPageBreak/>
        <w:t xml:space="preserve">Tabela </w:t>
      </w:r>
      <w:r w:rsidRPr="00B3687A">
        <w:rPr>
          <w:rFonts w:cs="Calibri"/>
          <w:b/>
          <w:bCs/>
        </w:rPr>
        <w:fldChar w:fldCharType="begin"/>
      </w:r>
      <w:r w:rsidRPr="00A34E7D">
        <w:rPr>
          <w:rFonts w:cs="Calibri"/>
          <w:b/>
          <w:bCs/>
        </w:rPr>
        <w:instrText xml:space="preserve"> SEQ Tabela \* ARABIC </w:instrText>
      </w:r>
      <w:r w:rsidRPr="00B3687A">
        <w:rPr>
          <w:rFonts w:cs="Calibri"/>
          <w:b/>
          <w:bCs/>
        </w:rPr>
        <w:fldChar w:fldCharType="separate"/>
      </w:r>
      <w:r w:rsidR="00265F47" w:rsidRPr="00A34E7D">
        <w:rPr>
          <w:rFonts w:cs="Calibri"/>
          <w:b/>
          <w:bCs/>
        </w:rPr>
        <w:t>2</w:t>
      </w:r>
      <w:r w:rsidRPr="00B3687A">
        <w:rPr>
          <w:rFonts w:cs="Calibri"/>
          <w:b/>
          <w:bCs/>
        </w:rPr>
        <w:fldChar w:fldCharType="end"/>
      </w:r>
      <w:r w:rsidRPr="00A34E7D">
        <w:rPr>
          <w:rFonts w:cs="Calibri"/>
          <w:b/>
          <w:bCs/>
        </w:rPr>
        <w:t xml:space="preserve"> Wspólne wskaźniki rezultatu bezpośredniego raportowane według celu szczegółowego, kategorii regionu i płci (załącznik I do rozporządzenia EFS+) określające zakres danych dotyczących uczestników projektów</w:t>
      </w:r>
      <w:r w:rsidRPr="00B3687A">
        <w:rPr>
          <w:rFonts w:cs="Calibri"/>
          <w:b/>
          <w:bCs/>
          <w:vertAlign w:val="superscript"/>
        </w:rPr>
        <w:footnoteReference w:id="99"/>
      </w:r>
      <w:r w:rsidRPr="00B3687A">
        <w:rPr>
          <w:rFonts w:cs="Calibri"/>
          <w:b/>
          <w:bCs/>
          <w:vertAlign w:val="superscrip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2"/>
        <w:tblDescription w:val="Wspólne wskaźniki rezultatu bezpośredniego raportowane według priorytetu inwestycyjnego, kategorii regionu i płci (załącznik I do rozporządzenia EFS) określające zakres danych dotyczących uczestników projektów."/>
      </w:tblPr>
      <w:tblGrid>
        <w:gridCol w:w="3973"/>
        <w:gridCol w:w="5089"/>
      </w:tblGrid>
      <w:tr w:rsidR="00077A65" w:rsidRPr="00A34E7D" w14:paraId="0042AB32"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7C743D1" w14:textId="77777777" w:rsidR="00077A65" w:rsidRPr="00A34E7D" w:rsidRDefault="00077A65" w:rsidP="006F00B9">
            <w:pPr>
              <w:spacing w:after="60"/>
              <w:rPr>
                <w:rFonts w:cs="Calibri"/>
                <w:b/>
                <w:bCs/>
                <w:lang w:val="en-GB"/>
              </w:rPr>
            </w:pPr>
            <w:r w:rsidRPr="00A34E7D">
              <w:rPr>
                <w:rFonts w:cs="Calibri"/>
                <w:b/>
                <w:bCs/>
              </w:rPr>
              <w:t>Nazwa</w:t>
            </w:r>
            <w:r w:rsidRPr="00A34E7D">
              <w:rPr>
                <w:rFonts w:cs="Calibri"/>
                <w:b/>
                <w:bCs/>
                <w:lang w:val="en-GB"/>
              </w:rPr>
              <w:t xml:space="preserve"> </w:t>
            </w:r>
            <w:r w:rsidRPr="00A34E7D">
              <w:rPr>
                <w:rFonts w:cs="Calibri"/>
                <w:b/>
                <w:bCs/>
              </w:rPr>
              <w:t>wskaźnika</w:t>
            </w:r>
          </w:p>
        </w:tc>
        <w:tc>
          <w:tcPr>
            <w:tcW w:w="2808" w:type="pct"/>
            <w:tcBorders>
              <w:top w:val="single" w:sz="4" w:space="0" w:color="auto"/>
              <w:left w:val="single" w:sz="4" w:space="0" w:color="auto"/>
              <w:bottom w:val="single" w:sz="4" w:space="0" w:color="auto"/>
              <w:right w:val="single" w:sz="4" w:space="0" w:color="auto"/>
            </w:tcBorders>
            <w:hideMark/>
          </w:tcPr>
          <w:p w14:paraId="4281951F" w14:textId="77777777" w:rsidR="00077A65" w:rsidRPr="00A34E7D" w:rsidRDefault="00077A65" w:rsidP="006F00B9">
            <w:pPr>
              <w:spacing w:after="60"/>
              <w:rPr>
                <w:rFonts w:cs="Calibri"/>
                <w:b/>
                <w:bCs/>
              </w:rPr>
            </w:pPr>
            <w:r w:rsidRPr="00A34E7D">
              <w:rPr>
                <w:rFonts w:cs="Calibri"/>
                <w:b/>
                <w:bCs/>
              </w:rPr>
              <w:t>Właściwa populacja</w:t>
            </w:r>
          </w:p>
        </w:tc>
      </w:tr>
      <w:tr w:rsidR="00077A65" w:rsidRPr="00A34E7D" w14:paraId="7A1B187B"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18AE43FB" w14:textId="77777777" w:rsidR="00077A65" w:rsidRPr="00A34E7D" w:rsidRDefault="00077A65" w:rsidP="006F00B9">
            <w:pPr>
              <w:spacing w:after="60"/>
              <w:rPr>
                <w:rFonts w:cs="Calibri"/>
              </w:rPr>
            </w:pPr>
            <w:r w:rsidRPr="00A34E7D">
              <w:rPr>
                <w:rFonts w:cs="Calibri"/>
              </w:rPr>
              <w:t xml:space="preserve">Liczba osób poszukujących pracy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7072AB1B" w14:textId="77777777" w:rsidR="00077A65" w:rsidRPr="00A34E7D" w:rsidRDefault="00077A65" w:rsidP="006F00B9">
            <w:pPr>
              <w:spacing w:after="60"/>
              <w:rPr>
                <w:rFonts w:cs="Calibri"/>
                <w:lang w:val="en-GB"/>
              </w:rPr>
            </w:pPr>
            <w:r w:rsidRPr="00A34E7D">
              <w:rPr>
                <w:rFonts w:cs="Calibri"/>
              </w:rPr>
              <w:t>Osoby bierne zawodowo</w:t>
            </w:r>
          </w:p>
        </w:tc>
      </w:tr>
      <w:tr w:rsidR="00077A65" w:rsidRPr="00A34E7D" w14:paraId="442ED8D5"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7C872BD4" w14:textId="77777777" w:rsidR="00077A65" w:rsidRPr="00A34E7D" w:rsidRDefault="00077A65" w:rsidP="006F00B9">
            <w:pPr>
              <w:spacing w:after="60"/>
              <w:rPr>
                <w:rFonts w:cs="Calibri"/>
              </w:rPr>
            </w:pPr>
            <w:r w:rsidRPr="00A34E7D">
              <w:rPr>
                <w:rFonts w:cs="Calibri"/>
              </w:rPr>
              <w:t xml:space="preserve">Liczba osób, które podjęły kształcenie lub szkolenie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A95BAD" w14:textId="77777777" w:rsidR="00077A65" w:rsidRPr="00A34E7D" w:rsidRDefault="00077A65" w:rsidP="006F00B9">
            <w:pPr>
              <w:spacing w:after="60"/>
              <w:rPr>
                <w:rFonts w:cs="Calibri"/>
              </w:rPr>
            </w:pPr>
            <w:r w:rsidRPr="00A34E7D">
              <w:rPr>
                <w:rFonts w:cs="Calibri"/>
              </w:rPr>
              <w:t xml:space="preserve">Wszyscy uczestnicy, poza osobami kształcącymi lub szkolącymi się w momencie rozpoczęcia udziału we wsparciu </w:t>
            </w:r>
          </w:p>
        </w:tc>
      </w:tr>
      <w:tr w:rsidR="00077A65" w:rsidRPr="00A34E7D" w14:paraId="2C9E108E"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54414D2D" w14:textId="77777777" w:rsidR="00077A65" w:rsidRPr="00A34E7D" w:rsidRDefault="00077A65" w:rsidP="006F00B9">
            <w:pPr>
              <w:spacing w:after="60"/>
              <w:rPr>
                <w:rFonts w:cs="Calibri"/>
              </w:rPr>
            </w:pPr>
            <w:r w:rsidRPr="00A34E7D">
              <w:rPr>
                <w:rFonts w:cs="Calibri"/>
              </w:rPr>
              <w:t xml:space="preserve">Liczba osób, które uzyskały kwalifikacje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3AA378" w14:textId="77777777" w:rsidR="00077A65" w:rsidRPr="00A34E7D" w:rsidRDefault="00077A65" w:rsidP="006F00B9">
            <w:pPr>
              <w:spacing w:after="60"/>
              <w:rPr>
                <w:rFonts w:cs="Calibri"/>
                <w:lang w:val="en-GB"/>
              </w:rPr>
            </w:pPr>
            <w:r w:rsidRPr="00A34E7D">
              <w:rPr>
                <w:rFonts w:cs="Calibri"/>
              </w:rPr>
              <w:t>Wszyscy uczestnicy</w:t>
            </w:r>
          </w:p>
        </w:tc>
      </w:tr>
      <w:tr w:rsidR="00077A65" w:rsidRPr="00A34E7D" w14:paraId="3E4B639D"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6EDE8E2" w14:textId="77777777" w:rsidR="00077A65" w:rsidRPr="00A34E7D" w:rsidRDefault="00077A65" w:rsidP="006F00B9">
            <w:pPr>
              <w:spacing w:after="60"/>
              <w:rPr>
                <w:rFonts w:cs="Calibri"/>
              </w:rPr>
            </w:pPr>
            <w:r w:rsidRPr="00A34E7D">
              <w:rPr>
                <w:rFonts w:cs="Calibri"/>
              </w:rPr>
              <w:t xml:space="preserve">Liczba osób pracujących, łącznie z prowadzącymi działalność na własny rachunek,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300C0304" w14:textId="77777777" w:rsidR="00077A65" w:rsidRPr="00A34E7D" w:rsidRDefault="00077A65" w:rsidP="00F419C5">
            <w:pPr>
              <w:numPr>
                <w:ilvl w:val="0"/>
                <w:numId w:val="45"/>
              </w:numPr>
              <w:spacing w:after="60"/>
              <w:rPr>
                <w:rFonts w:cs="Calibri"/>
              </w:rPr>
            </w:pPr>
            <w:r w:rsidRPr="00A34E7D">
              <w:rPr>
                <w:rFonts w:cs="Calibri"/>
              </w:rPr>
              <w:t>Liczba osób bezrobotnych, w tym długotrwale bezrobotnych, objętych wsparciem w programie</w:t>
            </w:r>
          </w:p>
          <w:p w14:paraId="57DC6CEB" w14:textId="77777777" w:rsidR="00077A65" w:rsidRPr="00A34E7D" w:rsidRDefault="00077A65" w:rsidP="00F419C5">
            <w:pPr>
              <w:numPr>
                <w:ilvl w:val="0"/>
                <w:numId w:val="45"/>
              </w:numPr>
              <w:spacing w:after="60"/>
              <w:rPr>
                <w:rFonts w:cs="Calibri"/>
              </w:rPr>
            </w:pPr>
            <w:r w:rsidRPr="00A34E7D">
              <w:rPr>
                <w:rFonts w:cs="Calibri"/>
              </w:rPr>
              <w:t>Liczba osób biernych zawodowo objętych wsparciem w programie</w:t>
            </w:r>
          </w:p>
        </w:tc>
      </w:tr>
    </w:tbl>
    <w:p w14:paraId="60FF9B2E" w14:textId="6F4D4CD9" w:rsidR="00CF1666" w:rsidRPr="00D36901" w:rsidRDefault="00293D95" w:rsidP="00FC5BF5">
      <w:pPr>
        <w:pStyle w:val="Nagwek3"/>
        <w:spacing w:after="240"/>
      </w:pPr>
      <w:r w:rsidRPr="00A34E7D">
        <w:rPr>
          <w:spacing w:val="20"/>
        </w:rPr>
        <w:br w:type="page"/>
      </w:r>
      <w:r w:rsidR="00070B0E" w:rsidRPr="00B3687A">
        <w:lastRenderedPageBreak/>
        <w:t xml:space="preserve">Załącznik nr </w:t>
      </w:r>
      <w:r w:rsidR="00AD2018" w:rsidRPr="00B3687A">
        <w:t>5</w:t>
      </w:r>
      <w:r w:rsidR="009F22D5" w:rsidRPr="00B3687A">
        <w:t xml:space="preserve"> do umowy: Taryfikator korekt kosztów pośrednich za naruszenia postanowień umowy w zakresie zarządzania projektem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693"/>
        <w:gridCol w:w="4099"/>
      </w:tblGrid>
      <w:tr w:rsidR="00F17E73" w:rsidRPr="00A34E7D" w14:paraId="3F685DAA" w14:textId="77777777" w:rsidTr="00F9015A">
        <w:tc>
          <w:tcPr>
            <w:tcW w:w="1270" w:type="dxa"/>
          </w:tcPr>
          <w:p w14:paraId="45073962" w14:textId="77777777" w:rsidR="00F17E73" w:rsidRPr="00A34E7D" w:rsidRDefault="00F17E73" w:rsidP="00C456DF">
            <w:pPr>
              <w:suppressAutoHyphens w:val="0"/>
              <w:rPr>
                <w:b/>
                <w:lang w:eastAsia="en-US"/>
              </w:rPr>
            </w:pPr>
            <w:r w:rsidRPr="00A34E7D">
              <w:rPr>
                <w:b/>
                <w:lang w:eastAsia="en-US"/>
              </w:rPr>
              <w:t>Lp.</w:t>
            </w:r>
          </w:p>
        </w:tc>
        <w:tc>
          <w:tcPr>
            <w:tcW w:w="3693" w:type="dxa"/>
          </w:tcPr>
          <w:p w14:paraId="413145EF" w14:textId="6DE39C38" w:rsidR="00F17E73" w:rsidRPr="00A34E7D" w:rsidRDefault="00F17E73" w:rsidP="00C456DF">
            <w:pPr>
              <w:suppressAutoHyphens w:val="0"/>
              <w:rPr>
                <w:b/>
                <w:lang w:eastAsia="en-US"/>
              </w:rPr>
            </w:pPr>
            <w:r w:rsidRPr="00A34E7D">
              <w:rPr>
                <w:b/>
                <w:lang w:eastAsia="en-US"/>
              </w:rPr>
              <w:t xml:space="preserve">Rodzaj naruszenia postanowień umowy o dofinansowanie w zakresie zarządzania projektem </w:t>
            </w:r>
            <w:r w:rsidR="00254209" w:rsidRPr="00A34E7D">
              <w:rPr>
                <w:b/>
                <w:lang w:eastAsia="en-US"/>
              </w:rPr>
              <w:t>FERS</w:t>
            </w:r>
            <w:r w:rsidRPr="00A34E7D">
              <w:rPr>
                <w:b/>
                <w:lang w:eastAsia="en-US"/>
              </w:rPr>
              <w:t>:</w:t>
            </w:r>
          </w:p>
        </w:tc>
        <w:tc>
          <w:tcPr>
            <w:tcW w:w="4099" w:type="dxa"/>
          </w:tcPr>
          <w:p w14:paraId="1A54B9CB" w14:textId="6AEE1E21" w:rsidR="00F17E73" w:rsidRPr="00A34E7D" w:rsidRDefault="00F17E73" w:rsidP="00C456DF">
            <w:pPr>
              <w:suppressAutoHyphens w:val="0"/>
              <w:rPr>
                <w:b/>
                <w:lang w:eastAsia="en-US"/>
              </w:rPr>
            </w:pPr>
            <w:r w:rsidRPr="00A34E7D">
              <w:rPr>
                <w:b/>
                <w:lang w:eastAsia="en-US"/>
              </w:rPr>
              <w:t>Korekta kosztów pośrednich:</w:t>
            </w:r>
          </w:p>
        </w:tc>
      </w:tr>
      <w:tr w:rsidR="000443E7" w:rsidRPr="00A34E7D" w14:paraId="04E3817A" w14:textId="77777777" w:rsidTr="00F9015A">
        <w:tc>
          <w:tcPr>
            <w:tcW w:w="1270" w:type="dxa"/>
          </w:tcPr>
          <w:p w14:paraId="1D8CF99C" w14:textId="38831CD9" w:rsidR="000443E7" w:rsidRPr="00A34E7D" w:rsidRDefault="007014D6" w:rsidP="000443E7">
            <w:pPr>
              <w:suppressAutoHyphens w:val="0"/>
              <w:rPr>
                <w:lang w:eastAsia="en-US"/>
              </w:rPr>
            </w:pPr>
            <w:r w:rsidRPr="00A34E7D">
              <w:t>1</w:t>
            </w:r>
            <w:r w:rsidR="002B66DD" w:rsidRPr="00A34E7D">
              <w:t>.</w:t>
            </w:r>
          </w:p>
        </w:tc>
        <w:tc>
          <w:tcPr>
            <w:tcW w:w="3693" w:type="dxa"/>
          </w:tcPr>
          <w:p w14:paraId="4450A4B9" w14:textId="537E14E4" w:rsidR="000443E7" w:rsidRPr="00A34E7D" w:rsidRDefault="000443E7" w:rsidP="000443E7">
            <w:pPr>
              <w:suppressAutoHyphens w:val="0"/>
              <w:rPr>
                <w:lang w:eastAsia="en-US"/>
              </w:rPr>
            </w:pPr>
            <w:r w:rsidRPr="00A34E7D">
              <w:t>Projekt jest zarządzany w sposób nieprawidłowy - stwierdzono rażące naruszenia przez Beneficjenta postanowień umowy w zakresie zarządzania projektem, skutkujące licznymi uchybieniami o kluczowym charakterze</w:t>
            </w:r>
          </w:p>
        </w:tc>
        <w:tc>
          <w:tcPr>
            <w:tcW w:w="4099" w:type="dxa"/>
          </w:tcPr>
          <w:p w14:paraId="64CC18E2" w14:textId="40602213" w:rsidR="000443E7" w:rsidRPr="00A34E7D" w:rsidRDefault="000443E7" w:rsidP="00F9015A">
            <w:pPr>
              <w:pStyle w:val="xmsonormal"/>
            </w:pPr>
            <w:r w:rsidRPr="00A34E7D">
              <w:t>5% wartości kosztów pośrednich wykazanych w aktualnym wniosku o dofinansowanie</w:t>
            </w:r>
          </w:p>
        </w:tc>
      </w:tr>
      <w:tr w:rsidR="00EB04EC" w:rsidRPr="00A34E7D" w14:paraId="1BA9B5AA" w14:textId="77777777" w:rsidTr="00F9015A">
        <w:tc>
          <w:tcPr>
            <w:tcW w:w="1270" w:type="dxa"/>
          </w:tcPr>
          <w:p w14:paraId="2C0E4095" w14:textId="26F4521C" w:rsidR="00EB04EC" w:rsidRPr="00A34E7D" w:rsidRDefault="007014D6" w:rsidP="00EB04EC">
            <w:pPr>
              <w:suppressAutoHyphens w:val="0"/>
            </w:pPr>
            <w:r w:rsidRPr="00A34E7D">
              <w:rPr>
                <w:lang w:eastAsia="en-US"/>
              </w:rPr>
              <w:t>2</w:t>
            </w:r>
            <w:r w:rsidR="00EB04EC" w:rsidRPr="00A34E7D">
              <w:rPr>
                <w:lang w:eastAsia="en-US"/>
              </w:rPr>
              <w:t>.</w:t>
            </w:r>
          </w:p>
        </w:tc>
        <w:tc>
          <w:tcPr>
            <w:tcW w:w="3693" w:type="dxa"/>
          </w:tcPr>
          <w:p w14:paraId="39D05E29" w14:textId="2C91AC31" w:rsidR="00EB04EC" w:rsidRPr="00A34E7D" w:rsidRDefault="00EB04EC" w:rsidP="00EB04EC">
            <w:pPr>
              <w:suppressAutoHyphens w:val="0"/>
            </w:pPr>
            <w:r w:rsidRPr="00A34E7D">
              <w:rPr>
                <w:lang w:eastAsia="en-US"/>
              </w:rPr>
              <w:t>Beneficjent nie wdrożył w wyznaczonym terminie zaleceń z kontroli o kluczowym i istotnym znaczeniu, które nie dotyczą zwrotu wydatków niekwalifikowalnych.</w:t>
            </w:r>
          </w:p>
        </w:tc>
        <w:tc>
          <w:tcPr>
            <w:tcW w:w="4099" w:type="dxa"/>
          </w:tcPr>
          <w:p w14:paraId="09B9100F" w14:textId="05FEC980" w:rsidR="00EB04EC" w:rsidRPr="00A34E7D" w:rsidRDefault="00EB04EC" w:rsidP="00EB04EC">
            <w:pPr>
              <w:pStyle w:val="xmsonormal"/>
            </w:pPr>
            <w:r w:rsidRPr="00A34E7D">
              <w:rPr>
                <w:lang w:eastAsia="en-US"/>
              </w:rPr>
              <w:t>5% wartości kosztów pośrednich wykazanych w aktualnym wniosku o dofinansowanie</w:t>
            </w:r>
          </w:p>
        </w:tc>
      </w:tr>
      <w:tr w:rsidR="00EB04EC" w:rsidRPr="00A34E7D" w14:paraId="643D721C" w14:textId="77777777" w:rsidTr="00F9015A">
        <w:tc>
          <w:tcPr>
            <w:tcW w:w="1270" w:type="dxa"/>
          </w:tcPr>
          <w:p w14:paraId="7A44E4DF" w14:textId="5867E688" w:rsidR="00EB04EC" w:rsidRPr="00A34E7D" w:rsidRDefault="007014D6" w:rsidP="00EB04EC">
            <w:pPr>
              <w:suppressAutoHyphens w:val="0"/>
            </w:pPr>
            <w:r w:rsidRPr="00A34E7D">
              <w:rPr>
                <w:lang w:eastAsia="en-US"/>
              </w:rPr>
              <w:t>3</w:t>
            </w:r>
            <w:r w:rsidR="00EB04EC" w:rsidRPr="00A34E7D">
              <w:rPr>
                <w:lang w:eastAsia="en-US"/>
              </w:rPr>
              <w:t>.</w:t>
            </w:r>
          </w:p>
        </w:tc>
        <w:tc>
          <w:tcPr>
            <w:tcW w:w="3693" w:type="dxa"/>
          </w:tcPr>
          <w:p w14:paraId="63B6F883" w14:textId="10854429" w:rsidR="00EB04EC" w:rsidRPr="00A34E7D" w:rsidRDefault="00EB04EC" w:rsidP="00EB04EC">
            <w:pPr>
              <w:suppressAutoHyphens w:val="0"/>
              <w:spacing w:after="120"/>
              <w:rPr>
                <w:lang w:eastAsia="en-US"/>
              </w:rPr>
            </w:pPr>
            <w:r w:rsidRPr="00A34E7D">
              <w:rPr>
                <w:lang w:eastAsia="en-US"/>
              </w:rPr>
              <w:t>Beneficjent projektu grantowego rażąco narusza procedury realizacji projektu grantowego lub umowy o powierzenie grantów, w szczególności w obszarze:</w:t>
            </w:r>
          </w:p>
          <w:p w14:paraId="7D68B7B1" w14:textId="77777777" w:rsidR="00EB04EC" w:rsidRPr="00A34E7D"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A34E7D">
              <w:rPr>
                <w:rFonts w:asciiTheme="minorHAnsi" w:hAnsiTheme="minorHAnsi" w:cstheme="minorHAnsi"/>
                <w:sz w:val="22"/>
                <w:szCs w:val="22"/>
                <w:lang w:eastAsia="en-US"/>
              </w:rPr>
              <w:t xml:space="preserve">wyboru </w:t>
            </w:r>
            <w:proofErr w:type="spellStart"/>
            <w:r w:rsidRPr="00A34E7D">
              <w:rPr>
                <w:rFonts w:asciiTheme="minorHAnsi" w:hAnsiTheme="minorHAnsi" w:cstheme="minorHAnsi"/>
                <w:sz w:val="22"/>
                <w:szCs w:val="22"/>
                <w:lang w:eastAsia="en-US"/>
              </w:rPr>
              <w:t>grantobiorców</w:t>
            </w:r>
            <w:proofErr w:type="spellEnd"/>
            <w:r w:rsidRPr="00A34E7D">
              <w:rPr>
                <w:rFonts w:asciiTheme="minorHAnsi" w:hAnsiTheme="minorHAnsi" w:cstheme="minorHAnsi"/>
                <w:sz w:val="22"/>
                <w:szCs w:val="22"/>
                <w:lang w:eastAsia="en-US"/>
              </w:rPr>
              <w:t xml:space="preserve"> i podpisywania umów o powierzenie grantów,</w:t>
            </w:r>
          </w:p>
          <w:p w14:paraId="355BF60A" w14:textId="77777777" w:rsidR="00EB04EC" w:rsidRPr="00A34E7D"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A34E7D">
              <w:rPr>
                <w:rFonts w:asciiTheme="minorHAnsi" w:hAnsiTheme="minorHAnsi" w:cstheme="minorHAnsi"/>
                <w:sz w:val="22"/>
                <w:szCs w:val="22"/>
                <w:lang w:eastAsia="en-US"/>
              </w:rPr>
              <w:t xml:space="preserve">rozliczania obowiązków </w:t>
            </w:r>
            <w:proofErr w:type="spellStart"/>
            <w:r w:rsidRPr="00A34E7D">
              <w:rPr>
                <w:rFonts w:asciiTheme="minorHAnsi" w:hAnsiTheme="minorHAnsi" w:cstheme="minorHAnsi"/>
                <w:sz w:val="22"/>
                <w:szCs w:val="22"/>
                <w:lang w:eastAsia="en-US"/>
              </w:rPr>
              <w:t>grantobiorców</w:t>
            </w:r>
            <w:proofErr w:type="spellEnd"/>
            <w:r w:rsidRPr="00A34E7D">
              <w:rPr>
                <w:rFonts w:asciiTheme="minorHAnsi" w:hAnsiTheme="minorHAnsi" w:cstheme="minorHAnsi"/>
                <w:sz w:val="22"/>
                <w:szCs w:val="22"/>
                <w:lang w:eastAsia="en-US"/>
              </w:rPr>
              <w:t xml:space="preserve"> określonych w umowie o powierzenie grantów, w tym weryfikacji i zatwierdzania sprawozdań/raportów otrzymywanych od </w:t>
            </w:r>
            <w:proofErr w:type="spellStart"/>
            <w:r w:rsidRPr="00A34E7D">
              <w:rPr>
                <w:rFonts w:asciiTheme="minorHAnsi" w:hAnsiTheme="minorHAnsi" w:cstheme="minorHAnsi"/>
                <w:sz w:val="22"/>
                <w:szCs w:val="22"/>
                <w:lang w:eastAsia="en-US"/>
              </w:rPr>
              <w:t>grantobiorców</w:t>
            </w:r>
            <w:proofErr w:type="spellEnd"/>
            <w:r w:rsidRPr="00A34E7D">
              <w:rPr>
                <w:rFonts w:asciiTheme="minorHAnsi" w:hAnsiTheme="minorHAnsi" w:cstheme="minorHAnsi"/>
                <w:sz w:val="22"/>
                <w:szCs w:val="22"/>
                <w:lang w:eastAsia="en-US"/>
              </w:rPr>
              <w:t xml:space="preserve">, </w:t>
            </w:r>
          </w:p>
          <w:p w14:paraId="400D3420" w14:textId="23FAB779" w:rsidR="00EB04EC" w:rsidRPr="00A34E7D" w:rsidRDefault="00EB04EC" w:rsidP="00EB04EC">
            <w:pPr>
              <w:suppressAutoHyphens w:val="0"/>
            </w:pPr>
            <w:r w:rsidRPr="00A34E7D">
              <w:rPr>
                <w:rFonts w:asciiTheme="minorHAnsi" w:hAnsiTheme="minorHAnsi" w:cstheme="minorHAnsi"/>
                <w:lang w:eastAsia="en-US"/>
              </w:rPr>
              <w:t>prowadzenia monitoringu i kontroli grantów.</w:t>
            </w:r>
          </w:p>
        </w:tc>
        <w:tc>
          <w:tcPr>
            <w:tcW w:w="4099" w:type="dxa"/>
          </w:tcPr>
          <w:p w14:paraId="559585DE" w14:textId="4E2458F6" w:rsidR="00EB04EC" w:rsidRPr="00A34E7D" w:rsidRDefault="00EB04EC" w:rsidP="00EB04EC">
            <w:pPr>
              <w:pStyle w:val="xmsonormal"/>
            </w:pPr>
            <w:r w:rsidRPr="00A34E7D">
              <w:rPr>
                <w:lang w:eastAsia="en-US"/>
              </w:rPr>
              <w:t>5% wartości kosztów pośrednich wykazanych w aktualnym wniosku o dofinansowanie</w:t>
            </w:r>
          </w:p>
        </w:tc>
      </w:tr>
      <w:tr w:rsidR="00EB04EC" w:rsidRPr="00A34E7D" w14:paraId="3C7C8640" w14:textId="77777777" w:rsidTr="00F9015A">
        <w:tc>
          <w:tcPr>
            <w:tcW w:w="1270" w:type="dxa"/>
          </w:tcPr>
          <w:p w14:paraId="11417CD9" w14:textId="1A84F85D" w:rsidR="00EB04EC" w:rsidRPr="00A34E7D" w:rsidRDefault="00F91AC8" w:rsidP="00EB04EC">
            <w:pPr>
              <w:suppressAutoHyphens w:val="0"/>
              <w:rPr>
                <w:lang w:eastAsia="en-US"/>
              </w:rPr>
            </w:pPr>
            <w:r w:rsidRPr="00A34E7D">
              <w:rPr>
                <w:lang w:eastAsia="en-US"/>
              </w:rPr>
              <w:t>4</w:t>
            </w:r>
            <w:r w:rsidR="00EB04EC" w:rsidRPr="00A34E7D">
              <w:rPr>
                <w:lang w:eastAsia="en-US"/>
              </w:rPr>
              <w:t>.</w:t>
            </w:r>
          </w:p>
        </w:tc>
        <w:tc>
          <w:tcPr>
            <w:tcW w:w="3693" w:type="dxa"/>
          </w:tcPr>
          <w:p w14:paraId="185F4CDA" w14:textId="77777777" w:rsidR="00EB04EC" w:rsidRPr="00A34E7D" w:rsidRDefault="00EB04EC" w:rsidP="00EB04EC">
            <w:pPr>
              <w:suppressAutoHyphens w:val="0"/>
              <w:rPr>
                <w:lang w:eastAsia="en-US"/>
              </w:rPr>
            </w:pPr>
            <w:r w:rsidRPr="00A34E7D">
              <w:rPr>
                <w:lang w:eastAsia="en-US"/>
              </w:rPr>
              <w:t>Beneficjent:</w:t>
            </w:r>
          </w:p>
          <w:p w14:paraId="1B140DA1" w14:textId="18969A01" w:rsidR="00EB04EC" w:rsidRPr="00A34E7D" w:rsidRDefault="00EB04EC" w:rsidP="00EB04EC">
            <w:pPr>
              <w:numPr>
                <w:ilvl w:val="0"/>
                <w:numId w:val="34"/>
              </w:numPr>
              <w:suppressAutoHyphens w:val="0"/>
              <w:rPr>
                <w:lang w:eastAsia="en-US"/>
              </w:rPr>
            </w:pPr>
            <w:r w:rsidRPr="00A34E7D">
              <w:rPr>
                <w:lang w:eastAsia="en-US"/>
              </w:rPr>
              <w:t xml:space="preserve">przedkłada wielokrotnie wniosek o płatność niskiej jakości (np. niekompletny, z tymi samymi błędami) lub niekompletne dokumenty źródłowe </w:t>
            </w:r>
            <w:r w:rsidR="00B3687A">
              <w:rPr>
                <w:lang w:eastAsia="en-US"/>
              </w:rPr>
              <w:t>l</w:t>
            </w:r>
            <w:r w:rsidRPr="00A34E7D">
              <w:rPr>
                <w:lang w:eastAsia="en-US"/>
              </w:rPr>
              <w:t>ub dokumenty w terminie niezgodnym z umową</w:t>
            </w:r>
          </w:p>
          <w:p w14:paraId="581F0FA5" w14:textId="6353F407" w:rsidR="00EB04EC" w:rsidRPr="00A34E7D" w:rsidRDefault="00EB04EC" w:rsidP="00EB04EC">
            <w:pPr>
              <w:suppressAutoHyphens w:val="0"/>
              <w:ind w:left="360"/>
              <w:rPr>
                <w:lang w:eastAsia="en-US"/>
              </w:rPr>
            </w:pPr>
            <w:r w:rsidRPr="00A34E7D">
              <w:rPr>
                <w:lang w:eastAsia="en-US"/>
              </w:rPr>
              <w:lastRenderedPageBreak/>
              <w:t>lub</w:t>
            </w:r>
          </w:p>
          <w:p w14:paraId="05DE864F" w14:textId="77777777" w:rsidR="00EB04EC" w:rsidRPr="00A34E7D" w:rsidRDefault="00EB04EC" w:rsidP="00EB04EC">
            <w:pPr>
              <w:numPr>
                <w:ilvl w:val="0"/>
                <w:numId w:val="34"/>
              </w:numPr>
              <w:suppressAutoHyphens w:val="0"/>
              <w:rPr>
                <w:lang w:eastAsia="en-US"/>
              </w:rPr>
            </w:pPr>
            <w:r w:rsidRPr="00A34E7D">
              <w:rPr>
                <w:lang w:eastAsia="en-US"/>
              </w:rPr>
              <w:t xml:space="preserve">nie wprowadza danych do systemu teleinformatycznego CST2021 lub wprowadza dane niekompletne </w:t>
            </w:r>
          </w:p>
          <w:p w14:paraId="6B5BA96F" w14:textId="26C59B2B" w:rsidR="00EB04EC" w:rsidRPr="00A34E7D" w:rsidRDefault="00EB04EC" w:rsidP="00EB04EC">
            <w:pPr>
              <w:suppressAutoHyphens w:val="0"/>
              <w:ind w:left="360"/>
              <w:rPr>
                <w:lang w:eastAsia="en-US"/>
              </w:rPr>
            </w:pPr>
            <w:r w:rsidRPr="00A34E7D">
              <w:rPr>
                <w:lang w:eastAsia="en-US"/>
              </w:rPr>
              <w:t>lub</w:t>
            </w:r>
          </w:p>
          <w:p w14:paraId="36800042" w14:textId="77777777" w:rsidR="00EB04EC" w:rsidRPr="00A34E7D" w:rsidRDefault="00EB04EC" w:rsidP="00EB04EC">
            <w:pPr>
              <w:numPr>
                <w:ilvl w:val="0"/>
                <w:numId w:val="34"/>
              </w:numPr>
              <w:suppressAutoHyphens w:val="0"/>
              <w:rPr>
                <w:lang w:eastAsia="en-US"/>
              </w:rPr>
            </w:pPr>
            <w:r w:rsidRPr="00A34E7D">
              <w:rPr>
                <w:lang w:eastAsia="en-US"/>
              </w:rPr>
              <w:t xml:space="preserve">wprowadza dane do CST2021 z błędami </w:t>
            </w:r>
          </w:p>
        </w:tc>
        <w:tc>
          <w:tcPr>
            <w:tcW w:w="409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3"/>
            </w:tblGrid>
            <w:tr w:rsidR="00EB04EC" w:rsidRPr="00A34E7D" w14:paraId="1DF9C138" w14:textId="77777777" w:rsidTr="00C456DF">
              <w:trPr>
                <w:tblCellSpacing w:w="15" w:type="dxa"/>
              </w:trPr>
              <w:tc>
                <w:tcPr>
                  <w:tcW w:w="0" w:type="auto"/>
                  <w:hideMark/>
                </w:tcPr>
                <w:p w14:paraId="6796C468" w14:textId="77777777" w:rsidR="00EB04EC" w:rsidRPr="00A34E7D" w:rsidRDefault="00EB04EC" w:rsidP="00EB04EC">
                  <w:pPr>
                    <w:suppressAutoHyphens w:val="0"/>
                    <w:rPr>
                      <w:lang w:eastAsia="en-US"/>
                    </w:rPr>
                  </w:pPr>
                  <w:r w:rsidRPr="00A34E7D">
                    <w:rPr>
                      <w:lang w:eastAsia="en-US"/>
                    </w:rPr>
                    <w:lastRenderedPageBreak/>
                    <w:t xml:space="preserve">W przypadku wystąpienia naruszenia po raz pierwszy: </w:t>
                  </w:r>
                </w:p>
              </w:tc>
            </w:tr>
          </w:tbl>
          <w:p w14:paraId="1176495A" w14:textId="0DC9845B" w:rsidR="00EB04EC" w:rsidRPr="00A34E7D" w:rsidRDefault="00EB04EC" w:rsidP="00EB04EC">
            <w:pPr>
              <w:suppressAutoHyphens w:val="0"/>
              <w:rPr>
                <w:lang w:eastAsia="en-US"/>
              </w:rPr>
            </w:pPr>
            <w:r w:rsidRPr="00A34E7D">
              <w:rPr>
                <w:lang w:eastAsia="en-US"/>
              </w:rPr>
              <w:t>- 2 % wartości kosztów pośrednich wykazanych w aktualnym wniosku o dofinansowanie.</w:t>
            </w:r>
          </w:p>
          <w:p w14:paraId="01E8CA88" w14:textId="77777777" w:rsidR="00EB04EC" w:rsidRPr="00A34E7D" w:rsidRDefault="00EB04EC" w:rsidP="00EB04EC">
            <w:pPr>
              <w:suppressAutoHyphens w:val="0"/>
              <w:rPr>
                <w:lang w:eastAsia="en-US"/>
              </w:rPr>
            </w:pPr>
            <w:r w:rsidRPr="00A34E7D">
              <w:rPr>
                <w:lang w:eastAsia="en-US"/>
              </w:rPr>
              <w:t xml:space="preserve">W przypadku ponownego wystąpienia naruszenia dla wniosku o płatność za kolejny okres rozliczeniowy: </w:t>
            </w:r>
          </w:p>
          <w:p w14:paraId="5AAE65CC" w14:textId="72BB9496" w:rsidR="00EB04EC" w:rsidRPr="00A34E7D" w:rsidRDefault="00EB04EC" w:rsidP="00EB04EC">
            <w:pPr>
              <w:suppressAutoHyphens w:val="0"/>
              <w:rPr>
                <w:lang w:eastAsia="en-US"/>
              </w:rPr>
            </w:pPr>
            <w:r w:rsidRPr="00A34E7D">
              <w:rPr>
                <w:lang w:eastAsia="en-US"/>
              </w:rPr>
              <w:lastRenderedPageBreak/>
              <w:t>- 4% wartości kosztów pośrednich wykazanych w aktualnym wniosku o dofinansowanie.</w:t>
            </w:r>
          </w:p>
          <w:p w14:paraId="6F842B42" w14:textId="77777777" w:rsidR="00EB04EC" w:rsidRPr="00A34E7D" w:rsidRDefault="00EB04EC" w:rsidP="00EB04EC">
            <w:pPr>
              <w:suppressAutoHyphens w:val="0"/>
              <w:rPr>
                <w:lang w:eastAsia="en-US"/>
              </w:rPr>
            </w:pPr>
            <w:r w:rsidRPr="00A34E7D">
              <w:rPr>
                <w:lang w:eastAsia="en-US"/>
              </w:rPr>
              <w:t xml:space="preserve">Korekta stosowana jest wyłącznie w przypadku braku możliwości zaakceptowania przez IP trzeciej wersji wniosku o płatność. Korekty nie stosuje </w:t>
            </w:r>
            <w:proofErr w:type="gramStart"/>
            <w:r w:rsidRPr="00A34E7D">
              <w:rPr>
                <w:lang w:eastAsia="en-US"/>
              </w:rPr>
              <w:t>się</w:t>
            </w:r>
            <w:proofErr w:type="gramEnd"/>
            <w:r w:rsidRPr="00A34E7D">
              <w:rPr>
                <w:lang w:eastAsia="en-US"/>
              </w:rPr>
              <w:t xml:space="preserve"> gdy brak możliwości akceptacji wniosku o płatność wynika ze zgłaszania nowych uwag przez IP, niezgłaszanych na wcześniejszym etapie weryfikacji wniosku o płatność.</w:t>
            </w:r>
          </w:p>
        </w:tc>
      </w:tr>
      <w:tr w:rsidR="00A540C8" w:rsidRPr="00A34E7D" w14:paraId="43C9FE25" w14:textId="77777777" w:rsidTr="00F9015A">
        <w:tc>
          <w:tcPr>
            <w:tcW w:w="1270" w:type="dxa"/>
          </w:tcPr>
          <w:p w14:paraId="10372815" w14:textId="5B29728B" w:rsidR="00A540C8" w:rsidRPr="00B3687A" w:rsidRDefault="00A540C8" w:rsidP="00A540C8">
            <w:pPr>
              <w:suppressAutoHyphens w:val="0"/>
              <w:rPr>
                <w:lang w:eastAsia="en-US"/>
              </w:rPr>
            </w:pPr>
            <w:r w:rsidRPr="00B3687A">
              <w:lastRenderedPageBreak/>
              <w:t>5.</w:t>
            </w:r>
          </w:p>
        </w:tc>
        <w:tc>
          <w:tcPr>
            <w:tcW w:w="3693" w:type="dxa"/>
          </w:tcPr>
          <w:p w14:paraId="2F097782" w14:textId="3EB8ACC6" w:rsidR="00A540C8" w:rsidRPr="00A34E7D" w:rsidRDefault="00A540C8" w:rsidP="00A540C8">
            <w:pPr>
              <w:suppressAutoHyphens w:val="0"/>
              <w:rPr>
                <w:lang w:eastAsia="en-US"/>
              </w:rPr>
            </w:pPr>
            <w:r w:rsidRPr="00A34E7D">
              <w:t xml:space="preserve">Beneficjent zaangażował do projektu </w:t>
            </w:r>
            <w:r w:rsidR="000A089A" w:rsidRPr="00A34E7D">
              <w:t>koordynatora</w:t>
            </w:r>
            <w:r w:rsidRPr="00A34E7D">
              <w:t xml:space="preserve"> niezgodnie za zapisami aktualnego wniosku o dofinansowanie projektu.</w:t>
            </w:r>
          </w:p>
        </w:tc>
        <w:tc>
          <w:tcPr>
            <w:tcW w:w="4099" w:type="dxa"/>
          </w:tcPr>
          <w:p w14:paraId="67367CD1" w14:textId="77777777" w:rsidR="00A540C8" w:rsidRPr="00A34E7D" w:rsidRDefault="00A540C8" w:rsidP="00044780">
            <w:pPr>
              <w:pStyle w:val="xmsonormal"/>
              <w:spacing w:after="120"/>
            </w:pPr>
            <w:r w:rsidRPr="00A34E7D">
              <w:t>5% wartości kosztów pośrednich wykazanych w złożonych dotychczas wnioskach o płatność.</w:t>
            </w:r>
          </w:p>
          <w:p w14:paraId="3C9BE5C1" w14:textId="50CB4AE8" w:rsidR="00A540C8" w:rsidRPr="00A34E7D" w:rsidRDefault="00A540C8" w:rsidP="00044780">
            <w:pPr>
              <w:pStyle w:val="xmsonormal"/>
            </w:pPr>
            <w:r w:rsidRPr="00A34E7D">
              <w:t>W przypadku nieusunięcia nieprawidłowości – 5% kosztów pośrednich wykazanych w każdym kolejnym wniosku o płatność.</w:t>
            </w:r>
          </w:p>
        </w:tc>
      </w:tr>
      <w:tr w:rsidR="00EB04EC" w:rsidRPr="00A34E7D" w14:paraId="6961CEC7" w14:textId="77777777" w:rsidTr="00F9015A">
        <w:tc>
          <w:tcPr>
            <w:tcW w:w="1270" w:type="dxa"/>
          </w:tcPr>
          <w:p w14:paraId="64E1DBE9" w14:textId="01AE7325" w:rsidR="00EB04EC" w:rsidRPr="00A34E7D" w:rsidRDefault="00DE5181" w:rsidP="00EB04EC">
            <w:pPr>
              <w:suppressAutoHyphens w:val="0"/>
              <w:rPr>
                <w:lang w:eastAsia="en-US"/>
              </w:rPr>
            </w:pPr>
            <w:r w:rsidRPr="00A34E7D">
              <w:rPr>
                <w:lang w:eastAsia="en-US"/>
              </w:rPr>
              <w:t>6</w:t>
            </w:r>
            <w:r w:rsidR="00EB04EC" w:rsidRPr="00A34E7D">
              <w:rPr>
                <w:lang w:eastAsia="en-US"/>
              </w:rPr>
              <w:t>.</w:t>
            </w:r>
          </w:p>
        </w:tc>
        <w:tc>
          <w:tcPr>
            <w:tcW w:w="3693" w:type="dxa"/>
          </w:tcPr>
          <w:p w14:paraId="47BE750D" w14:textId="3A37145C" w:rsidR="00EB04EC" w:rsidRPr="00A34E7D" w:rsidRDefault="00EB04EC" w:rsidP="00EB04EC">
            <w:pPr>
              <w:suppressAutoHyphens w:val="0"/>
              <w:rPr>
                <w:lang w:eastAsia="en-US"/>
              </w:rPr>
            </w:pPr>
            <w:r w:rsidRPr="00A34E7D">
              <w:rPr>
                <w:lang w:eastAsia="en-US"/>
              </w:rPr>
              <w:t xml:space="preserve">W wyniku niedopełnienia przez Beneficjenta obowiązku dotyczącego szczegółowego harmonogramu udzielania wsparcia, o którym mowa w § </w:t>
            </w:r>
            <w:r w:rsidR="00A0433C" w:rsidRPr="00A34E7D">
              <w:rPr>
                <w:lang w:eastAsia="en-US"/>
              </w:rPr>
              <w:t>3</w:t>
            </w:r>
            <w:r w:rsidRPr="00A34E7D">
              <w:rPr>
                <w:lang w:eastAsia="en-US"/>
              </w:rPr>
              <w:t xml:space="preserve"> ust. 4 (zamieszczania na stronie internetowej projektu, przekazywania do Instytucji Pośredniczącej lub aktualizacji) wizyta monitoringowa nie doszła do skutku lub nie została przeprowadzona w zakresie zgodnym z harmonogramem.</w:t>
            </w:r>
          </w:p>
        </w:tc>
        <w:tc>
          <w:tcPr>
            <w:tcW w:w="4099" w:type="dxa"/>
          </w:tcPr>
          <w:p w14:paraId="709D53C7" w14:textId="77777777" w:rsidR="00EB04EC" w:rsidRPr="00A34E7D" w:rsidRDefault="00EB04EC" w:rsidP="00EB04EC">
            <w:pPr>
              <w:suppressAutoHyphens w:val="0"/>
              <w:rPr>
                <w:lang w:eastAsia="en-US"/>
              </w:rPr>
            </w:pPr>
            <w:r w:rsidRPr="00A34E7D">
              <w:rPr>
                <w:lang w:eastAsia="en-US"/>
              </w:rPr>
              <w:t>W przypadku wystąpienia naruszenia po raz pierwszy:</w:t>
            </w:r>
          </w:p>
          <w:p w14:paraId="5EA3F440" w14:textId="737F0D93" w:rsidR="00EB04EC" w:rsidRPr="00A34E7D" w:rsidRDefault="00EB04EC" w:rsidP="00EB04EC">
            <w:pPr>
              <w:suppressAutoHyphens w:val="0"/>
              <w:rPr>
                <w:lang w:eastAsia="en-US"/>
              </w:rPr>
            </w:pPr>
            <w:r w:rsidRPr="00A34E7D">
              <w:rPr>
                <w:lang w:eastAsia="en-US"/>
              </w:rPr>
              <w:t>- 2% wartości kosztów pośrednich wykazanych w aktualnym wniosku o dofinansowanie, jednak nie więcej niż 10 000 PLN za niezrealizowaną wizytę monitoringową</w:t>
            </w:r>
          </w:p>
          <w:p w14:paraId="52DE17EF" w14:textId="77777777" w:rsidR="00EB04EC" w:rsidRPr="00A34E7D" w:rsidRDefault="00EB04EC" w:rsidP="00EB04EC">
            <w:pPr>
              <w:suppressAutoHyphens w:val="0"/>
              <w:rPr>
                <w:lang w:eastAsia="en-US"/>
              </w:rPr>
            </w:pPr>
            <w:r w:rsidRPr="00A34E7D">
              <w:rPr>
                <w:lang w:eastAsia="en-US"/>
              </w:rPr>
              <w:t>W przypadku wystąpienia naruszenia po raz kolejny:</w:t>
            </w:r>
          </w:p>
          <w:p w14:paraId="2D49201D" w14:textId="58198DDD" w:rsidR="00EB04EC" w:rsidRPr="00A34E7D" w:rsidRDefault="00EB04EC" w:rsidP="00EB04EC">
            <w:pPr>
              <w:suppressAutoHyphens w:val="0"/>
              <w:rPr>
                <w:lang w:eastAsia="en-US"/>
              </w:rPr>
            </w:pPr>
            <w:r w:rsidRPr="00A34E7D">
              <w:rPr>
                <w:lang w:eastAsia="en-US"/>
              </w:rPr>
              <w:t>- 4% wartości kosztów pośrednich wykazanych w aktualnym wniosku o dofinansowanie, jednak nie więcej niż 50 000 PLN za każdą kolejną niezrealizowaną wizytę monitoringową</w:t>
            </w:r>
          </w:p>
        </w:tc>
      </w:tr>
      <w:tr w:rsidR="007014D6" w:rsidRPr="00A34E7D" w14:paraId="66662C44" w14:textId="77777777" w:rsidTr="00F9015A">
        <w:tc>
          <w:tcPr>
            <w:tcW w:w="1270" w:type="dxa"/>
          </w:tcPr>
          <w:p w14:paraId="140F99AC" w14:textId="1C8404B9" w:rsidR="007014D6" w:rsidRPr="00A34E7D" w:rsidRDefault="00DE5181" w:rsidP="007014D6">
            <w:pPr>
              <w:suppressAutoHyphens w:val="0"/>
              <w:rPr>
                <w:lang w:eastAsia="en-US"/>
              </w:rPr>
            </w:pPr>
            <w:r w:rsidRPr="00A34E7D">
              <w:rPr>
                <w:lang w:eastAsia="en-US"/>
              </w:rPr>
              <w:t>7</w:t>
            </w:r>
            <w:r w:rsidR="007014D6" w:rsidRPr="00A34E7D">
              <w:rPr>
                <w:lang w:eastAsia="en-US"/>
              </w:rPr>
              <w:t>.</w:t>
            </w:r>
          </w:p>
        </w:tc>
        <w:tc>
          <w:tcPr>
            <w:tcW w:w="3693" w:type="dxa"/>
          </w:tcPr>
          <w:p w14:paraId="35872776" w14:textId="252F5111" w:rsidR="007014D6" w:rsidRPr="00A34E7D" w:rsidRDefault="007014D6" w:rsidP="007014D6">
            <w:pPr>
              <w:suppressAutoHyphens w:val="0"/>
              <w:spacing w:after="120"/>
              <w:rPr>
                <w:lang w:eastAsia="en-US"/>
              </w:rPr>
            </w:pPr>
            <w:r w:rsidRPr="00A34E7D">
              <w:rPr>
                <w:lang w:eastAsia="en-US"/>
              </w:rPr>
              <w:t xml:space="preserve">Beneficjent, bez racjonalnego uzasadnienia, nie przedstawia w terminie wyznaczonym przez Instytucję Pośredniczącą, jednak nie krótszym niż 5 dni roboczych, informacji i wyjaśnień związanych z realizacją projektu </w:t>
            </w:r>
          </w:p>
        </w:tc>
        <w:tc>
          <w:tcPr>
            <w:tcW w:w="4099" w:type="dxa"/>
          </w:tcPr>
          <w:p w14:paraId="4513FC49" w14:textId="4DCEDD2B" w:rsidR="007014D6" w:rsidRPr="00A34E7D" w:rsidRDefault="007014D6" w:rsidP="007014D6">
            <w:pPr>
              <w:suppressAutoHyphens w:val="0"/>
              <w:rPr>
                <w:lang w:eastAsia="en-US"/>
              </w:rPr>
            </w:pPr>
            <w:r w:rsidRPr="00A34E7D">
              <w:rPr>
                <w:lang w:eastAsia="en-US"/>
              </w:rPr>
              <w:t xml:space="preserve">1% wartości kosztów pośrednich wykazanych w aktualnym wniosku o dofinansowanie </w:t>
            </w:r>
          </w:p>
          <w:p w14:paraId="1D01BAC0" w14:textId="2AC256A9" w:rsidR="007014D6" w:rsidRPr="00A34E7D" w:rsidRDefault="007014D6" w:rsidP="007014D6">
            <w:pPr>
              <w:suppressAutoHyphens w:val="0"/>
              <w:rPr>
                <w:lang w:eastAsia="en-US"/>
              </w:rPr>
            </w:pPr>
            <w:r w:rsidRPr="00A34E7D">
              <w:rPr>
                <w:lang w:eastAsia="en-US"/>
              </w:rPr>
              <w:t>Korekty nie stosuje się, gdy IP w związku z naruszeniem za niekwalifikowalną uzna część wydatków bezpośrednich.</w:t>
            </w:r>
          </w:p>
        </w:tc>
      </w:tr>
      <w:tr w:rsidR="001E3C01" w:rsidRPr="00A34E7D" w14:paraId="02628C88" w14:textId="77777777" w:rsidTr="00F9015A">
        <w:tc>
          <w:tcPr>
            <w:tcW w:w="1270" w:type="dxa"/>
          </w:tcPr>
          <w:p w14:paraId="52DDF2A9" w14:textId="74095E39" w:rsidR="001E3C01" w:rsidRPr="00A34E7D" w:rsidRDefault="001E3C01" w:rsidP="007014D6">
            <w:pPr>
              <w:suppressAutoHyphens w:val="0"/>
              <w:rPr>
                <w:lang w:eastAsia="en-US"/>
              </w:rPr>
            </w:pPr>
            <w:r w:rsidRPr="00A34E7D">
              <w:rPr>
                <w:lang w:eastAsia="en-US"/>
              </w:rPr>
              <w:t>8.</w:t>
            </w:r>
          </w:p>
        </w:tc>
        <w:tc>
          <w:tcPr>
            <w:tcW w:w="3693" w:type="dxa"/>
          </w:tcPr>
          <w:p w14:paraId="12E4BCAD" w14:textId="55DFEAEF" w:rsidR="001E3C01" w:rsidRPr="00A34E7D" w:rsidRDefault="001E3C01" w:rsidP="007014D6">
            <w:pPr>
              <w:suppressAutoHyphens w:val="0"/>
              <w:spacing w:after="120"/>
              <w:rPr>
                <w:lang w:eastAsia="en-US"/>
              </w:rPr>
            </w:pPr>
            <w:r w:rsidRPr="00A34E7D">
              <w:rPr>
                <w:lang w:eastAsia="en-US"/>
              </w:rPr>
              <w:t xml:space="preserve">Beneficjent nie dochował obowiązków w zakresie Standardu dostępności dla </w:t>
            </w:r>
            <w:r w:rsidRPr="00A34E7D">
              <w:rPr>
                <w:lang w:eastAsia="en-US"/>
              </w:rPr>
              <w:lastRenderedPageBreak/>
              <w:t>polityki spójności (Standard szkoleniowy)</w:t>
            </w:r>
            <w:r w:rsidR="00754ABD" w:rsidRPr="00A34E7D">
              <w:rPr>
                <w:rStyle w:val="Odwoanieprzypisudolnego"/>
                <w:lang w:eastAsia="en-US"/>
              </w:rPr>
              <w:footnoteReference w:id="100"/>
            </w:r>
            <w:r w:rsidR="00954EE9" w:rsidRPr="00A34E7D">
              <w:rPr>
                <w:lang w:eastAsia="en-US"/>
              </w:rPr>
              <w:t>, tj.</w:t>
            </w:r>
            <w:r w:rsidRPr="00A34E7D">
              <w:rPr>
                <w:lang w:eastAsia="en-US"/>
              </w:rPr>
              <w:t>:</w:t>
            </w:r>
          </w:p>
          <w:p w14:paraId="29AFC7AF" w14:textId="4FED0B00" w:rsidR="001E3C01" w:rsidRPr="00A34E7D"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sidRPr="00A34E7D">
              <w:rPr>
                <w:rFonts w:asciiTheme="minorHAnsi" w:hAnsiTheme="minorHAnsi" w:cstheme="minorHAnsi"/>
                <w:sz w:val="22"/>
                <w:szCs w:val="22"/>
                <w:lang w:eastAsia="en-US"/>
              </w:rPr>
              <w:t>f</w:t>
            </w:r>
            <w:r w:rsidR="00954EE9" w:rsidRPr="00A34E7D">
              <w:rPr>
                <w:rFonts w:asciiTheme="minorHAnsi" w:hAnsiTheme="minorHAnsi" w:cstheme="minorHAnsi"/>
                <w:sz w:val="22"/>
                <w:szCs w:val="22"/>
                <w:lang w:eastAsia="en-US"/>
              </w:rPr>
              <w:t>ormularze wykorzystywane w procesie rekrutacji nie zawierają, minimum jednego pytania o specjalne potrzeby uczestnika projektu</w:t>
            </w:r>
            <w:r w:rsidRPr="00A34E7D">
              <w:rPr>
                <w:rFonts w:asciiTheme="minorHAnsi" w:hAnsiTheme="minorHAnsi" w:cstheme="minorHAnsi"/>
                <w:sz w:val="22"/>
                <w:szCs w:val="22"/>
                <w:lang w:eastAsia="en-US"/>
              </w:rPr>
              <w:t>;</w:t>
            </w:r>
          </w:p>
          <w:p w14:paraId="517F339A" w14:textId="4C9A8259" w:rsidR="00954EE9" w:rsidRPr="00A34E7D"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sidRPr="00A34E7D">
              <w:rPr>
                <w:rFonts w:asciiTheme="minorHAnsi" w:hAnsiTheme="minorHAnsi" w:cstheme="minorHAnsi"/>
                <w:sz w:val="22"/>
                <w:szCs w:val="22"/>
                <w:lang w:eastAsia="en-US"/>
              </w:rPr>
              <w:t>i</w:t>
            </w:r>
            <w:r w:rsidR="00954EE9" w:rsidRPr="00A34E7D">
              <w:rPr>
                <w:rFonts w:asciiTheme="minorHAnsi" w:hAnsiTheme="minorHAnsi" w:cstheme="minorHAnsi"/>
                <w:sz w:val="22"/>
                <w:szCs w:val="22"/>
                <w:lang w:eastAsia="en-US"/>
              </w:rPr>
              <w:t>nformacja o projekcie jest</w:t>
            </w:r>
            <w:r w:rsidR="00CD4A1B" w:rsidRPr="00A34E7D">
              <w:rPr>
                <w:rFonts w:asciiTheme="minorHAnsi" w:hAnsiTheme="minorHAnsi" w:cstheme="minorHAnsi"/>
                <w:sz w:val="22"/>
                <w:szCs w:val="22"/>
                <w:lang w:eastAsia="en-US"/>
              </w:rPr>
              <w:t xml:space="preserve"> umieszczona </w:t>
            </w:r>
            <w:r w:rsidR="00954EE9" w:rsidRPr="00A34E7D">
              <w:rPr>
                <w:rFonts w:asciiTheme="minorHAnsi" w:hAnsiTheme="minorHAnsi" w:cstheme="minorHAnsi"/>
                <w:sz w:val="22"/>
                <w:szCs w:val="22"/>
                <w:lang w:eastAsia="en-US"/>
              </w:rPr>
              <w:t>na stronie www</w:t>
            </w:r>
            <w:r w:rsidR="00CD4A1B" w:rsidRPr="00A34E7D">
              <w:rPr>
                <w:rFonts w:asciiTheme="minorHAnsi" w:hAnsiTheme="minorHAnsi" w:cstheme="minorHAnsi"/>
                <w:sz w:val="22"/>
                <w:szCs w:val="22"/>
                <w:lang w:eastAsia="en-US"/>
              </w:rPr>
              <w:t xml:space="preserve"> niespełniającej wymagań standardu cyfrowego</w:t>
            </w:r>
            <w:r w:rsidRPr="00A34E7D">
              <w:rPr>
                <w:rFonts w:asciiTheme="minorHAnsi" w:hAnsiTheme="minorHAnsi" w:cstheme="minorHAnsi"/>
                <w:sz w:val="22"/>
                <w:szCs w:val="22"/>
                <w:lang w:eastAsia="en-US"/>
              </w:rPr>
              <w:t>;</w:t>
            </w:r>
          </w:p>
          <w:p w14:paraId="70ED8C35" w14:textId="583496E8" w:rsidR="00954EE9" w:rsidRPr="00A34E7D"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sidRPr="00A34E7D">
              <w:rPr>
                <w:rFonts w:asciiTheme="minorHAnsi" w:hAnsiTheme="minorHAnsi" w:cstheme="minorHAnsi"/>
                <w:sz w:val="22"/>
                <w:szCs w:val="22"/>
              </w:rPr>
              <w:t>k</w:t>
            </w:r>
            <w:r w:rsidR="00954EE9" w:rsidRPr="00A34E7D">
              <w:rPr>
                <w:rFonts w:asciiTheme="minorHAnsi" w:hAnsiTheme="minorHAnsi" w:cstheme="minorHAnsi"/>
                <w:sz w:val="22"/>
                <w:szCs w:val="22"/>
              </w:rPr>
              <w:t>omunikacja na linii beneficjent-uczestnik/czka projektu nie jest zapewniona, przez co najmniej dwa sposoby/kanały komunikacji</w:t>
            </w:r>
            <w:r w:rsidRPr="00A34E7D">
              <w:rPr>
                <w:rFonts w:asciiTheme="minorHAnsi" w:hAnsiTheme="minorHAnsi" w:cstheme="minorHAnsi"/>
                <w:sz w:val="22"/>
                <w:szCs w:val="22"/>
              </w:rPr>
              <w:t>;</w:t>
            </w:r>
          </w:p>
          <w:p w14:paraId="408135A7" w14:textId="748E1D64" w:rsidR="00954EE9" w:rsidRPr="00A34E7D"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sidRPr="00A34E7D">
              <w:rPr>
                <w:rFonts w:asciiTheme="minorHAnsi" w:hAnsiTheme="minorHAnsi" w:cstheme="minorHAnsi"/>
                <w:sz w:val="22"/>
                <w:szCs w:val="22"/>
              </w:rPr>
              <w:t>b</w:t>
            </w:r>
            <w:r w:rsidR="00954EE9" w:rsidRPr="00A34E7D">
              <w:rPr>
                <w:rFonts w:asciiTheme="minorHAnsi" w:hAnsiTheme="minorHAnsi" w:cstheme="minorHAnsi"/>
                <w:sz w:val="22"/>
                <w:szCs w:val="22"/>
              </w:rPr>
              <w:t xml:space="preserve">rak </w:t>
            </w:r>
            <w:r w:rsidRPr="00A34E7D">
              <w:rPr>
                <w:rFonts w:asciiTheme="minorHAnsi" w:hAnsiTheme="minorHAnsi" w:cstheme="minorHAnsi"/>
                <w:sz w:val="22"/>
                <w:szCs w:val="22"/>
              </w:rPr>
              <w:t xml:space="preserve">jest </w:t>
            </w:r>
            <w:r w:rsidR="00954EE9" w:rsidRPr="00A34E7D">
              <w:rPr>
                <w:rFonts w:asciiTheme="minorHAnsi" w:hAnsiTheme="minorHAnsi" w:cstheme="minorHAnsi"/>
                <w:sz w:val="22"/>
                <w:szCs w:val="22"/>
              </w:rPr>
              <w:t>informacji o dostępności miejsca realizacji projektu na jego stronie internetowej</w:t>
            </w:r>
            <w:r w:rsidRPr="00A34E7D">
              <w:rPr>
                <w:rFonts w:asciiTheme="minorHAnsi" w:hAnsiTheme="minorHAnsi" w:cstheme="minorHAnsi"/>
                <w:sz w:val="22"/>
                <w:szCs w:val="22"/>
              </w:rPr>
              <w:t>;</w:t>
            </w:r>
          </w:p>
          <w:p w14:paraId="17DFF778" w14:textId="5E8765AC" w:rsidR="00954EE9" w:rsidRPr="00A34E7D"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sidRPr="00A34E7D">
              <w:rPr>
                <w:rFonts w:asciiTheme="minorHAnsi" w:hAnsiTheme="minorHAnsi" w:cstheme="minorHAnsi"/>
                <w:sz w:val="22"/>
                <w:szCs w:val="22"/>
              </w:rPr>
              <w:t>d</w:t>
            </w:r>
            <w:r w:rsidR="00954EE9" w:rsidRPr="00A34E7D">
              <w:rPr>
                <w:rFonts w:asciiTheme="minorHAnsi" w:hAnsiTheme="minorHAnsi" w:cstheme="minorHAnsi"/>
                <w:sz w:val="22"/>
                <w:szCs w:val="22"/>
              </w:rPr>
              <w:t>o budynku</w:t>
            </w:r>
            <w:r w:rsidRPr="00A34E7D">
              <w:rPr>
                <w:rFonts w:asciiTheme="minorHAnsi" w:hAnsiTheme="minorHAnsi" w:cstheme="minorHAnsi"/>
                <w:sz w:val="22"/>
                <w:szCs w:val="22"/>
              </w:rPr>
              <w:t>,</w:t>
            </w:r>
            <w:r w:rsidR="00954EE9" w:rsidRPr="00A34E7D">
              <w:rPr>
                <w:rFonts w:asciiTheme="minorHAnsi" w:hAnsiTheme="minorHAnsi" w:cstheme="minorHAnsi"/>
                <w:sz w:val="22"/>
                <w:szCs w:val="22"/>
              </w:rPr>
              <w:t xml:space="preserve"> </w:t>
            </w:r>
            <w:r w:rsidR="00CD4A1B" w:rsidRPr="00A34E7D">
              <w:rPr>
                <w:rFonts w:asciiTheme="minorHAnsi" w:hAnsiTheme="minorHAnsi" w:cstheme="minorHAnsi"/>
                <w:sz w:val="22"/>
                <w:szCs w:val="22"/>
              </w:rPr>
              <w:t>w którym</w:t>
            </w:r>
            <w:r w:rsidR="008F75D3" w:rsidRPr="00A34E7D">
              <w:rPr>
                <w:rFonts w:asciiTheme="minorHAnsi" w:hAnsiTheme="minorHAnsi" w:cstheme="minorHAnsi"/>
                <w:sz w:val="22"/>
                <w:szCs w:val="22"/>
              </w:rPr>
              <w:t xml:space="preserve"> </w:t>
            </w:r>
            <w:r w:rsidR="00FD46E3" w:rsidRPr="00A34E7D">
              <w:rPr>
                <w:rFonts w:asciiTheme="minorHAnsi" w:hAnsiTheme="minorHAnsi" w:cstheme="minorHAnsi"/>
                <w:sz w:val="22"/>
                <w:szCs w:val="22"/>
              </w:rPr>
              <w:t>odbywa się szkolenie</w:t>
            </w:r>
            <w:r w:rsidR="00CD4A1B" w:rsidRPr="00A34E7D">
              <w:rPr>
                <w:rFonts w:asciiTheme="minorHAnsi" w:hAnsiTheme="minorHAnsi" w:cstheme="minorHAnsi"/>
                <w:sz w:val="22"/>
                <w:szCs w:val="22"/>
              </w:rPr>
              <w:t xml:space="preserve"> </w:t>
            </w:r>
            <w:r w:rsidR="00954EE9" w:rsidRPr="00A34E7D">
              <w:rPr>
                <w:rFonts w:asciiTheme="minorHAnsi" w:hAnsiTheme="minorHAnsi" w:cstheme="minorHAnsi"/>
                <w:sz w:val="22"/>
                <w:szCs w:val="22"/>
              </w:rPr>
              <w:t>prowadzą schody, a nie zastosowano windy, podjazdu czy innego usprawnienia, które umożliwi osobom z niepełnosprawnością dostęp do budynku</w:t>
            </w:r>
            <w:r w:rsidRPr="00A34E7D">
              <w:rPr>
                <w:rFonts w:asciiTheme="minorHAnsi" w:hAnsiTheme="minorHAnsi" w:cstheme="minorHAnsi"/>
                <w:sz w:val="22"/>
                <w:szCs w:val="22"/>
              </w:rPr>
              <w:t>;</w:t>
            </w:r>
          </w:p>
          <w:p w14:paraId="0CD73CD9" w14:textId="6FBB8363" w:rsidR="00954EE9" w:rsidRPr="00A34E7D"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sidRPr="00A34E7D">
              <w:rPr>
                <w:rFonts w:asciiTheme="minorHAnsi" w:hAnsiTheme="minorHAnsi" w:cstheme="minorHAnsi"/>
                <w:sz w:val="22"/>
                <w:szCs w:val="22"/>
              </w:rPr>
              <w:t>n</w:t>
            </w:r>
            <w:r w:rsidR="00954EE9" w:rsidRPr="00A34E7D">
              <w:rPr>
                <w:rFonts w:asciiTheme="minorHAnsi" w:hAnsiTheme="minorHAnsi" w:cstheme="minorHAnsi"/>
                <w:sz w:val="22"/>
                <w:szCs w:val="22"/>
              </w:rPr>
              <w:t>a kondygnacjach dostępnych dla osób z niepełnosprawnością nie ma przystosowanych toalet</w:t>
            </w:r>
            <w:r w:rsidRPr="00A34E7D">
              <w:rPr>
                <w:rFonts w:asciiTheme="minorHAnsi" w:hAnsiTheme="minorHAnsi" w:cstheme="minorHAnsi"/>
                <w:sz w:val="22"/>
                <w:szCs w:val="22"/>
              </w:rPr>
              <w:t>;</w:t>
            </w:r>
          </w:p>
          <w:p w14:paraId="36F000D0" w14:textId="07AC7124" w:rsidR="00954EE9" w:rsidRPr="00A34E7D"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sidRPr="00A34E7D">
              <w:rPr>
                <w:rFonts w:asciiTheme="minorHAnsi" w:hAnsiTheme="minorHAnsi" w:cstheme="minorHAnsi"/>
                <w:sz w:val="22"/>
                <w:szCs w:val="22"/>
              </w:rPr>
              <w:t>n</w:t>
            </w:r>
            <w:r w:rsidR="00954EE9" w:rsidRPr="00A34E7D">
              <w:rPr>
                <w:rFonts w:asciiTheme="minorHAnsi" w:hAnsiTheme="minorHAnsi" w:cstheme="minorHAnsi"/>
                <w:sz w:val="22"/>
                <w:szCs w:val="22"/>
              </w:rPr>
              <w:t>a korytarzach znajdują się wystające gabloty, reklamy, elementy dekoracji czy inne obiekty, które mogłyby być przeszkodą dla osób z niepełnosprawnościami</w:t>
            </w:r>
            <w:r w:rsidRPr="00A34E7D">
              <w:rPr>
                <w:rFonts w:asciiTheme="minorHAnsi" w:hAnsiTheme="minorHAnsi" w:cstheme="minorHAnsi"/>
                <w:sz w:val="22"/>
                <w:szCs w:val="22"/>
              </w:rPr>
              <w:t>;</w:t>
            </w:r>
          </w:p>
          <w:p w14:paraId="4CFCB099" w14:textId="7D7D356F" w:rsidR="00954EE9" w:rsidRPr="00A34E7D"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sidRPr="00A34E7D">
              <w:rPr>
                <w:rFonts w:asciiTheme="minorHAnsi" w:hAnsiTheme="minorHAnsi" w:cstheme="minorHAnsi"/>
                <w:sz w:val="22"/>
                <w:szCs w:val="22"/>
              </w:rPr>
              <w:t>m</w:t>
            </w:r>
            <w:r w:rsidR="00954EE9" w:rsidRPr="00A34E7D">
              <w:rPr>
                <w:rFonts w:asciiTheme="minorHAnsi" w:hAnsiTheme="minorHAnsi" w:cstheme="minorHAnsi"/>
                <w:sz w:val="22"/>
                <w:szCs w:val="22"/>
              </w:rPr>
              <w:t>ateriały informacyjne w projekcie lub dokumenty dla uczestników projektu nie spełniają zasad dostępności wg standardu informacyjno-promocyjnego</w:t>
            </w:r>
            <w:r w:rsidRPr="00A34E7D">
              <w:rPr>
                <w:rFonts w:asciiTheme="minorHAnsi" w:hAnsiTheme="minorHAnsi" w:cstheme="minorHAnsi"/>
                <w:sz w:val="22"/>
                <w:szCs w:val="22"/>
              </w:rPr>
              <w:t>;</w:t>
            </w:r>
          </w:p>
          <w:p w14:paraId="4BFABA07" w14:textId="4777EED7" w:rsidR="00954EE9" w:rsidRPr="00A34E7D"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sidRPr="00A34E7D">
              <w:rPr>
                <w:rFonts w:asciiTheme="minorHAnsi" w:hAnsiTheme="minorHAnsi" w:cstheme="minorHAnsi"/>
                <w:sz w:val="22"/>
                <w:szCs w:val="22"/>
              </w:rPr>
              <w:t>m</w:t>
            </w:r>
            <w:r w:rsidR="00954EE9" w:rsidRPr="00A34E7D">
              <w:rPr>
                <w:rFonts w:asciiTheme="minorHAnsi" w:hAnsiTheme="minorHAnsi" w:cstheme="minorHAnsi"/>
                <w:sz w:val="22"/>
                <w:szCs w:val="22"/>
              </w:rPr>
              <w:t>ateriały szkoleniowe nie są przygotowane, co najmniej w wersji elektronicznej zgodnie ze standardem cyfrowym</w:t>
            </w:r>
            <w:r w:rsidRPr="00A34E7D">
              <w:rPr>
                <w:rFonts w:asciiTheme="minorHAnsi" w:hAnsiTheme="minorHAnsi" w:cstheme="minorHAnsi"/>
                <w:sz w:val="22"/>
                <w:szCs w:val="22"/>
              </w:rPr>
              <w:t>;</w:t>
            </w:r>
          </w:p>
          <w:p w14:paraId="32DB1469" w14:textId="5F129056" w:rsidR="00954EE9" w:rsidRPr="00A34E7D"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sidRPr="00A34E7D">
              <w:rPr>
                <w:rFonts w:asciiTheme="minorHAnsi" w:hAnsiTheme="minorHAnsi" w:cstheme="minorHAnsi"/>
                <w:sz w:val="22"/>
                <w:szCs w:val="22"/>
              </w:rPr>
              <w:t>w</w:t>
            </w:r>
            <w:r w:rsidR="00954EE9" w:rsidRPr="00A34E7D">
              <w:rPr>
                <w:rFonts w:asciiTheme="minorHAnsi" w:hAnsiTheme="minorHAnsi" w:cstheme="minorHAnsi"/>
                <w:sz w:val="22"/>
                <w:szCs w:val="22"/>
              </w:rPr>
              <w:t xml:space="preserve"> przypadku szkoleń zamkniętych, nie zostało zapewnione tłumaczenie szkolenia na P</w:t>
            </w:r>
            <w:r w:rsidR="008F75D3" w:rsidRPr="00A34E7D">
              <w:rPr>
                <w:rFonts w:asciiTheme="minorHAnsi" w:hAnsiTheme="minorHAnsi" w:cstheme="minorHAnsi"/>
                <w:sz w:val="22"/>
                <w:szCs w:val="22"/>
              </w:rPr>
              <w:t xml:space="preserve">olski </w:t>
            </w:r>
            <w:r w:rsidR="00954EE9" w:rsidRPr="00A34E7D">
              <w:rPr>
                <w:rFonts w:asciiTheme="minorHAnsi" w:hAnsiTheme="minorHAnsi" w:cstheme="minorHAnsi"/>
                <w:sz w:val="22"/>
                <w:szCs w:val="22"/>
              </w:rPr>
              <w:t>J</w:t>
            </w:r>
            <w:r w:rsidR="008F75D3" w:rsidRPr="00A34E7D">
              <w:rPr>
                <w:rFonts w:asciiTheme="minorHAnsi" w:hAnsiTheme="minorHAnsi" w:cstheme="minorHAnsi"/>
                <w:sz w:val="22"/>
                <w:szCs w:val="22"/>
              </w:rPr>
              <w:t xml:space="preserve">ęzyk </w:t>
            </w:r>
            <w:proofErr w:type="gramStart"/>
            <w:r w:rsidR="00954EE9" w:rsidRPr="00A34E7D">
              <w:rPr>
                <w:rFonts w:asciiTheme="minorHAnsi" w:hAnsiTheme="minorHAnsi" w:cstheme="minorHAnsi"/>
                <w:sz w:val="22"/>
                <w:szCs w:val="22"/>
              </w:rPr>
              <w:t>M</w:t>
            </w:r>
            <w:r w:rsidR="008F75D3" w:rsidRPr="00A34E7D">
              <w:rPr>
                <w:rFonts w:asciiTheme="minorHAnsi" w:hAnsiTheme="minorHAnsi" w:cstheme="minorHAnsi"/>
                <w:sz w:val="22"/>
                <w:szCs w:val="22"/>
              </w:rPr>
              <w:t>igowy</w:t>
            </w:r>
            <w:r w:rsidR="00954EE9" w:rsidRPr="00A34E7D">
              <w:rPr>
                <w:rFonts w:asciiTheme="minorHAnsi" w:hAnsiTheme="minorHAnsi" w:cstheme="minorHAnsi"/>
                <w:sz w:val="22"/>
                <w:szCs w:val="22"/>
              </w:rPr>
              <w:t xml:space="preserve"> mimo,</w:t>
            </w:r>
            <w:proofErr w:type="gramEnd"/>
            <w:r w:rsidR="00954EE9" w:rsidRPr="00A34E7D">
              <w:rPr>
                <w:rFonts w:asciiTheme="minorHAnsi" w:hAnsiTheme="minorHAnsi" w:cstheme="minorHAnsi"/>
                <w:sz w:val="22"/>
                <w:szCs w:val="22"/>
              </w:rPr>
              <w:t xml:space="preserve"> że chociaż </w:t>
            </w:r>
            <w:r w:rsidR="00954EE9" w:rsidRPr="00A34E7D">
              <w:rPr>
                <w:rFonts w:asciiTheme="minorHAnsi" w:hAnsiTheme="minorHAnsi" w:cstheme="minorHAnsi"/>
                <w:sz w:val="22"/>
                <w:szCs w:val="22"/>
              </w:rPr>
              <w:lastRenderedPageBreak/>
              <w:t>jeden z uczestników zgłosił taką potrzebę</w:t>
            </w:r>
            <w:r w:rsidRPr="00A34E7D">
              <w:rPr>
                <w:rFonts w:asciiTheme="minorHAnsi" w:hAnsiTheme="minorHAnsi" w:cstheme="minorHAnsi"/>
                <w:sz w:val="22"/>
                <w:szCs w:val="22"/>
              </w:rPr>
              <w:t>;</w:t>
            </w:r>
          </w:p>
          <w:p w14:paraId="27B31211" w14:textId="66381219" w:rsidR="00954EE9" w:rsidRPr="00A34E7D" w:rsidRDefault="00304629" w:rsidP="00FD46E3">
            <w:pPr>
              <w:pStyle w:val="Akapitzlist"/>
              <w:numPr>
                <w:ilvl w:val="0"/>
                <w:numId w:val="34"/>
              </w:numPr>
              <w:suppressAutoHyphens w:val="0"/>
              <w:spacing w:after="120"/>
              <w:rPr>
                <w:lang w:eastAsia="en-US"/>
              </w:rPr>
            </w:pPr>
            <w:r w:rsidRPr="00A34E7D">
              <w:rPr>
                <w:rFonts w:asciiTheme="minorHAnsi" w:hAnsiTheme="minorHAnsi" w:cstheme="minorHAnsi"/>
                <w:sz w:val="22"/>
                <w:szCs w:val="22"/>
              </w:rPr>
              <w:t>o</w:t>
            </w:r>
            <w:r w:rsidR="00954EE9" w:rsidRPr="00A34E7D">
              <w:rPr>
                <w:rFonts w:asciiTheme="minorHAnsi" w:hAnsiTheme="minorHAnsi" w:cstheme="minorHAnsi"/>
                <w:sz w:val="22"/>
                <w:szCs w:val="22"/>
              </w:rPr>
              <w:t>soby ze szczególnymi potrzebami nie otrzymały informacji na temat postępowania w sytuacji awaryjnej w formie dla nich dostępnej</w:t>
            </w:r>
            <w:r w:rsidRPr="00A34E7D">
              <w:rPr>
                <w:rFonts w:asciiTheme="minorHAnsi" w:hAnsiTheme="minorHAnsi" w:cstheme="minorHAnsi"/>
                <w:sz w:val="22"/>
                <w:szCs w:val="22"/>
              </w:rPr>
              <w:t>.</w:t>
            </w:r>
          </w:p>
        </w:tc>
        <w:tc>
          <w:tcPr>
            <w:tcW w:w="4099" w:type="dxa"/>
          </w:tcPr>
          <w:p w14:paraId="146CAF14" w14:textId="01980A0A" w:rsidR="003373F4" w:rsidRPr="00A34E7D" w:rsidRDefault="003373F4" w:rsidP="003373F4">
            <w:pPr>
              <w:suppressAutoHyphens w:val="0"/>
              <w:rPr>
                <w:lang w:eastAsia="en-US"/>
              </w:rPr>
            </w:pPr>
            <w:r w:rsidRPr="00A34E7D">
              <w:rPr>
                <w:lang w:eastAsia="en-US"/>
              </w:rPr>
              <w:lastRenderedPageBreak/>
              <w:t>Za każd</w:t>
            </w:r>
            <w:r w:rsidR="004162B2" w:rsidRPr="00A34E7D">
              <w:rPr>
                <w:lang w:eastAsia="en-US"/>
              </w:rPr>
              <w:t>e</w:t>
            </w:r>
            <w:r w:rsidRPr="00A34E7D">
              <w:rPr>
                <w:lang w:eastAsia="en-US"/>
              </w:rPr>
              <w:t xml:space="preserve"> naruszenie 1% wartości kosztów pośrednich wykazanych w aktualnym wniosku o dofinansowanie</w:t>
            </w:r>
            <w:r w:rsidR="004162B2" w:rsidRPr="00A34E7D">
              <w:rPr>
                <w:lang w:eastAsia="en-US"/>
              </w:rPr>
              <w:t xml:space="preserve">. Naruszenia </w:t>
            </w:r>
            <w:r w:rsidR="004162B2" w:rsidRPr="00A34E7D">
              <w:rPr>
                <w:lang w:eastAsia="en-US"/>
              </w:rPr>
              <w:lastRenderedPageBreak/>
              <w:t>sumują się, jednak nie więcej niż do 3% wartości kosztów pośrednich wykazanych w aktualnym wniosku o dofinansowanie.</w:t>
            </w:r>
            <w:r w:rsidR="00065833" w:rsidRPr="00A34E7D">
              <w:rPr>
                <w:lang w:eastAsia="en-US"/>
              </w:rPr>
              <w:t xml:space="preserve"> Warunkiem nałożenia korekty jest wezwanie Beneficjenta</w:t>
            </w:r>
            <w:r w:rsidR="00065833" w:rsidRPr="00A34E7D">
              <w:t xml:space="preserve"> </w:t>
            </w:r>
            <w:r w:rsidR="00065833" w:rsidRPr="00A34E7D">
              <w:rPr>
                <w:lang w:eastAsia="en-US"/>
              </w:rPr>
              <w:t xml:space="preserve">do podjęcia działań naprawczych w terminie i na warunkach określonych w wezwaniu. W przypadku braku wykonania przez Beneficjenta działań naprawczych, o których mowa w wezwaniu, Instytucja Pośrednicząca jest uprawniona do nałożenia korekty. </w:t>
            </w:r>
          </w:p>
          <w:p w14:paraId="1BC8D365" w14:textId="28855DCC" w:rsidR="001E3C01" w:rsidRPr="00A34E7D" w:rsidRDefault="001E3C01" w:rsidP="007014D6">
            <w:pPr>
              <w:suppressAutoHyphens w:val="0"/>
              <w:rPr>
                <w:lang w:eastAsia="en-US"/>
              </w:rPr>
            </w:pPr>
          </w:p>
        </w:tc>
      </w:tr>
    </w:tbl>
    <w:p w14:paraId="3BAB6DED" w14:textId="72D2E1C2" w:rsidR="00B3687A" w:rsidRDefault="00B3687A" w:rsidP="006F00B9">
      <w:pPr>
        <w:pStyle w:val="Tekstpodstawowy"/>
        <w:jc w:val="left"/>
        <w:rPr>
          <w:rFonts w:ascii="Calibri" w:hAnsi="Calibri" w:cs="Calibri"/>
          <w:spacing w:val="20"/>
          <w:sz w:val="22"/>
          <w:szCs w:val="22"/>
        </w:rPr>
      </w:pPr>
    </w:p>
    <w:p w14:paraId="1F2BCD6F" w14:textId="77777777" w:rsidR="00B3687A" w:rsidRDefault="00B3687A">
      <w:pPr>
        <w:suppressAutoHyphens w:val="0"/>
        <w:spacing w:after="0" w:line="240" w:lineRule="auto"/>
        <w:rPr>
          <w:rFonts w:eastAsia="Times New Roman" w:cs="Calibri"/>
          <w:spacing w:val="20"/>
        </w:rPr>
      </w:pPr>
      <w:r>
        <w:rPr>
          <w:rFonts w:cs="Calibri"/>
          <w:spacing w:val="20"/>
        </w:rPr>
        <w:br w:type="page"/>
      </w:r>
    </w:p>
    <w:p w14:paraId="3AA4FD88" w14:textId="038A253C" w:rsidR="00CF1666" w:rsidRPr="00A34E7D" w:rsidRDefault="00CF1666" w:rsidP="00B3687A">
      <w:pPr>
        <w:pStyle w:val="Nagwek3"/>
      </w:pPr>
      <w:r w:rsidRPr="00A34E7D">
        <w:lastRenderedPageBreak/>
        <w:t xml:space="preserve">Załącznik nr </w:t>
      </w:r>
      <w:r w:rsidR="00AD2018" w:rsidRPr="00A34E7D">
        <w:t>6</w:t>
      </w:r>
      <w:r w:rsidRPr="00A34E7D">
        <w:t xml:space="preserve"> do umowy: Harmonogram płatności</w:t>
      </w:r>
      <w:r w:rsidRPr="00A34E7D">
        <w:rPr>
          <w:rStyle w:val="Znakiprzypiswdolnych"/>
        </w:rPr>
        <w:footnoteReference w:id="101"/>
      </w:r>
    </w:p>
    <w:p w14:paraId="00EE05B2" w14:textId="6DF07F8C" w:rsidR="00CF1666" w:rsidRPr="00A34E7D" w:rsidRDefault="00D62069" w:rsidP="006F00B9">
      <w:pPr>
        <w:spacing w:after="60"/>
        <w:rPr>
          <w:rFonts w:cs="Calibri"/>
        </w:rPr>
      </w:pPr>
      <w:r w:rsidRPr="00A34E7D">
        <w:rPr>
          <w:b/>
          <w:noProof/>
          <w:sz w:val="24"/>
          <w:szCs w:val="24"/>
        </w:rPr>
        <w:drawing>
          <wp:inline distT="0" distB="0" distL="0" distR="0" wp14:anchorId="3E59FD78" wp14:editId="4D2DB412">
            <wp:extent cx="5750560" cy="793115"/>
            <wp:effectExtent l="0" t="0" r="2540" b="6985"/>
            <wp:docPr id="4" name="Obraz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4A1BFF90" w14:textId="77777777" w:rsidR="00CF1666" w:rsidRPr="00A34E7D" w:rsidRDefault="00300D35" w:rsidP="00FC5BF5">
      <w:pPr>
        <w:pStyle w:val="Tekstpodstawowy"/>
        <w:spacing w:before="240" w:after="240"/>
        <w:jc w:val="left"/>
        <w:rPr>
          <w:rFonts w:ascii="Calibri" w:hAnsi="Calibri" w:cs="Calibri"/>
          <w:b/>
          <w:sz w:val="22"/>
          <w:szCs w:val="22"/>
        </w:rPr>
      </w:pPr>
      <w:r w:rsidRPr="00A34E7D">
        <w:rPr>
          <w:rFonts w:ascii="Calibri" w:hAnsi="Calibri" w:cs="Calibri"/>
          <w:b/>
          <w:sz w:val="22"/>
          <w:szCs w:val="22"/>
        </w:rPr>
        <w:t>HARMONOGRAM PŁATNOŚCI</w:t>
      </w:r>
    </w:p>
    <w:p w14:paraId="3EDB2340" w14:textId="77777777" w:rsidR="00CF1666" w:rsidRPr="00A34E7D" w:rsidRDefault="00CF1666" w:rsidP="00FC5BF5">
      <w:pPr>
        <w:pStyle w:val="Tekstpodstawowy"/>
        <w:spacing w:before="120" w:after="120" w:line="360" w:lineRule="auto"/>
        <w:jc w:val="left"/>
        <w:rPr>
          <w:rFonts w:cs="Calibri"/>
        </w:rPr>
      </w:pPr>
      <w:r w:rsidRPr="00A34E7D">
        <w:rPr>
          <w:rFonts w:ascii="Calibri" w:hAnsi="Calibri" w:cs="Calibri"/>
          <w:sz w:val="22"/>
          <w:szCs w:val="22"/>
        </w:rPr>
        <w:t xml:space="preserve">Nazwa i adres Beneficjenta </w:t>
      </w:r>
      <w:r w:rsidRPr="00A34E7D">
        <w:rPr>
          <w:rFonts w:ascii="Calibri" w:hAnsi="Calibri" w:cs="Calibri"/>
          <w:sz w:val="22"/>
          <w:szCs w:val="22"/>
        </w:rPr>
        <w:tab/>
      </w:r>
      <w:r w:rsidRPr="00A34E7D">
        <w:rPr>
          <w:rFonts w:ascii="Calibri" w:hAnsi="Calibri" w:cs="Calibri"/>
          <w:sz w:val="22"/>
          <w:szCs w:val="22"/>
        </w:rPr>
        <w:tab/>
      </w:r>
      <w:r w:rsidRPr="00A34E7D">
        <w:rPr>
          <w:rFonts w:ascii="Calibri" w:hAnsi="Calibri" w:cs="Calibri"/>
          <w:sz w:val="22"/>
          <w:szCs w:val="22"/>
        </w:rPr>
        <w:tab/>
      </w:r>
      <w:r w:rsidRPr="00A34E7D">
        <w:rPr>
          <w:rFonts w:ascii="Calibri" w:hAnsi="Calibri" w:cs="Calibri"/>
          <w:sz w:val="22"/>
          <w:szCs w:val="22"/>
        </w:rPr>
        <w:tab/>
      </w:r>
      <w:r w:rsidRPr="00A34E7D">
        <w:rPr>
          <w:rFonts w:ascii="Calibri" w:hAnsi="Calibri" w:cs="Calibri"/>
          <w:sz w:val="22"/>
          <w:szCs w:val="22"/>
        </w:rPr>
        <w:tab/>
      </w:r>
      <w:r w:rsidRPr="00A34E7D">
        <w:rPr>
          <w:rFonts w:ascii="Calibri" w:hAnsi="Calibri" w:cs="Calibri"/>
          <w:sz w:val="22"/>
          <w:szCs w:val="22"/>
        </w:rPr>
        <w:tab/>
      </w:r>
      <w:r w:rsidRPr="00A34E7D">
        <w:rPr>
          <w:rFonts w:ascii="Calibri" w:hAnsi="Calibri" w:cs="Calibri"/>
          <w:sz w:val="22"/>
          <w:szCs w:val="22"/>
        </w:rPr>
        <w:tab/>
        <w:t>(miejsce i data)</w:t>
      </w:r>
    </w:p>
    <w:p w14:paraId="77E42012" w14:textId="77777777" w:rsidR="00CF1666" w:rsidRPr="00A34E7D" w:rsidRDefault="00CF1666" w:rsidP="00FC5BF5">
      <w:pPr>
        <w:spacing w:before="120" w:after="120" w:line="360" w:lineRule="auto"/>
        <w:rPr>
          <w:rFonts w:cs="Calibri"/>
        </w:rPr>
      </w:pPr>
      <w:r w:rsidRPr="00A34E7D">
        <w:rPr>
          <w:rFonts w:cs="Calibri"/>
        </w:rPr>
        <w:t>Nazwa i nr projektu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1161"/>
        <w:gridCol w:w="1826"/>
        <w:gridCol w:w="2157"/>
        <w:gridCol w:w="787"/>
        <w:gridCol w:w="787"/>
        <w:gridCol w:w="801"/>
      </w:tblGrid>
      <w:tr w:rsidR="00CF1666" w:rsidRPr="00A34E7D" w14:paraId="5B9B16D3" w14:textId="77777777" w:rsidTr="00FC5BF5">
        <w:trPr>
          <w:trHeight w:val="230"/>
        </w:trPr>
        <w:tc>
          <w:tcPr>
            <w:tcW w:w="1122" w:type="dxa"/>
            <w:vMerge w:val="restart"/>
            <w:shd w:val="clear" w:color="auto" w:fill="BCBCBC"/>
            <w:vAlign w:val="center"/>
          </w:tcPr>
          <w:p w14:paraId="2B06563A" w14:textId="77777777" w:rsidR="00CF1666" w:rsidRPr="00A34E7D" w:rsidRDefault="00CF1666" w:rsidP="006F00B9">
            <w:pPr>
              <w:spacing w:after="0"/>
              <w:rPr>
                <w:rFonts w:cs="Calibri"/>
                <w:b/>
              </w:rPr>
            </w:pPr>
            <w:r w:rsidRPr="00A34E7D">
              <w:rPr>
                <w:rFonts w:cs="Calibri"/>
                <w:b/>
              </w:rPr>
              <w:t>Rok</w:t>
            </w:r>
          </w:p>
        </w:tc>
        <w:tc>
          <w:tcPr>
            <w:tcW w:w="1161" w:type="dxa"/>
            <w:vMerge w:val="restart"/>
            <w:shd w:val="clear" w:color="auto" w:fill="BCBCBC"/>
            <w:vAlign w:val="center"/>
          </w:tcPr>
          <w:p w14:paraId="2D26AFE2" w14:textId="77777777" w:rsidR="00CF1666" w:rsidRPr="00A34E7D" w:rsidRDefault="00CF1666" w:rsidP="006F00B9">
            <w:pPr>
              <w:spacing w:after="0"/>
              <w:rPr>
                <w:rFonts w:cs="Calibri"/>
                <w:b/>
              </w:rPr>
            </w:pPr>
            <w:r w:rsidRPr="00A34E7D">
              <w:rPr>
                <w:rFonts w:cs="Calibri"/>
                <w:b/>
              </w:rPr>
              <w:t>Kwartał</w:t>
            </w:r>
          </w:p>
        </w:tc>
        <w:tc>
          <w:tcPr>
            <w:tcW w:w="1825" w:type="dxa"/>
            <w:vMerge w:val="restart"/>
            <w:shd w:val="clear" w:color="auto" w:fill="BCBCBC"/>
            <w:vAlign w:val="center"/>
          </w:tcPr>
          <w:p w14:paraId="40364F83" w14:textId="77777777" w:rsidR="00CF1666" w:rsidRPr="00A34E7D" w:rsidRDefault="00CF1666" w:rsidP="006F00B9">
            <w:pPr>
              <w:spacing w:after="0"/>
              <w:rPr>
                <w:rFonts w:cs="Calibri"/>
                <w:b/>
              </w:rPr>
            </w:pPr>
            <w:r w:rsidRPr="00A34E7D">
              <w:rPr>
                <w:rFonts w:cs="Calibri"/>
                <w:b/>
              </w:rPr>
              <w:t>Miesiąc</w:t>
            </w:r>
          </w:p>
        </w:tc>
        <w:tc>
          <w:tcPr>
            <w:tcW w:w="2157" w:type="dxa"/>
            <w:vMerge w:val="restart"/>
            <w:shd w:val="clear" w:color="auto" w:fill="BCBCBC"/>
            <w:vAlign w:val="center"/>
          </w:tcPr>
          <w:p w14:paraId="7E952955" w14:textId="77777777" w:rsidR="00CF1666" w:rsidRPr="00A34E7D" w:rsidRDefault="00CF1666" w:rsidP="006F00B9">
            <w:pPr>
              <w:spacing w:after="0"/>
              <w:rPr>
                <w:rFonts w:cs="Calibri"/>
                <w:b/>
              </w:rPr>
            </w:pPr>
            <w:r w:rsidRPr="00A34E7D">
              <w:rPr>
                <w:rFonts w:cs="Calibri"/>
                <w:b/>
              </w:rPr>
              <w:t>Wydatki kwalifikowalne</w:t>
            </w:r>
            <w:r w:rsidRPr="00A34E7D">
              <w:rPr>
                <w:rStyle w:val="Znakiprzypiswdolnych"/>
                <w:rFonts w:cs="Calibri"/>
                <w:b/>
              </w:rPr>
              <w:footnoteReference w:id="102"/>
            </w:r>
          </w:p>
        </w:tc>
        <w:tc>
          <w:tcPr>
            <w:tcW w:w="2375" w:type="dxa"/>
            <w:gridSpan w:val="3"/>
            <w:shd w:val="clear" w:color="auto" w:fill="BCBCBC"/>
            <w:vAlign w:val="center"/>
          </w:tcPr>
          <w:p w14:paraId="3B5F8C6D" w14:textId="77777777" w:rsidR="00CF1666" w:rsidRPr="00A34E7D" w:rsidRDefault="00CF1666" w:rsidP="006F00B9">
            <w:pPr>
              <w:spacing w:after="0"/>
            </w:pPr>
            <w:r w:rsidRPr="00A34E7D">
              <w:rPr>
                <w:rFonts w:cs="Calibri"/>
                <w:b/>
              </w:rPr>
              <w:t>Dofinansowanie</w:t>
            </w:r>
            <w:r w:rsidRPr="00A34E7D">
              <w:rPr>
                <w:rStyle w:val="Znakiprzypiswdolnych"/>
                <w:rFonts w:cs="Calibri"/>
                <w:b/>
              </w:rPr>
              <w:footnoteReference w:id="103"/>
            </w:r>
          </w:p>
        </w:tc>
      </w:tr>
      <w:tr w:rsidR="00CF1666" w:rsidRPr="00A34E7D" w14:paraId="5D4BE721" w14:textId="77777777" w:rsidTr="00FC5BF5">
        <w:trPr>
          <w:trHeight w:val="229"/>
        </w:trPr>
        <w:tc>
          <w:tcPr>
            <w:tcW w:w="1122" w:type="dxa"/>
            <w:vMerge/>
            <w:vAlign w:val="center"/>
          </w:tcPr>
          <w:p w14:paraId="67C785B3" w14:textId="77777777" w:rsidR="00CF1666" w:rsidRPr="00A34E7D" w:rsidRDefault="00CF1666" w:rsidP="006F00B9">
            <w:pPr>
              <w:snapToGrid w:val="0"/>
              <w:spacing w:after="0"/>
              <w:rPr>
                <w:rFonts w:cs="Calibri"/>
                <w:b/>
              </w:rPr>
            </w:pPr>
          </w:p>
        </w:tc>
        <w:tc>
          <w:tcPr>
            <w:tcW w:w="1161" w:type="dxa"/>
            <w:vMerge/>
            <w:vAlign w:val="center"/>
          </w:tcPr>
          <w:p w14:paraId="6C611731" w14:textId="77777777" w:rsidR="00CF1666" w:rsidRPr="00A34E7D" w:rsidRDefault="00CF1666" w:rsidP="006F00B9">
            <w:pPr>
              <w:snapToGrid w:val="0"/>
              <w:spacing w:after="0"/>
              <w:rPr>
                <w:rFonts w:cs="Calibri"/>
                <w:b/>
              </w:rPr>
            </w:pPr>
          </w:p>
        </w:tc>
        <w:tc>
          <w:tcPr>
            <w:tcW w:w="1825" w:type="dxa"/>
            <w:vMerge/>
            <w:vAlign w:val="center"/>
          </w:tcPr>
          <w:p w14:paraId="63C3939B" w14:textId="77777777" w:rsidR="00CF1666" w:rsidRPr="00A34E7D" w:rsidRDefault="00CF1666" w:rsidP="006F00B9">
            <w:pPr>
              <w:snapToGrid w:val="0"/>
              <w:spacing w:after="0"/>
              <w:rPr>
                <w:rFonts w:cs="Calibri"/>
                <w:b/>
              </w:rPr>
            </w:pPr>
          </w:p>
        </w:tc>
        <w:tc>
          <w:tcPr>
            <w:tcW w:w="2157" w:type="dxa"/>
            <w:vMerge/>
            <w:vAlign w:val="center"/>
          </w:tcPr>
          <w:p w14:paraId="61029539" w14:textId="77777777" w:rsidR="00CF1666" w:rsidRPr="00A34E7D" w:rsidRDefault="00CF1666" w:rsidP="006F00B9">
            <w:pPr>
              <w:snapToGrid w:val="0"/>
              <w:spacing w:after="0"/>
              <w:rPr>
                <w:rFonts w:cs="Calibri"/>
                <w:b/>
              </w:rPr>
            </w:pPr>
          </w:p>
        </w:tc>
        <w:tc>
          <w:tcPr>
            <w:tcW w:w="787" w:type="dxa"/>
            <w:shd w:val="clear" w:color="auto" w:fill="BCBCBC"/>
            <w:vAlign w:val="center"/>
          </w:tcPr>
          <w:p w14:paraId="3B238579" w14:textId="77777777" w:rsidR="00CF1666" w:rsidRPr="00A34E7D" w:rsidRDefault="00CF1666" w:rsidP="006F00B9">
            <w:pPr>
              <w:spacing w:after="0"/>
              <w:rPr>
                <w:rFonts w:cs="Calibri"/>
                <w:b/>
              </w:rPr>
            </w:pPr>
            <w:r w:rsidRPr="00A34E7D">
              <w:rPr>
                <w:rFonts w:cs="Calibri"/>
                <w:b/>
              </w:rPr>
              <w:t>Z</w:t>
            </w:r>
            <w:r w:rsidRPr="00A34E7D">
              <w:rPr>
                <w:rStyle w:val="Znakiprzypiswdolnych"/>
                <w:rFonts w:cs="Calibri"/>
                <w:b/>
              </w:rPr>
              <w:footnoteReference w:id="104"/>
            </w:r>
          </w:p>
        </w:tc>
        <w:tc>
          <w:tcPr>
            <w:tcW w:w="787" w:type="dxa"/>
            <w:shd w:val="clear" w:color="auto" w:fill="BCBCBC"/>
            <w:vAlign w:val="center"/>
          </w:tcPr>
          <w:p w14:paraId="5CC43DA9" w14:textId="77777777" w:rsidR="00CF1666" w:rsidRPr="00A34E7D" w:rsidRDefault="00CF1666" w:rsidP="006F00B9">
            <w:pPr>
              <w:spacing w:after="0"/>
              <w:rPr>
                <w:rFonts w:cs="Calibri"/>
                <w:b/>
              </w:rPr>
            </w:pPr>
            <w:r w:rsidRPr="00A34E7D">
              <w:rPr>
                <w:rFonts w:cs="Calibri"/>
                <w:b/>
              </w:rPr>
              <w:t>R</w:t>
            </w:r>
            <w:r w:rsidRPr="00A34E7D">
              <w:rPr>
                <w:rStyle w:val="Znakiprzypiswdolnych"/>
                <w:rFonts w:cs="Calibri"/>
                <w:b/>
              </w:rPr>
              <w:footnoteReference w:id="105"/>
            </w:r>
          </w:p>
        </w:tc>
        <w:tc>
          <w:tcPr>
            <w:tcW w:w="799" w:type="dxa"/>
            <w:shd w:val="clear" w:color="auto" w:fill="BCBCBC"/>
            <w:vAlign w:val="center"/>
          </w:tcPr>
          <w:p w14:paraId="6F7E59E7" w14:textId="77777777" w:rsidR="00CF1666" w:rsidRPr="00A34E7D" w:rsidRDefault="00CF1666" w:rsidP="006F00B9">
            <w:pPr>
              <w:spacing w:after="0"/>
            </w:pPr>
            <w:r w:rsidRPr="00A34E7D">
              <w:rPr>
                <w:rFonts w:cs="Calibri"/>
                <w:b/>
              </w:rPr>
              <w:t>O</w:t>
            </w:r>
            <w:r w:rsidRPr="00A34E7D">
              <w:rPr>
                <w:rStyle w:val="Znakiprzypiswdolnych"/>
                <w:rFonts w:cs="Calibri"/>
                <w:b/>
              </w:rPr>
              <w:footnoteReference w:id="106"/>
            </w:r>
          </w:p>
        </w:tc>
      </w:tr>
      <w:tr w:rsidR="00CF1666" w:rsidRPr="00A34E7D" w14:paraId="07B7E032" w14:textId="77777777" w:rsidTr="00FC5BF5">
        <w:trPr>
          <w:trHeight w:val="586"/>
        </w:trPr>
        <w:tc>
          <w:tcPr>
            <w:tcW w:w="1122" w:type="dxa"/>
            <w:vMerge w:val="restart"/>
            <w:vAlign w:val="center"/>
          </w:tcPr>
          <w:p w14:paraId="43EED2B3" w14:textId="77777777" w:rsidR="00CF1666" w:rsidRPr="00A34E7D" w:rsidRDefault="00CF1666" w:rsidP="006F00B9">
            <w:pPr>
              <w:snapToGrid w:val="0"/>
              <w:spacing w:after="0"/>
              <w:rPr>
                <w:rFonts w:cs="Calibri"/>
                <w:b/>
              </w:rPr>
            </w:pPr>
          </w:p>
        </w:tc>
        <w:tc>
          <w:tcPr>
            <w:tcW w:w="1161" w:type="dxa"/>
            <w:vMerge w:val="restart"/>
            <w:vAlign w:val="center"/>
          </w:tcPr>
          <w:p w14:paraId="3C160494" w14:textId="77777777" w:rsidR="00CF1666" w:rsidRPr="00A34E7D" w:rsidRDefault="00CF1666" w:rsidP="006F00B9">
            <w:pPr>
              <w:snapToGrid w:val="0"/>
              <w:spacing w:after="0"/>
              <w:rPr>
                <w:rFonts w:cs="Calibri"/>
                <w:b/>
              </w:rPr>
            </w:pPr>
          </w:p>
        </w:tc>
        <w:tc>
          <w:tcPr>
            <w:tcW w:w="1825" w:type="dxa"/>
            <w:vAlign w:val="center"/>
          </w:tcPr>
          <w:p w14:paraId="33BA7CA8" w14:textId="77777777" w:rsidR="00CF1666" w:rsidRPr="00A34E7D" w:rsidRDefault="00CF1666" w:rsidP="006F00B9">
            <w:pPr>
              <w:snapToGrid w:val="0"/>
              <w:spacing w:after="0"/>
              <w:rPr>
                <w:rFonts w:cs="Calibri"/>
                <w:b/>
              </w:rPr>
            </w:pPr>
          </w:p>
        </w:tc>
        <w:tc>
          <w:tcPr>
            <w:tcW w:w="2157" w:type="dxa"/>
            <w:vAlign w:val="center"/>
          </w:tcPr>
          <w:p w14:paraId="144CF92C" w14:textId="77777777" w:rsidR="00CF1666" w:rsidRPr="00A34E7D" w:rsidRDefault="00CF1666" w:rsidP="006F00B9">
            <w:pPr>
              <w:snapToGrid w:val="0"/>
              <w:spacing w:after="0"/>
              <w:rPr>
                <w:rFonts w:cs="Calibri"/>
                <w:b/>
              </w:rPr>
            </w:pPr>
          </w:p>
        </w:tc>
        <w:tc>
          <w:tcPr>
            <w:tcW w:w="787" w:type="dxa"/>
            <w:vAlign w:val="center"/>
          </w:tcPr>
          <w:p w14:paraId="67FFD30A" w14:textId="77777777" w:rsidR="00CF1666" w:rsidRPr="00A34E7D" w:rsidRDefault="00CF1666" w:rsidP="006F00B9">
            <w:pPr>
              <w:snapToGrid w:val="0"/>
              <w:spacing w:after="0"/>
              <w:rPr>
                <w:rFonts w:cs="Calibri"/>
                <w:b/>
              </w:rPr>
            </w:pPr>
          </w:p>
        </w:tc>
        <w:tc>
          <w:tcPr>
            <w:tcW w:w="787" w:type="dxa"/>
            <w:vAlign w:val="center"/>
          </w:tcPr>
          <w:p w14:paraId="5C502077" w14:textId="77777777" w:rsidR="00CF1666" w:rsidRPr="00A34E7D" w:rsidRDefault="00CF1666" w:rsidP="006F00B9">
            <w:pPr>
              <w:snapToGrid w:val="0"/>
              <w:spacing w:after="0"/>
              <w:rPr>
                <w:rFonts w:cs="Calibri"/>
                <w:b/>
              </w:rPr>
            </w:pPr>
          </w:p>
        </w:tc>
        <w:tc>
          <w:tcPr>
            <w:tcW w:w="799" w:type="dxa"/>
            <w:vAlign w:val="center"/>
          </w:tcPr>
          <w:p w14:paraId="08FA5C69" w14:textId="77777777" w:rsidR="00CF1666" w:rsidRPr="00A34E7D" w:rsidRDefault="00CF1666" w:rsidP="006F00B9">
            <w:pPr>
              <w:snapToGrid w:val="0"/>
              <w:spacing w:after="0"/>
              <w:rPr>
                <w:rFonts w:cs="Calibri"/>
                <w:b/>
              </w:rPr>
            </w:pPr>
          </w:p>
        </w:tc>
      </w:tr>
      <w:tr w:rsidR="00CF1666" w:rsidRPr="00A34E7D" w14:paraId="53698CE7" w14:textId="77777777" w:rsidTr="00FC5BF5">
        <w:trPr>
          <w:trHeight w:val="586"/>
        </w:trPr>
        <w:tc>
          <w:tcPr>
            <w:tcW w:w="1122" w:type="dxa"/>
            <w:vMerge/>
            <w:vAlign w:val="center"/>
          </w:tcPr>
          <w:p w14:paraId="34208C8C" w14:textId="77777777" w:rsidR="00CF1666" w:rsidRPr="00A34E7D" w:rsidRDefault="00CF1666" w:rsidP="006F00B9">
            <w:pPr>
              <w:snapToGrid w:val="0"/>
              <w:spacing w:after="0"/>
              <w:rPr>
                <w:rFonts w:cs="Calibri"/>
                <w:b/>
              </w:rPr>
            </w:pPr>
          </w:p>
        </w:tc>
        <w:tc>
          <w:tcPr>
            <w:tcW w:w="1161" w:type="dxa"/>
            <w:vMerge/>
            <w:vAlign w:val="center"/>
          </w:tcPr>
          <w:p w14:paraId="5FBC9B0B" w14:textId="77777777" w:rsidR="00CF1666" w:rsidRPr="00A34E7D" w:rsidRDefault="00CF1666" w:rsidP="006F00B9">
            <w:pPr>
              <w:snapToGrid w:val="0"/>
              <w:spacing w:after="0"/>
              <w:rPr>
                <w:rFonts w:cs="Calibri"/>
                <w:b/>
              </w:rPr>
            </w:pPr>
          </w:p>
        </w:tc>
        <w:tc>
          <w:tcPr>
            <w:tcW w:w="1825" w:type="dxa"/>
            <w:vAlign w:val="center"/>
          </w:tcPr>
          <w:p w14:paraId="6194DA13" w14:textId="77777777" w:rsidR="00CF1666" w:rsidRPr="00A34E7D" w:rsidRDefault="00CF1666" w:rsidP="006F00B9">
            <w:pPr>
              <w:snapToGrid w:val="0"/>
              <w:spacing w:after="0"/>
              <w:rPr>
                <w:rFonts w:cs="Calibri"/>
                <w:b/>
              </w:rPr>
            </w:pPr>
          </w:p>
        </w:tc>
        <w:tc>
          <w:tcPr>
            <w:tcW w:w="2157" w:type="dxa"/>
            <w:vAlign w:val="center"/>
          </w:tcPr>
          <w:p w14:paraId="267EE604" w14:textId="77777777" w:rsidR="00CF1666" w:rsidRPr="00A34E7D" w:rsidRDefault="00CF1666" w:rsidP="006F00B9">
            <w:pPr>
              <w:snapToGrid w:val="0"/>
              <w:spacing w:after="0"/>
              <w:rPr>
                <w:rFonts w:cs="Calibri"/>
                <w:b/>
              </w:rPr>
            </w:pPr>
          </w:p>
        </w:tc>
        <w:tc>
          <w:tcPr>
            <w:tcW w:w="787" w:type="dxa"/>
            <w:vAlign w:val="center"/>
          </w:tcPr>
          <w:p w14:paraId="6D4AFC7F" w14:textId="77777777" w:rsidR="00CF1666" w:rsidRPr="00A34E7D" w:rsidRDefault="00CF1666" w:rsidP="006F00B9">
            <w:pPr>
              <w:snapToGrid w:val="0"/>
              <w:spacing w:after="0"/>
              <w:rPr>
                <w:rFonts w:cs="Calibri"/>
                <w:b/>
              </w:rPr>
            </w:pPr>
          </w:p>
        </w:tc>
        <w:tc>
          <w:tcPr>
            <w:tcW w:w="787" w:type="dxa"/>
            <w:vAlign w:val="center"/>
          </w:tcPr>
          <w:p w14:paraId="70C57431" w14:textId="77777777" w:rsidR="00CF1666" w:rsidRPr="00A34E7D" w:rsidRDefault="00CF1666" w:rsidP="006F00B9">
            <w:pPr>
              <w:snapToGrid w:val="0"/>
              <w:spacing w:after="0"/>
              <w:rPr>
                <w:rFonts w:cs="Calibri"/>
                <w:b/>
              </w:rPr>
            </w:pPr>
          </w:p>
        </w:tc>
        <w:tc>
          <w:tcPr>
            <w:tcW w:w="799" w:type="dxa"/>
            <w:vAlign w:val="center"/>
          </w:tcPr>
          <w:p w14:paraId="620776E8" w14:textId="77777777" w:rsidR="00CF1666" w:rsidRPr="00A34E7D" w:rsidRDefault="00CF1666" w:rsidP="006F00B9">
            <w:pPr>
              <w:snapToGrid w:val="0"/>
              <w:spacing w:after="0"/>
              <w:rPr>
                <w:rFonts w:cs="Calibri"/>
                <w:b/>
              </w:rPr>
            </w:pPr>
          </w:p>
        </w:tc>
      </w:tr>
      <w:tr w:rsidR="00CF1666" w:rsidRPr="00A34E7D" w14:paraId="79B8E26A" w14:textId="77777777" w:rsidTr="00FC5BF5">
        <w:trPr>
          <w:trHeight w:val="586"/>
        </w:trPr>
        <w:tc>
          <w:tcPr>
            <w:tcW w:w="1122" w:type="dxa"/>
            <w:vMerge/>
            <w:vAlign w:val="center"/>
          </w:tcPr>
          <w:p w14:paraId="134F65F8" w14:textId="77777777" w:rsidR="00CF1666" w:rsidRPr="00A34E7D" w:rsidRDefault="00CF1666" w:rsidP="006F00B9">
            <w:pPr>
              <w:snapToGrid w:val="0"/>
              <w:spacing w:after="0"/>
              <w:rPr>
                <w:rFonts w:cs="Calibri"/>
                <w:b/>
              </w:rPr>
            </w:pPr>
          </w:p>
        </w:tc>
        <w:tc>
          <w:tcPr>
            <w:tcW w:w="1161" w:type="dxa"/>
            <w:vMerge/>
            <w:vAlign w:val="center"/>
          </w:tcPr>
          <w:p w14:paraId="68078BB8" w14:textId="77777777" w:rsidR="00CF1666" w:rsidRPr="00A34E7D" w:rsidRDefault="00CF1666" w:rsidP="006F00B9">
            <w:pPr>
              <w:snapToGrid w:val="0"/>
              <w:spacing w:after="0"/>
              <w:rPr>
                <w:rFonts w:cs="Calibri"/>
                <w:b/>
              </w:rPr>
            </w:pPr>
          </w:p>
        </w:tc>
        <w:tc>
          <w:tcPr>
            <w:tcW w:w="1825" w:type="dxa"/>
            <w:vAlign w:val="center"/>
          </w:tcPr>
          <w:p w14:paraId="04880DA1" w14:textId="77777777" w:rsidR="00CF1666" w:rsidRPr="00A34E7D" w:rsidRDefault="00CF1666" w:rsidP="006F00B9">
            <w:pPr>
              <w:snapToGrid w:val="0"/>
              <w:spacing w:after="0"/>
              <w:rPr>
                <w:rFonts w:cs="Calibri"/>
                <w:b/>
              </w:rPr>
            </w:pPr>
          </w:p>
        </w:tc>
        <w:tc>
          <w:tcPr>
            <w:tcW w:w="2157" w:type="dxa"/>
            <w:vAlign w:val="center"/>
          </w:tcPr>
          <w:p w14:paraId="727F8FA9" w14:textId="77777777" w:rsidR="00CF1666" w:rsidRPr="00A34E7D" w:rsidRDefault="00CF1666" w:rsidP="006F00B9">
            <w:pPr>
              <w:snapToGrid w:val="0"/>
              <w:spacing w:after="0"/>
              <w:rPr>
                <w:rFonts w:cs="Calibri"/>
                <w:b/>
              </w:rPr>
            </w:pPr>
          </w:p>
        </w:tc>
        <w:tc>
          <w:tcPr>
            <w:tcW w:w="787" w:type="dxa"/>
            <w:vAlign w:val="center"/>
          </w:tcPr>
          <w:p w14:paraId="22B72CC0" w14:textId="77777777" w:rsidR="00CF1666" w:rsidRPr="00A34E7D" w:rsidRDefault="00CF1666" w:rsidP="006F00B9">
            <w:pPr>
              <w:snapToGrid w:val="0"/>
              <w:spacing w:after="0"/>
              <w:rPr>
                <w:rFonts w:cs="Calibri"/>
                <w:b/>
              </w:rPr>
            </w:pPr>
          </w:p>
        </w:tc>
        <w:tc>
          <w:tcPr>
            <w:tcW w:w="787" w:type="dxa"/>
            <w:vAlign w:val="center"/>
          </w:tcPr>
          <w:p w14:paraId="683C7A05" w14:textId="77777777" w:rsidR="00CF1666" w:rsidRPr="00A34E7D" w:rsidRDefault="00CF1666" w:rsidP="006F00B9">
            <w:pPr>
              <w:snapToGrid w:val="0"/>
              <w:spacing w:after="0"/>
              <w:rPr>
                <w:rFonts w:cs="Calibri"/>
                <w:b/>
              </w:rPr>
            </w:pPr>
          </w:p>
        </w:tc>
        <w:tc>
          <w:tcPr>
            <w:tcW w:w="799" w:type="dxa"/>
            <w:vAlign w:val="center"/>
          </w:tcPr>
          <w:p w14:paraId="7321FB76" w14:textId="77777777" w:rsidR="00CF1666" w:rsidRPr="00A34E7D" w:rsidRDefault="00CF1666" w:rsidP="006F00B9">
            <w:pPr>
              <w:snapToGrid w:val="0"/>
              <w:spacing w:after="0"/>
              <w:rPr>
                <w:rFonts w:cs="Calibri"/>
                <w:b/>
              </w:rPr>
            </w:pPr>
          </w:p>
        </w:tc>
      </w:tr>
      <w:tr w:rsidR="00CF1666" w:rsidRPr="00A34E7D" w14:paraId="12AA237D" w14:textId="77777777" w:rsidTr="00FC5BF5">
        <w:trPr>
          <w:trHeight w:val="586"/>
        </w:trPr>
        <w:tc>
          <w:tcPr>
            <w:tcW w:w="1122" w:type="dxa"/>
            <w:vMerge/>
            <w:vAlign w:val="center"/>
          </w:tcPr>
          <w:p w14:paraId="44D2E2C9" w14:textId="77777777" w:rsidR="00CF1666" w:rsidRPr="00A34E7D" w:rsidRDefault="00CF1666" w:rsidP="006F00B9">
            <w:pPr>
              <w:snapToGrid w:val="0"/>
              <w:spacing w:after="0"/>
              <w:rPr>
                <w:rFonts w:cs="Calibri"/>
                <w:b/>
              </w:rPr>
            </w:pPr>
          </w:p>
        </w:tc>
        <w:tc>
          <w:tcPr>
            <w:tcW w:w="2986" w:type="dxa"/>
            <w:gridSpan w:val="2"/>
            <w:shd w:val="clear" w:color="auto" w:fill="BCBCBC"/>
            <w:vAlign w:val="center"/>
          </w:tcPr>
          <w:p w14:paraId="6953109C" w14:textId="77777777" w:rsidR="00CF1666" w:rsidRPr="00A34E7D" w:rsidRDefault="00CF1666" w:rsidP="006F00B9">
            <w:pPr>
              <w:spacing w:after="0"/>
              <w:rPr>
                <w:rFonts w:cs="Calibri"/>
                <w:b/>
              </w:rPr>
            </w:pPr>
            <w:r w:rsidRPr="00A34E7D">
              <w:rPr>
                <w:rFonts w:cs="Calibri"/>
                <w:b/>
              </w:rPr>
              <w:t xml:space="preserve">Suma kwartał X </w:t>
            </w:r>
          </w:p>
        </w:tc>
        <w:tc>
          <w:tcPr>
            <w:tcW w:w="2157" w:type="dxa"/>
            <w:shd w:val="clear" w:color="auto" w:fill="DCDCDC"/>
            <w:vAlign w:val="center"/>
          </w:tcPr>
          <w:p w14:paraId="32B1177A" w14:textId="77777777" w:rsidR="00CF1666" w:rsidRPr="00A34E7D" w:rsidRDefault="00CF1666" w:rsidP="006F00B9">
            <w:pPr>
              <w:snapToGrid w:val="0"/>
              <w:spacing w:after="0"/>
              <w:rPr>
                <w:rFonts w:cs="Calibri"/>
                <w:b/>
              </w:rPr>
            </w:pPr>
          </w:p>
        </w:tc>
        <w:tc>
          <w:tcPr>
            <w:tcW w:w="787" w:type="dxa"/>
            <w:shd w:val="clear" w:color="auto" w:fill="DCDCDC"/>
            <w:vAlign w:val="center"/>
          </w:tcPr>
          <w:p w14:paraId="4EDE5EE3" w14:textId="77777777" w:rsidR="00CF1666" w:rsidRPr="00A34E7D" w:rsidRDefault="00CF1666" w:rsidP="006F00B9">
            <w:pPr>
              <w:snapToGrid w:val="0"/>
              <w:spacing w:after="0"/>
              <w:rPr>
                <w:rFonts w:cs="Calibri"/>
                <w:b/>
              </w:rPr>
            </w:pPr>
          </w:p>
        </w:tc>
        <w:tc>
          <w:tcPr>
            <w:tcW w:w="787" w:type="dxa"/>
            <w:shd w:val="clear" w:color="auto" w:fill="DCDCDC"/>
            <w:vAlign w:val="center"/>
          </w:tcPr>
          <w:p w14:paraId="43EB13D0" w14:textId="77777777" w:rsidR="00CF1666" w:rsidRPr="00A34E7D" w:rsidRDefault="00CF1666" w:rsidP="006F00B9">
            <w:pPr>
              <w:snapToGrid w:val="0"/>
              <w:spacing w:after="0"/>
              <w:rPr>
                <w:rFonts w:cs="Calibri"/>
                <w:b/>
              </w:rPr>
            </w:pPr>
          </w:p>
        </w:tc>
        <w:tc>
          <w:tcPr>
            <w:tcW w:w="799" w:type="dxa"/>
            <w:shd w:val="clear" w:color="auto" w:fill="DCDCDC"/>
            <w:vAlign w:val="center"/>
          </w:tcPr>
          <w:p w14:paraId="2C63FB3D" w14:textId="77777777" w:rsidR="00CF1666" w:rsidRPr="00A34E7D" w:rsidRDefault="00CF1666" w:rsidP="006F00B9">
            <w:pPr>
              <w:snapToGrid w:val="0"/>
              <w:spacing w:after="0"/>
              <w:rPr>
                <w:rFonts w:cs="Calibri"/>
                <w:b/>
              </w:rPr>
            </w:pPr>
          </w:p>
        </w:tc>
      </w:tr>
      <w:tr w:rsidR="00CF1666" w:rsidRPr="00A34E7D" w14:paraId="5693E878" w14:textId="77777777" w:rsidTr="00FC5BF5">
        <w:trPr>
          <w:trHeight w:val="586"/>
        </w:trPr>
        <w:tc>
          <w:tcPr>
            <w:tcW w:w="1122" w:type="dxa"/>
            <w:vMerge/>
            <w:vAlign w:val="center"/>
          </w:tcPr>
          <w:p w14:paraId="24201B19" w14:textId="77777777" w:rsidR="00CF1666" w:rsidRPr="00A34E7D" w:rsidRDefault="00CF1666" w:rsidP="006F00B9">
            <w:pPr>
              <w:snapToGrid w:val="0"/>
              <w:spacing w:after="0"/>
              <w:rPr>
                <w:rFonts w:cs="Calibri"/>
                <w:b/>
              </w:rPr>
            </w:pPr>
          </w:p>
        </w:tc>
        <w:tc>
          <w:tcPr>
            <w:tcW w:w="1161" w:type="dxa"/>
            <w:vAlign w:val="center"/>
          </w:tcPr>
          <w:p w14:paraId="7EBC59C2" w14:textId="77777777" w:rsidR="00CF1666" w:rsidRPr="00A34E7D" w:rsidRDefault="00CF1666" w:rsidP="006F00B9">
            <w:pPr>
              <w:snapToGrid w:val="0"/>
              <w:spacing w:after="0"/>
              <w:rPr>
                <w:rFonts w:cs="Calibri"/>
                <w:b/>
              </w:rPr>
            </w:pPr>
          </w:p>
        </w:tc>
        <w:tc>
          <w:tcPr>
            <w:tcW w:w="1825" w:type="dxa"/>
            <w:vAlign w:val="center"/>
          </w:tcPr>
          <w:p w14:paraId="1ACC52DA" w14:textId="77777777" w:rsidR="00CF1666" w:rsidRPr="00A34E7D" w:rsidRDefault="00CF1666" w:rsidP="006F00B9">
            <w:pPr>
              <w:spacing w:after="0"/>
              <w:rPr>
                <w:rFonts w:cs="Calibri"/>
                <w:b/>
              </w:rPr>
            </w:pPr>
            <w:r w:rsidRPr="00A34E7D">
              <w:rPr>
                <w:rFonts w:cs="Calibri"/>
                <w:b/>
              </w:rPr>
              <w:t>-</w:t>
            </w:r>
          </w:p>
        </w:tc>
        <w:tc>
          <w:tcPr>
            <w:tcW w:w="2157" w:type="dxa"/>
            <w:vAlign w:val="center"/>
          </w:tcPr>
          <w:p w14:paraId="2B9333E9" w14:textId="77777777" w:rsidR="00CF1666" w:rsidRPr="00A34E7D" w:rsidRDefault="00CF1666" w:rsidP="006F00B9">
            <w:pPr>
              <w:snapToGrid w:val="0"/>
              <w:spacing w:after="0"/>
              <w:rPr>
                <w:rFonts w:cs="Calibri"/>
                <w:b/>
              </w:rPr>
            </w:pPr>
          </w:p>
        </w:tc>
        <w:tc>
          <w:tcPr>
            <w:tcW w:w="787" w:type="dxa"/>
            <w:vAlign w:val="center"/>
          </w:tcPr>
          <w:p w14:paraId="493B4CC2" w14:textId="77777777" w:rsidR="00CF1666" w:rsidRPr="00A34E7D" w:rsidRDefault="00CF1666" w:rsidP="006F00B9">
            <w:pPr>
              <w:snapToGrid w:val="0"/>
              <w:spacing w:after="0"/>
              <w:rPr>
                <w:rFonts w:cs="Calibri"/>
                <w:b/>
              </w:rPr>
            </w:pPr>
          </w:p>
        </w:tc>
        <w:tc>
          <w:tcPr>
            <w:tcW w:w="787" w:type="dxa"/>
            <w:vAlign w:val="center"/>
          </w:tcPr>
          <w:p w14:paraId="02FC8386" w14:textId="77777777" w:rsidR="00CF1666" w:rsidRPr="00A34E7D" w:rsidRDefault="00CF1666" w:rsidP="006F00B9">
            <w:pPr>
              <w:snapToGrid w:val="0"/>
              <w:spacing w:after="0"/>
              <w:rPr>
                <w:rFonts w:cs="Calibri"/>
                <w:b/>
              </w:rPr>
            </w:pPr>
          </w:p>
        </w:tc>
        <w:tc>
          <w:tcPr>
            <w:tcW w:w="799" w:type="dxa"/>
            <w:vAlign w:val="center"/>
          </w:tcPr>
          <w:p w14:paraId="2C4E6560" w14:textId="77777777" w:rsidR="00CF1666" w:rsidRPr="00A34E7D" w:rsidRDefault="00CF1666" w:rsidP="006F00B9">
            <w:pPr>
              <w:snapToGrid w:val="0"/>
              <w:spacing w:after="0"/>
              <w:rPr>
                <w:rFonts w:cs="Calibri"/>
                <w:b/>
              </w:rPr>
            </w:pPr>
          </w:p>
        </w:tc>
      </w:tr>
      <w:tr w:rsidR="00CF1666" w:rsidRPr="00A34E7D" w14:paraId="0EE67CE4" w14:textId="77777777" w:rsidTr="00FC5BF5">
        <w:trPr>
          <w:trHeight w:val="586"/>
        </w:trPr>
        <w:tc>
          <w:tcPr>
            <w:tcW w:w="4109" w:type="dxa"/>
            <w:gridSpan w:val="3"/>
            <w:shd w:val="clear" w:color="auto" w:fill="BCBCBC"/>
            <w:vAlign w:val="center"/>
          </w:tcPr>
          <w:p w14:paraId="034A3736" w14:textId="77777777" w:rsidR="00CF1666" w:rsidRPr="00A34E7D" w:rsidRDefault="00CF1666" w:rsidP="006F00B9">
            <w:pPr>
              <w:spacing w:after="0"/>
              <w:rPr>
                <w:rFonts w:cs="Calibri"/>
                <w:b/>
              </w:rPr>
            </w:pPr>
            <w:r w:rsidRPr="00A34E7D">
              <w:rPr>
                <w:rFonts w:cs="Calibri"/>
                <w:b/>
              </w:rPr>
              <w:t>Razem dla rok XXXX</w:t>
            </w:r>
          </w:p>
        </w:tc>
        <w:tc>
          <w:tcPr>
            <w:tcW w:w="2157" w:type="dxa"/>
            <w:shd w:val="clear" w:color="auto" w:fill="DCDCDC"/>
            <w:vAlign w:val="center"/>
          </w:tcPr>
          <w:p w14:paraId="5134D082" w14:textId="77777777" w:rsidR="00CF1666" w:rsidRPr="00A34E7D" w:rsidRDefault="00CF1666" w:rsidP="006F00B9">
            <w:pPr>
              <w:snapToGrid w:val="0"/>
              <w:spacing w:after="0"/>
              <w:rPr>
                <w:rFonts w:cs="Calibri"/>
                <w:b/>
              </w:rPr>
            </w:pPr>
          </w:p>
        </w:tc>
        <w:tc>
          <w:tcPr>
            <w:tcW w:w="787" w:type="dxa"/>
            <w:shd w:val="clear" w:color="auto" w:fill="DCDCDC"/>
            <w:vAlign w:val="center"/>
          </w:tcPr>
          <w:p w14:paraId="722FE66A" w14:textId="77777777" w:rsidR="00CF1666" w:rsidRPr="00A34E7D" w:rsidRDefault="00CF1666" w:rsidP="006F00B9">
            <w:pPr>
              <w:snapToGrid w:val="0"/>
              <w:spacing w:after="0"/>
              <w:rPr>
                <w:rFonts w:cs="Calibri"/>
                <w:b/>
              </w:rPr>
            </w:pPr>
          </w:p>
        </w:tc>
        <w:tc>
          <w:tcPr>
            <w:tcW w:w="787" w:type="dxa"/>
            <w:shd w:val="clear" w:color="auto" w:fill="DCDCDC"/>
            <w:vAlign w:val="center"/>
          </w:tcPr>
          <w:p w14:paraId="32A76386" w14:textId="77777777" w:rsidR="00CF1666" w:rsidRPr="00A34E7D" w:rsidRDefault="00CF1666" w:rsidP="006F00B9">
            <w:pPr>
              <w:snapToGrid w:val="0"/>
              <w:spacing w:after="0"/>
              <w:rPr>
                <w:rFonts w:cs="Calibri"/>
                <w:b/>
              </w:rPr>
            </w:pPr>
          </w:p>
        </w:tc>
        <w:tc>
          <w:tcPr>
            <w:tcW w:w="799" w:type="dxa"/>
            <w:shd w:val="clear" w:color="auto" w:fill="DCDCDC"/>
            <w:vAlign w:val="center"/>
          </w:tcPr>
          <w:p w14:paraId="5AA1DEA0" w14:textId="77777777" w:rsidR="00CF1666" w:rsidRPr="00A34E7D" w:rsidRDefault="00CF1666" w:rsidP="006F00B9">
            <w:pPr>
              <w:snapToGrid w:val="0"/>
              <w:spacing w:after="0"/>
              <w:rPr>
                <w:rFonts w:cs="Calibri"/>
                <w:b/>
              </w:rPr>
            </w:pPr>
          </w:p>
        </w:tc>
      </w:tr>
      <w:tr w:rsidR="00CF1666" w:rsidRPr="00A34E7D" w14:paraId="54E9E764" w14:textId="77777777" w:rsidTr="00FC5BF5">
        <w:trPr>
          <w:trHeight w:val="586"/>
        </w:trPr>
        <w:tc>
          <w:tcPr>
            <w:tcW w:w="4109" w:type="dxa"/>
            <w:gridSpan w:val="3"/>
            <w:shd w:val="clear" w:color="auto" w:fill="BCBCBC"/>
            <w:vAlign w:val="center"/>
          </w:tcPr>
          <w:p w14:paraId="3B51E55C" w14:textId="77777777" w:rsidR="00CF1666" w:rsidRPr="00A34E7D" w:rsidRDefault="00CF1666" w:rsidP="006F00B9">
            <w:pPr>
              <w:spacing w:after="0"/>
              <w:rPr>
                <w:rFonts w:cs="Calibri"/>
                <w:b/>
              </w:rPr>
            </w:pPr>
            <w:r w:rsidRPr="00A34E7D">
              <w:rPr>
                <w:rFonts w:cs="Calibri"/>
                <w:b/>
              </w:rPr>
              <w:t>Ogółem</w:t>
            </w:r>
          </w:p>
        </w:tc>
        <w:tc>
          <w:tcPr>
            <w:tcW w:w="2157" w:type="dxa"/>
            <w:shd w:val="clear" w:color="auto" w:fill="DCDCDC"/>
            <w:vAlign w:val="center"/>
          </w:tcPr>
          <w:p w14:paraId="4FD8CC8B" w14:textId="77777777" w:rsidR="00CF1666" w:rsidRPr="00A34E7D" w:rsidRDefault="00CF1666" w:rsidP="006F00B9">
            <w:pPr>
              <w:snapToGrid w:val="0"/>
              <w:spacing w:after="0"/>
              <w:rPr>
                <w:rFonts w:cs="Calibri"/>
                <w:b/>
              </w:rPr>
            </w:pPr>
          </w:p>
        </w:tc>
        <w:tc>
          <w:tcPr>
            <w:tcW w:w="787" w:type="dxa"/>
            <w:shd w:val="clear" w:color="auto" w:fill="DCDCDC"/>
            <w:vAlign w:val="center"/>
          </w:tcPr>
          <w:p w14:paraId="4B2BCD55" w14:textId="77777777" w:rsidR="00CF1666" w:rsidRPr="00A34E7D" w:rsidRDefault="00CF1666" w:rsidP="006F00B9">
            <w:pPr>
              <w:snapToGrid w:val="0"/>
              <w:spacing w:after="0"/>
              <w:rPr>
                <w:rFonts w:cs="Calibri"/>
                <w:b/>
              </w:rPr>
            </w:pPr>
          </w:p>
        </w:tc>
        <w:tc>
          <w:tcPr>
            <w:tcW w:w="787" w:type="dxa"/>
            <w:shd w:val="clear" w:color="auto" w:fill="DCDCDC"/>
            <w:vAlign w:val="center"/>
          </w:tcPr>
          <w:p w14:paraId="6A7111BD" w14:textId="77777777" w:rsidR="00CF1666" w:rsidRPr="00A34E7D" w:rsidRDefault="00CF1666" w:rsidP="006F00B9">
            <w:pPr>
              <w:snapToGrid w:val="0"/>
              <w:spacing w:after="0"/>
              <w:rPr>
                <w:rFonts w:cs="Calibri"/>
                <w:b/>
              </w:rPr>
            </w:pPr>
          </w:p>
        </w:tc>
        <w:tc>
          <w:tcPr>
            <w:tcW w:w="799" w:type="dxa"/>
            <w:shd w:val="clear" w:color="auto" w:fill="DCDCDC"/>
            <w:vAlign w:val="center"/>
          </w:tcPr>
          <w:p w14:paraId="0EC27407" w14:textId="77777777" w:rsidR="00CF1666" w:rsidRPr="00A34E7D" w:rsidRDefault="00CF1666" w:rsidP="006F00B9">
            <w:pPr>
              <w:snapToGrid w:val="0"/>
              <w:spacing w:after="0"/>
              <w:rPr>
                <w:rFonts w:cs="Calibri"/>
                <w:b/>
              </w:rPr>
            </w:pPr>
          </w:p>
        </w:tc>
      </w:tr>
    </w:tbl>
    <w:p w14:paraId="49EBE2E1" w14:textId="443854C5" w:rsidR="00CF1666" w:rsidRPr="00A34E7D" w:rsidRDefault="00DD29C2" w:rsidP="006F00B9">
      <w:pPr>
        <w:pStyle w:val="Tekstpodstawowy"/>
        <w:jc w:val="left"/>
      </w:pPr>
      <w:r w:rsidRPr="00A34E7D">
        <w:rPr>
          <w:rFonts w:cs="Calibri"/>
        </w:rPr>
        <w:br w:type="page"/>
      </w:r>
    </w:p>
    <w:p w14:paraId="48605B5D" w14:textId="3CB3C265" w:rsidR="009023E7" w:rsidRPr="00A34E7D" w:rsidRDefault="009023E7" w:rsidP="00FC5BF5">
      <w:pPr>
        <w:pStyle w:val="Nagwek3"/>
        <w:spacing w:after="360"/>
        <w:rPr>
          <w:lang w:eastAsia="pl-PL"/>
        </w:rPr>
      </w:pPr>
      <w:r w:rsidRPr="00A34E7D">
        <w:lastRenderedPageBreak/>
        <w:t xml:space="preserve">Załącznik nr </w:t>
      </w:r>
      <w:r w:rsidR="007A5C10" w:rsidRPr="00A34E7D">
        <w:t>7</w:t>
      </w:r>
      <w:r w:rsidR="00AD52FC" w:rsidRPr="00A34E7D">
        <w:t xml:space="preserve"> </w:t>
      </w:r>
      <w:r w:rsidR="00C81A00" w:rsidRPr="00A34E7D">
        <w:t>do umowy:</w:t>
      </w:r>
      <w:r w:rsidRPr="00A34E7D">
        <w:t xml:space="preserve"> Wniosek o dodanie osoby zarządzającej projektem.</w:t>
      </w:r>
    </w:p>
    <w:p w14:paraId="3A50A760" w14:textId="12834A45" w:rsidR="003A3CE3" w:rsidRPr="00FC5BF5" w:rsidRDefault="003A3CE3" w:rsidP="003A3CE3">
      <w:pPr>
        <w:rPr>
          <w:b/>
          <w:bCs/>
        </w:rPr>
      </w:pPr>
      <w:r w:rsidRPr="00A34E7D">
        <w:rPr>
          <w:b/>
          <w:bCs/>
        </w:rPr>
        <w:t>Wniosek o dodanie osoby uprawnionej zarządzającej projektem po stronie Beneficjenta</w:t>
      </w:r>
    </w:p>
    <w:tbl>
      <w:tblPr>
        <w:tblpPr w:leftFromText="141" w:rightFromText="141" w:vertAnchor="text" w:horzAnchor="margin" w:tblpXSpec="center" w:tblpY="13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542"/>
      </w:tblGrid>
      <w:tr w:rsidR="003A3CE3" w:rsidRPr="00A34E7D" w14:paraId="6C84C9CC" w14:textId="77777777" w:rsidTr="00310DFA">
        <w:trPr>
          <w:jc w:val="center"/>
        </w:trPr>
        <w:tc>
          <w:tcPr>
            <w:tcW w:w="9427" w:type="dxa"/>
            <w:gridSpan w:val="2"/>
            <w:shd w:val="clear" w:color="auto" w:fill="D9D9D9" w:themeFill="background1" w:themeFillShade="D9"/>
            <w:vAlign w:val="center"/>
          </w:tcPr>
          <w:p w14:paraId="4331E757" w14:textId="77777777" w:rsidR="003A3CE3" w:rsidRPr="00A34E7D" w:rsidRDefault="003A3CE3" w:rsidP="00310DFA">
            <w:pPr>
              <w:spacing w:after="60"/>
              <w:rPr>
                <w:rFonts w:asciiTheme="minorHAnsi" w:hAnsiTheme="minorHAnsi" w:cstheme="minorHAnsi"/>
                <w:b/>
                <w:lang w:eastAsia="pl-PL"/>
              </w:rPr>
            </w:pPr>
            <w:r w:rsidRPr="00A34E7D">
              <w:rPr>
                <w:rFonts w:asciiTheme="minorHAnsi" w:hAnsiTheme="minorHAnsi" w:cstheme="minorHAnsi"/>
                <w:b/>
                <w:lang w:eastAsia="pl-PL"/>
              </w:rPr>
              <w:t>Dane Beneficjenta:</w:t>
            </w:r>
          </w:p>
        </w:tc>
      </w:tr>
      <w:tr w:rsidR="003A3CE3" w:rsidRPr="00A34E7D" w14:paraId="6988E741" w14:textId="77777777" w:rsidTr="00310DFA">
        <w:trPr>
          <w:jc w:val="center"/>
        </w:trPr>
        <w:tc>
          <w:tcPr>
            <w:tcW w:w="2577" w:type="dxa"/>
          </w:tcPr>
          <w:p w14:paraId="3D3E851B" w14:textId="77777777" w:rsidR="003A3CE3" w:rsidRPr="00A34E7D" w:rsidRDefault="003A3CE3" w:rsidP="00310DFA">
            <w:pPr>
              <w:spacing w:after="60"/>
              <w:jc w:val="both"/>
              <w:rPr>
                <w:rFonts w:asciiTheme="minorHAnsi" w:hAnsiTheme="minorHAnsi" w:cstheme="minorHAnsi"/>
                <w:lang w:eastAsia="pl-PL"/>
              </w:rPr>
            </w:pPr>
            <w:r w:rsidRPr="00A34E7D">
              <w:rPr>
                <w:rFonts w:asciiTheme="minorHAnsi" w:hAnsiTheme="minorHAnsi" w:cstheme="minorHAnsi"/>
                <w:lang w:eastAsia="pl-PL"/>
              </w:rPr>
              <w:t>Kraj</w:t>
            </w:r>
          </w:p>
        </w:tc>
        <w:tc>
          <w:tcPr>
            <w:tcW w:w="6849" w:type="dxa"/>
          </w:tcPr>
          <w:p w14:paraId="2285292A" w14:textId="77777777" w:rsidR="003A3CE3" w:rsidRPr="00A34E7D" w:rsidRDefault="003A3CE3" w:rsidP="00310DFA">
            <w:pPr>
              <w:spacing w:after="60"/>
              <w:jc w:val="both"/>
              <w:rPr>
                <w:rFonts w:asciiTheme="minorHAnsi" w:hAnsiTheme="minorHAnsi" w:cstheme="minorHAnsi"/>
                <w:lang w:eastAsia="pl-PL"/>
              </w:rPr>
            </w:pPr>
          </w:p>
        </w:tc>
      </w:tr>
      <w:tr w:rsidR="003A3CE3" w:rsidRPr="00A34E7D" w14:paraId="76BB47CD" w14:textId="77777777" w:rsidTr="00310DFA">
        <w:trPr>
          <w:jc w:val="center"/>
        </w:trPr>
        <w:tc>
          <w:tcPr>
            <w:tcW w:w="2577" w:type="dxa"/>
          </w:tcPr>
          <w:p w14:paraId="441C8EE4" w14:textId="77777777" w:rsidR="003A3CE3" w:rsidRPr="00A34E7D" w:rsidRDefault="003A3CE3" w:rsidP="00310DFA">
            <w:pPr>
              <w:spacing w:after="60"/>
              <w:jc w:val="both"/>
              <w:rPr>
                <w:rFonts w:asciiTheme="minorHAnsi" w:hAnsiTheme="minorHAnsi" w:cstheme="minorHAnsi"/>
                <w:lang w:eastAsia="pl-PL"/>
              </w:rPr>
            </w:pPr>
            <w:r w:rsidRPr="00A34E7D">
              <w:rPr>
                <w:rFonts w:asciiTheme="minorHAnsi" w:hAnsiTheme="minorHAnsi" w:cstheme="minorHAnsi"/>
                <w:lang w:eastAsia="pl-PL"/>
              </w:rPr>
              <w:t>NIP Beneficjenta</w:t>
            </w:r>
          </w:p>
        </w:tc>
        <w:tc>
          <w:tcPr>
            <w:tcW w:w="6849" w:type="dxa"/>
          </w:tcPr>
          <w:p w14:paraId="16A29859" w14:textId="77777777" w:rsidR="003A3CE3" w:rsidRPr="00A34E7D" w:rsidRDefault="003A3CE3" w:rsidP="00310DFA">
            <w:pPr>
              <w:spacing w:after="60"/>
              <w:jc w:val="both"/>
              <w:rPr>
                <w:rFonts w:asciiTheme="minorHAnsi" w:hAnsiTheme="minorHAnsi" w:cstheme="minorHAnsi"/>
                <w:lang w:eastAsia="pl-PL"/>
              </w:rPr>
            </w:pPr>
          </w:p>
        </w:tc>
      </w:tr>
      <w:tr w:rsidR="003A3CE3" w:rsidRPr="00A34E7D" w14:paraId="6CBB0C9A" w14:textId="77777777" w:rsidTr="00310DFA">
        <w:trPr>
          <w:jc w:val="center"/>
        </w:trPr>
        <w:tc>
          <w:tcPr>
            <w:tcW w:w="2577" w:type="dxa"/>
          </w:tcPr>
          <w:p w14:paraId="09BE6987" w14:textId="77777777" w:rsidR="003A3CE3" w:rsidRPr="00A34E7D" w:rsidRDefault="003A3CE3" w:rsidP="00310DFA">
            <w:pPr>
              <w:spacing w:after="60"/>
              <w:jc w:val="both"/>
              <w:rPr>
                <w:rFonts w:asciiTheme="minorHAnsi" w:hAnsiTheme="minorHAnsi" w:cstheme="minorHAnsi"/>
                <w:lang w:eastAsia="pl-PL"/>
              </w:rPr>
            </w:pPr>
            <w:r w:rsidRPr="00A34E7D">
              <w:rPr>
                <w:rFonts w:asciiTheme="minorHAnsi" w:hAnsiTheme="minorHAnsi" w:cstheme="minorHAnsi"/>
                <w:lang w:eastAsia="pl-PL"/>
              </w:rPr>
              <w:t xml:space="preserve">Nazwa Beneficjenta </w:t>
            </w:r>
          </w:p>
        </w:tc>
        <w:tc>
          <w:tcPr>
            <w:tcW w:w="6849" w:type="dxa"/>
          </w:tcPr>
          <w:p w14:paraId="68E322CD" w14:textId="77777777" w:rsidR="003A3CE3" w:rsidRPr="00A34E7D" w:rsidRDefault="003A3CE3" w:rsidP="00310DFA">
            <w:pPr>
              <w:spacing w:after="60"/>
              <w:jc w:val="both"/>
              <w:rPr>
                <w:rFonts w:asciiTheme="minorHAnsi" w:hAnsiTheme="minorHAnsi" w:cstheme="minorHAnsi"/>
                <w:lang w:eastAsia="pl-PL"/>
              </w:rPr>
            </w:pPr>
          </w:p>
        </w:tc>
      </w:tr>
      <w:tr w:rsidR="003A3CE3" w:rsidRPr="00A34E7D" w14:paraId="11E0406E" w14:textId="77777777" w:rsidTr="00310DFA">
        <w:trPr>
          <w:jc w:val="center"/>
        </w:trPr>
        <w:tc>
          <w:tcPr>
            <w:tcW w:w="2577" w:type="dxa"/>
          </w:tcPr>
          <w:p w14:paraId="5EDF72FE" w14:textId="77777777" w:rsidR="003A3CE3" w:rsidRPr="00A34E7D" w:rsidRDefault="003A3CE3" w:rsidP="00310DFA">
            <w:pPr>
              <w:spacing w:after="60"/>
              <w:jc w:val="both"/>
              <w:rPr>
                <w:rFonts w:asciiTheme="minorHAnsi" w:hAnsiTheme="minorHAnsi" w:cstheme="minorHAnsi"/>
                <w:lang w:eastAsia="pl-PL"/>
              </w:rPr>
            </w:pPr>
            <w:r w:rsidRPr="00A34E7D">
              <w:rPr>
                <w:rFonts w:asciiTheme="minorHAnsi" w:hAnsiTheme="minorHAnsi" w:cstheme="minorHAnsi"/>
                <w:lang w:eastAsia="pl-PL"/>
              </w:rPr>
              <w:t>Nr projektu</w:t>
            </w:r>
          </w:p>
        </w:tc>
        <w:tc>
          <w:tcPr>
            <w:tcW w:w="6849" w:type="dxa"/>
          </w:tcPr>
          <w:p w14:paraId="3D4B6EA3" w14:textId="77777777" w:rsidR="003A3CE3" w:rsidRPr="00A34E7D" w:rsidRDefault="003A3CE3" w:rsidP="00310DFA">
            <w:pPr>
              <w:spacing w:after="60"/>
              <w:jc w:val="both"/>
              <w:rPr>
                <w:rFonts w:asciiTheme="minorHAnsi" w:hAnsiTheme="minorHAnsi" w:cstheme="minorHAnsi"/>
                <w:lang w:eastAsia="pl-PL"/>
              </w:rPr>
            </w:pPr>
          </w:p>
        </w:tc>
      </w:tr>
      <w:tr w:rsidR="003A3CE3" w:rsidRPr="00A34E7D" w14:paraId="6E3575FF" w14:textId="77777777" w:rsidTr="00310DFA">
        <w:trPr>
          <w:jc w:val="center"/>
        </w:trPr>
        <w:tc>
          <w:tcPr>
            <w:tcW w:w="2577" w:type="dxa"/>
          </w:tcPr>
          <w:p w14:paraId="63146DF0" w14:textId="77777777" w:rsidR="003A3CE3" w:rsidRPr="00A34E7D" w:rsidRDefault="003A3CE3" w:rsidP="00310DFA">
            <w:pPr>
              <w:spacing w:after="60"/>
              <w:jc w:val="both"/>
              <w:rPr>
                <w:rFonts w:asciiTheme="minorHAnsi" w:hAnsiTheme="minorHAnsi" w:cstheme="minorHAnsi"/>
                <w:lang w:eastAsia="pl-PL"/>
              </w:rPr>
            </w:pPr>
            <w:r w:rsidRPr="00A34E7D">
              <w:rPr>
                <w:rFonts w:asciiTheme="minorHAnsi" w:hAnsiTheme="minorHAnsi" w:cstheme="minorHAnsi"/>
                <w:lang w:eastAsia="pl-PL"/>
              </w:rPr>
              <w:t>Tytuł projektu</w:t>
            </w:r>
          </w:p>
        </w:tc>
        <w:tc>
          <w:tcPr>
            <w:tcW w:w="6849" w:type="dxa"/>
          </w:tcPr>
          <w:p w14:paraId="21CA6FF3" w14:textId="77777777" w:rsidR="003A3CE3" w:rsidRPr="00A34E7D" w:rsidRDefault="003A3CE3" w:rsidP="00310DFA">
            <w:pPr>
              <w:spacing w:after="60"/>
              <w:jc w:val="both"/>
              <w:rPr>
                <w:rFonts w:asciiTheme="minorHAnsi" w:hAnsiTheme="minorHAnsi" w:cstheme="minorHAnsi"/>
                <w:lang w:eastAsia="pl-PL"/>
              </w:rPr>
            </w:pPr>
          </w:p>
        </w:tc>
      </w:tr>
    </w:tbl>
    <w:p w14:paraId="13FCA4BC" w14:textId="77777777" w:rsidR="003A3CE3" w:rsidRPr="00A34E7D" w:rsidRDefault="003A3CE3" w:rsidP="003A3CE3">
      <w:pPr>
        <w:rPr>
          <w:sz w:val="18"/>
          <w:szCs w:val="18"/>
        </w:rPr>
      </w:pPr>
    </w:p>
    <w:tbl>
      <w:tblPr>
        <w:tblpPr w:leftFromText="141" w:rightFromText="141" w:vertAnchor="text" w:horzAnchor="margin" w:tblpXSpec="center" w:tblpY="133"/>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177"/>
      </w:tblGrid>
      <w:tr w:rsidR="003A3CE3" w:rsidRPr="00A34E7D" w14:paraId="1F402591" w14:textId="77777777" w:rsidTr="00310DFA">
        <w:trPr>
          <w:trHeight w:val="179"/>
          <w:jc w:val="center"/>
        </w:trPr>
        <w:tc>
          <w:tcPr>
            <w:tcW w:w="9090" w:type="dxa"/>
            <w:gridSpan w:val="2"/>
            <w:shd w:val="clear" w:color="auto" w:fill="D9D9D9" w:themeFill="background1" w:themeFillShade="D9"/>
            <w:vAlign w:val="center"/>
          </w:tcPr>
          <w:p w14:paraId="5E4885C1" w14:textId="77777777" w:rsidR="003A3CE3" w:rsidRPr="00A34E7D" w:rsidRDefault="003A3CE3" w:rsidP="00310DFA">
            <w:pPr>
              <w:spacing w:after="60"/>
              <w:rPr>
                <w:rFonts w:asciiTheme="minorHAnsi" w:hAnsiTheme="minorHAnsi" w:cstheme="minorHAnsi"/>
                <w:b/>
                <w:lang w:eastAsia="pl-PL"/>
              </w:rPr>
            </w:pPr>
            <w:r w:rsidRPr="00A34E7D">
              <w:rPr>
                <w:rFonts w:asciiTheme="minorHAnsi" w:hAnsiTheme="minorHAnsi" w:cstheme="minorHAnsi"/>
                <w:b/>
                <w:shd w:val="clear" w:color="auto" w:fill="D9D9D9" w:themeFill="background1" w:themeFillShade="D9"/>
                <w:lang w:eastAsia="pl-PL"/>
              </w:rPr>
              <w:t>Dane osoby uprawnionej</w:t>
            </w:r>
            <w:r w:rsidRPr="00A34E7D">
              <w:rPr>
                <w:rFonts w:asciiTheme="minorHAnsi" w:hAnsiTheme="minorHAnsi" w:cstheme="minorHAnsi"/>
                <w:b/>
                <w:lang w:eastAsia="pl-PL"/>
              </w:rPr>
              <w:t>:</w:t>
            </w:r>
          </w:p>
        </w:tc>
      </w:tr>
      <w:tr w:rsidR="003A3CE3" w:rsidRPr="00A34E7D" w14:paraId="629965E7" w14:textId="77777777" w:rsidTr="00FC5BF5">
        <w:trPr>
          <w:trHeight w:val="179"/>
          <w:jc w:val="center"/>
        </w:trPr>
        <w:tc>
          <w:tcPr>
            <w:tcW w:w="2913" w:type="dxa"/>
          </w:tcPr>
          <w:p w14:paraId="7AEDE717" w14:textId="77777777" w:rsidR="003A3CE3" w:rsidRPr="00A34E7D" w:rsidRDefault="003A3CE3" w:rsidP="00310DFA">
            <w:pPr>
              <w:spacing w:after="60"/>
              <w:jc w:val="both"/>
              <w:rPr>
                <w:rFonts w:asciiTheme="minorHAnsi" w:hAnsiTheme="minorHAnsi" w:cstheme="minorHAnsi"/>
                <w:lang w:eastAsia="pl-PL"/>
              </w:rPr>
            </w:pPr>
            <w:r w:rsidRPr="00A34E7D">
              <w:rPr>
                <w:rFonts w:asciiTheme="minorHAnsi" w:hAnsiTheme="minorHAnsi" w:cstheme="minorHAnsi"/>
                <w:lang w:eastAsia="pl-PL"/>
              </w:rPr>
              <w:t>Adres e-mail</w:t>
            </w:r>
          </w:p>
        </w:tc>
        <w:tc>
          <w:tcPr>
            <w:tcW w:w="6177" w:type="dxa"/>
          </w:tcPr>
          <w:p w14:paraId="13C75F22" w14:textId="77777777" w:rsidR="003A3CE3" w:rsidRPr="00A34E7D" w:rsidRDefault="003A3CE3" w:rsidP="00310DFA">
            <w:pPr>
              <w:spacing w:after="60"/>
              <w:jc w:val="both"/>
              <w:rPr>
                <w:rFonts w:asciiTheme="minorHAnsi" w:hAnsiTheme="minorHAnsi" w:cstheme="minorHAnsi"/>
                <w:lang w:eastAsia="pl-PL"/>
              </w:rPr>
            </w:pPr>
          </w:p>
        </w:tc>
      </w:tr>
      <w:tr w:rsidR="003A3CE3" w:rsidRPr="00A34E7D" w14:paraId="694DE431" w14:textId="77777777" w:rsidTr="00FC5BF5">
        <w:trPr>
          <w:trHeight w:val="179"/>
          <w:jc w:val="center"/>
        </w:trPr>
        <w:tc>
          <w:tcPr>
            <w:tcW w:w="2913" w:type="dxa"/>
          </w:tcPr>
          <w:p w14:paraId="31E744DB" w14:textId="77777777" w:rsidR="003A3CE3" w:rsidRPr="00A34E7D" w:rsidRDefault="003A3CE3" w:rsidP="00310DFA">
            <w:pPr>
              <w:tabs>
                <w:tab w:val="center" w:pos="1482"/>
              </w:tabs>
              <w:spacing w:after="60"/>
              <w:jc w:val="both"/>
              <w:rPr>
                <w:rFonts w:asciiTheme="minorHAnsi" w:hAnsiTheme="minorHAnsi" w:cstheme="minorHAnsi"/>
                <w:lang w:eastAsia="pl-PL"/>
              </w:rPr>
            </w:pPr>
            <w:r w:rsidRPr="00A34E7D">
              <w:rPr>
                <w:rFonts w:asciiTheme="minorHAnsi" w:hAnsiTheme="minorHAnsi" w:cstheme="minorHAnsi"/>
                <w:lang w:eastAsia="pl-PL"/>
              </w:rPr>
              <w:t>Imię i nazwisko</w:t>
            </w:r>
          </w:p>
        </w:tc>
        <w:tc>
          <w:tcPr>
            <w:tcW w:w="6177" w:type="dxa"/>
          </w:tcPr>
          <w:p w14:paraId="10495BA8" w14:textId="77777777" w:rsidR="003A3CE3" w:rsidRPr="00A34E7D" w:rsidRDefault="003A3CE3" w:rsidP="00310DFA">
            <w:pPr>
              <w:spacing w:after="60"/>
              <w:jc w:val="both"/>
              <w:rPr>
                <w:rFonts w:asciiTheme="minorHAnsi" w:hAnsiTheme="minorHAnsi" w:cstheme="minorHAnsi"/>
                <w:lang w:eastAsia="pl-PL"/>
              </w:rPr>
            </w:pPr>
          </w:p>
        </w:tc>
      </w:tr>
    </w:tbl>
    <w:p w14:paraId="0EF97D6D" w14:textId="77777777" w:rsidR="003A3CE3" w:rsidRPr="00A34E7D" w:rsidRDefault="003A3CE3" w:rsidP="003A3CE3">
      <w:pPr>
        <w:rPr>
          <w:sz w:val="20"/>
          <w:szCs w:val="20"/>
        </w:rPr>
      </w:pPr>
    </w:p>
    <w:tbl>
      <w:tblPr>
        <w:tblpPr w:leftFromText="141" w:rightFromText="141" w:vertAnchor="text" w:horzAnchor="margin" w:tblpY="48"/>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C5BF5" w:rsidRPr="00A34E7D" w14:paraId="2479C2E7" w14:textId="77777777" w:rsidTr="00FC5BF5">
        <w:trPr>
          <w:trHeight w:val="382"/>
        </w:trPr>
        <w:tc>
          <w:tcPr>
            <w:tcW w:w="9072" w:type="dxa"/>
            <w:shd w:val="clear" w:color="auto" w:fill="D9D9D9" w:themeFill="background1" w:themeFillShade="D9"/>
            <w:vAlign w:val="bottom"/>
          </w:tcPr>
          <w:p w14:paraId="1E25A00D" w14:textId="77777777" w:rsidR="00FC5BF5" w:rsidRPr="00A34E7D" w:rsidRDefault="00FC5BF5" w:rsidP="00FC5BF5">
            <w:pPr>
              <w:rPr>
                <w:rFonts w:asciiTheme="minorHAnsi" w:hAnsiTheme="minorHAnsi" w:cstheme="minorHAnsi"/>
                <w:b/>
              </w:rPr>
            </w:pPr>
            <w:r w:rsidRPr="00A34E7D">
              <w:rPr>
                <w:rFonts w:asciiTheme="minorHAnsi" w:hAnsiTheme="minorHAnsi" w:cstheme="minorHAnsi"/>
                <w:b/>
                <w:lang w:eastAsia="pl-PL"/>
              </w:rPr>
              <w:t>Oświadczenie osoby uprawnionej:</w:t>
            </w:r>
          </w:p>
        </w:tc>
      </w:tr>
      <w:tr w:rsidR="00FC5BF5" w:rsidRPr="00A34E7D" w14:paraId="2200FED1" w14:textId="77777777" w:rsidTr="00FC5BF5">
        <w:trPr>
          <w:trHeight w:val="3152"/>
        </w:trPr>
        <w:tc>
          <w:tcPr>
            <w:tcW w:w="9072" w:type="dxa"/>
          </w:tcPr>
          <w:p w14:paraId="6E36E9E3" w14:textId="77777777" w:rsidR="00FC5BF5" w:rsidRPr="00A34E7D" w:rsidRDefault="00FC5BF5" w:rsidP="00FC5BF5">
            <w:pPr>
              <w:spacing w:after="60"/>
              <w:jc w:val="both"/>
              <w:rPr>
                <w:rFonts w:asciiTheme="minorHAnsi" w:hAnsiTheme="minorHAnsi" w:cstheme="minorHAnsi"/>
                <w:lang w:eastAsia="pl-PL"/>
              </w:rPr>
            </w:pPr>
            <w:r w:rsidRPr="00A34E7D">
              <w:rPr>
                <w:rFonts w:asciiTheme="minorHAnsi" w:hAnsiTheme="minorHAnsi" w:cstheme="minorHAnsi"/>
                <w:lang w:eastAsia="pl-PL"/>
              </w:rPr>
              <w:t xml:space="preserve">Ja, niżej podpisany/a   ………………….          ……………………..………  oświadczam, że: </w:t>
            </w:r>
          </w:p>
          <w:p w14:paraId="4BB79EBA" w14:textId="77777777" w:rsidR="00FC5BF5" w:rsidRPr="00A34E7D" w:rsidRDefault="00FC5BF5" w:rsidP="00FC5BF5">
            <w:pPr>
              <w:jc w:val="both"/>
              <w:rPr>
                <w:rFonts w:asciiTheme="minorHAnsi" w:hAnsiTheme="minorHAnsi" w:cstheme="minorHAnsi"/>
                <w:lang w:eastAsia="pl-PL"/>
              </w:rPr>
            </w:pPr>
            <w:r w:rsidRPr="00A34E7D">
              <w:rPr>
                <w:rFonts w:asciiTheme="minorHAnsi" w:hAnsiTheme="minorHAnsi" w:cstheme="minorHAnsi"/>
                <w:lang w:eastAsia="pl-PL"/>
              </w:rPr>
              <w:t xml:space="preserve">                                         Imię                                         Nazwisko</w:t>
            </w:r>
          </w:p>
          <w:p w14:paraId="5E5129BF" w14:textId="77777777" w:rsidR="00FC5BF5" w:rsidRPr="00A34E7D" w:rsidRDefault="00FC5BF5" w:rsidP="00FC5BF5">
            <w:pPr>
              <w:numPr>
                <w:ilvl w:val="0"/>
                <w:numId w:val="49"/>
              </w:numPr>
              <w:suppressAutoHyphens w:val="0"/>
              <w:spacing w:before="240" w:after="60" w:line="360" w:lineRule="auto"/>
              <w:jc w:val="both"/>
              <w:rPr>
                <w:rFonts w:asciiTheme="minorHAnsi" w:hAnsiTheme="minorHAnsi" w:cstheme="minorHAnsi"/>
                <w:lang w:eastAsia="pl-PL"/>
              </w:rPr>
            </w:pPr>
            <w:r w:rsidRPr="00A34E7D">
              <w:rPr>
                <w:rFonts w:asciiTheme="minorHAnsi" w:hAnsiTheme="minorHAnsi" w:cstheme="minorHAnsi"/>
                <w:lang w:eastAsia="pl-PL"/>
              </w:rPr>
              <w:t>Zapoznałem się z Regulaminem bezpiecznego użytkowania CST2021 i zobowiązuję się do jego przestrzegania</w:t>
            </w:r>
          </w:p>
          <w:p w14:paraId="6ABB7EF8" w14:textId="77777777" w:rsidR="00FC5BF5" w:rsidRPr="00A34E7D" w:rsidRDefault="00FC5BF5" w:rsidP="00FC5BF5">
            <w:pPr>
              <w:numPr>
                <w:ilvl w:val="0"/>
                <w:numId w:val="49"/>
              </w:numPr>
              <w:suppressAutoHyphens w:val="0"/>
              <w:spacing w:before="240" w:after="60" w:line="360" w:lineRule="auto"/>
              <w:jc w:val="both"/>
              <w:rPr>
                <w:rFonts w:asciiTheme="minorHAnsi" w:hAnsiTheme="minorHAnsi" w:cstheme="minorHAnsi"/>
                <w:lang w:eastAsia="pl-PL"/>
              </w:rPr>
            </w:pPr>
            <w:r w:rsidRPr="00A34E7D">
              <w:rPr>
                <w:rFonts w:asciiTheme="minorHAnsi" w:hAnsiTheme="minorHAnsi" w:cstheme="minorHAnsi"/>
                <w:lang w:eastAsia="pl-PL"/>
              </w:rPr>
              <w:t>Zapoznałem się z Regulaminem SM EFS i szkoleniem z bezpieczeństwa SM EFS i zobowiązuję się do jego przestrzegania</w:t>
            </w:r>
            <w:r w:rsidRPr="00A34E7D">
              <w:rPr>
                <w:rStyle w:val="Odwoanieprzypisudolnego"/>
                <w:rFonts w:asciiTheme="minorHAnsi" w:hAnsiTheme="minorHAnsi" w:cstheme="minorHAnsi"/>
                <w:lang w:eastAsia="pl-PL"/>
              </w:rPr>
              <w:footnoteReference w:id="107"/>
            </w:r>
            <w:r w:rsidRPr="00A34E7D">
              <w:rPr>
                <w:rFonts w:asciiTheme="minorHAnsi" w:hAnsiTheme="minorHAnsi" w:cstheme="minorHAnsi"/>
                <w:lang w:eastAsia="pl-PL"/>
              </w:rPr>
              <w:t>.</w:t>
            </w:r>
          </w:p>
          <w:p w14:paraId="3602D03A" w14:textId="77777777" w:rsidR="00FC5BF5" w:rsidRPr="00A34E7D" w:rsidRDefault="00FC5BF5" w:rsidP="00FC5BF5">
            <w:pPr>
              <w:spacing w:after="60"/>
              <w:jc w:val="both"/>
              <w:rPr>
                <w:rFonts w:asciiTheme="minorHAnsi" w:hAnsiTheme="minorHAnsi" w:cstheme="minorHAnsi"/>
                <w:lang w:eastAsia="pl-PL"/>
              </w:rPr>
            </w:pPr>
          </w:p>
          <w:p w14:paraId="24FB1CA2" w14:textId="77777777" w:rsidR="00FC5BF5" w:rsidRPr="00A34E7D" w:rsidRDefault="00FC5BF5" w:rsidP="00FC5BF5">
            <w:pPr>
              <w:spacing w:after="60"/>
              <w:jc w:val="both"/>
              <w:rPr>
                <w:rFonts w:asciiTheme="minorHAnsi" w:hAnsiTheme="minorHAnsi" w:cstheme="minorHAnsi"/>
                <w:lang w:eastAsia="pl-PL"/>
              </w:rPr>
            </w:pPr>
            <w:r w:rsidRPr="00A34E7D">
              <w:rPr>
                <w:rFonts w:asciiTheme="minorHAnsi" w:hAnsiTheme="minorHAnsi" w:cstheme="minorHAnsi"/>
                <w:lang w:eastAsia="pl-PL"/>
              </w:rPr>
              <w:t>……………………………………………………………</w:t>
            </w:r>
            <w:proofErr w:type="gramStart"/>
            <w:r w:rsidRPr="00A34E7D">
              <w:rPr>
                <w:rFonts w:asciiTheme="minorHAnsi" w:hAnsiTheme="minorHAnsi" w:cstheme="minorHAnsi"/>
                <w:lang w:eastAsia="pl-PL"/>
              </w:rPr>
              <w:t>…….</w:t>
            </w:r>
            <w:proofErr w:type="gramEnd"/>
            <w:r w:rsidRPr="00A34E7D">
              <w:rPr>
                <w:rFonts w:asciiTheme="minorHAnsi" w:hAnsiTheme="minorHAnsi" w:cstheme="minorHAnsi"/>
                <w:lang w:eastAsia="pl-PL"/>
              </w:rPr>
              <w:br/>
              <w:t>Data, Podpis osoby uprawnionej</w:t>
            </w:r>
          </w:p>
          <w:p w14:paraId="50864B57" w14:textId="77777777" w:rsidR="00FC5BF5" w:rsidRPr="00A34E7D" w:rsidRDefault="00FC5BF5" w:rsidP="00FC5BF5">
            <w:pPr>
              <w:rPr>
                <w:rFonts w:asciiTheme="minorHAnsi" w:hAnsiTheme="minorHAnsi" w:cstheme="minorHAnsi"/>
                <w:lang w:eastAsia="pl-PL"/>
              </w:rPr>
            </w:pPr>
          </w:p>
          <w:p w14:paraId="4B05364D" w14:textId="77777777" w:rsidR="00FC5BF5" w:rsidRPr="00A34E7D" w:rsidRDefault="00FC5BF5" w:rsidP="00FC5BF5">
            <w:pPr>
              <w:rPr>
                <w:rFonts w:asciiTheme="minorHAnsi" w:hAnsiTheme="minorHAnsi" w:cstheme="minorHAnsi"/>
              </w:rPr>
            </w:pPr>
            <w:r w:rsidRPr="00A34E7D">
              <w:rPr>
                <w:rFonts w:asciiTheme="minorHAnsi" w:hAnsiTheme="minorHAnsi" w:cstheme="minorHAnsi"/>
                <w:lang w:eastAsia="pl-PL"/>
              </w:rPr>
              <w:t>……………………………………………………………</w:t>
            </w:r>
            <w:proofErr w:type="gramStart"/>
            <w:r w:rsidRPr="00A34E7D">
              <w:rPr>
                <w:rFonts w:asciiTheme="minorHAnsi" w:hAnsiTheme="minorHAnsi" w:cstheme="minorHAnsi"/>
                <w:lang w:eastAsia="pl-PL"/>
              </w:rPr>
              <w:t>…….</w:t>
            </w:r>
            <w:proofErr w:type="gramEnd"/>
            <w:r w:rsidRPr="00A34E7D">
              <w:rPr>
                <w:rFonts w:asciiTheme="minorHAnsi" w:hAnsiTheme="minorHAnsi" w:cstheme="minorHAnsi"/>
                <w:lang w:eastAsia="pl-PL"/>
              </w:rPr>
              <w:br/>
              <w:t>Data, Podpis Beneficjenta</w:t>
            </w:r>
          </w:p>
        </w:tc>
      </w:tr>
    </w:tbl>
    <w:p w14:paraId="46656F50" w14:textId="77777777" w:rsidR="00BF3B24" w:rsidRPr="00A34E7D" w:rsidRDefault="00BF3B24">
      <w:pPr>
        <w:suppressAutoHyphens w:val="0"/>
        <w:spacing w:after="0" w:line="240" w:lineRule="auto"/>
        <w:rPr>
          <w:spacing w:val="4"/>
        </w:rPr>
      </w:pPr>
      <w:r w:rsidRPr="00A34E7D">
        <w:rPr>
          <w:spacing w:val="4"/>
        </w:rPr>
        <w:br w:type="page"/>
      </w:r>
    </w:p>
    <w:p w14:paraId="6F3863FD" w14:textId="537C9681" w:rsidR="00F207A7" w:rsidRPr="00A34E7D" w:rsidRDefault="00FC5BF5" w:rsidP="00FC5BF5">
      <w:pPr>
        <w:pStyle w:val="Nagwek3"/>
        <w:spacing w:after="360"/>
      </w:pPr>
      <w:r w:rsidRPr="00A34E7D">
        <w:rPr>
          <w:b w:val="0"/>
          <w:noProof/>
          <w:sz w:val="24"/>
          <w:szCs w:val="24"/>
        </w:rPr>
        <w:lastRenderedPageBreak/>
        <w:drawing>
          <wp:anchor distT="0" distB="0" distL="114300" distR="114300" simplePos="0" relativeHeight="251659264" behindDoc="0" locked="0" layoutInCell="1" allowOverlap="1" wp14:anchorId="52F8BF2B" wp14:editId="608EF393">
            <wp:simplePos x="0" y="0"/>
            <wp:positionH relativeFrom="column">
              <wp:posOffset>-4445</wp:posOffset>
            </wp:positionH>
            <wp:positionV relativeFrom="paragraph">
              <wp:posOffset>233680</wp:posOffset>
            </wp:positionV>
            <wp:extent cx="5750560" cy="793115"/>
            <wp:effectExtent l="0" t="0" r="2540" b="6985"/>
            <wp:wrapTopAndBottom/>
            <wp:docPr id="7" name="Obraz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anchor>
        </w:drawing>
      </w:r>
      <w:r w:rsidR="00F207A7" w:rsidRPr="00A34E7D">
        <w:t xml:space="preserve">Załącznik nr </w:t>
      </w:r>
      <w:r w:rsidR="00AD2018" w:rsidRPr="00A34E7D">
        <w:t>8</w:t>
      </w:r>
      <w:r w:rsidR="00F207A7" w:rsidRPr="00A34E7D">
        <w:t xml:space="preserve"> do umowy: Wzór </w:t>
      </w:r>
      <w:r w:rsidR="79448498" w:rsidRPr="00A34E7D">
        <w:t xml:space="preserve">klauzuli informacyjnej </w:t>
      </w:r>
      <w:r w:rsidR="00425EC3" w:rsidRPr="00A34E7D">
        <w:t>Instytucji Zarządzającej</w:t>
      </w:r>
    </w:p>
    <w:p w14:paraId="2EDA1BB7" w14:textId="32D2B573" w:rsidR="00F207A7" w:rsidRPr="00A34E7D" w:rsidRDefault="7A6A9E1A" w:rsidP="006F041D">
      <w:pPr>
        <w:spacing w:before="360" w:after="600"/>
        <w:rPr>
          <w:rFonts w:asciiTheme="minorHAnsi" w:eastAsia="Arial" w:hAnsiTheme="minorHAnsi" w:cstheme="minorHAnsi"/>
          <w:b/>
          <w:bCs/>
          <w:sz w:val="20"/>
          <w:szCs w:val="20"/>
        </w:rPr>
      </w:pPr>
      <w:r w:rsidRPr="00FC5BF5">
        <w:rPr>
          <w:rFonts w:asciiTheme="minorHAnsi" w:eastAsia="Arial" w:hAnsiTheme="minorHAnsi" w:cstheme="minorHAnsi"/>
          <w:b/>
          <w:bCs/>
        </w:rPr>
        <w:t>Klauzula informacyjna ministra właściwego do spraw rozwoju regionalnego</w:t>
      </w:r>
    </w:p>
    <w:p w14:paraId="44B918BE" w14:textId="7CBD98ED" w:rsidR="00096798" w:rsidRPr="00A34E7D" w:rsidRDefault="00096798" w:rsidP="00FC5BF5">
      <w:pPr>
        <w:spacing w:after="240" w:line="360" w:lineRule="auto"/>
        <w:rPr>
          <w:rFonts w:asciiTheme="minorHAnsi" w:hAnsiTheme="minorHAnsi" w:cstheme="minorHAnsi"/>
        </w:rPr>
      </w:pPr>
      <w:r w:rsidRPr="00A34E7D">
        <w:rPr>
          <w:rFonts w:asciiTheme="minorHAnsi" w:hAnsiTheme="minorHAnsi" w:cstheme="minorHAnsi"/>
        </w:rPr>
        <w:t>W celu wykonania obowiązku nałożonego art. 13 i 14 RODO</w:t>
      </w:r>
      <w:r w:rsidRPr="00A34E7D">
        <w:rPr>
          <w:rStyle w:val="Odwoanieprzypisudolnego"/>
          <w:rFonts w:asciiTheme="minorHAnsi" w:hAnsiTheme="minorHAnsi" w:cstheme="minorHAnsi"/>
        </w:rPr>
        <w:footnoteReference w:id="108"/>
      </w:r>
      <w:r w:rsidRPr="00A34E7D">
        <w:rPr>
          <w:rFonts w:asciiTheme="minorHAnsi" w:hAnsiTheme="minorHAnsi" w:cstheme="minorHAnsi"/>
        </w:rPr>
        <w:t>, w związku z art. 88 ustawy o zasadach realizacji zadań finansowanych ze środków europejskich w perspektywie finansowej 2021-2027</w:t>
      </w:r>
      <w:r w:rsidRPr="00A34E7D">
        <w:rPr>
          <w:rStyle w:val="Odwoanieprzypisudolnego"/>
          <w:rFonts w:asciiTheme="minorHAnsi" w:hAnsiTheme="minorHAnsi" w:cstheme="minorHAnsi"/>
        </w:rPr>
        <w:footnoteReference w:id="109"/>
      </w:r>
      <w:r w:rsidRPr="00A34E7D">
        <w:rPr>
          <w:rFonts w:asciiTheme="minorHAnsi" w:hAnsiTheme="minorHAnsi" w:cstheme="minorHAnsi"/>
        </w:rPr>
        <w:t>, informujemy o zasadach przetwarzania Państwa danych osobowych:</w:t>
      </w:r>
    </w:p>
    <w:p w14:paraId="0BF6F895" w14:textId="77777777" w:rsidR="00096798" w:rsidRPr="00A34E7D" w:rsidRDefault="00096798" w:rsidP="00FC5BF5">
      <w:pPr>
        <w:numPr>
          <w:ilvl w:val="0"/>
          <w:numId w:val="62"/>
        </w:numPr>
        <w:suppressAutoHyphens w:val="0"/>
        <w:spacing w:after="240"/>
        <w:ind w:left="426" w:hanging="426"/>
        <w:rPr>
          <w:rFonts w:asciiTheme="minorHAnsi" w:hAnsiTheme="minorHAnsi" w:cstheme="minorHAnsi"/>
          <w:b/>
        </w:rPr>
      </w:pPr>
      <w:r w:rsidRPr="00A34E7D">
        <w:rPr>
          <w:rFonts w:asciiTheme="minorHAnsi" w:hAnsiTheme="minorHAnsi" w:cstheme="minorHAnsi"/>
          <w:b/>
        </w:rPr>
        <w:t>Administrator</w:t>
      </w:r>
    </w:p>
    <w:p w14:paraId="1CAB3184" w14:textId="77777777" w:rsidR="00096798" w:rsidRPr="00A34E7D" w:rsidRDefault="00096798" w:rsidP="00FC5BF5">
      <w:pPr>
        <w:spacing w:after="240"/>
        <w:ind w:firstLine="426"/>
        <w:rPr>
          <w:rFonts w:asciiTheme="minorHAnsi" w:hAnsiTheme="minorHAnsi" w:cstheme="minorHAnsi"/>
        </w:rPr>
      </w:pPr>
      <w:r w:rsidRPr="00A34E7D">
        <w:rPr>
          <w:rFonts w:asciiTheme="minorHAnsi" w:hAnsiTheme="minorHAnsi" w:cstheme="minorHAnsi"/>
        </w:rPr>
        <w:t>Odrębnym administratorem Państwa danych jest:</w:t>
      </w:r>
    </w:p>
    <w:p w14:paraId="6E975012" w14:textId="02AA716E" w:rsidR="00096798" w:rsidRPr="00A34E7D" w:rsidRDefault="00096798" w:rsidP="00FC5BF5">
      <w:pPr>
        <w:numPr>
          <w:ilvl w:val="0"/>
          <w:numId w:val="58"/>
        </w:numPr>
        <w:suppressAutoHyphens w:val="0"/>
        <w:spacing w:after="240"/>
        <w:ind w:left="851" w:hanging="425"/>
        <w:rPr>
          <w:rFonts w:asciiTheme="minorHAnsi" w:hAnsiTheme="minorHAnsi" w:cstheme="minorHAnsi"/>
        </w:rPr>
      </w:pPr>
      <w:r w:rsidRPr="00A34E7D">
        <w:rPr>
          <w:rFonts w:asciiTheme="minorHAnsi" w:hAnsiTheme="minorHAnsi" w:cstheme="minorHAnsi"/>
        </w:rPr>
        <w:t xml:space="preserve">Minister </w:t>
      </w:r>
      <w:bookmarkStart w:id="68" w:name="_Hlk155347464"/>
      <w:r w:rsidR="002D7204" w:rsidRPr="00A34E7D">
        <w:rPr>
          <w:rFonts w:asciiTheme="minorHAnsi" w:hAnsiTheme="minorHAnsi" w:cstheme="minorHAnsi"/>
        </w:rPr>
        <w:t>Funduszy i Polityki Regionalnej</w:t>
      </w:r>
      <w:r w:rsidR="002D7204" w:rsidRPr="00A34E7D">
        <w:rPr>
          <w:rStyle w:val="Odwoanieprzypisudolnego"/>
          <w:rFonts w:asciiTheme="minorHAnsi" w:hAnsiTheme="minorHAnsi" w:cstheme="minorHAnsi"/>
        </w:rPr>
        <w:footnoteReference w:id="110"/>
      </w:r>
      <w:bookmarkEnd w:id="68"/>
      <w:r w:rsidRPr="00A34E7D">
        <w:rPr>
          <w:rFonts w:asciiTheme="minorHAnsi" w:hAnsiTheme="minorHAnsi" w:cstheme="minorHAnsi"/>
        </w:rPr>
        <w:t>z siedzibą przy ul. Wspólnej 2/4, 00-926 Warszawa.</w:t>
      </w:r>
    </w:p>
    <w:p w14:paraId="3DE7A871" w14:textId="77777777" w:rsidR="00096798" w:rsidRPr="00A34E7D" w:rsidRDefault="00096798" w:rsidP="00FC5BF5">
      <w:pPr>
        <w:numPr>
          <w:ilvl w:val="0"/>
          <w:numId w:val="62"/>
        </w:numPr>
        <w:suppressAutoHyphens w:val="0"/>
        <w:spacing w:after="240"/>
        <w:ind w:left="426" w:hanging="426"/>
        <w:rPr>
          <w:rFonts w:asciiTheme="minorHAnsi" w:hAnsiTheme="minorHAnsi" w:cstheme="minorHAnsi"/>
          <w:b/>
        </w:rPr>
      </w:pPr>
      <w:r w:rsidRPr="00A34E7D">
        <w:rPr>
          <w:rFonts w:asciiTheme="minorHAnsi" w:hAnsiTheme="minorHAnsi" w:cstheme="minorHAnsi"/>
          <w:b/>
        </w:rPr>
        <w:t>Cel przetwarzania danych</w:t>
      </w:r>
    </w:p>
    <w:p w14:paraId="7B35D216" w14:textId="77777777" w:rsidR="00096798" w:rsidRPr="00A34E7D" w:rsidRDefault="00096798" w:rsidP="00FC5BF5">
      <w:pPr>
        <w:pStyle w:val="Default"/>
        <w:spacing w:after="240" w:line="360" w:lineRule="auto"/>
        <w:ind w:left="425"/>
        <w:rPr>
          <w:rFonts w:asciiTheme="minorHAnsi" w:hAnsiTheme="minorHAnsi" w:cstheme="minorHAnsi"/>
          <w:sz w:val="22"/>
          <w:szCs w:val="22"/>
        </w:rPr>
      </w:pPr>
      <w:r w:rsidRPr="00A34E7D">
        <w:rPr>
          <w:rFonts w:asciiTheme="minorHAnsi" w:hAnsiTheme="minorHAnsi" w:cstheme="minorHAnsi"/>
          <w:sz w:val="22"/>
          <w:szCs w:val="22"/>
        </w:rPr>
        <w:t>Dane osobowe będą przetwarzać w związku z realizacją FERS, w szczególności w celu monitorowania, sprawozdawczości, komunikacji, publikacji, ewaluacji, zarządzania finansowego, weryfikacji i audytów oraz do celów określania kwalifikowalności uczestników.</w:t>
      </w:r>
    </w:p>
    <w:p w14:paraId="00D0824B" w14:textId="77777777" w:rsidR="00096798" w:rsidRPr="00A34E7D" w:rsidRDefault="00096798" w:rsidP="00FC5BF5">
      <w:pPr>
        <w:spacing w:after="240" w:line="360" w:lineRule="auto"/>
        <w:ind w:left="426"/>
        <w:rPr>
          <w:rFonts w:asciiTheme="minorHAnsi" w:hAnsiTheme="minorHAnsi" w:cstheme="minorHAnsi"/>
        </w:rPr>
      </w:pPr>
      <w:r w:rsidRPr="00A34E7D">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5A23330A" w14:textId="77777777" w:rsidR="00096798" w:rsidRPr="00A34E7D" w:rsidRDefault="00096798" w:rsidP="00FC5BF5">
      <w:pPr>
        <w:numPr>
          <w:ilvl w:val="0"/>
          <w:numId w:val="62"/>
        </w:numPr>
        <w:suppressAutoHyphens w:val="0"/>
        <w:spacing w:after="240"/>
        <w:ind w:left="426" w:hanging="426"/>
        <w:rPr>
          <w:rFonts w:asciiTheme="minorHAnsi" w:hAnsiTheme="minorHAnsi" w:cstheme="minorHAnsi"/>
          <w:b/>
        </w:rPr>
      </w:pPr>
      <w:r w:rsidRPr="00A34E7D">
        <w:rPr>
          <w:rFonts w:asciiTheme="minorHAnsi" w:hAnsiTheme="minorHAnsi" w:cstheme="minorHAnsi"/>
          <w:b/>
        </w:rPr>
        <w:t xml:space="preserve">Podstawa przetwarzania </w:t>
      </w:r>
    </w:p>
    <w:p w14:paraId="1369DE87" w14:textId="77777777" w:rsidR="00096798" w:rsidRPr="00A34E7D" w:rsidRDefault="00096798" w:rsidP="00FC5BF5">
      <w:pPr>
        <w:spacing w:after="240"/>
        <w:ind w:firstLine="426"/>
        <w:rPr>
          <w:rFonts w:asciiTheme="minorHAnsi" w:hAnsiTheme="minorHAnsi" w:cstheme="minorHAnsi"/>
        </w:rPr>
      </w:pPr>
      <w:r w:rsidRPr="00A34E7D">
        <w:rPr>
          <w:rFonts w:asciiTheme="minorHAnsi" w:hAnsiTheme="minorHAnsi" w:cstheme="minorHAnsi"/>
        </w:rPr>
        <w:t xml:space="preserve">Będziemy przetwarzać Państwa dane osobowe w związku z tym, że: </w:t>
      </w:r>
    </w:p>
    <w:p w14:paraId="5F8AA274" w14:textId="77777777" w:rsidR="00096798" w:rsidRPr="00A34E7D" w:rsidRDefault="00096798" w:rsidP="00FC5BF5">
      <w:pPr>
        <w:numPr>
          <w:ilvl w:val="0"/>
          <w:numId w:val="56"/>
        </w:numPr>
        <w:suppressAutoHyphens w:val="0"/>
        <w:spacing w:after="240"/>
        <w:ind w:left="851" w:hanging="425"/>
        <w:rPr>
          <w:rFonts w:asciiTheme="minorHAnsi" w:hAnsiTheme="minorHAnsi" w:cstheme="minorHAnsi"/>
        </w:rPr>
      </w:pPr>
      <w:r w:rsidRPr="00A34E7D">
        <w:rPr>
          <w:rFonts w:asciiTheme="minorHAnsi" w:hAnsiTheme="minorHAnsi" w:cstheme="minorHAnsi"/>
        </w:rPr>
        <w:t xml:space="preserve">Zobowiązuje nas do tego </w:t>
      </w:r>
      <w:r w:rsidRPr="00A34E7D">
        <w:rPr>
          <w:rFonts w:asciiTheme="minorHAnsi" w:hAnsiTheme="minorHAnsi" w:cstheme="minorHAnsi"/>
          <w:b/>
        </w:rPr>
        <w:t>prawo</w:t>
      </w:r>
      <w:r w:rsidRPr="00A34E7D">
        <w:rPr>
          <w:rFonts w:asciiTheme="minorHAnsi" w:hAnsiTheme="minorHAnsi" w:cstheme="minorHAnsi"/>
        </w:rPr>
        <w:t xml:space="preserve"> (art. 6 ust. 1 lit. c, art. 9 ust. 2 lit. g oraz art. 10</w:t>
      </w:r>
      <w:r w:rsidRPr="00A34E7D">
        <w:rPr>
          <w:rStyle w:val="Odwoanieprzypisudolnego"/>
          <w:rFonts w:asciiTheme="minorHAnsi" w:hAnsiTheme="minorHAnsi" w:cstheme="minorHAnsi"/>
        </w:rPr>
        <w:footnoteReference w:id="111"/>
      </w:r>
      <w:r w:rsidRPr="00A34E7D">
        <w:rPr>
          <w:rFonts w:asciiTheme="minorHAnsi" w:hAnsiTheme="minorHAnsi" w:cstheme="minorHAnsi"/>
        </w:rPr>
        <w:t xml:space="preserve"> RODO)</w:t>
      </w:r>
      <w:r w:rsidRPr="00A34E7D">
        <w:rPr>
          <w:rFonts w:asciiTheme="minorHAnsi" w:hAnsiTheme="minorHAnsi" w:cstheme="minorHAnsi"/>
          <w:vertAlign w:val="superscript"/>
        </w:rPr>
        <w:footnoteReference w:id="112"/>
      </w:r>
      <w:r w:rsidRPr="00A34E7D">
        <w:rPr>
          <w:rFonts w:asciiTheme="minorHAnsi" w:hAnsiTheme="minorHAnsi" w:cstheme="minorHAnsi"/>
        </w:rPr>
        <w:t>:</w:t>
      </w:r>
    </w:p>
    <w:p w14:paraId="64872BEF" w14:textId="5FCE3FBB" w:rsidR="00096798" w:rsidRPr="00A34E7D" w:rsidRDefault="00096798" w:rsidP="002D6B7D">
      <w:pPr>
        <w:numPr>
          <w:ilvl w:val="0"/>
          <w:numId w:val="57"/>
        </w:numPr>
        <w:tabs>
          <w:tab w:val="left" w:pos="851"/>
        </w:tabs>
        <w:suppressAutoHyphens w:val="0"/>
        <w:spacing w:after="0"/>
        <w:ind w:left="851" w:hanging="284"/>
        <w:contextualSpacing/>
        <w:rPr>
          <w:rFonts w:asciiTheme="minorHAnsi" w:hAnsiTheme="minorHAnsi" w:cstheme="minorHAnsi"/>
        </w:rPr>
      </w:pPr>
      <w:r w:rsidRPr="00A34E7D">
        <w:rPr>
          <w:rFonts w:asciiTheme="minorHAnsi" w:hAnsiTheme="minorHAnsi" w:cstheme="minorHAnsi"/>
        </w:rPr>
        <w:t xml:space="preserve">rozporządzenie Parlamentu Europejskiego i Rady (UE) 2021/1060 z 24 czerwca 2021 r. ustanawiającego wspólne przepisy dotyczące Europejskiego Funduszu Rozwoju Regionalnego, Europejskiego Funduszu Społecznego Plus, Funduszu Spójności, Funduszu na </w:t>
      </w:r>
      <w:r w:rsidRPr="00A34E7D">
        <w:rPr>
          <w:rFonts w:asciiTheme="minorHAnsi" w:hAnsiTheme="minorHAnsi" w:cstheme="minorHAnsi"/>
        </w:rPr>
        <w:lastRenderedPageBreak/>
        <w:t>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30AD49F7" w14:textId="425B9BAB" w:rsidR="00096798" w:rsidRPr="00A34E7D" w:rsidRDefault="00096798" w:rsidP="002D6B7D">
      <w:pPr>
        <w:numPr>
          <w:ilvl w:val="0"/>
          <w:numId w:val="57"/>
        </w:numPr>
        <w:tabs>
          <w:tab w:val="left" w:pos="851"/>
        </w:tabs>
        <w:suppressAutoHyphens w:val="0"/>
        <w:spacing w:after="0"/>
        <w:ind w:left="851" w:hanging="284"/>
        <w:contextualSpacing/>
        <w:rPr>
          <w:rFonts w:asciiTheme="minorHAnsi" w:hAnsiTheme="minorHAnsi" w:cstheme="minorHAnsi"/>
        </w:rPr>
      </w:pPr>
      <w:r w:rsidRPr="00A34E7D">
        <w:rPr>
          <w:rFonts w:asciiTheme="minorHAnsi" w:hAnsiTheme="minorHAnsi" w:cstheme="minorHAnsi"/>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A34E7D">
        <w:rPr>
          <w:rFonts w:asciiTheme="minorHAnsi" w:hAnsiTheme="minorHAnsi" w:cstheme="minorHAnsi"/>
        </w:rPr>
        <w:t>późn</w:t>
      </w:r>
      <w:proofErr w:type="spellEnd"/>
      <w:r w:rsidRPr="00A34E7D">
        <w:rPr>
          <w:rFonts w:asciiTheme="minorHAnsi" w:hAnsiTheme="minorHAnsi" w:cstheme="minorHAnsi"/>
        </w:rPr>
        <w:t>. zm.)</w:t>
      </w:r>
    </w:p>
    <w:p w14:paraId="02FB4FEB" w14:textId="77777777" w:rsidR="00096798" w:rsidRPr="00A34E7D" w:rsidRDefault="00096798" w:rsidP="002D6B7D">
      <w:pPr>
        <w:numPr>
          <w:ilvl w:val="0"/>
          <w:numId w:val="57"/>
        </w:numPr>
        <w:tabs>
          <w:tab w:val="left" w:pos="851"/>
        </w:tabs>
        <w:suppressAutoHyphens w:val="0"/>
        <w:spacing w:after="0"/>
        <w:ind w:left="851" w:hanging="284"/>
        <w:contextualSpacing/>
        <w:rPr>
          <w:rFonts w:asciiTheme="minorHAnsi" w:hAnsiTheme="minorHAnsi" w:cstheme="minorHAnsi"/>
        </w:rPr>
      </w:pPr>
      <w:r w:rsidRPr="00A34E7D">
        <w:rPr>
          <w:rFonts w:asciiTheme="minorHAnsi" w:hAnsiTheme="minorHAnsi" w:cstheme="minorHAnsi"/>
        </w:rPr>
        <w:t>ustawa z dnia 28 kwietnia 2022 r. o zasadach realizacji zadań finansowanych ze środków europejskich w perspektywie finansowej 2021-2027, w szczególności art. 87-93,</w:t>
      </w:r>
    </w:p>
    <w:p w14:paraId="7E358CE9" w14:textId="77777777" w:rsidR="00096798" w:rsidRPr="00A34E7D" w:rsidRDefault="00096798" w:rsidP="002D6B7D">
      <w:pPr>
        <w:numPr>
          <w:ilvl w:val="0"/>
          <w:numId w:val="57"/>
        </w:numPr>
        <w:tabs>
          <w:tab w:val="left" w:pos="851"/>
        </w:tabs>
        <w:suppressAutoHyphens w:val="0"/>
        <w:spacing w:after="0"/>
        <w:ind w:left="851" w:hanging="284"/>
        <w:contextualSpacing/>
        <w:rPr>
          <w:rFonts w:asciiTheme="minorHAnsi" w:hAnsiTheme="minorHAnsi" w:cstheme="minorHAnsi"/>
        </w:rPr>
      </w:pPr>
      <w:r w:rsidRPr="00A34E7D">
        <w:rPr>
          <w:rFonts w:asciiTheme="minorHAnsi" w:hAnsiTheme="minorHAnsi" w:cstheme="minorHAnsi"/>
          <w:bCs/>
        </w:rPr>
        <w:t>ustawa z 14 czerwca 1960 r. - Kodeks postępowania administracyjnego,</w:t>
      </w:r>
    </w:p>
    <w:p w14:paraId="676BBCBB" w14:textId="77777777" w:rsidR="00096798" w:rsidRPr="00A34E7D" w:rsidRDefault="00096798" w:rsidP="002D6B7D">
      <w:pPr>
        <w:numPr>
          <w:ilvl w:val="0"/>
          <w:numId w:val="57"/>
        </w:numPr>
        <w:tabs>
          <w:tab w:val="left" w:pos="851"/>
        </w:tabs>
        <w:suppressAutoHyphens w:val="0"/>
        <w:spacing w:after="0"/>
        <w:ind w:left="851" w:hanging="284"/>
        <w:contextualSpacing/>
        <w:rPr>
          <w:rStyle w:val="Uwydatnienie"/>
          <w:rFonts w:asciiTheme="minorHAnsi" w:hAnsiTheme="minorHAnsi" w:cstheme="minorHAnsi"/>
          <w:i w:val="0"/>
          <w:iCs w:val="0"/>
        </w:rPr>
      </w:pPr>
      <w:r w:rsidRPr="00A34E7D">
        <w:rPr>
          <w:rFonts w:asciiTheme="minorHAnsi" w:hAnsiTheme="minorHAnsi" w:cstheme="minorHAnsi"/>
          <w:bCs/>
        </w:rPr>
        <w:t xml:space="preserve">ustawa z 27 sierpnia 2009 r. o finansach publicznych. </w:t>
      </w:r>
    </w:p>
    <w:p w14:paraId="2B344D0B" w14:textId="77777777" w:rsidR="00096798" w:rsidRPr="00A34E7D" w:rsidRDefault="00096798" w:rsidP="002D6B7D">
      <w:pPr>
        <w:numPr>
          <w:ilvl w:val="0"/>
          <w:numId w:val="62"/>
        </w:numPr>
        <w:suppressAutoHyphens w:val="0"/>
        <w:spacing w:before="240" w:after="240"/>
        <w:ind w:left="425" w:hanging="425"/>
        <w:rPr>
          <w:rFonts w:asciiTheme="minorHAnsi" w:hAnsiTheme="minorHAnsi" w:cstheme="minorHAnsi"/>
          <w:b/>
        </w:rPr>
      </w:pPr>
      <w:r w:rsidRPr="00A34E7D">
        <w:rPr>
          <w:rFonts w:asciiTheme="minorHAnsi" w:hAnsiTheme="minorHAnsi" w:cstheme="minorHAnsi"/>
          <w:b/>
        </w:rPr>
        <w:t xml:space="preserve">Sposób pozyskiwania danych </w:t>
      </w:r>
    </w:p>
    <w:p w14:paraId="107C632F" w14:textId="77777777" w:rsidR="00096798" w:rsidRPr="00A34E7D" w:rsidRDefault="00096798" w:rsidP="002D6B7D">
      <w:pPr>
        <w:spacing w:after="240"/>
        <w:ind w:left="426"/>
        <w:rPr>
          <w:rFonts w:asciiTheme="minorHAnsi" w:hAnsiTheme="minorHAnsi" w:cstheme="minorHAnsi"/>
        </w:rPr>
      </w:pPr>
      <w:r w:rsidRPr="00A34E7D">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partnerów. </w:t>
      </w:r>
    </w:p>
    <w:p w14:paraId="0EF5C0CB" w14:textId="77777777" w:rsidR="00096798" w:rsidRPr="00A34E7D" w:rsidRDefault="00096798" w:rsidP="00FC5BF5">
      <w:pPr>
        <w:numPr>
          <w:ilvl w:val="0"/>
          <w:numId w:val="62"/>
        </w:numPr>
        <w:suppressAutoHyphens w:val="0"/>
        <w:spacing w:after="240"/>
        <w:ind w:left="426" w:hanging="426"/>
        <w:rPr>
          <w:rFonts w:asciiTheme="minorHAnsi" w:hAnsiTheme="minorHAnsi" w:cstheme="minorHAnsi"/>
          <w:b/>
        </w:rPr>
      </w:pPr>
      <w:r w:rsidRPr="00A34E7D">
        <w:rPr>
          <w:rFonts w:asciiTheme="minorHAnsi" w:hAnsiTheme="minorHAnsi" w:cstheme="minorHAnsi"/>
          <w:b/>
        </w:rPr>
        <w:t>Dostęp do danych osobowych</w:t>
      </w:r>
    </w:p>
    <w:p w14:paraId="04F1E080" w14:textId="77777777" w:rsidR="00096798" w:rsidRPr="00A34E7D" w:rsidRDefault="00096798" w:rsidP="002D6B7D">
      <w:pPr>
        <w:spacing w:after="240"/>
        <w:ind w:left="426"/>
        <w:rPr>
          <w:rFonts w:asciiTheme="minorHAnsi" w:hAnsiTheme="minorHAnsi" w:cstheme="minorHAnsi"/>
        </w:rPr>
      </w:pPr>
      <w:r w:rsidRPr="00A34E7D">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4E3E3D2E" w14:textId="77777777" w:rsidR="00096798" w:rsidRPr="00A34E7D" w:rsidRDefault="00096798" w:rsidP="002D6B7D">
      <w:pPr>
        <w:numPr>
          <w:ilvl w:val="0"/>
          <w:numId w:val="59"/>
        </w:numPr>
        <w:suppressAutoHyphens w:val="0"/>
        <w:spacing w:after="240"/>
        <w:ind w:left="851" w:hanging="425"/>
        <w:rPr>
          <w:rFonts w:asciiTheme="minorHAnsi" w:hAnsiTheme="minorHAnsi" w:cstheme="minorHAnsi"/>
        </w:rPr>
      </w:pPr>
      <w:r w:rsidRPr="00A34E7D">
        <w:rPr>
          <w:rFonts w:asciiTheme="minorHAnsi" w:hAnsiTheme="minorHAnsi" w:cstheme="minorHAnsi"/>
        </w:rPr>
        <w:t>podmiotom, którym zleciliśmy wykonywanie zadań w FERS,</w:t>
      </w:r>
    </w:p>
    <w:p w14:paraId="44BDEDC5" w14:textId="77777777" w:rsidR="00096798" w:rsidRPr="00A34E7D" w:rsidRDefault="00096798" w:rsidP="002D6B7D">
      <w:pPr>
        <w:numPr>
          <w:ilvl w:val="0"/>
          <w:numId w:val="59"/>
        </w:numPr>
        <w:suppressAutoHyphens w:val="0"/>
        <w:spacing w:after="240"/>
        <w:ind w:left="851" w:hanging="425"/>
        <w:rPr>
          <w:rFonts w:asciiTheme="minorHAnsi" w:hAnsiTheme="minorHAnsi" w:cstheme="minorHAnsi"/>
        </w:rPr>
      </w:pPr>
      <w:r w:rsidRPr="00A34E7D">
        <w:rPr>
          <w:rFonts w:asciiTheme="minorHAnsi" w:hAnsiTheme="minorHAnsi" w:cstheme="minorHAnsi"/>
        </w:rPr>
        <w:t xml:space="preserve">organom Komisji Europejskiej, ministrowi właściwemu do spraw finansów publicznych, prezesowi zakładu ubezpieczeń społecznych, </w:t>
      </w:r>
    </w:p>
    <w:p w14:paraId="45577329" w14:textId="77777777" w:rsidR="00096798" w:rsidRPr="00A34E7D" w:rsidRDefault="00096798" w:rsidP="002D6B7D">
      <w:pPr>
        <w:numPr>
          <w:ilvl w:val="0"/>
          <w:numId w:val="59"/>
        </w:numPr>
        <w:suppressAutoHyphens w:val="0"/>
        <w:spacing w:after="240"/>
        <w:ind w:left="851" w:hanging="425"/>
        <w:rPr>
          <w:rFonts w:asciiTheme="minorHAnsi" w:hAnsiTheme="minorHAnsi" w:cstheme="minorHAnsi"/>
        </w:rPr>
      </w:pPr>
      <w:r w:rsidRPr="00A34E7D">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46E9C881" w14:textId="77777777" w:rsidR="00096798" w:rsidRPr="00A34E7D" w:rsidRDefault="00096798" w:rsidP="00FC5BF5">
      <w:pPr>
        <w:numPr>
          <w:ilvl w:val="0"/>
          <w:numId w:val="62"/>
        </w:numPr>
        <w:suppressAutoHyphens w:val="0"/>
        <w:spacing w:after="240"/>
        <w:ind w:left="426" w:hanging="426"/>
        <w:rPr>
          <w:rFonts w:asciiTheme="minorHAnsi" w:hAnsiTheme="minorHAnsi" w:cstheme="minorHAnsi"/>
          <w:b/>
        </w:rPr>
      </w:pPr>
      <w:r w:rsidRPr="00A34E7D">
        <w:rPr>
          <w:rFonts w:asciiTheme="minorHAnsi" w:hAnsiTheme="minorHAnsi" w:cstheme="minorHAnsi"/>
          <w:b/>
        </w:rPr>
        <w:t>Okres przechowywania danych</w:t>
      </w:r>
      <w:r w:rsidRPr="00FC5BF5">
        <w:rPr>
          <w:rFonts w:asciiTheme="minorHAnsi" w:hAnsiTheme="minorHAnsi" w:cstheme="minorHAnsi"/>
          <w:b/>
        </w:rPr>
        <w:t xml:space="preserve"> </w:t>
      </w:r>
    </w:p>
    <w:p w14:paraId="11BDEA30" w14:textId="77777777" w:rsidR="00096798" w:rsidRPr="00A34E7D" w:rsidRDefault="00096798" w:rsidP="002D6B7D">
      <w:pPr>
        <w:spacing w:after="240"/>
        <w:ind w:left="426"/>
        <w:rPr>
          <w:rFonts w:asciiTheme="minorHAnsi" w:hAnsiTheme="minorHAnsi" w:cstheme="minorHAnsi"/>
        </w:rPr>
      </w:pPr>
      <w:r w:rsidRPr="00A34E7D">
        <w:rPr>
          <w:rFonts w:asciiTheme="minorHAnsi" w:hAnsiTheme="minorHAnsi" w:cstheme="minorHAnsi"/>
        </w:rPr>
        <w:t xml:space="preserve">Dane osobowe są przechowywane przez okres niezbędny do realizacji celów określonych w punkcie II. </w:t>
      </w:r>
    </w:p>
    <w:p w14:paraId="3DCDE770" w14:textId="77777777" w:rsidR="00096798" w:rsidRPr="00A34E7D" w:rsidRDefault="00096798" w:rsidP="00FC5BF5">
      <w:pPr>
        <w:numPr>
          <w:ilvl w:val="0"/>
          <w:numId w:val="62"/>
        </w:numPr>
        <w:suppressAutoHyphens w:val="0"/>
        <w:spacing w:after="240"/>
        <w:ind w:left="426" w:hanging="426"/>
        <w:rPr>
          <w:rFonts w:asciiTheme="minorHAnsi" w:hAnsiTheme="minorHAnsi" w:cstheme="minorHAnsi"/>
          <w:b/>
        </w:rPr>
      </w:pPr>
      <w:r w:rsidRPr="00A34E7D">
        <w:rPr>
          <w:rFonts w:asciiTheme="minorHAnsi" w:hAnsiTheme="minorHAnsi" w:cstheme="minorHAnsi"/>
          <w:b/>
        </w:rPr>
        <w:t>Prawa osób, których dane dotyczą</w:t>
      </w:r>
    </w:p>
    <w:p w14:paraId="1F348FC7" w14:textId="77777777" w:rsidR="00096798" w:rsidRPr="00A34E7D" w:rsidRDefault="00096798" w:rsidP="002D6B7D">
      <w:pPr>
        <w:spacing w:after="240"/>
        <w:ind w:firstLine="426"/>
        <w:rPr>
          <w:rFonts w:asciiTheme="minorHAnsi" w:hAnsiTheme="minorHAnsi" w:cstheme="minorHAnsi"/>
        </w:rPr>
      </w:pPr>
      <w:r w:rsidRPr="00A34E7D">
        <w:rPr>
          <w:rFonts w:asciiTheme="minorHAnsi" w:hAnsiTheme="minorHAnsi" w:cstheme="minorHAnsi"/>
        </w:rPr>
        <w:t xml:space="preserve">Przysługują Państwu następujące prawa: </w:t>
      </w:r>
    </w:p>
    <w:p w14:paraId="3E7C81D6" w14:textId="77777777" w:rsidR="00096798" w:rsidRPr="00A34E7D" w:rsidRDefault="00096798" w:rsidP="002D6B7D">
      <w:pPr>
        <w:numPr>
          <w:ilvl w:val="0"/>
          <w:numId w:val="60"/>
        </w:numPr>
        <w:suppressAutoHyphens w:val="0"/>
        <w:spacing w:after="240"/>
        <w:ind w:left="851" w:hanging="425"/>
        <w:rPr>
          <w:rFonts w:asciiTheme="minorHAnsi" w:hAnsiTheme="minorHAnsi" w:cstheme="minorHAnsi"/>
        </w:rPr>
      </w:pPr>
      <w:r w:rsidRPr="00A34E7D">
        <w:rPr>
          <w:rFonts w:asciiTheme="minorHAnsi" w:hAnsiTheme="minorHAnsi" w:cstheme="minorHAnsi"/>
        </w:rPr>
        <w:t xml:space="preserve">prawo dostępu do swoich danych oraz otrzymania ich kopii (art. 15 RODO), </w:t>
      </w:r>
    </w:p>
    <w:p w14:paraId="498DBF97" w14:textId="77777777" w:rsidR="00096798" w:rsidRPr="00A34E7D" w:rsidRDefault="00096798" w:rsidP="002D6B7D">
      <w:pPr>
        <w:numPr>
          <w:ilvl w:val="0"/>
          <w:numId w:val="60"/>
        </w:numPr>
        <w:suppressAutoHyphens w:val="0"/>
        <w:spacing w:after="240"/>
        <w:ind w:left="851" w:hanging="425"/>
        <w:rPr>
          <w:rFonts w:asciiTheme="minorHAnsi" w:hAnsiTheme="minorHAnsi" w:cstheme="minorHAnsi"/>
        </w:rPr>
      </w:pPr>
      <w:r w:rsidRPr="00A34E7D">
        <w:rPr>
          <w:rFonts w:asciiTheme="minorHAnsi" w:hAnsiTheme="minorHAnsi" w:cstheme="minorHAnsi"/>
        </w:rPr>
        <w:t xml:space="preserve">prawo do sprostowania swoich danych (art. 16 RODO),  </w:t>
      </w:r>
    </w:p>
    <w:p w14:paraId="5DFBDD51" w14:textId="77777777" w:rsidR="00096798" w:rsidRPr="00A34E7D" w:rsidRDefault="00096798" w:rsidP="002D6B7D">
      <w:pPr>
        <w:numPr>
          <w:ilvl w:val="0"/>
          <w:numId w:val="60"/>
        </w:numPr>
        <w:suppressAutoHyphens w:val="0"/>
        <w:spacing w:after="240"/>
        <w:ind w:left="851" w:hanging="425"/>
        <w:rPr>
          <w:rFonts w:asciiTheme="minorHAnsi" w:hAnsiTheme="minorHAnsi" w:cstheme="minorHAnsi"/>
        </w:rPr>
      </w:pPr>
      <w:r w:rsidRPr="00A34E7D">
        <w:rPr>
          <w:rFonts w:asciiTheme="minorHAnsi" w:hAnsiTheme="minorHAnsi" w:cstheme="minorHAnsi"/>
        </w:rPr>
        <w:t>prawo do usunięcia swoich danych (art. 17 RODO) - jeśli nie zaistniały okoliczności, o których mowa w art. 17 ust. 3 RODO,</w:t>
      </w:r>
    </w:p>
    <w:p w14:paraId="226667FC" w14:textId="77777777" w:rsidR="00096798" w:rsidRPr="00A34E7D" w:rsidRDefault="00096798" w:rsidP="002D6B7D">
      <w:pPr>
        <w:numPr>
          <w:ilvl w:val="0"/>
          <w:numId w:val="60"/>
        </w:numPr>
        <w:suppressAutoHyphens w:val="0"/>
        <w:spacing w:after="240"/>
        <w:ind w:left="851" w:hanging="425"/>
        <w:rPr>
          <w:rFonts w:asciiTheme="minorHAnsi" w:hAnsiTheme="minorHAnsi" w:cstheme="minorHAnsi"/>
        </w:rPr>
      </w:pPr>
      <w:r w:rsidRPr="00A34E7D">
        <w:rPr>
          <w:rFonts w:asciiTheme="minorHAnsi" w:hAnsiTheme="minorHAnsi" w:cstheme="minorHAnsi"/>
        </w:rPr>
        <w:t>prawo do żądania od administratora ograniczenia przetwarzania swoich danych (art. 18 RODO),</w:t>
      </w:r>
    </w:p>
    <w:p w14:paraId="4DAFF62E" w14:textId="77777777" w:rsidR="00096798" w:rsidRPr="00A34E7D" w:rsidRDefault="00096798" w:rsidP="002D6B7D">
      <w:pPr>
        <w:numPr>
          <w:ilvl w:val="0"/>
          <w:numId w:val="60"/>
        </w:numPr>
        <w:suppressAutoHyphens w:val="0"/>
        <w:spacing w:after="240"/>
        <w:ind w:left="851" w:hanging="425"/>
        <w:rPr>
          <w:rFonts w:asciiTheme="minorHAnsi" w:hAnsiTheme="minorHAnsi" w:cstheme="minorHAnsi"/>
        </w:rPr>
      </w:pPr>
      <w:r w:rsidRPr="00A34E7D">
        <w:rPr>
          <w:rFonts w:asciiTheme="minorHAnsi" w:hAnsiTheme="minorHAnsi" w:cstheme="minorHAnsi"/>
        </w:rPr>
        <w:lastRenderedPageBreak/>
        <w:t xml:space="preserve">prawo do przenoszenia swoich danych (art. 20 RODO) - </w:t>
      </w:r>
      <w:r w:rsidRPr="00A34E7D">
        <w:rPr>
          <w:rFonts w:asciiTheme="minorHAnsi" w:hAnsiTheme="minorHAnsi" w:cstheme="minorHAnsi"/>
          <w:lang w:eastAsia="pl-PL"/>
        </w:rPr>
        <w:t>jeśli przetwarzanie odbywa się na podstawie umowy: w celu jej zawarcia lub realizacji (w myśl art. 6 ust. 1 lit. b RODO), oraz w sposób zautomatyzowany</w:t>
      </w:r>
      <w:r w:rsidRPr="00A34E7D">
        <w:rPr>
          <w:rStyle w:val="Odwoanieprzypisudolnego"/>
          <w:rFonts w:asciiTheme="minorHAnsi" w:hAnsiTheme="minorHAnsi" w:cstheme="minorHAnsi"/>
          <w:lang w:eastAsia="pl-PL"/>
        </w:rPr>
        <w:footnoteReference w:id="113"/>
      </w:r>
      <w:r w:rsidRPr="00A34E7D">
        <w:rPr>
          <w:rFonts w:asciiTheme="minorHAnsi" w:hAnsiTheme="minorHAnsi" w:cstheme="minorHAnsi"/>
        </w:rPr>
        <w:t>,</w:t>
      </w:r>
      <w:r w:rsidRPr="00A34E7D" w:rsidDel="001B6B0F">
        <w:rPr>
          <w:rStyle w:val="Odwoaniedokomentarza"/>
          <w:rFonts w:asciiTheme="minorHAnsi" w:hAnsiTheme="minorHAnsi" w:cstheme="minorHAnsi"/>
          <w:sz w:val="22"/>
          <w:szCs w:val="22"/>
        </w:rPr>
        <w:t xml:space="preserve"> </w:t>
      </w:r>
    </w:p>
    <w:p w14:paraId="72840F0F" w14:textId="6DE3A1AD" w:rsidR="00096798" w:rsidRPr="00A34E7D" w:rsidRDefault="00096798" w:rsidP="002D6B7D">
      <w:pPr>
        <w:numPr>
          <w:ilvl w:val="0"/>
          <w:numId w:val="60"/>
        </w:numPr>
        <w:suppressAutoHyphens w:val="0"/>
        <w:spacing w:after="240"/>
        <w:ind w:left="851" w:hanging="425"/>
        <w:rPr>
          <w:rFonts w:asciiTheme="minorHAnsi" w:hAnsiTheme="minorHAnsi" w:cstheme="minorHAnsi"/>
        </w:rPr>
      </w:pPr>
      <w:r w:rsidRPr="00A34E7D">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F42B62C" w14:textId="77777777" w:rsidR="00096798" w:rsidRPr="00A34E7D" w:rsidRDefault="00096798" w:rsidP="00FC5BF5">
      <w:pPr>
        <w:numPr>
          <w:ilvl w:val="0"/>
          <w:numId w:val="62"/>
        </w:numPr>
        <w:suppressAutoHyphens w:val="0"/>
        <w:spacing w:after="240"/>
        <w:ind w:left="426" w:hanging="426"/>
        <w:rPr>
          <w:rFonts w:asciiTheme="minorHAnsi" w:hAnsiTheme="minorHAnsi" w:cstheme="minorHAnsi"/>
          <w:b/>
        </w:rPr>
      </w:pPr>
      <w:r w:rsidRPr="00A34E7D">
        <w:rPr>
          <w:rFonts w:asciiTheme="minorHAnsi" w:hAnsiTheme="minorHAnsi" w:cstheme="minorHAnsi"/>
          <w:b/>
        </w:rPr>
        <w:t>Zautomatyzowane podejmowanie decyzji</w:t>
      </w:r>
    </w:p>
    <w:p w14:paraId="4D539C69" w14:textId="77777777" w:rsidR="00096798" w:rsidRPr="00A34E7D" w:rsidRDefault="00096798" w:rsidP="002D6B7D">
      <w:pPr>
        <w:spacing w:after="240"/>
        <w:ind w:left="426"/>
        <w:rPr>
          <w:rFonts w:asciiTheme="minorHAnsi" w:hAnsiTheme="minorHAnsi" w:cstheme="minorHAnsi"/>
        </w:rPr>
      </w:pPr>
      <w:r w:rsidRPr="00A34E7D">
        <w:rPr>
          <w:rFonts w:asciiTheme="minorHAnsi" w:hAnsiTheme="minorHAnsi" w:cstheme="minorHAnsi"/>
        </w:rPr>
        <w:t>Dane osobowe nie będą podlegały zautomatyzowanemu podejmowaniu decyzji, w tym profilowaniu.</w:t>
      </w:r>
    </w:p>
    <w:p w14:paraId="1BA44D9A" w14:textId="77777777" w:rsidR="00096798" w:rsidRPr="00A34E7D" w:rsidRDefault="00096798" w:rsidP="00FC5BF5">
      <w:pPr>
        <w:numPr>
          <w:ilvl w:val="0"/>
          <w:numId w:val="62"/>
        </w:numPr>
        <w:suppressAutoHyphens w:val="0"/>
        <w:spacing w:after="240"/>
        <w:ind w:left="426" w:hanging="426"/>
        <w:rPr>
          <w:rFonts w:asciiTheme="minorHAnsi" w:hAnsiTheme="minorHAnsi" w:cstheme="minorHAnsi"/>
          <w:b/>
        </w:rPr>
      </w:pPr>
      <w:r w:rsidRPr="00A34E7D">
        <w:rPr>
          <w:rFonts w:asciiTheme="minorHAnsi" w:hAnsiTheme="minorHAnsi" w:cstheme="minorHAnsi"/>
          <w:b/>
        </w:rPr>
        <w:t>Przekazywanie danych do państwa trzeciego</w:t>
      </w:r>
    </w:p>
    <w:p w14:paraId="0941BE2D" w14:textId="77777777" w:rsidR="00096798" w:rsidRPr="00A34E7D" w:rsidRDefault="00096798" w:rsidP="002D6B7D">
      <w:pPr>
        <w:spacing w:after="240"/>
        <w:ind w:firstLine="426"/>
        <w:rPr>
          <w:rFonts w:asciiTheme="minorHAnsi" w:hAnsiTheme="minorHAnsi" w:cstheme="minorHAnsi"/>
        </w:rPr>
      </w:pPr>
      <w:r w:rsidRPr="00A34E7D">
        <w:rPr>
          <w:rFonts w:asciiTheme="minorHAnsi" w:hAnsiTheme="minorHAnsi" w:cstheme="minorHAnsi"/>
        </w:rPr>
        <w:t>Państwa dane osobowe nie będą przekazywane do państwa trzeciego.</w:t>
      </w:r>
    </w:p>
    <w:p w14:paraId="3A2984C9" w14:textId="77777777" w:rsidR="00096798" w:rsidRPr="00A34E7D" w:rsidRDefault="00096798" w:rsidP="00FC5BF5">
      <w:pPr>
        <w:numPr>
          <w:ilvl w:val="0"/>
          <w:numId w:val="62"/>
        </w:numPr>
        <w:suppressAutoHyphens w:val="0"/>
        <w:spacing w:after="240"/>
        <w:ind w:left="426" w:hanging="426"/>
        <w:rPr>
          <w:rFonts w:asciiTheme="minorHAnsi" w:hAnsiTheme="minorHAnsi" w:cstheme="minorHAnsi"/>
          <w:b/>
        </w:rPr>
      </w:pPr>
      <w:r w:rsidRPr="00A34E7D">
        <w:rPr>
          <w:rFonts w:asciiTheme="minorHAnsi" w:hAnsiTheme="minorHAnsi" w:cstheme="minorHAnsi"/>
          <w:b/>
        </w:rPr>
        <w:t>Kontakt z administratorem danych i Inspektorem Ochrony Danych</w:t>
      </w:r>
    </w:p>
    <w:p w14:paraId="65D7F4F3" w14:textId="77777777" w:rsidR="00096798" w:rsidRPr="00A34E7D" w:rsidRDefault="00096798" w:rsidP="002D6B7D">
      <w:pPr>
        <w:spacing w:after="240"/>
        <w:ind w:left="426"/>
        <w:rPr>
          <w:rFonts w:asciiTheme="minorHAnsi" w:hAnsiTheme="minorHAnsi" w:cstheme="minorHAnsi"/>
        </w:rPr>
      </w:pPr>
      <w:r w:rsidRPr="00A34E7D">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28DCF7A1" w14:textId="77777777" w:rsidR="00096798" w:rsidRPr="00A34E7D" w:rsidRDefault="00096798" w:rsidP="00F419C5">
      <w:pPr>
        <w:numPr>
          <w:ilvl w:val="0"/>
          <w:numId w:val="61"/>
        </w:numPr>
        <w:suppressAutoHyphens w:val="0"/>
        <w:spacing w:after="240"/>
        <w:ind w:left="851"/>
        <w:rPr>
          <w:rFonts w:asciiTheme="minorHAnsi" w:hAnsiTheme="minorHAnsi" w:cstheme="minorHAnsi"/>
        </w:rPr>
      </w:pPr>
      <w:r w:rsidRPr="00A34E7D">
        <w:rPr>
          <w:rFonts w:asciiTheme="minorHAnsi" w:hAnsiTheme="minorHAnsi" w:cstheme="minorHAnsi"/>
        </w:rPr>
        <w:t>pocztą tradycyjną (ul. Wspólna 2/4, 00-926 Warszawa),</w:t>
      </w:r>
    </w:p>
    <w:p w14:paraId="535D6A75" w14:textId="592D92F7" w:rsidR="00FC5BF5" w:rsidRDefault="00096798" w:rsidP="00FC5BF5">
      <w:pPr>
        <w:numPr>
          <w:ilvl w:val="0"/>
          <w:numId w:val="61"/>
        </w:numPr>
        <w:suppressAutoHyphens w:val="0"/>
        <w:spacing w:after="240"/>
        <w:ind w:left="851"/>
        <w:rPr>
          <w:rFonts w:asciiTheme="minorHAnsi" w:hAnsiTheme="minorHAnsi" w:cstheme="minorHAnsi"/>
        </w:rPr>
      </w:pPr>
      <w:r w:rsidRPr="00A34E7D">
        <w:rPr>
          <w:rFonts w:asciiTheme="minorHAnsi" w:hAnsiTheme="minorHAnsi" w:cstheme="minorHAnsi"/>
        </w:rPr>
        <w:t xml:space="preserve">elektronicznie (adres e-mail: </w:t>
      </w:r>
      <w:hyperlink r:id="rId20" w:history="1">
        <w:r w:rsidRPr="00A34E7D">
          <w:rPr>
            <w:rStyle w:val="Hipercze"/>
            <w:rFonts w:asciiTheme="minorHAnsi" w:hAnsiTheme="minorHAnsi" w:cstheme="minorHAnsi"/>
            <w:u w:val="none"/>
          </w:rPr>
          <w:t>IOD@mfipr.gov.pl</w:t>
        </w:r>
      </w:hyperlink>
      <w:r w:rsidRPr="00A34E7D">
        <w:rPr>
          <w:rFonts w:asciiTheme="minorHAnsi" w:hAnsiTheme="minorHAnsi" w:cstheme="minorHAnsi"/>
        </w:rPr>
        <w:t>).</w:t>
      </w:r>
    </w:p>
    <w:p w14:paraId="446BEBFE" w14:textId="77777777" w:rsidR="00FC5BF5" w:rsidRDefault="00FC5BF5">
      <w:pPr>
        <w:suppressAutoHyphens w:val="0"/>
        <w:spacing w:after="0" w:line="240" w:lineRule="auto"/>
        <w:rPr>
          <w:rFonts w:asciiTheme="minorHAnsi" w:hAnsiTheme="minorHAnsi" w:cstheme="minorHAnsi"/>
        </w:rPr>
      </w:pPr>
      <w:r>
        <w:rPr>
          <w:rFonts w:asciiTheme="minorHAnsi" w:hAnsiTheme="minorHAnsi" w:cstheme="minorHAnsi"/>
        </w:rPr>
        <w:br w:type="page"/>
      </w:r>
    </w:p>
    <w:p w14:paraId="47E21A56" w14:textId="1CC6C3F1" w:rsidR="00AD2018" w:rsidRPr="00A34E7D" w:rsidRDefault="00AD2018" w:rsidP="002D6B7D">
      <w:pPr>
        <w:pStyle w:val="Nagwek3"/>
        <w:spacing w:after="360"/>
      </w:pPr>
      <w:r w:rsidRPr="00A34E7D">
        <w:lastRenderedPageBreak/>
        <w:t xml:space="preserve">Załącznik nr </w:t>
      </w:r>
      <w:r w:rsidR="00425EC3" w:rsidRPr="00A34E7D">
        <w:t>9</w:t>
      </w:r>
      <w:r w:rsidRPr="00A34E7D">
        <w:t xml:space="preserve"> do umowy: Wzór klauzuli informacyjnej Instytucji Pośredniczącej</w:t>
      </w:r>
      <w:r w:rsidR="00337643" w:rsidRPr="00A34E7D">
        <w:rPr>
          <w:rStyle w:val="Odwoanieprzypisudolnego"/>
          <w:spacing w:val="4"/>
        </w:rPr>
        <w:footnoteReference w:id="114"/>
      </w:r>
      <w:r w:rsidRPr="00A34E7D">
        <w:t xml:space="preserve"> </w:t>
      </w:r>
    </w:p>
    <w:p w14:paraId="7657110A" w14:textId="77777777" w:rsidR="00FE1144" w:rsidRPr="00A34E7D" w:rsidRDefault="00FE1144" w:rsidP="002D6B7D">
      <w:pPr>
        <w:suppressAutoHyphens w:val="0"/>
        <w:spacing w:after="360"/>
        <w:rPr>
          <w:rFonts w:cs="Calibri"/>
          <w:b/>
          <w:bCs/>
        </w:rPr>
      </w:pPr>
      <w:r w:rsidRPr="00A34E7D">
        <w:rPr>
          <w:rFonts w:cs="Calibri"/>
          <w:b/>
          <w:bCs/>
        </w:rPr>
        <w:t>Klauzula informacyjna FERC, FERS (Instytucja Pośrednicząca)</w:t>
      </w:r>
    </w:p>
    <w:p w14:paraId="0535A3B3" w14:textId="77777777" w:rsidR="00FE1144" w:rsidRPr="00A34E7D" w:rsidRDefault="00FE1144" w:rsidP="00755AF4">
      <w:pPr>
        <w:suppressAutoHyphens w:val="0"/>
        <w:spacing w:after="0"/>
        <w:rPr>
          <w:rFonts w:cs="Calibri"/>
        </w:rPr>
      </w:pPr>
      <w:r w:rsidRPr="00A34E7D">
        <w:rPr>
          <w:rFonts w:cs="Calibri"/>
        </w:rPr>
        <w:t>W celu wykonania obowiązku nałożonego w drodze art. 13 i 14 RODO, w związku z art. 88</w:t>
      </w:r>
    </w:p>
    <w:p w14:paraId="1906A78D" w14:textId="77777777" w:rsidR="00FE1144" w:rsidRPr="00A34E7D" w:rsidRDefault="00FE1144" w:rsidP="00755AF4">
      <w:pPr>
        <w:suppressAutoHyphens w:val="0"/>
        <w:spacing w:after="0"/>
        <w:rPr>
          <w:rFonts w:cs="Calibri"/>
        </w:rPr>
      </w:pPr>
      <w:r w:rsidRPr="00A34E7D">
        <w:rPr>
          <w:rFonts w:cs="Calibri"/>
        </w:rPr>
        <w:t>ustawy wdrożeniowej, informujemy o zasadach przetwarzania Państwa danych osobowych:</w:t>
      </w:r>
    </w:p>
    <w:p w14:paraId="64667E73" w14:textId="77777777" w:rsidR="00FE1144" w:rsidRPr="00A34E7D" w:rsidRDefault="00FE1144" w:rsidP="002D6B7D">
      <w:pPr>
        <w:suppressAutoHyphens w:val="0"/>
        <w:spacing w:before="240" w:after="240"/>
        <w:rPr>
          <w:rFonts w:cs="Calibri"/>
          <w:b/>
          <w:bCs/>
        </w:rPr>
      </w:pPr>
      <w:r w:rsidRPr="00A34E7D">
        <w:rPr>
          <w:rFonts w:cs="Calibri"/>
          <w:b/>
          <w:bCs/>
        </w:rPr>
        <w:t>Administrator danych</w:t>
      </w:r>
    </w:p>
    <w:p w14:paraId="5405E5FB" w14:textId="77777777" w:rsidR="00FE1144" w:rsidRPr="00A34E7D" w:rsidRDefault="00FE1144" w:rsidP="00755AF4">
      <w:pPr>
        <w:suppressAutoHyphens w:val="0"/>
        <w:spacing w:after="0"/>
        <w:rPr>
          <w:rFonts w:cs="Calibri"/>
        </w:rPr>
      </w:pPr>
      <w:r w:rsidRPr="00A34E7D">
        <w:rPr>
          <w:rFonts w:cs="Calibri"/>
        </w:rPr>
        <w:t>Odrębnymi administratorami Państwa danych są:</w:t>
      </w:r>
    </w:p>
    <w:p w14:paraId="76053B74" w14:textId="77777777" w:rsidR="002D6B7D" w:rsidRPr="002D6B7D" w:rsidRDefault="00FE1144" w:rsidP="002D6B7D">
      <w:pPr>
        <w:pStyle w:val="Akapitzlist"/>
        <w:numPr>
          <w:ilvl w:val="0"/>
          <w:numId w:val="103"/>
        </w:numPr>
        <w:suppressAutoHyphens w:val="0"/>
        <w:spacing w:before="120" w:line="276" w:lineRule="auto"/>
        <w:ind w:left="714" w:hanging="357"/>
        <w:rPr>
          <w:rFonts w:ascii="Calibri" w:hAnsi="Calibri" w:cs="Calibri"/>
          <w:sz w:val="22"/>
          <w:szCs w:val="22"/>
        </w:rPr>
      </w:pPr>
      <w:r w:rsidRPr="002D6B7D">
        <w:rPr>
          <w:rFonts w:ascii="Calibri" w:hAnsi="Calibri" w:cs="Calibri"/>
          <w:sz w:val="22"/>
          <w:szCs w:val="22"/>
        </w:rPr>
        <w:t xml:space="preserve">Minister Funduszy i Polityki Regionalnej (dalej jako </w:t>
      </w:r>
      <w:proofErr w:type="spellStart"/>
      <w:r w:rsidRPr="002D6B7D">
        <w:rPr>
          <w:rFonts w:ascii="Calibri" w:hAnsi="Calibri" w:cs="Calibri"/>
          <w:sz w:val="22"/>
          <w:szCs w:val="22"/>
        </w:rPr>
        <w:t>MFiPR</w:t>
      </w:r>
      <w:proofErr w:type="spellEnd"/>
      <w:r w:rsidRPr="002D6B7D">
        <w:rPr>
          <w:rFonts w:ascii="Calibri" w:hAnsi="Calibri" w:cs="Calibri"/>
          <w:sz w:val="22"/>
          <w:szCs w:val="22"/>
        </w:rPr>
        <w:t>), w zakresie w jakim pełni</w:t>
      </w:r>
      <w:r w:rsidR="002D6B7D" w:rsidRPr="002D6B7D">
        <w:rPr>
          <w:rFonts w:ascii="Calibri" w:hAnsi="Calibri" w:cs="Calibri"/>
          <w:sz w:val="22"/>
          <w:szCs w:val="22"/>
        </w:rPr>
        <w:t xml:space="preserve"> </w:t>
      </w:r>
      <w:r w:rsidRPr="002D6B7D">
        <w:rPr>
          <w:rFonts w:ascii="Calibri" w:hAnsi="Calibri" w:cs="Calibri"/>
          <w:sz w:val="22"/>
          <w:szCs w:val="22"/>
        </w:rPr>
        <w:t>funkcję Instytucji Zarządzającej (IZ) Funduszami Europejskimi na Rozwój Cyfrowy 2021-</w:t>
      </w:r>
      <w:r w:rsidR="002D6B7D" w:rsidRPr="002D6B7D">
        <w:rPr>
          <w:rFonts w:ascii="Calibri" w:hAnsi="Calibri" w:cs="Calibri"/>
          <w:sz w:val="22"/>
          <w:szCs w:val="22"/>
        </w:rPr>
        <w:t xml:space="preserve"> </w:t>
      </w:r>
      <w:r w:rsidRPr="002D6B7D">
        <w:rPr>
          <w:rFonts w:ascii="Calibri" w:hAnsi="Calibri" w:cs="Calibri"/>
          <w:sz w:val="22"/>
          <w:szCs w:val="22"/>
        </w:rPr>
        <w:t>2027 (dalej jako FERC) oraz Funduszy Europejskich dla Funduszu Społecznego 2021-</w:t>
      </w:r>
      <w:r w:rsidR="002D6B7D" w:rsidRPr="002D6B7D">
        <w:rPr>
          <w:rFonts w:ascii="Calibri" w:hAnsi="Calibri" w:cs="Calibri"/>
          <w:sz w:val="22"/>
          <w:szCs w:val="22"/>
        </w:rPr>
        <w:t xml:space="preserve"> </w:t>
      </w:r>
      <w:r w:rsidRPr="002D6B7D">
        <w:rPr>
          <w:rFonts w:ascii="Calibri" w:hAnsi="Calibri" w:cs="Calibri"/>
          <w:sz w:val="22"/>
          <w:szCs w:val="22"/>
        </w:rPr>
        <w:t>2027 (dalej jako FERS), z siedzibą przy ul. Wspólnej 2/4, 00-926 Warszawa,</w:t>
      </w:r>
    </w:p>
    <w:p w14:paraId="01B29879" w14:textId="7959685A" w:rsidR="00FE1144" w:rsidRPr="002D6B7D" w:rsidRDefault="00FE1144" w:rsidP="002D6B7D">
      <w:pPr>
        <w:pStyle w:val="Akapitzlist"/>
        <w:numPr>
          <w:ilvl w:val="0"/>
          <w:numId w:val="103"/>
        </w:numPr>
        <w:suppressAutoHyphens w:val="0"/>
        <w:spacing w:before="120" w:line="276" w:lineRule="auto"/>
        <w:ind w:left="714" w:hanging="357"/>
        <w:rPr>
          <w:rFonts w:ascii="Calibri" w:hAnsi="Calibri" w:cs="Calibri"/>
          <w:sz w:val="22"/>
          <w:szCs w:val="22"/>
        </w:rPr>
      </w:pPr>
      <w:r w:rsidRPr="002D6B7D">
        <w:rPr>
          <w:rFonts w:ascii="Calibri" w:hAnsi="Calibri" w:cs="Calibri"/>
          <w:sz w:val="22"/>
          <w:szCs w:val="22"/>
        </w:rPr>
        <w:t>Centrum Projektów Polska Cyfrowa (dalej jako CPPC) w zakresie w jakim pełni funkcje</w:t>
      </w:r>
      <w:r w:rsidR="002D6B7D" w:rsidRPr="002D6B7D">
        <w:rPr>
          <w:rFonts w:ascii="Calibri" w:hAnsi="Calibri" w:cs="Calibri"/>
          <w:sz w:val="22"/>
          <w:szCs w:val="22"/>
        </w:rPr>
        <w:t xml:space="preserve"> </w:t>
      </w:r>
      <w:r w:rsidRPr="002D6B7D">
        <w:rPr>
          <w:rFonts w:ascii="Calibri" w:hAnsi="Calibri" w:cs="Calibri"/>
          <w:sz w:val="22"/>
          <w:szCs w:val="22"/>
        </w:rPr>
        <w:t>Instytucji Pośredniczącej (IP) FERC i FERS, z siedzibą przy ul. Spokojnej 13A, 01-044</w:t>
      </w:r>
      <w:r w:rsidR="002D6B7D" w:rsidRPr="002D6B7D">
        <w:rPr>
          <w:rFonts w:ascii="Calibri" w:hAnsi="Calibri" w:cs="Calibri"/>
          <w:sz w:val="22"/>
          <w:szCs w:val="22"/>
        </w:rPr>
        <w:t xml:space="preserve"> </w:t>
      </w:r>
      <w:r w:rsidRPr="002D6B7D">
        <w:rPr>
          <w:rFonts w:ascii="Calibri" w:hAnsi="Calibri" w:cs="Calibri"/>
          <w:sz w:val="22"/>
          <w:szCs w:val="22"/>
        </w:rPr>
        <w:t>Warszawa.</w:t>
      </w:r>
    </w:p>
    <w:p w14:paraId="6619E91F" w14:textId="77777777" w:rsidR="00FE1144" w:rsidRPr="00A34E7D" w:rsidRDefault="00FE1144" w:rsidP="002D6B7D">
      <w:pPr>
        <w:suppressAutoHyphens w:val="0"/>
        <w:spacing w:before="240" w:after="240"/>
        <w:rPr>
          <w:rFonts w:cs="Calibri"/>
          <w:b/>
          <w:bCs/>
        </w:rPr>
      </w:pPr>
      <w:r w:rsidRPr="00A34E7D">
        <w:rPr>
          <w:rFonts w:cs="Calibri"/>
          <w:b/>
          <w:bCs/>
        </w:rPr>
        <w:t>Cel przetwarzania danych</w:t>
      </w:r>
    </w:p>
    <w:p w14:paraId="5DC2E08C" w14:textId="77777777" w:rsidR="00FE1144" w:rsidRPr="00A34E7D" w:rsidRDefault="00FE1144" w:rsidP="00742856">
      <w:pPr>
        <w:suppressAutoHyphens w:val="0"/>
        <w:spacing w:after="0" w:line="360" w:lineRule="auto"/>
        <w:rPr>
          <w:rFonts w:cs="Calibri"/>
        </w:rPr>
      </w:pPr>
      <w:r w:rsidRPr="00A34E7D">
        <w:rPr>
          <w:rFonts w:cs="Calibri"/>
        </w:rPr>
        <w:t>Państwa dane osobowe będziemy przetwarzać w związku z realizacją FERC, w szczególności</w:t>
      </w:r>
    </w:p>
    <w:p w14:paraId="182D36CD" w14:textId="77777777" w:rsidR="00FE1144" w:rsidRPr="00A34E7D" w:rsidRDefault="00FE1144" w:rsidP="00742856">
      <w:pPr>
        <w:suppressAutoHyphens w:val="0"/>
        <w:spacing w:after="0" w:line="360" w:lineRule="auto"/>
        <w:rPr>
          <w:rFonts w:cs="Calibri"/>
        </w:rPr>
      </w:pPr>
      <w:r w:rsidRPr="00A34E7D">
        <w:rPr>
          <w:rFonts w:cs="Calibri"/>
        </w:rPr>
        <w:t>w związku z naborem 1.1 FERC oraz FERS.</w:t>
      </w:r>
    </w:p>
    <w:p w14:paraId="199C0515" w14:textId="77777777" w:rsidR="00FE1144" w:rsidRPr="00A34E7D" w:rsidRDefault="00FE1144" w:rsidP="00742856">
      <w:pPr>
        <w:suppressAutoHyphens w:val="0"/>
        <w:spacing w:before="240" w:after="0" w:line="360" w:lineRule="auto"/>
        <w:rPr>
          <w:rFonts w:cs="Calibri"/>
        </w:rPr>
      </w:pPr>
      <w:r w:rsidRPr="00A34E7D">
        <w:rPr>
          <w:rFonts w:cs="Calibri"/>
        </w:rPr>
        <w:t>Podanie danych jest dobrowolne, ale konieczne do realizacji ww. celu. Odmowa ich podania</w:t>
      </w:r>
    </w:p>
    <w:p w14:paraId="5B45E11D" w14:textId="77777777" w:rsidR="00FE1144" w:rsidRPr="00A34E7D" w:rsidRDefault="00FE1144" w:rsidP="00742856">
      <w:pPr>
        <w:suppressAutoHyphens w:val="0"/>
        <w:spacing w:after="0" w:line="360" w:lineRule="auto"/>
        <w:rPr>
          <w:rFonts w:cs="Calibri"/>
        </w:rPr>
      </w:pPr>
      <w:r w:rsidRPr="00A34E7D">
        <w:rPr>
          <w:rFonts w:cs="Calibri"/>
        </w:rPr>
        <w:t>jest równoznaczna z brakiem możliwości podjęcia stosownych działań.</w:t>
      </w:r>
    </w:p>
    <w:p w14:paraId="1728551A" w14:textId="77777777" w:rsidR="00FE1144" w:rsidRPr="00A34E7D" w:rsidRDefault="00FE1144" w:rsidP="002D6B7D">
      <w:pPr>
        <w:suppressAutoHyphens w:val="0"/>
        <w:spacing w:before="240" w:after="240"/>
        <w:rPr>
          <w:rFonts w:cs="Calibri"/>
          <w:b/>
          <w:bCs/>
        </w:rPr>
      </w:pPr>
      <w:r w:rsidRPr="00A34E7D">
        <w:rPr>
          <w:rFonts w:cs="Calibri"/>
          <w:b/>
          <w:bCs/>
        </w:rPr>
        <w:t>Podstawa przetwarzania</w:t>
      </w:r>
    </w:p>
    <w:p w14:paraId="13C86DE6" w14:textId="77777777" w:rsidR="00FE1144" w:rsidRPr="00A34E7D" w:rsidRDefault="00FE1144" w:rsidP="002D6B7D">
      <w:pPr>
        <w:suppressAutoHyphens w:val="0"/>
        <w:spacing w:before="240" w:after="240"/>
        <w:rPr>
          <w:rFonts w:cs="Calibri"/>
        </w:rPr>
      </w:pPr>
      <w:r w:rsidRPr="00A34E7D">
        <w:rPr>
          <w:rFonts w:cs="Calibri"/>
        </w:rPr>
        <w:t>Będziemy przetwarzać Państwa dane osobowe w związku z tym, że:</w:t>
      </w:r>
    </w:p>
    <w:p w14:paraId="0B2CDC29" w14:textId="3A3B5120" w:rsidR="00FE1144" w:rsidRPr="002D6B7D" w:rsidRDefault="00FE1144" w:rsidP="002D6B7D">
      <w:pPr>
        <w:pStyle w:val="Akapitzlist"/>
        <w:numPr>
          <w:ilvl w:val="0"/>
          <w:numId w:val="104"/>
        </w:numPr>
        <w:suppressAutoHyphens w:val="0"/>
        <w:spacing w:before="240" w:after="240"/>
        <w:ind w:left="714" w:hanging="357"/>
        <w:rPr>
          <w:rFonts w:ascii="Calibri" w:hAnsi="Calibri" w:cs="Calibri"/>
        </w:rPr>
      </w:pPr>
      <w:r w:rsidRPr="002D6B7D">
        <w:rPr>
          <w:rFonts w:ascii="Calibri" w:hAnsi="Calibri" w:cs="Calibri"/>
          <w:sz w:val="22"/>
          <w:szCs w:val="22"/>
        </w:rPr>
        <w:t>Zobowiązuje nas do tego prawo (art. 6 ust. 1 lit. c RODO):</w:t>
      </w:r>
    </w:p>
    <w:p w14:paraId="6C381979" w14:textId="048D1D60" w:rsidR="00FE1144" w:rsidRPr="002D6B7D" w:rsidRDefault="00FE1144" w:rsidP="002D6B7D">
      <w:pPr>
        <w:pStyle w:val="Akapitzlist"/>
        <w:numPr>
          <w:ilvl w:val="0"/>
          <w:numId w:val="105"/>
        </w:numPr>
        <w:suppressAutoHyphens w:val="0"/>
        <w:spacing w:line="276" w:lineRule="auto"/>
        <w:rPr>
          <w:rFonts w:ascii="Calibri" w:hAnsi="Calibri" w:cs="Calibri"/>
          <w:sz w:val="22"/>
          <w:szCs w:val="22"/>
        </w:rPr>
      </w:pPr>
      <w:r w:rsidRPr="002D6B7D">
        <w:rPr>
          <w:rFonts w:ascii="Calibri" w:hAnsi="Calibri" w:cs="Calibri"/>
          <w:sz w:val="22"/>
          <w:szCs w:val="22"/>
        </w:rPr>
        <w:t>art. 87 ustawy wdrożeniowej,</w:t>
      </w:r>
    </w:p>
    <w:p w14:paraId="4D7B2DE4" w14:textId="5CD0BEFD" w:rsidR="00FE1144" w:rsidRPr="002D6B7D" w:rsidRDefault="00FE1144" w:rsidP="002D6B7D">
      <w:pPr>
        <w:pStyle w:val="Akapitzlist"/>
        <w:numPr>
          <w:ilvl w:val="0"/>
          <w:numId w:val="105"/>
        </w:numPr>
        <w:suppressAutoHyphens w:val="0"/>
        <w:spacing w:line="276" w:lineRule="auto"/>
        <w:rPr>
          <w:rFonts w:ascii="Calibri" w:hAnsi="Calibri" w:cs="Calibri"/>
          <w:sz w:val="22"/>
          <w:szCs w:val="22"/>
        </w:rPr>
      </w:pPr>
      <w:r w:rsidRPr="002D6B7D">
        <w:rPr>
          <w:rFonts w:ascii="Calibri" w:hAnsi="Calibri" w:cs="Calibri"/>
          <w:sz w:val="22"/>
          <w:szCs w:val="22"/>
        </w:rPr>
        <w:t>art. 61 ustawy z 28 kwietnia 2022 r. o zasadach realizacji zadań finansowanych ze</w:t>
      </w:r>
      <w:r w:rsidR="002D6B7D" w:rsidRPr="002D6B7D">
        <w:rPr>
          <w:rFonts w:ascii="Calibri" w:hAnsi="Calibri" w:cs="Calibri"/>
          <w:sz w:val="22"/>
          <w:szCs w:val="22"/>
        </w:rPr>
        <w:t xml:space="preserve"> </w:t>
      </w:r>
      <w:r w:rsidRPr="002D6B7D">
        <w:rPr>
          <w:rFonts w:ascii="Calibri" w:hAnsi="Calibri" w:cs="Calibri"/>
          <w:sz w:val="22"/>
          <w:szCs w:val="22"/>
        </w:rPr>
        <w:t>środków europejskich w perspektywie finansowej 2021-2027 (Dz. U. z 2022 r. poz.</w:t>
      </w:r>
      <w:r w:rsidR="002D6B7D" w:rsidRPr="002D6B7D">
        <w:rPr>
          <w:rFonts w:ascii="Calibri" w:hAnsi="Calibri" w:cs="Calibri"/>
          <w:sz w:val="22"/>
          <w:szCs w:val="22"/>
        </w:rPr>
        <w:t xml:space="preserve"> </w:t>
      </w:r>
      <w:r w:rsidRPr="002D6B7D">
        <w:rPr>
          <w:rFonts w:ascii="Calibri" w:hAnsi="Calibri" w:cs="Calibri"/>
          <w:sz w:val="22"/>
          <w:szCs w:val="22"/>
        </w:rPr>
        <w:t>1079),</w:t>
      </w:r>
    </w:p>
    <w:p w14:paraId="4D358CA4" w14:textId="5BBC4DF5" w:rsidR="00FE1144" w:rsidRPr="002D6B7D" w:rsidRDefault="00FE1144" w:rsidP="002D6B7D">
      <w:pPr>
        <w:pStyle w:val="Akapitzlist"/>
        <w:numPr>
          <w:ilvl w:val="0"/>
          <w:numId w:val="105"/>
        </w:numPr>
        <w:suppressAutoHyphens w:val="0"/>
        <w:spacing w:line="276" w:lineRule="auto"/>
        <w:rPr>
          <w:rFonts w:ascii="Calibri" w:hAnsi="Calibri" w:cs="Calibri"/>
          <w:sz w:val="22"/>
          <w:szCs w:val="22"/>
        </w:rPr>
      </w:pPr>
      <w:r w:rsidRPr="002D6B7D">
        <w:rPr>
          <w:rFonts w:ascii="Calibri" w:hAnsi="Calibri" w:cs="Calibri"/>
          <w:sz w:val="22"/>
          <w:szCs w:val="22"/>
        </w:rPr>
        <w:t>ustawa z 14 czerwca 1960 r. - Kodeks postępowania administracyjnego (tekst</w:t>
      </w:r>
      <w:r w:rsidR="002D6B7D" w:rsidRPr="002D6B7D">
        <w:rPr>
          <w:rFonts w:ascii="Calibri" w:hAnsi="Calibri" w:cs="Calibri"/>
          <w:sz w:val="22"/>
          <w:szCs w:val="22"/>
        </w:rPr>
        <w:t xml:space="preserve"> </w:t>
      </w:r>
      <w:r w:rsidRPr="002D6B7D">
        <w:rPr>
          <w:rFonts w:ascii="Calibri" w:hAnsi="Calibri" w:cs="Calibri"/>
          <w:sz w:val="22"/>
          <w:szCs w:val="22"/>
        </w:rPr>
        <w:t xml:space="preserve">jednolity Dz.U. z 2023 r. poz. 775 z </w:t>
      </w:r>
      <w:proofErr w:type="spellStart"/>
      <w:r w:rsidRPr="002D6B7D">
        <w:rPr>
          <w:rFonts w:ascii="Calibri" w:hAnsi="Calibri" w:cs="Calibri"/>
          <w:sz w:val="22"/>
          <w:szCs w:val="22"/>
        </w:rPr>
        <w:t>późn</w:t>
      </w:r>
      <w:proofErr w:type="spellEnd"/>
      <w:r w:rsidRPr="002D6B7D">
        <w:rPr>
          <w:rFonts w:ascii="Calibri" w:hAnsi="Calibri" w:cs="Calibri"/>
          <w:sz w:val="22"/>
          <w:szCs w:val="22"/>
        </w:rPr>
        <w:t>. zm.),</w:t>
      </w:r>
    </w:p>
    <w:p w14:paraId="20366BF6" w14:textId="3A9D0260" w:rsidR="00FE1144" w:rsidRPr="002D6B7D" w:rsidRDefault="00FE1144" w:rsidP="002D6B7D">
      <w:pPr>
        <w:pStyle w:val="Akapitzlist"/>
        <w:numPr>
          <w:ilvl w:val="0"/>
          <w:numId w:val="105"/>
        </w:numPr>
        <w:suppressAutoHyphens w:val="0"/>
        <w:spacing w:line="276" w:lineRule="auto"/>
        <w:rPr>
          <w:rFonts w:ascii="Calibri" w:hAnsi="Calibri" w:cs="Calibri"/>
          <w:sz w:val="22"/>
          <w:szCs w:val="22"/>
        </w:rPr>
      </w:pPr>
      <w:r w:rsidRPr="002D6B7D">
        <w:rPr>
          <w:rFonts w:ascii="Calibri" w:hAnsi="Calibri" w:cs="Calibri"/>
          <w:sz w:val="22"/>
          <w:szCs w:val="22"/>
        </w:rPr>
        <w:t>art. 206 ustawy z dnia 27 sierpnia 2009 r. o finansach publicznych (tekst jednolity</w:t>
      </w:r>
      <w:r w:rsidR="002D6B7D" w:rsidRPr="002D6B7D">
        <w:rPr>
          <w:rFonts w:ascii="Calibri" w:hAnsi="Calibri" w:cs="Calibri"/>
          <w:sz w:val="22"/>
          <w:szCs w:val="22"/>
        </w:rPr>
        <w:t xml:space="preserve"> </w:t>
      </w:r>
      <w:r w:rsidRPr="002D6B7D">
        <w:rPr>
          <w:rFonts w:ascii="Calibri" w:hAnsi="Calibri" w:cs="Calibri"/>
          <w:sz w:val="22"/>
          <w:szCs w:val="22"/>
        </w:rPr>
        <w:t xml:space="preserve">Dz. U. z 2022 r. poz. 1634, z </w:t>
      </w:r>
      <w:proofErr w:type="spellStart"/>
      <w:r w:rsidRPr="002D6B7D">
        <w:rPr>
          <w:rFonts w:ascii="Calibri" w:hAnsi="Calibri" w:cs="Calibri"/>
          <w:sz w:val="22"/>
          <w:szCs w:val="22"/>
        </w:rPr>
        <w:t>późn</w:t>
      </w:r>
      <w:proofErr w:type="spellEnd"/>
      <w:r w:rsidRPr="002D6B7D">
        <w:rPr>
          <w:rFonts w:ascii="Calibri" w:hAnsi="Calibri" w:cs="Calibri"/>
          <w:sz w:val="22"/>
          <w:szCs w:val="22"/>
        </w:rPr>
        <w:t>. zm.),</w:t>
      </w:r>
    </w:p>
    <w:p w14:paraId="26022F3A" w14:textId="7F6D6ECC" w:rsidR="00FE1144" w:rsidRPr="002D6B7D" w:rsidRDefault="00FE1144" w:rsidP="002D6B7D">
      <w:pPr>
        <w:pStyle w:val="Akapitzlist"/>
        <w:numPr>
          <w:ilvl w:val="0"/>
          <w:numId w:val="105"/>
        </w:numPr>
        <w:suppressAutoHyphens w:val="0"/>
        <w:spacing w:line="276" w:lineRule="auto"/>
        <w:rPr>
          <w:rFonts w:ascii="Calibri" w:hAnsi="Calibri" w:cs="Calibri"/>
          <w:sz w:val="22"/>
          <w:szCs w:val="22"/>
        </w:rPr>
      </w:pPr>
      <w:r w:rsidRPr="002D6B7D">
        <w:rPr>
          <w:rFonts w:ascii="Calibri" w:hAnsi="Calibri" w:cs="Calibri"/>
          <w:sz w:val="22"/>
          <w:szCs w:val="22"/>
        </w:rPr>
        <w:t>Porozumienie trójstronne w sprawie systemu realizacji programu „Fundusze</w:t>
      </w:r>
      <w:r w:rsidR="002D6B7D" w:rsidRPr="002D6B7D">
        <w:rPr>
          <w:rFonts w:ascii="Calibri" w:hAnsi="Calibri" w:cs="Calibri"/>
          <w:sz w:val="22"/>
          <w:szCs w:val="22"/>
        </w:rPr>
        <w:t xml:space="preserve"> </w:t>
      </w:r>
      <w:r w:rsidRPr="002D6B7D">
        <w:rPr>
          <w:rFonts w:ascii="Calibri" w:hAnsi="Calibri" w:cs="Calibri"/>
          <w:sz w:val="22"/>
          <w:szCs w:val="22"/>
        </w:rPr>
        <w:t>Europejskie na Rozwój Cyfrowy 2021-2027” z 2.02.2023 r.,</w:t>
      </w:r>
    </w:p>
    <w:p w14:paraId="26B86A0C" w14:textId="127D515E" w:rsidR="00FE1144" w:rsidRPr="002D6B7D" w:rsidRDefault="00FE1144" w:rsidP="002D6B7D">
      <w:pPr>
        <w:pStyle w:val="Akapitzlist"/>
        <w:numPr>
          <w:ilvl w:val="0"/>
          <w:numId w:val="105"/>
        </w:numPr>
        <w:suppressAutoHyphens w:val="0"/>
        <w:spacing w:line="276" w:lineRule="auto"/>
        <w:rPr>
          <w:rFonts w:ascii="Calibri" w:hAnsi="Calibri" w:cs="Calibri"/>
          <w:sz w:val="22"/>
          <w:szCs w:val="22"/>
        </w:rPr>
      </w:pPr>
      <w:r w:rsidRPr="002D6B7D">
        <w:rPr>
          <w:rFonts w:ascii="Calibri" w:hAnsi="Calibri" w:cs="Calibri"/>
          <w:sz w:val="22"/>
          <w:szCs w:val="22"/>
        </w:rPr>
        <w:t>Porozumienie w sprawie realizacji Programu Fundusze Europejskie dla Rozwoju</w:t>
      </w:r>
      <w:r w:rsidR="002D6B7D" w:rsidRPr="002D6B7D">
        <w:rPr>
          <w:rFonts w:ascii="Calibri" w:hAnsi="Calibri" w:cs="Calibri"/>
          <w:sz w:val="22"/>
          <w:szCs w:val="22"/>
        </w:rPr>
        <w:t xml:space="preserve"> </w:t>
      </w:r>
      <w:r w:rsidRPr="002D6B7D">
        <w:rPr>
          <w:rFonts w:ascii="Calibri" w:hAnsi="Calibri" w:cs="Calibri"/>
          <w:sz w:val="22"/>
          <w:szCs w:val="22"/>
        </w:rPr>
        <w:t>Społecznego 2021-2027 z 9.01.2023 r.,</w:t>
      </w:r>
    </w:p>
    <w:p w14:paraId="4A3366E6" w14:textId="08707CA1" w:rsidR="007A3092" w:rsidRPr="002D6B7D" w:rsidRDefault="00FE1144" w:rsidP="002D6B7D">
      <w:pPr>
        <w:pStyle w:val="Akapitzlist"/>
        <w:numPr>
          <w:ilvl w:val="0"/>
          <w:numId w:val="105"/>
        </w:numPr>
        <w:suppressAutoHyphens w:val="0"/>
        <w:spacing w:line="276" w:lineRule="auto"/>
        <w:rPr>
          <w:rFonts w:ascii="Calibri" w:hAnsi="Calibri" w:cs="Calibri"/>
          <w:sz w:val="22"/>
          <w:szCs w:val="22"/>
        </w:rPr>
      </w:pPr>
      <w:r w:rsidRPr="002D6B7D">
        <w:rPr>
          <w:rFonts w:ascii="Calibri" w:hAnsi="Calibri" w:cs="Calibri"/>
          <w:sz w:val="22"/>
          <w:szCs w:val="22"/>
        </w:rPr>
        <w:lastRenderedPageBreak/>
        <w:t>rozporządzenia Ministra Cyfryzacji z dnia 16 lutego 2023 r. w sprawie udzielania</w:t>
      </w:r>
      <w:r w:rsidR="002D6B7D" w:rsidRPr="002D6B7D">
        <w:rPr>
          <w:rFonts w:ascii="Calibri" w:hAnsi="Calibri" w:cs="Calibri"/>
          <w:sz w:val="22"/>
          <w:szCs w:val="22"/>
        </w:rPr>
        <w:t xml:space="preserve"> </w:t>
      </w:r>
      <w:r w:rsidRPr="002D6B7D">
        <w:rPr>
          <w:rFonts w:ascii="Calibri" w:hAnsi="Calibri" w:cs="Calibri"/>
          <w:sz w:val="22"/>
          <w:szCs w:val="22"/>
        </w:rPr>
        <w:t>pomocy na rozwój infrastruktury szerokopasmowej w ramach programu Fundusze</w:t>
      </w:r>
      <w:r w:rsidR="002D6B7D" w:rsidRPr="002D6B7D">
        <w:rPr>
          <w:rFonts w:ascii="Calibri" w:hAnsi="Calibri" w:cs="Calibri"/>
          <w:sz w:val="22"/>
          <w:szCs w:val="22"/>
        </w:rPr>
        <w:t xml:space="preserve"> </w:t>
      </w:r>
      <w:r w:rsidRPr="002D6B7D">
        <w:rPr>
          <w:rFonts w:ascii="Calibri" w:hAnsi="Calibri" w:cs="Calibri"/>
          <w:sz w:val="22"/>
          <w:szCs w:val="22"/>
        </w:rPr>
        <w:t>Europejskie na Rozwój Cyfrowy 2021–2027 (Dz. U. z 2023 r. poz. 405).</w:t>
      </w:r>
    </w:p>
    <w:p w14:paraId="61BB4887" w14:textId="7E2BCB76" w:rsidR="00FC44F7" w:rsidRPr="002D6B7D" w:rsidRDefault="007A3092" w:rsidP="00742856">
      <w:pPr>
        <w:pStyle w:val="Akapitzlist"/>
        <w:numPr>
          <w:ilvl w:val="0"/>
          <w:numId w:val="104"/>
        </w:numPr>
        <w:suppressAutoHyphens w:val="0"/>
        <w:spacing w:after="120"/>
        <w:ind w:left="714" w:hanging="357"/>
        <w:rPr>
          <w:rFonts w:ascii="Calibri" w:hAnsi="Calibri" w:cs="Calibri"/>
          <w:sz w:val="22"/>
          <w:szCs w:val="22"/>
        </w:rPr>
      </w:pPr>
      <w:r w:rsidRPr="002D6B7D">
        <w:rPr>
          <w:rFonts w:ascii="Calibri" w:hAnsi="Calibri" w:cs="Calibri"/>
          <w:sz w:val="22"/>
          <w:szCs w:val="22"/>
        </w:rPr>
        <w:t>Wykonujemy zadania w interesie publicznym lub sprawujemy powierzoną nam władzę</w:t>
      </w:r>
      <w:r w:rsidR="002D6B7D" w:rsidRPr="002D6B7D">
        <w:rPr>
          <w:rFonts w:ascii="Calibri" w:hAnsi="Calibri" w:cs="Calibri"/>
          <w:sz w:val="22"/>
          <w:szCs w:val="22"/>
        </w:rPr>
        <w:t xml:space="preserve"> </w:t>
      </w:r>
      <w:r w:rsidRPr="002D6B7D">
        <w:rPr>
          <w:rFonts w:ascii="Calibri" w:hAnsi="Calibri" w:cs="Calibri"/>
          <w:sz w:val="22"/>
          <w:szCs w:val="22"/>
        </w:rPr>
        <w:t>publiczną (art. 6 ust. 1 lit. e RODO),</w:t>
      </w:r>
    </w:p>
    <w:p w14:paraId="50B85A2A" w14:textId="47C24CED" w:rsidR="007A3092" w:rsidRPr="002D6B7D" w:rsidRDefault="007A3092" w:rsidP="00742856">
      <w:pPr>
        <w:pStyle w:val="Akapitzlist"/>
        <w:numPr>
          <w:ilvl w:val="0"/>
          <w:numId w:val="104"/>
        </w:numPr>
        <w:suppressAutoHyphens w:val="0"/>
        <w:spacing w:after="120"/>
        <w:ind w:left="714" w:hanging="357"/>
        <w:rPr>
          <w:rFonts w:ascii="Calibri" w:hAnsi="Calibri" w:cs="Calibri"/>
          <w:sz w:val="22"/>
          <w:szCs w:val="22"/>
        </w:rPr>
      </w:pPr>
      <w:r w:rsidRPr="002D6B7D">
        <w:rPr>
          <w:rFonts w:ascii="Calibri" w:hAnsi="Calibri" w:cs="Calibri"/>
          <w:sz w:val="22"/>
          <w:szCs w:val="22"/>
        </w:rPr>
        <w:t>Przygotowujemy i realizujemy umowy, których są Państwo stroną, a przetwarzanie</w:t>
      </w:r>
      <w:r w:rsidR="002D6B7D" w:rsidRPr="002D6B7D">
        <w:rPr>
          <w:rFonts w:ascii="Calibri" w:hAnsi="Calibri" w:cs="Calibri"/>
          <w:sz w:val="22"/>
          <w:szCs w:val="22"/>
        </w:rPr>
        <w:t xml:space="preserve"> </w:t>
      </w:r>
      <w:r w:rsidRPr="002D6B7D">
        <w:rPr>
          <w:rFonts w:ascii="Calibri" w:hAnsi="Calibri" w:cs="Calibri"/>
          <w:sz w:val="22"/>
          <w:szCs w:val="22"/>
        </w:rPr>
        <w:t xml:space="preserve">danych osobowych jest niezbędne do ich zawarcia i wykonania (art. 6 ust. 1 lit. </w:t>
      </w:r>
      <w:r w:rsidR="002D6B7D">
        <w:rPr>
          <w:rFonts w:ascii="Calibri" w:hAnsi="Calibri" w:cs="Calibri"/>
          <w:sz w:val="22"/>
          <w:szCs w:val="22"/>
        </w:rPr>
        <w:t xml:space="preserve">b </w:t>
      </w:r>
      <w:r w:rsidRPr="002D6B7D">
        <w:rPr>
          <w:rFonts w:ascii="Calibri" w:hAnsi="Calibri" w:cs="Calibri"/>
          <w:sz w:val="22"/>
          <w:szCs w:val="22"/>
        </w:rPr>
        <w:t>RODO).</w:t>
      </w:r>
    </w:p>
    <w:p w14:paraId="77C51908" w14:textId="77777777" w:rsidR="007A3092" w:rsidRPr="00A34E7D" w:rsidRDefault="007A3092" w:rsidP="002D6B7D">
      <w:pPr>
        <w:suppressAutoHyphens w:val="0"/>
        <w:spacing w:before="240" w:after="240"/>
        <w:rPr>
          <w:rFonts w:cs="Calibri"/>
          <w:b/>
          <w:bCs/>
        </w:rPr>
      </w:pPr>
      <w:r w:rsidRPr="00A34E7D">
        <w:rPr>
          <w:rFonts w:cs="Calibri"/>
          <w:b/>
          <w:bCs/>
        </w:rPr>
        <w:t>Rodzaje przetwarzanych danych</w:t>
      </w:r>
    </w:p>
    <w:p w14:paraId="1597AB72" w14:textId="77777777" w:rsidR="007A3092" w:rsidRPr="00A34E7D" w:rsidRDefault="007A3092" w:rsidP="00742856">
      <w:pPr>
        <w:suppressAutoHyphens w:val="0"/>
        <w:spacing w:before="120" w:after="240"/>
        <w:rPr>
          <w:rFonts w:cs="Calibri"/>
        </w:rPr>
      </w:pPr>
      <w:r w:rsidRPr="00A34E7D">
        <w:rPr>
          <w:rFonts w:cs="Calibri"/>
        </w:rPr>
        <w:t>Możemy przetwarzać następujące rodzaje Państwa danych:</w:t>
      </w:r>
    </w:p>
    <w:p w14:paraId="5C7EA088" w14:textId="570FB2C5" w:rsidR="00FC44F7" w:rsidRPr="00742856" w:rsidRDefault="007A3092" w:rsidP="00742856">
      <w:pPr>
        <w:pStyle w:val="Akapitzlist"/>
        <w:numPr>
          <w:ilvl w:val="0"/>
          <w:numId w:val="107"/>
        </w:numPr>
        <w:suppressAutoHyphens w:val="0"/>
        <w:spacing w:after="120" w:line="276" w:lineRule="auto"/>
        <w:ind w:left="714" w:hanging="357"/>
        <w:rPr>
          <w:rFonts w:ascii="Calibri" w:hAnsi="Calibri" w:cs="Calibri"/>
          <w:sz w:val="22"/>
          <w:szCs w:val="22"/>
        </w:rPr>
      </w:pPr>
      <w:r w:rsidRPr="00742856">
        <w:rPr>
          <w:rFonts w:ascii="Calibri" w:hAnsi="Calibri" w:cs="Calibri"/>
          <w:sz w:val="22"/>
          <w:szCs w:val="22"/>
        </w:rPr>
        <w:t>dane identyfikacyjne, wskazane w art. 87 ust. 2 pkt 1 ustawy wdrożeniowej, w tym:</w:t>
      </w:r>
      <w:r w:rsidR="00742856" w:rsidRPr="00742856">
        <w:rPr>
          <w:rFonts w:ascii="Calibri" w:hAnsi="Calibri" w:cs="Calibri"/>
          <w:sz w:val="22"/>
          <w:szCs w:val="22"/>
        </w:rPr>
        <w:t xml:space="preserve"> </w:t>
      </w:r>
      <w:r w:rsidRPr="00742856">
        <w:rPr>
          <w:rFonts w:ascii="Calibri" w:hAnsi="Calibri" w:cs="Calibri"/>
          <w:sz w:val="22"/>
          <w:szCs w:val="22"/>
        </w:rPr>
        <w:t>imię, nazwisko, adres, adres poczty elektronicznej, numer telefonu, numer faksu,</w:t>
      </w:r>
      <w:r w:rsidR="00742856" w:rsidRPr="00742856">
        <w:rPr>
          <w:rFonts w:ascii="Calibri" w:hAnsi="Calibri" w:cs="Calibri"/>
          <w:sz w:val="22"/>
          <w:szCs w:val="22"/>
        </w:rPr>
        <w:t xml:space="preserve"> </w:t>
      </w:r>
      <w:r w:rsidRPr="00742856">
        <w:rPr>
          <w:rFonts w:ascii="Calibri" w:hAnsi="Calibri" w:cs="Calibri"/>
          <w:sz w:val="22"/>
          <w:szCs w:val="22"/>
        </w:rPr>
        <w:t>PESEL, REGON, wykształcenie, identyfikatory internetowe,</w:t>
      </w:r>
    </w:p>
    <w:p w14:paraId="589622E5" w14:textId="7FD414CA" w:rsidR="00FC44F7" w:rsidRPr="00742856" w:rsidRDefault="007A3092" w:rsidP="00742856">
      <w:pPr>
        <w:pStyle w:val="Akapitzlist"/>
        <w:numPr>
          <w:ilvl w:val="0"/>
          <w:numId w:val="107"/>
        </w:numPr>
        <w:suppressAutoHyphens w:val="0"/>
        <w:spacing w:after="120" w:line="276" w:lineRule="auto"/>
        <w:ind w:left="714" w:hanging="357"/>
        <w:rPr>
          <w:rFonts w:ascii="Calibri" w:hAnsi="Calibri" w:cs="Calibri"/>
          <w:sz w:val="22"/>
          <w:szCs w:val="22"/>
        </w:rPr>
      </w:pPr>
      <w:r w:rsidRPr="00742856">
        <w:rPr>
          <w:rFonts w:ascii="Calibri" w:hAnsi="Calibri" w:cs="Calibri"/>
          <w:sz w:val="22"/>
          <w:szCs w:val="22"/>
        </w:rPr>
        <w:t>dane związane z zakresem uczestnictwa osób fizycznych w projekcie, wskazane w art.</w:t>
      </w:r>
      <w:r w:rsidR="00742856" w:rsidRPr="00742856">
        <w:rPr>
          <w:rFonts w:ascii="Calibri" w:hAnsi="Calibri" w:cs="Calibri"/>
          <w:sz w:val="22"/>
          <w:szCs w:val="22"/>
        </w:rPr>
        <w:t xml:space="preserve"> </w:t>
      </w:r>
      <w:r w:rsidRPr="00742856">
        <w:rPr>
          <w:rFonts w:ascii="Calibri" w:hAnsi="Calibri" w:cs="Calibri"/>
          <w:sz w:val="22"/>
          <w:szCs w:val="22"/>
        </w:rPr>
        <w:t>87 ust. 2 pkt 2 ustawy wdrożeniowej, w tym w szczególności: wynagrodzenie, formę</w:t>
      </w:r>
      <w:r w:rsidR="00742856" w:rsidRPr="00742856">
        <w:rPr>
          <w:rFonts w:ascii="Calibri" w:hAnsi="Calibri" w:cs="Calibri"/>
          <w:sz w:val="22"/>
          <w:szCs w:val="22"/>
        </w:rPr>
        <w:t xml:space="preserve"> </w:t>
      </w:r>
      <w:r w:rsidRPr="00742856">
        <w:rPr>
          <w:rFonts w:ascii="Calibri" w:hAnsi="Calibri" w:cs="Calibri"/>
          <w:sz w:val="22"/>
          <w:szCs w:val="22"/>
        </w:rPr>
        <w:t>i okres zaangażowania w projekcie,</w:t>
      </w:r>
    </w:p>
    <w:p w14:paraId="4012A4AA" w14:textId="0F5F4420" w:rsidR="00FC44F7" w:rsidRPr="00742856" w:rsidRDefault="007A3092" w:rsidP="00742856">
      <w:pPr>
        <w:pStyle w:val="Akapitzlist"/>
        <w:numPr>
          <w:ilvl w:val="0"/>
          <w:numId w:val="107"/>
        </w:numPr>
        <w:suppressAutoHyphens w:val="0"/>
        <w:spacing w:after="120" w:line="276" w:lineRule="auto"/>
        <w:ind w:left="714" w:hanging="357"/>
        <w:rPr>
          <w:rFonts w:ascii="Calibri" w:hAnsi="Calibri" w:cs="Calibri"/>
          <w:sz w:val="22"/>
          <w:szCs w:val="22"/>
        </w:rPr>
      </w:pPr>
      <w:r w:rsidRPr="00742856">
        <w:rPr>
          <w:rFonts w:ascii="Calibri" w:hAnsi="Calibri" w:cs="Calibri"/>
          <w:sz w:val="22"/>
          <w:szCs w:val="22"/>
        </w:rPr>
        <w:t>dane osób fizycznych widniejące na dokumentach potwierdzających kwalifikowalność</w:t>
      </w:r>
      <w:r w:rsidR="00742856" w:rsidRPr="00742856">
        <w:rPr>
          <w:rFonts w:ascii="Calibri" w:hAnsi="Calibri" w:cs="Calibri"/>
          <w:sz w:val="22"/>
          <w:szCs w:val="22"/>
        </w:rPr>
        <w:t xml:space="preserve"> </w:t>
      </w:r>
      <w:r w:rsidRPr="00742856">
        <w:rPr>
          <w:rFonts w:ascii="Calibri" w:hAnsi="Calibri" w:cs="Calibri"/>
          <w:sz w:val="22"/>
          <w:szCs w:val="22"/>
        </w:rPr>
        <w:t>wydatków, wskazane w art. 87 ust. 2 pkt. 3 ustawy wdrożeniowej, m.in. numer</w:t>
      </w:r>
      <w:r w:rsidR="00742856" w:rsidRPr="00742856">
        <w:rPr>
          <w:rFonts w:ascii="Calibri" w:hAnsi="Calibri" w:cs="Calibri"/>
          <w:sz w:val="22"/>
          <w:szCs w:val="22"/>
        </w:rPr>
        <w:t xml:space="preserve"> </w:t>
      </w:r>
      <w:r w:rsidRPr="00742856">
        <w:rPr>
          <w:rFonts w:ascii="Calibri" w:hAnsi="Calibri" w:cs="Calibri"/>
          <w:sz w:val="22"/>
          <w:szCs w:val="22"/>
        </w:rPr>
        <w:t>rachunku bankowego, doświadczenie zawodowe, numer uprawnień budowlanych,</w:t>
      </w:r>
      <w:r w:rsidR="00742856" w:rsidRPr="00742856">
        <w:rPr>
          <w:rFonts w:ascii="Calibri" w:hAnsi="Calibri" w:cs="Calibri"/>
          <w:sz w:val="22"/>
          <w:szCs w:val="22"/>
        </w:rPr>
        <w:t xml:space="preserve"> </w:t>
      </w:r>
      <w:r w:rsidRPr="00742856">
        <w:rPr>
          <w:rFonts w:ascii="Calibri" w:hAnsi="Calibri" w:cs="Calibri"/>
          <w:sz w:val="22"/>
          <w:szCs w:val="22"/>
        </w:rPr>
        <w:t>numer księgi wieczystej,</w:t>
      </w:r>
    </w:p>
    <w:p w14:paraId="41ED0A6B" w14:textId="29EC1546" w:rsidR="007A3092" w:rsidRPr="00742856" w:rsidRDefault="007A3092" w:rsidP="00742856">
      <w:pPr>
        <w:pStyle w:val="Akapitzlist"/>
        <w:numPr>
          <w:ilvl w:val="0"/>
          <w:numId w:val="107"/>
        </w:numPr>
        <w:suppressAutoHyphens w:val="0"/>
        <w:spacing w:after="120" w:line="276" w:lineRule="auto"/>
        <w:ind w:left="714" w:hanging="357"/>
        <w:rPr>
          <w:rFonts w:ascii="Calibri" w:hAnsi="Calibri" w:cs="Calibri"/>
          <w:sz w:val="22"/>
          <w:szCs w:val="22"/>
        </w:rPr>
      </w:pPr>
      <w:r w:rsidRPr="00742856">
        <w:rPr>
          <w:rFonts w:ascii="Calibri" w:hAnsi="Calibri" w:cs="Calibri"/>
          <w:sz w:val="22"/>
          <w:szCs w:val="22"/>
        </w:rPr>
        <w:t>dane dotyczące wizerunku i głosu osób uczestniczących w realizacji Programu lub</w:t>
      </w:r>
      <w:r w:rsidR="00742856" w:rsidRPr="00742856">
        <w:rPr>
          <w:rFonts w:ascii="Calibri" w:hAnsi="Calibri" w:cs="Calibri"/>
          <w:sz w:val="22"/>
          <w:szCs w:val="22"/>
        </w:rPr>
        <w:t xml:space="preserve"> </w:t>
      </w:r>
      <w:r w:rsidRPr="00742856">
        <w:rPr>
          <w:rFonts w:ascii="Calibri" w:hAnsi="Calibri" w:cs="Calibri"/>
          <w:sz w:val="22"/>
          <w:szCs w:val="22"/>
        </w:rPr>
        <w:t>biorących udział w wydarzeniach z nim związanych.</w:t>
      </w:r>
    </w:p>
    <w:p w14:paraId="747BEE50" w14:textId="1273A0F0" w:rsidR="007A3092" w:rsidRPr="00A34E7D" w:rsidRDefault="007A3092" w:rsidP="00742856">
      <w:pPr>
        <w:suppressAutoHyphens w:val="0"/>
        <w:spacing w:before="240" w:after="0" w:line="360" w:lineRule="auto"/>
        <w:rPr>
          <w:rFonts w:cs="Calibri"/>
        </w:rPr>
      </w:pPr>
      <w:r w:rsidRPr="00A34E7D">
        <w:rPr>
          <w:rFonts w:cs="Calibri"/>
        </w:rPr>
        <w:t>Dane pozyskujemy bezpośrednio od osób, których one dotyczą, albo od instytucji</w:t>
      </w:r>
      <w:r w:rsidR="00742856">
        <w:rPr>
          <w:rFonts w:cs="Calibri"/>
        </w:rPr>
        <w:t xml:space="preserve"> </w:t>
      </w:r>
      <w:r w:rsidRPr="00A34E7D">
        <w:rPr>
          <w:rFonts w:cs="Calibri"/>
        </w:rPr>
        <w:t>i podmiotów zaangażowanych w realizację FERC i FERS, w tym w szczególności od</w:t>
      </w:r>
      <w:r w:rsidR="00742856">
        <w:rPr>
          <w:rFonts w:cs="Calibri"/>
        </w:rPr>
        <w:t xml:space="preserve"> </w:t>
      </w:r>
      <w:r w:rsidRPr="00A34E7D">
        <w:rPr>
          <w:rFonts w:cs="Calibri"/>
        </w:rPr>
        <w:t>wnioskodawców, beneficjentów, partnerów.</w:t>
      </w:r>
    </w:p>
    <w:p w14:paraId="5AACC89B" w14:textId="77777777" w:rsidR="007A3092" w:rsidRPr="00A34E7D" w:rsidRDefault="007A3092" w:rsidP="002D6B7D">
      <w:pPr>
        <w:suppressAutoHyphens w:val="0"/>
        <w:spacing w:before="240" w:after="240"/>
        <w:rPr>
          <w:rFonts w:cs="Calibri"/>
          <w:b/>
          <w:bCs/>
        </w:rPr>
      </w:pPr>
      <w:r w:rsidRPr="00A34E7D">
        <w:rPr>
          <w:rFonts w:cs="Calibri"/>
          <w:b/>
          <w:bCs/>
        </w:rPr>
        <w:t>Dostęp do danych osobowych</w:t>
      </w:r>
    </w:p>
    <w:p w14:paraId="4E751A5A" w14:textId="0D597204" w:rsidR="007A3092" w:rsidRPr="00A34E7D" w:rsidRDefault="007A3092" w:rsidP="00742856">
      <w:pPr>
        <w:suppressAutoHyphens w:val="0"/>
        <w:spacing w:before="120" w:after="120" w:line="360" w:lineRule="auto"/>
        <w:rPr>
          <w:rFonts w:cs="Calibri"/>
        </w:rPr>
      </w:pPr>
      <w:r w:rsidRPr="00A34E7D">
        <w:rPr>
          <w:rFonts w:cs="Calibri"/>
        </w:rPr>
        <w:t xml:space="preserve">Dostęp do Państwa danych osobowych mają pracownicy i współpracownicy </w:t>
      </w:r>
      <w:proofErr w:type="spellStart"/>
      <w:r w:rsidRPr="00A34E7D">
        <w:rPr>
          <w:rFonts w:cs="Calibri"/>
        </w:rPr>
        <w:t>MFiPR</w:t>
      </w:r>
      <w:proofErr w:type="spellEnd"/>
      <w:r w:rsidRPr="00A34E7D">
        <w:rPr>
          <w:rFonts w:cs="Calibri"/>
        </w:rPr>
        <w:t xml:space="preserve"> oraz</w:t>
      </w:r>
      <w:r w:rsidR="00742856">
        <w:rPr>
          <w:rFonts w:cs="Calibri"/>
        </w:rPr>
        <w:t xml:space="preserve"> </w:t>
      </w:r>
      <w:r w:rsidRPr="00A34E7D">
        <w:rPr>
          <w:rFonts w:cs="Calibri"/>
        </w:rPr>
        <w:t>CPPC. Ponadto Państwa dane osobowe mogą być powierzane lub udostępniane:</w:t>
      </w:r>
    </w:p>
    <w:p w14:paraId="3ABF272F" w14:textId="6E6B5A18" w:rsidR="007A3092" w:rsidRPr="00742856" w:rsidRDefault="007A3092" w:rsidP="00742856">
      <w:pPr>
        <w:pStyle w:val="Akapitzlist"/>
        <w:numPr>
          <w:ilvl w:val="0"/>
          <w:numId w:val="109"/>
        </w:numPr>
        <w:suppressAutoHyphens w:val="0"/>
        <w:spacing w:after="120" w:line="276" w:lineRule="auto"/>
        <w:rPr>
          <w:rFonts w:ascii="Calibri" w:hAnsi="Calibri" w:cs="Calibri"/>
          <w:sz w:val="22"/>
          <w:szCs w:val="22"/>
        </w:rPr>
      </w:pPr>
      <w:r w:rsidRPr="00742856">
        <w:rPr>
          <w:rFonts w:ascii="Calibri" w:hAnsi="Calibri" w:cs="Calibri"/>
          <w:sz w:val="22"/>
          <w:szCs w:val="22"/>
        </w:rPr>
        <w:t>podmiotom, w tym ekspertom, o których mowa w art. 80 ustawy wdrożeniowej,</w:t>
      </w:r>
      <w:r w:rsidR="00742856" w:rsidRPr="00742856">
        <w:rPr>
          <w:rFonts w:ascii="Calibri" w:hAnsi="Calibri" w:cs="Calibri"/>
          <w:sz w:val="22"/>
          <w:szCs w:val="22"/>
        </w:rPr>
        <w:t xml:space="preserve"> </w:t>
      </w:r>
      <w:r w:rsidRPr="00742856">
        <w:rPr>
          <w:rFonts w:ascii="Calibri" w:hAnsi="Calibri" w:cs="Calibri"/>
          <w:sz w:val="22"/>
          <w:szCs w:val="22"/>
        </w:rPr>
        <w:t>którym zleciliśmy wykonywanie zadań w ramach realizacji FERC i FERS,</w:t>
      </w:r>
    </w:p>
    <w:p w14:paraId="59555CFD" w14:textId="56DA0FC8" w:rsidR="007A3092" w:rsidRPr="00742856" w:rsidRDefault="007A3092" w:rsidP="00742856">
      <w:pPr>
        <w:pStyle w:val="Akapitzlist"/>
        <w:numPr>
          <w:ilvl w:val="0"/>
          <w:numId w:val="109"/>
        </w:numPr>
        <w:suppressAutoHyphens w:val="0"/>
        <w:spacing w:after="120" w:line="276" w:lineRule="auto"/>
        <w:rPr>
          <w:rFonts w:ascii="Calibri" w:hAnsi="Calibri" w:cs="Calibri"/>
          <w:sz w:val="22"/>
          <w:szCs w:val="22"/>
        </w:rPr>
      </w:pPr>
      <w:r w:rsidRPr="00742856">
        <w:rPr>
          <w:rFonts w:ascii="Calibri" w:hAnsi="Calibri" w:cs="Calibri"/>
          <w:sz w:val="22"/>
          <w:szCs w:val="22"/>
        </w:rPr>
        <w:t>instytucji audytowej, o której mowa w art. 71 rozporządzenie Parlamentu</w:t>
      </w:r>
      <w:r w:rsidR="00742856" w:rsidRPr="00742856">
        <w:rPr>
          <w:rFonts w:ascii="Calibri" w:hAnsi="Calibri" w:cs="Calibri"/>
          <w:sz w:val="22"/>
          <w:szCs w:val="22"/>
        </w:rPr>
        <w:t xml:space="preserve"> </w:t>
      </w:r>
      <w:r w:rsidRPr="00742856">
        <w:rPr>
          <w:rFonts w:ascii="Calibri" w:hAnsi="Calibri" w:cs="Calibri"/>
          <w:sz w:val="22"/>
          <w:szCs w:val="22"/>
        </w:rPr>
        <w:t>Europejskiego i Rady (UE) 2021/1060 z dnia 24 czerwca 2021 r. ustanawiające wspólne</w:t>
      </w:r>
      <w:r w:rsidR="00742856" w:rsidRPr="00742856">
        <w:rPr>
          <w:rFonts w:ascii="Calibri" w:hAnsi="Calibri" w:cs="Calibri"/>
          <w:sz w:val="22"/>
          <w:szCs w:val="22"/>
        </w:rPr>
        <w:t xml:space="preserve"> </w:t>
      </w:r>
      <w:r w:rsidRPr="00742856">
        <w:rPr>
          <w:rFonts w:ascii="Calibri" w:hAnsi="Calibri" w:cs="Calibri"/>
          <w:sz w:val="22"/>
          <w:szCs w:val="22"/>
        </w:rPr>
        <w:t>przepisy dotyczące Europejskiego Funduszu Rozwoju Regionalnego, Europejskiego</w:t>
      </w:r>
      <w:r w:rsidR="00742856" w:rsidRPr="00742856">
        <w:rPr>
          <w:rFonts w:ascii="Calibri" w:hAnsi="Calibri" w:cs="Calibri"/>
          <w:sz w:val="22"/>
          <w:szCs w:val="22"/>
        </w:rPr>
        <w:t xml:space="preserve"> </w:t>
      </w:r>
      <w:r w:rsidRPr="00742856">
        <w:rPr>
          <w:rFonts w:ascii="Calibri" w:hAnsi="Calibri" w:cs="Calibri"/>
          <w:sz w:val="22"/>
          <w:szCs w:val="22"/>
        </w:rPr>
        <w:t>Funduszu Społecznego Plus, Funduszu Spójności, Funduszu na rzecz Sprawiedliwej</w:t>
      </w:r>
      <w:r w:rsidR="00742856" w:rsidRPr="00742856">
        <w:rPr>
          <w:rFonts w:ascii="Calibri" w:hAnsi="Calibri" w:cs="Calibri"/>
          <w:sz w:val="22"/>
          <w:szCs w:val="22"/>
        </w:rPr>
        <w:t xml:space="preserve"> </w:t>
      </w:r>
      <w:r w:rsidRPr="00742856">
        <w:rPr>
          <w:rFonts w:ascii="Calibri" w:hAnsi="Calibri" w:cs="Calibri"/>
          <w:sz w:val="22"/>
          <w:szCs w:val="22"/>
        </w:rPr>
        <w:t>Transformacji i Europejskiego Funduszu Morskiego, Rybackiego i Akwakultury, a także</w:t>
      </w:r>
      <w:r w:rsidR="00742856" w:rsidRPr="00742856">
        <w:rPr>
          <w:rFonts w:ascii="Calibri" w:hAnsi="Calibri" w:cs="Calibri"/>
          <w:sz w:val="22"/>
          <w:szCs w:val="22"/>
        </w:rPr>
        <w:t xml:space="preserve"> </w:t>
      </w:r>
      <w:r w:rsidRPr="00742856">
        <w:rPr>
          <w:rFonts w:ascii="Calibri" w:hAnsi="Calibri" w:cs="Calibri"/>
          <w:sz w:val="22"/>
          <w:szCs w:val="22"/>
        </w:rPr>
        <w:t>przepisy finansowe na potrzeby tych funduszy oraz na potrzeby Funduszu Azylu,</w:t>
      </w:r>
      <w:r w:rsidR="00742856" w:rsidRPr="00742856">
        <w:rPr>
          <w:rFonts w:ascii="Calibri" w:hAnsi="Calibri" w:cs="Calibri"/>
          <w:sz w:val="22"/>
          <w:szCs w:val="22"/>
        </w:rPr>
        <w:t xml:space="preserve"> </w:t>
      </w:r>
      <w:r w:rsidRPr="00742856">
        <w:rPr>
          <w:rFonts w:ascii="Calibri" w:hAnsi="Calibri" w:cs="Calibri"/>
          <w:sz w:val="22"/>
          <w:szCs w:val="22"/>
        </w:rPr>
        <w:t>Migracji i Integracji, Funduszu Bezpieczeństwa Wewnętrznego i Instrumentu Wsparcia</w:t>
      </w:r>
      <w:r w:rsidR="00742856" w:rsidRPr="00742856">
        <w:rPr>
          <w:rFonts w:ascii="Calibri" w:hAnsi="Calibri" w:cs="Calibri"/>
          <w:sz w:val="22"/>
          <w:szCs w:val="22"/>
        </w:rPr>
        <w:t xml:space="preserve"> </w:t>
      </w:r>
      <w:r w:rsidRPr="00742856">
        <w:rPr>
          <w:rFonts w:ascii="Calibri" w:hAnsi="Calibri" w:cs="Calibri"/>
          <w:sz w:val="22"/>
          <w:szCs w:val="22"/>
        </w:rPr>
        <w:t>Finansowego na rzecz Zarządzania Granicami i Polityki Wizowe,</w:t>
      </w:r>
    </w:p>
    <w:p w14:paraId="3FE48608" w14:textId="1EA9822C" w:rsidR="00FC44F7" w:rsidRPr="00742856" w:rsidRDefault="007A3092" w:rsidP="00742856">
      <w:pPr>
        <w:pStyle w:val="Akapitzlist"/>
        <w:numPr>
          <w:ilvl w:val="0"/>
          <w:numId w:val="109"/>
        </w:numPr>
        <w:suppressAutoHyphens w:val="0"/>
        <w:spacing w:after="120" w:line="276" w:lineRule="auto"/>
        <w:rPr>
          <w:rFonts w:ascii="Calibri" w:hAnsi="Calibri" w:cs="Calibri"/>
          <w:sz w:val="22"/>
          <w:szCs w:val="22"/>
        </w:rPr>
      </w:pPr>
      <w:r w:rsidRPr="00742856">
        <w:rPr>
          <w:rFonts w:ascii="Calibri" w:hAnsi="Calibri" w:cs="Calibri"/>
          <w:sz w:val="22"/>
          <w:szCs w:val="22"/>
        </w:rPr>
        <w:t>instytucjom Unii Europejskiej (UE) lub podmiotom, którym UE powierzyła zadania</w:t>
      </w:r>
      <w:r w:rsidR="00742856" w:rsidRPr="00742856">
        <w:rPr>
          <w:rFonts w:ascii="Calibri" w:hAnsi="Calibri" w:cs="Calibri"/>
          <w:sz w:val="22"/>
          <w:szCs w:val="22"/>
        </w:rPr>
        <w:t xml:space="preserve"> </w:t>
      </w:r>
      <w:r w:rsidRPr="00742856">
        <w:rPr>
          <w:rFonts w:ascii="Calibri" w:hAnsi="Calibri" w:cs="Calibri"/>
          <w:sz w:val="22"/>
          <w:szCs w:val="22"/>
        </w:rPr>
        <w:t>dotyczące wdrażania FERC i FERS;</w:t>
      </w:r>
    </w:p>
    <w:p w14:paraId="3AD59812" w14:textId="41373E12" w:rsidR="007A3092" w:rsidRPr="00742856" w:rsidRDefault="007A3092" w:rsidP="00742856">
      <w:pPr>
        <w:pStyle w:val="Akapitzlist"/>
        <w:numPr>
          <w:ilvl w:val="0"/>
          <w:numId w:val="109"/>
        </w:numPr>
        <w:suppressAutoHyphens w:val="0"/>
        <w:spacing w:after="120" w:line="276" w:lineRule="auto"/>
        <w:rPr>
          <w:rFonts w:ascii="Calibri" w:hAnsi="Calibri" w:cs="Calibri"/>
          <w:sz w:val="22"/>
          <w:szCs w:val="22"/>
        </w:rPr>
      </w:pPr>
      <w:r w:rsidRPr="00742856">
        <w:rPr>
          <w:rFonts w:ascii="Calibri" w:hAnsi="Calibri" w:cs="Calibri"/>
          <w:sz w:val="22"/>
          <w:szCs w:val="22"/>
        </w:rPr>
        <w:lastRenderedPageBreak/>
        <w:t>podmiotom, które wykonują dla nas usługi związane z obsługą i rozwojem systemów</w:t>
      </w:r>
      <w:r w:rsidR="00742856" w:rsidRPr="00742856">
        <w:rPr>
          <w:rFonts w:ascii="Calibri" w:hAnsi="Calibri" w:cs="Calibri"/>
          <w:sz w:val="22"/>
          <w:szCs w:val="22"/>
        </w:rPr>
        <w:t xml:space="preserve"> </w:t>
      </w:r>
      <w:r w:rsidRPr="00742856">
        <w:rPr>
          <w:rFonts w:ascii="Calibri" w:hAnsi="Calibri" w:cs="Calibri"/>
          <w:sz w:val="22"/>
          <w:szCs w:val="22"/>
        </w:rPr>
        <w:t>teleinformatycznych, a także zapewnieniem łączności, np. dostawcom rozwiązań IT</w:t>
      </w:r>
      <w:r w:rsidR="00742856" w:rsidRPr="00742856">
        <w:rPr>
          <w:rFonts w:ascii="Calibri" w:hAnsi="Calibri" w:cs="Calibri"/>
          <w:sz w:val="22"/>
          <w:szCs w:val="22"/>
        </w:rPr>
        <w:t xml:space="preserve"> </w:t>
      </w:r>
      <w:r w:rsidRPr="00742856">
        <w:rPr>
          <w:rFonts w:ascii="Calibri" w:hAnsi="Calibri" w:cs="Calibri"/>
          <w:sz w:val="22"/>
          <w:szCs w:val="22"/>
        </w:rPr>
        <w:t>i operatorom telekomunikacyjnym.</w:t>
      </w:r>
    </w:p>
    <w:p w14:paraId="15802ED0" w14:textId="77777777" w:rsidR="007A3092" w:rsidRPr="00A34E7D" w:rsidRDefault="007A3092" w:rsidP="002D6B7D">
      <w:pPr>
        <w:suppressAutoHyphens w:val="0"/>
        <w:spacing w:before="240" w:after="240"/>
        <w:rPr>
          <w:rFonts w:cs="Calibri"/>
          <w:b/>
          <w:bCs/>
        </w:rPr>
      </w:pPr>
      <w:r w:rsidRPr="00A34E7D">
        <w:rPr>
          <w:rFonts w:cs="Calibri"/>
          <w:b/>
          <w:bCs/>
        </w:rPr>
        <w:t>Okres przechowywania danych</w:t>
      </w:r>
    </w:p>
    <w:p w14:paraId="23E6F5A4" w14:textId="77777777" w:rsidR="007A3092" w:rsidRPr="00A34E7D" w:rsidRDefault="007A3092" w:rsidP="00742856">
      <w:pPr>
        <w:suppressAutoHyphens w:val="0"/>
        <w:spacing w:after="0" w:line="360" w:lineRule="auto"/>
        <w:rPr>
          <w:rFonts w:cs="Calibri"/>
        </w:rPr>
      </w:pPr>
      <w:r w:rsidRPr="00A34E7D">
        <w:rPr>
          <w:rFonts w:cs="Calibri"/>
        </w:rPr>
        <w:t>Będziemy przechowywać Państwa dane osobowe zgodnie z przepisami o narodowym</w:t>
      </w:r>
    </w:p>
    <w:p w14:paraId="6E6A66D9" w14:textId="77777777" w:rsidR="007A3092" w:rsidRPr="00A34E7D" w:rsidRDefault="007A3092" w:rsidP="00742856">
      <w:pPr>
        <w:suppressAutoHyphens w:val="0"/>
        <w:spacing w:after="0" w:line="360" w:lineRule="auto"/>
        <w:rPr>
          <w:rFonts w:cs="Calibri"/>
        </w:rPr>
      </w:pPr>
      <w:r w:rsidRPr="00A34E7D">
        <w:rPr>
          <w:rFonts w:cs="Calibri"/>
        </w:rPr>
        <w:t>zasobie archiwalnym i archiwach, do momentu zakończenia realizacji przez IZ/IP wszelkich</w:t>
      </w:r>
    </w:p>
    <w:p w14:paraId="02F87D9C" w14:textId="77777777" w:rsidR="007A3092" w:rsidRPr="00A34E7D" w:rsidRDefault="007A3092" w:rsidP="00742856">
      <w:pPr>
        <w:suppressAutoHyphens w:val="0"/>
        <w:spacing w:after="0" w:line="360" w:lineRule="auto"/>
        <w:rPr>
          <w:rFonts w:cs="Calibri"/>
        </w:rPr>
      </w:pPr>
      <w:r w:rsidRPr="00A34E7D">
        <w:rPr>
          <w:rFonts w:cs="Calibri"/>
        </w:rPr>
        <w:t>zadań związanych z realizacją i rozliczeniem FERC i FERS, z zastrzeżeniem przepisów, które</w:t>
      </w:r>
    </w:p>
    <w:p w14:paraId="11F77702" w14:textId="77777777" w:rsidR="007A3092" w:rsidRPr="00A34E7D" w:rsidRDefault="007A3092" w:rsidP="00742856">
      <w:pPr>
        <w:suppressAutoHyphens w:val="0"/>
        <w:spacing w:after="0" w:line="360" w:lineRule="auto"/>
        <w:rPr>
          <w:rFonts w:cs="Calibri"/>
        </w:rPr>
      </w:pPr>
      <w:r w:rsidRPr="00A34E7D">
        <w:rPr>
          <w:rFonts w:cs="Calibri"/>
        </w:rPr>
        <w:t>mogą przewidywać dłuższy termin przeprowadzania kontroli, a ponadto przepisów</w:t>
      </w:r>
    </w:p>
    <w:p w14:paraId="5D9D3715" w14:textId="77777777" w:rsidR="007A3092" w:rsidRPr="00A34E7D" w:rsidRDefault="007A3092" w:rsidP="00742856">
      <w:pPr>
        <w:suppressAutoHyphens w:val="0"/>
        <w:spacing w:after="0" w:line="360" w:lineRule="auto"/>
        <w:rPr>
          <w:rFonts w:cs="Calibri"/>
        </w:rPr>
      </w:pPr>
      <w:r w:rsidRPr="00A34E7D">
        <w:rPr>
          <w:rFonts w:cs="Calibri"/>
        </w:rPr>
        <w:t xml:space="preserve">dotyczących pomocy publicznej i pomocy de </w:t>
      </w:r>
      <w:proofErr w:type="spellStart"/>
      <w:r w:rsidRPr="00A34E7D">
        <w:rPr>
          <w:rFonts w:cs="Calibri"/>
        </w:rPr>
        <w:t>minimis</w:t>
      </w:r>
      <w:proofErr w:type="spellEnd"/>
      <w:r w:rsidRPr="00A34E7D">
        <w:rPr>
          <w:rFonts w:cs="Calibri"/>
        </w:rPr>
        <w:t xml:space="preserve"> oraz przepisów dotyczących podatku od</w:t>
      </w:r>
    </w:p>
    <w:p w14:paraId="2BEF4A63" w14:textId="77777777" w:rsidR="007A3092" w:rsidRPr="00A34E7D" w:rsidRDefault="007A3092" w:rsidP="00742856">
      <w:pPr>
        <w:suppressAutoHyphens w:val="0"/>
        <w:spacing w:after="0" w:line="360" w:lineRule="auto"/>
        <w:rPr>
          <w:rFonts w:cs="Calibri"/>
        </w:rPr>
      </w:pPr>
      <w:r w:rsidRPr="00A34E7D">
        <w:rPr>
          <w:rFonts w:cs="Calibri"/>
        </w:rPr>
        <w:t>towarów i usług.</w:t>
      </w:r>
    </w:p>
    <w:p w14:paraId="633D41C9" w14:textId="77777777" w:rsidR="007A3092" w:rsidRPr="00A34E7D" w:rsidRDefault="007A3092" w:rsidP="002D6B7D">
      <w:pPr>
        <w:suppressAutoHyphens w:val="0"/>
        <w:spacing w:before="240" w:after="240"/>
        <w:rPr>
          <w:rFonts w:cs="Calibri"/>
          <w:b/>
          <w:bCs/>
        </w:rPr>
      </w:pPr>
      <w:r w:rsidRPr="00A34E7D">
        <w:rPr>
          <w:rFonts w:cs="Calibri"/>
          <w:b/>
          <w:bCs/>
        </w:rPr>
        <w:t>Prawa osób, których dane dotyczą</w:t>
      </w:r>
    </w:p>
    <w:p w14:paraId="1E0E4E93" w14:textId="77777777" w:rsidR="007A3092" w:rsidRPr="00A34E7D" w:rsidRDefault="007A3092" w:rsidP="00742856">
      <w:pPr>
        <w:suppressAutoHyphens w:val="0"/>
        <w:spacing w:before="120" w:after="240"/>
        <w:rPr>
          <w:rFonts w:cs="Calibri"/>
        </w:rPr>
      </w:pPr>
      <w:r w:rsidRPr="00A34E7D">
        <w:rPr>
          <w:rFonts w:cs="Calibri"/>
        </w:rPr>
        <w:t>Przysługują Państwu następujące prawa:</w:t>
      </w:r>
    </w:p>
    <w:p w14:paraId="25E925DC" w14:textId="1C121397" w:rsidR="007A3092" w:rsidRPr="00742856" w:rsidRDefault="007A3092" w:rsidP="00742856">
      <w:pPr>
        <w:pStyle w:val="Akapitzlist"/>
        <w:numPr>
          <w:ilvl w:val="0"/>
          <w:numId w:val="110"/>
        </w:numPr>
        <w:suppressAutoHyphens w:val="0"/>
        <w:spacing w:after="120" w:line="276" w:lineRule="auto"/>
        <w:rPr>
          <w:rFonts w:ascii="Calibri" w:hAnsi="Calibri" w:cs="Calibri"/>
          <w:sz w:val="22"/>
          <w:szCs w:val="22"/>
        </w:rPr>
      </w:pPr>
      <w:r w:rsidRPr="00742856">
        <w:rPr>
          <w:rFonts w:ascii="Calibri" w:hAnsi="Calibri" w:cs="Calibri"/>
          <w:sz w:val="22"/>
          <w:szCs w:val="22"/>
        </w:rPr>
        <w:t>dostępu do swoich danych osobowych oraz otrzymania ich kopii (art. 15 RODO)</w:t>
      </w:r>
    </w:p>
    <w:p w14:paraId="7C5E3532" w14:textId="2A4BAE15" w:rsidR="007A3092" w:rsidRPr="00742856" w:rsidRDefault="007A3092" w:rsidP="00742856">
      <w:pPr>
        <w:pStyle w:val="Akapitzlist"/>
        <w:numPr>
          <w:ilvl w:val="0"/>
          <w:numId w:val="110"/>
        </w:numPr>
        <w:suppressAutoHyphens w:val="0"/>
        <w:spacing w:after="120" w:line="276" w:lineRule="auto"/>
        <w:rPr>
          <w:rFonts w:ascii="Calibri" w:hAnsi="Calibri" w:cs="Calibri"/>
          <w:sz w:val="22"/>
          <w:szCs w:val="22"/>
        </w:rPr>
      </w:pPr>
      <w:r w:rsidRPr="00742856">
        <w:rPr>
          <w:rFonts w:ascii="Calibri" w:hAnsi="Calibri" w:cs="Calibri"/>
          <w:sz w:val="22"/>
          <w:szCs w:val="22"/>
        </w:rPr>
        <w:t>do sprostowania swoich danych (art. 16 RODO),</w:t>
      </w:r>
    </w:p>
    <w:p w14:paraId="452BBBEB" w14:textId="1790F764" w:rsidR="007A3092" w:rsidRPr="00742856" w:rsidRDefault="007A3092" w:rsidP="00742856">
      <w:pPr>
        <w:pStyle w:val="Akapitzlist"/>
        <w:numPr>
          <w:ilvl w:val="0"/>
          <w:numId w:val="110"/>
        </w:numPr>
        <w:suppressAutoHyphens w:val="0"/>
        <w:spacing w:after="120" w:line="276" w:lineRule="auto"/>
        <w:rPr>
          <w:rFonts w:ascii="Calibri" w:hAnsi="Calibri" w:cs="Calibri"/>
          <w:sz w:val="22"/>
          <w:szCs w:val="22"/>
        </w:rPr>
      </w:pPr>
      <w:r w:rsidRPr="00742856">
        <w:rPr>
          <w:rFonts w:ascii="Calibri" w:hAnsi="Calibri" w:cs="Calibri"/>
          <w:sz w:val="22"/>
          <w:szCs w:val="22"/>
        </w:rPr>
        <w:t>do usunięcia swoich danych (art. 17 RODO) - jeśli dotyczy</w:t>
      </w:r>
    </w:p>
    <w:p w14:paraId="3DF40C94" w14:textId="41275E0D" w:rsidR="007A3092" w:rsidRPr="00742856" w:rsidRDefault="007A3092" w:rsidP="00742856">
      <w:pPr>
        <w:pStyle w:val="Akapitzlist"/>
        <w:numPr>
          <w:ilvl w:val="0"/>
          <w:numId w:val="110"/>
        </w:numPr>
        <w:suppressAutoHyphens w:val="0"/>
        <w:spacing w:after="120" w:line="276" w:lineRule="auto"/>
        <w:rPr>
          <w:rFonts w:ascii="Calibri" w:hAnsi="Calibri" w:cs="Calibri"/>
          <w:sz w:val="22"/>
          <w:szCs w:val="22"/>
        </w:rPr>
      </w:pPr>
      <w:r w:rsidRPr="00742856">
        <w:rPr>
          <w:rFonts w:ascii="Calibri" w:hAnsi="Calibri" w:cs="Calibri"/>
          <w:sz w:val="22"/>
          <w:szCs w:val="22"/>
        </w:rPr>
        <w:t>do żądania od administratora ograniczenia przetwarzania swoich danych (art. 18</w:t>
      </w:r>
      <w:r w:rsidR="00742856" w:rsidRPr="00742856">
        <w:rPr>
          <w:rFonts w:ascii="Calibri" w:hAnsi="Calibri" w:cs="Calibri"/>
          <w:sz w:val="22"/>
          <w:szCs w:val="22"/>
        </w:rPr>
        <w:t xml:space="preserve"> </w:t>
      </w:r>
      <w:r w:rsidRPr="00742856">
        <w:rPr>
          <w:rFonts w:ascii="Calibri" w:hAnsi="Calibri" w:cs="Calibri"/>
          <w:sz w:val="22"/>
          <w:szCs w:val="22"/>
        </w:rPr>
        <w:t>RODO),</w:t>
      </w:r>
    </w:p>
    <w:p w14:paraId="37EFC1BA" w14:textId="44CB5814" w:rsidR="007A3092" w:rsidRPr="00742856" w:rsidRDefault="007A3092" w:rsidP="00742856">
      <w:pPr>
        <w:pStyle w:val="Akapitzlist"/>
        <w:numPr>
          <w:ilvl w:val="0"/>
          <w:numId w:val="110"/>
        </w:numPr>
        <w:suppressAutoHyphens w:val="0"/>
        <w:spacing w:after="120" w:line="276" w:lineRule="auto"/>
        <w:rPr>
          <w:rFonts w:ascii="Calibri" w:hAnsi="Calibri" w:cs="Calibri"/>
          <w:sz w:val="22"/>
          <w:szCs w:val="22"/>
        </w:rPr>
      </w:pPr>
      <w:r w:rsidRPr="00742856">
        <w:rPr>
          <w:rFonts w:ascii="Calibri" w:hAnsi="Calibri" w:cs="Calibri"/>
          <w:sz w:val="22"/>
          <w:szCs w:val="22"/>
        </w:rPr>
        <w:t xml:space="preserve">wniesienia sprzeciwu – wobec przetwarzania swoich danych (art. 21 RODO) </w:t>
      </w:r>
      <w:r w:rsidR="00742856" w:rsidRPr="00742856">
        <w:rPr>
          <w:rFonts w:ascii="Calibri" w:hAnsi="Calibri" w:cs="Calibri"/>
          <w:sz w:val="22"/>
          <w:szCs w:val="22"/>
        </w:rPr>
        <w:t>–</w:t>
      </w:r>
      <w:r w:rsidRPr="00742856">
        <w:rPr>
          <w:rFonts w:ascii="Calibri" w:hAnsi="Calibri" w:cs="Calibri"/>
          <w:sz w:val="22"/>
          <w:szCs w:val="22"/>
        </w:rPr>
        <w:t xml:space="preserve"> jeśli</w:t>
      </w:r>
      <w:r w:rsidR="00742856" w:rsidRPr="00742856">
        <w:rPr>
          <w:rFonts w:ascii="Calibri" w:hAnsi="Calibri" w:cs="Calibri"/>
          <w:sz w:val="22"/>
          <w:szCs w:val="22"/>
        </w:rPr>
        <w:t xml:space="preserve"> </w:t>
      </w:r>
      <w:r w:rsidRPr="00742856">
        <w:rPr>
          <w:rFonts w:ascii="Calibri" w:hAnsi="Calibri" w:cs="Calibri"/>
          <w:sz w:val="22"/>
          <w:szCs w:val="22"/>
        </w:rPr>
        <w:t>przetwarzanie odbywa się w celu wykonywania zadania realizowanego w interesie</w:t>
      </w:r>
      <w:r w:rsidR="00742856" w:rsidRPr="00742856">
        <w:rPr>
          <w:rFonts w:ascii="Calibri" w:hAnsi="Calibri" w:cs="Calibri"/>
          <w:sz w:val="22"/>
          <w:szCs w:val="22"/>
        </w:rPr>
        <w:t xml:space="preserve"> </w:t>
      </w:r>
      <w:r w:rsidRPr="00742856">
        <w:rPr>
          <w:rFonts w:ascii="Calibri" w:hAnsi="Calibri" w:cs="Calibri"/>
          <w:sz w:val="22"/>
          <w:szCs w:val="22"/>
        </w:rPr>
        <w:t>publicznym lub w ramach sprawowania władzy publicznej, powierzonej</w:t>
      </w:r>
      <w:r w:rsidR="00742856" w:rsidRPr="00742856">
        <w:rPr>
          <w:rFonts w:ascii="Calibri" w:hAnsi="Calibri" w:cs="Calibri"/>
          <w:sz w:val="22"/>
          <w:szCs w:val="22"/>
        </w:rPr>
        <w:t xml:space="preserve"> </w:t>
      </w:r>
      <w:r w:rsidRPr="00742856">
        <w:rPr>
          <w:rFonts w:ascii="Calibri" w:hAnsi="Calibri" w:cs="Calibri"/>
          <w:sz w:val="22"/>
          <w:szCs w:val="22"/>
        </w:rPr>
        <w:t>administratorowi (tj. w celu, o którym mowa w art. 6 ust. 1 lit. e RODO,</w:t>
      </w:r>
    </w:p>
    <w:p w14:paraId="11B7402B" w14:textId="3CB88982" w:rsidR="007A3092" w:rsidRPr="00742856" w:rsidRDefault="007A3092" w:rsidP="00742856">
      <w:pPr>
        <w:pStyle w:val="Akapitzlist"/>
        <w:numPr>
          <w:ilvl w:val="0"/>
          <w:numId w:val="110"/>
        </w:numPr>
        <w:suppressAutoHyphens w:val="0"/>
        <w:spacing w:after="120" w:line="276" w:lineRule="auto"/>
        <w:rPr>
          <w:rFonts w:ascii="Calibri" w:hAnsi="Calibri" w:cs="Calibri"/>
          <w:sz w:val="22"/>
          <w:szCs w:val="22"/>
        </w:rPr>
      </w:pPr>
      <w:r w:rsidRPr="00742856">
        <w:rPr>
          <w:rFonts w:ascii="Calibri" w:hAnsi="Calibri" w:cs="Calibri"/>
          <w:sz w:val="22"/>
          <w:szCs w:val="22"/>
        </w:rPr>
        <w:t>wniesienia skargi do organu nadzorczego (art. 77 RODO), tj. Prezesa Urzędu Ochrony</w:t>
      </w:r>
      <w:r w:rsidR="00742856" w:rsidRPr="00742856">
        <w:rPr>
          <w:rFonts w:ascii="Calibri" w:hAnsi="Calibri" w:cs="Calibri"/>
          <w:sz w:val="22"/>
          <w:szCs w:val="22"/>
        </w:rPr>
        <w:t xml:space="preserve"> </w:t>
      </w:r>
      <w:r w:rsidRPr="00742856">
        <w:rPr>
          <w:rFonts w:ascii="Calibri" w:hAnsi="Calibri" w:cs="Calibri"/>
          <w:sz w:val="22"/>
          <w:szCs w:val="22"/>
        </w:rPr>
        <w:t>Danych Osobowych, w przypadku uznania, że przetwarzanie danych osobowych</w:t>
      </w:r>
      <w:r w:rsidR="00742856" w:rsidRPr="00742856">
        <w:rPr>
          <w:rFonts w:ascii="Calibri" w:hAnsi="Calibri" w:cs="Calibri"/>
          <w:sz w:val="22"/>
          <w:szCs w:val="22"/>
        </w:rPr>
        <w:t xml:space="preserve"> </w:t>
      </w:r>
      <w:r w:rsidRPr="00742856">
        <w:rPr>
          <w:rFonts w:ascii="Calibri" w:hAnsi="Calibri" w:cs="Calibri"/>
          <w:sz w:val="22"/>
          <w:szCs w:val="22"/>
        </w:rPr>
        <w:t>narusza przepisy RODO lub inne przepisy prawa regulujące kwestię ochrony danych</w:t>
      </w:r>
      <w:r w:rsidR="00742856" w:rsidRPr="00742856">
        <w:rPr>
          <w:rFonts w:ascii="Calibri" w:hAnsi="Calibri" w:cs="Calibri"/>
          <w:sz w:val="22"/>
          <w:szCs w:val="22"/>
        </w:rPr>
        <w:t xml:space="preserve"> </w:t>
      </w:r>
      <w:r w:rsidRPr="00742856">
        <w:rPr>
          <w:rFonts w:ascii="Calibri" w:hAnsi="Calibri" w:cs="Calibri"/>
          <w:sz w:val="22"/>
          <w:szCs w:val="22"/>
        </w:rPr>
        <w:t>osobowych.</w:t>
      </w:r>
    </w:p>
    <w:p w14:paraId="2787D1F1" w14:textId="77777777" w:rsidR="007A3092" w:rsidRPr="00A34E7D" w:rsidRDefault="007A3092" w:rsidP="002D6B7D">
      <w:pPr>
        <w:suppressAutoHyphens w:val="0"/>
        <w:spacing w:before="240" w:after="240"/>
        <w:rPr>
          <w:rFonts w:cs="Calibri"/>
          <w:b/>
          <w:bCs/>
        </w:rPr>
      </w:pPr>
      <w:r w:rsidRPr="00A34E7D">
        <w:rPr>
          <w:rFonts w:cs="Calibri"/>
          <w:b/>
          <w:bCs/>
        </w:rPr>
        <w:t>Zautomatyzowane podejmowanie decyzji</w:t>
      </w:r>
    </w:p>
    <w:p w14:paraId="64B408F1" w14:textId="77777777" w:rsidR="007A3092" w:rsidRPr="00A34E7D" w:rsidRDefault="007A3092" w:rsidP="00742856">
      <w:pPr>
        <w:suppressAutoHyphens w:val="0"/>
        <w:spacing w:after="0" w:line="360" w:lineRule="auto"/>
        <w:rPr>
          <w:rFonts w:cs="Calibri"/>
        </w:rPr>
      </w:pPr>
      <w:r w:rsidRPr="00A34E7D">
        <w:rPr>
          <w:rFonts w:cs="Calibri"/>
        </w:rPr>
        <w:t>Dane osobowe nie będą podlegały zautomatyzowanemu podejmowaniu decyzji, w tym</w:t>
      </w:r>
    </w:p>
    <w:p w14:paraId="6B244DF6" w14:textId="77777777" w:rsidR="007A3092" w:rsidRPr="00A34E7D" w:rsidRDefault="007A3092" w:rsidP="00742856">
      <w:pPr>
        <w:suppressAutoHyphens w:val="0"/>
        <w:spacing w:after="0" w:line="360" w:lineRule="auto"/>
        <w:rPr>
          <w:rFonts w:cs="Calibri"/>
        </w:rPr>
      </w:pPr>
      <w:r w:rsidRPr="00A34E7D">
        <w:rPr>
          <w:rFonts w:cs="Calibri"/>
        </w:rPr>
        <w:t>profilowaniu.</w:t>
      </w:r>
    </w:p>
    <w:p w14:paraId="3ACB6F83" w14:textId="77777777" w:rsidR="007A3092" w:rsidRPr="00A34E7D" w:rsidRDefault="007A3092" w:rsidP="002D6B7D">
      <w:pPr>
        <w:suppressAutoHyphens w:val="0"/>
        <w:spacing w:before="240" w:after="240"/>
        <w:rPr>
          <w:rFonts w:cs="Calibri"/>
          <w:b/>
          <w:bCs/>
        </w:rPr>
      </w:pPr>
      <w:r w:rsidRPr="00A34E7D">
        <w:rPr>
          <w:rFonts w:cs="Calibri"/>
          <w:b/>
          <w:bCs/>
        </w:rPr>
        <w:t>Przekazywanie danych do państwa trzeciego</w:t>
      </w:r>
    </w:p>
    <w:p w14:paraId="0ADA69CB" w14:textId="77777777" w:rsidR="007A3092" w:rsidRPr="00A34E7D" w:rsidRDefault="007A3092" w:rsidP="00742856">
      <w:pPr>
        <w:suppressAutoHyphens w:val="0"/>
        <w:spacing w:after="0" w:line="360" w:lineRule="auto"/>
        <w:rPr>
          <w:rFonts w:cs="Calibri"/>
        </w:rPr>
      </w:pPr>
      <w:r w:rsidRPr="00A34E7D">
        <w:rPr>
          <w:rFonts w:cs="Calibri"/>
        </w:rPr>
        <w:t>Nie zamierzamy przekazywać Państwa danych osobowych do państwa trzeciego lub</w:t>
      </w:r>
    </w:p>
    <w:p w14:paraId="7819377B" w14:textId="77777777" w:rsidR="007A3092" w:rsidRPr="00A34E7D" w:rsidRDefault="007A3092" w:rsidP="00742856">
      <w:pPr>
        <w:suppressAutoHyphens w:val="0"/>
        <w:spacing w:after="0" w:line="360" w:lineRule="auto"/>
        <w:rPr>
          <w:rFonts w:cs="Calibri"/>
        </w:rPr>
      </w:pPr>
      <w:r w:rsidRPr="00A34E7D">
        <w:rPr>
          <w:rFonts w:cs="Calibri"/>
        </w:rPr>
        <w:t>organizacji międzynarodowej innej niż Unia Europejska. W przypadku konieczności</w:t>
      </w:r>
    </w:p>
    <w:p w14:paraId="7A72665C" w14:textId="77777777" w:rsidR="007A3092" w:rsidRPr="00A34E7D" w:rsidRDefault="007A3092" w:rsidP="00742856">
      <w:pPr>
        <w:suppressAutoHyphens w:val="0"/>
        <w:spacing w:after="0" w:line="360" w:lineRule="auto"/>
        <w:rPr>
          <w:rFonts w:cs="Calibri"/>
        </w:rPr>
      </w:pPr>
      <w:r w:rsidRPr="00A34E7D">
        <w:rPr>
          <w:rFonts w:cs="Calibri"/>
        </w:rPr>
        <w:t>przekazania Państwa danych osobowych do państwa trzeciego lub organizacji</w:t>
      </w:r>
    </w:p>
    <w:p w14:paraId="11CDE138" w14:textId="77777777" w:rsidR="007A3092" w:rsidRPr="00A34E7D" w:rsidRDefault="007A3092" w:rsidP="00742856">
      <w:pPr>
        <w:suppressAutoHyphens w:val="0"/>
        <w:spacing w:after="0" w:line="360" w:lineRule="auto"/>
        <w:rPr>
          <w:rFonts w:cs="Calibri"/>
        </w:rPr>
      </w:pPr>
      <w:r w:rsidRPr="00A34E7D">
        <w:rPr>
          <w:rFonts w:cs="Calibri"/>
        </w:rPr>
        <w:t>międzynarodowej zapewniamy, że odbędzie się to z zachowaniem warunków określonych</w:t>
      </w:r>
    </w:p>
    <w:p w14:paraId="319FFE73" w14:textId="78518E35" w:rsidR="00742856" w:rsidRDefault="007A3092" w:rsidP="00742856">
      <w:pPr>
        <w:suppressAutoHyphens w:val="0"/>
        <w:spacing w:after="0" w:line="360" w:lineRule="auto"/>
        <w:rPr>
          <w:rFonts w:cs="Calibri"/>
        </w:rPr>
      </w:pPr>
      <w:r w:rsidRPr="00A34E7D">
        <w:rPr>
          <w:rFonts w:cs="Calibri"/>
        </w:rPr>
        <w:t>w art. 45 lub 46 RODO.</w:t>
      </w:r>
    </w:p>
    <w:p w14:paraId="6BC9740C" w14:textId="77777777" w:rsidR="00742856" w:rsidRDefault="00742856">
      <w:pPr>
        <w:suppressAutoHyphens w:val="0"/>
        <w:spacing w:after="0" w:line="240" w:lineRule="auto"/>
        <w:rPr>
          <w:rFonts w:cs="Calibri"/>
        </w:rPr>
      </w:pPr>
      <w:r>
        <w:rPr>
          <w:rFonts w:cs="Calibri"/>
        </w:rPr>
        <w:br w:type="page"/>
      </w:r>
    </w:p>
    <w:p w14:paraId="25718BB7" w14:textId="77777777" w:rsidR="007A3092" w:rsidRPr="00A34E7D" w:rsidRDefault="007A3092" w:rsidP="002D6B7D">
      <w:pPr>
        <w:suppressAutoHyphens w:val="0"/>
        <w:spacing w:before="240" w:after="240"/>
        <w:rPr>
          <w:rFonts w:cs="Calibri"/>
          <w:b/>
          <w:bCs/>
        </w:rPr>
      </w:pPr>
      <w:r w:rsidRPr="00A34E7D">
        <w:rPr>
          <w:rFonts w:cs="Calibri"/>
          <w:b/>
          <w:bCs/>
        </w:rPr>
        <w:lastRenderedPageBreak/>
        <w:t>Kontakt z administratorem danych i Inspektorem Ochrony Danych</w:t>
      </w:r>
    </w:p>
    <w:p w14:paraId="135D2A79" w14:textId="4C0BCC28" w:rsidR="007A3092" w:rsidRPr="00A34E7D" w:rsidRDefault="007A3092" w:rsidP="00742856">
      <w:pPr>
        <w:suppressAutoHyphens w:val="0"/>
        <w:spacing w:after="0" w:line="360" w:lineRule="auto"/>
        <w:rPr>
          <w:rFonts w:cs="Calibri"/>
        </w:rPr>
      </w:pPr>
      <w:r w:rsidRPr="00A34E7D">
        <w:rPr>
          <w:rFonts w:cs="Calibri"/>
        </w:rPr>
        <w:t>Jeśli mają Państwo pytania dotyczące przetwarzania przez CPPC danych osobowych, prosimy</w:t>
      </w:r>
    </w:p>
    <w:p w14:paraId="78331FF9" w14:textId="77777777" w:rsidR="007A3092" w:rsidRPr="00A34E7D" w:rsidRDefault="007A3092" w:rsidP="00742856">
      <w:pPr>
        <w:suppressAutoHyphens w:val="0"/>
        <w:spacing w:after="0" w:line="360" w:lineRule="auto"/>
        <w:rPr>
          <w:rFonts w:cs="Calibri"/>
        </w:rPr>
      </w:pPr>
      <w:r w:rsidRPr="00A34E7D">
        <w:rPr>
          <w:rFonts w:cs="Calibri"/>
        </w:rPr>
        <w:t>kontaktować z Inspektorami Ochrony Danych Osobowych (dalej jako IOD) w następujący</w:t>
      </w:r>
    </w:p>
    <w:p w14:paraId="5AC3B2F9" w14:textId="3424D4E0" w:rsidR="00F51CB0" w:rsidRPr="00A34E7D" w:rsidRDefault="007A3092" w:rsidP="00742856">
      <w:pPr>
        <w:suppressAutoHyphens w:val="0"/>
        <w:spacing w:after="0" w:line="360" w:lineRule="auto"/>
        <w:rPr>
          <w:rFonts w:cs="Calibri"/>
        </w:rPr>
      </w:pPr>
      <w:r w:rsidRPr="00A34E7D">
        <w:rPr>
          <w:rFonts w:cs="Calibri"/>
        </w:rPr>
        <w:t>sposób:</w:t>
      </w:r>
    </w:p>
    <w:p w14:paraId="306B0D90" w14:textId="7AFFC2CC" w:rsidR="007A3092" w:rsidRPr="00742856" w:rsidRDefault="007A3092" w:rsidP="00742856">
      <w:pPr>
        <w:pStyle w:val="Akapitzlist"/>
        <w:numPr>
          <w:ilvl w:val="0"/>
          <w:numId w:val="111"/>
        </w:numPr>
        <w:suppressAutoHyphens w:val="0"/>
        <w:spacing w:before="120" w:after="120"/>
        <w:ind w:left="714" w:hanging="357"/>
        <w:rPr>
          <w:rFonts w:ascii="Calibri" w:hAnsi="Calibri" w:cs="Calibri"/>
          <w:sz w:val="22"/>
          <w:szCs w:val="22"/>
        </w:rPr>
      </w:pPr>
      <w:r w:rsidRPr="00742856">
        <w:rPr>
          <w:rFonts w:ascii="Calibri" w:hAnsi="Calibri" w:cs="Calibri"/>
          <w:sz w:val="22"/>
          <w:szCs w:val="22"/>
        </w:rPr>
        <w:t xml:space="preserve">IOD </w:t>
      </w:r>
      <w:proofErr w:type="spellStart"/>
      <w:r w:rsidRPr="00742856">
        <w:rPr>
          <w:rFonts w:ascii="Calibri" w:hAnsi="Calibri" w:cs="Calibri"/>
          <w:sz w:val="22"/>
          <w:szCs w:val="22"/>
        </w:rPr>
        <w:t>MFiPR</w:t>
      </w:r>
      <w:proofErr w:type="spellEnd"/>
      <w:r w:rsidRPr="00742856">
        <w:rPr>
          <w:rFonts w:ascii="Calibri" w:hAnsi="Calibri" w:cs="Calibri"/>
          <w:sz w:val="22"/>
          <w:szCs w:val="22"/>
        </w:rPr>
        <w:t>:</w:t>
      </w:r>
    </w:p>
    <w:p w14:paraId="51780162" w14:textId="690B2AEA" w:rsidR="007A3092" w:rsidRPr="00742856" w:rsidRDefault="007A3092" w:rsidP="00742856">
      <w:pPr>
        <w:pStyle w:val="Akapitzlist"/>
        <w:numPr>
          <w:ilvl w:val="0"/>
          <w:numId w:val="112"/>
        </w:numPr>
        <w:suppressAutoHyphens w:val="0"/>
        <w:spacing w:line="276" w:lineRule="auto"/>
        <w:rPr>
          <w:rFonts w:ascii="Calibri" w:hAnsi="Calibri" w:cs="Calibri"/>
          <w:sz w:val="22"/>
          <w:szCs w:val="22"/>
        </w:rPr>
      </w:pPr>
      <w:r w:rsidRPr="00742856">
        <w:rPr>
          <w:rFonts w:ascii="Calibri" w:hAnsi="Calibri" w:cs="Calibri"/>
          <w:sz w:val="22"/>
          <w:szCs w:val="22"/>
        </w:rPr>
        <w:t>pocztą tradycyjną kierując korespondencję na adres: ul. Wspólna 2/4, 00-926</w:t>
      </w:r>
      <w:r w:rsidR="00742856" w:rsidRPr="00742856">
        <w:rPr>
          <w:rFonts w:ascii="Calibri" w:hAnsi="Calibri" w:cs="Calibri"/>
          <w:sz w:val="22"/>
          <w:szCs w:val="22"/>
        </w:rPr>
        <w:t xml:space="preserve"> </w:t>
      </w:r>
      <w:r w:rsidRPr="00742856">
        <w:rPr>
          <w:rFonts w:ascii="Calibri" w:hAnsi="Calibri" w:cs="Calibri"/>
          <w:sz w:val="22"/>
          <w:szCs w:val="22"/>
        </w:rPr>
        <w:t>Warszawa,</w:t>
      </w:r>
    </w:p>
    <w:p w14:paraId="03D9F61B" w14:textId="46657CCD" w:rsidR="007A3092" w:rsidRPr="00742856" w:rsidRDefault="007A3092" w:rsidP="00742856">
      <w:pPr>
        <w:pStyle w:val="Akapitzlist"/>
        <w:numPr>
          <w:ilvl w:val="0"/>
          <w:numId w:val="112"/>
        </w:numPr>
        <w:suppressAutoHyphens w:val="0"/>
        <w:spacing w:line="276" w:lineRule="auto"/>
        <w:rPr>
          <w:rFonts w:ascii="Calibri" w:hAnsi="Calibri" w:cs="Calibri"/>
          <w:sz w:val="22"/>
          <w:szCs w:val="22"/>
        </w:rPr>
      </w:pPr>
      <w:r w:rsidRPr="00742856">
        <w:rPr>
          <w:rFonts w:ascii="Calibri" w:hAnsi="Calibri" w:cs="Calibri"/>
          <w:sz w:val="22"/>
          <w:szCs w:val="22"/>
        </w:rPr>
        <w:t>elektronicznie na adres e-mail: IOD@mfipr.gov.pl,</w:t>
      </w:r>
    </w:p>
    <w:p w14:paraId="291482DA" w14:textId="77777777" w:rsidR="007A3092" w:rsidRPr="00742856" w:rsidRDefault="007A3092" w:rsidP="00742856">
      <w:pPr>
        <w:pStyle w:val="Akapitzlist"/>
        <w:numPr>
          <w:ilvl w:val="0"/>
          <w:numId w:val="111"/>
        </w:numPr>
        <w:suppressAutoHyphens w:val="0"/>
        <w:spacing w:before="120" w:after="120"/>
        <w:ind w:left="714" w:hanging="357"/>
        <w:rPr>
          <w:rFonts w:ascii="Calibri" w:hAnsi="Calibri" w:cs="Calibri"/>
          <w:sz w:val="22"/>
          <w:szCs w:val="22"/>
        </w:rPr>
      </w:pPr>
      <w:r w:rsidRPr="00742856">
        <w:rPr>
          <w:rFonts w:ascii="Calibri" w:hAnsi="Calibri" w:cs="Calibri"/>
          <w:sz w:val="22"/>
          <w:szCs w:val="22"/>
        </w:rPr>
        <w:t>2. IOD CPPC:</w:t>
      </w:r>
    </w:p>
    <w:p w14:paraId="13164168" w14:textId="15A2C447" w:rsidR="007A3092" w:rsidRPr="00742856" w:rsidRDefault="007A3092" w:rsidP="00742856">
      <w:pPr>
        <w:pStyle w:val="Akapitzlist"/>
        <w:numPr>
          <w:ilvl w:val="0"/>
          <w:numId w:val="113"/>
        </w:numPr>
        <w:suppressAutoHyphens w:val="0"/>
        <w:spacing w:line="276" w:lineRule="auto"/>
        <w:rPr>
          <w:rFonts w:ascii="Calibri" w:hAnsi="Calibri" w:cs="Calibri"/>
          <w:sz w:val="22"/>
          <w:szCs w:val="22"/>
        </w:rPr>
      </w:pPr>
      <w:r w:rsidRPr="00742856">
        <w:rPr>
          <w:rFonts w:ascii="Calibri" w:hAnsi="Calibri" w:cs="Calibri"/>
          <w:sz w:val="22"/>
          <w:szCs w:val="22"/>
        </w:rPr>
        <w:t>pocztą tradycyjną kierując korespondencję na adres: ul. Spokojna 13A, 01-044Warszawa,</w:t>
      </w:r>
    </w:p>
    <w:p w14:paraId="0D7EA706" w14:textId="6D8D8D5A" w:rsidR="00122B27" w:rsidRPr="00742856" w:rsidRDefault="007A3092" w:rsidP="00742856">
      <w:pPr>
        <w:pStyle w:val="Akapitzlist"/>
        <w:numPr>
          <w:ilvl w:val="0"/>
          <w:numId w:val="113"/>
        </w:numPr>
        <w:suppressAutoHyphens w:val="0"/>
        <w:spacing w:line="276" w:lineRule="auto"/>
        <w:rPr>
          <w:rFonts w:cs="Calibri"/>
        </w:rPr>
      </w:pPr>
      <w:r w:rsidRPr="00742856">
        <w:rPr>
          <w:rFonts w:ascii="Calibri" w:hAnsi="Calibri" w:cs="Calibri"/>
          <w:sz w:val="22"/>
          <w:szCs w:val="22"/>
        </w:rPr>
        <w:t>elektronicznie na adres e-mail: bezpieczenstwo@cppc.gov.pl.</w:t>
      </w:r>
    </w:p>
    <w:p w14:paraId="43011E68" w14:textId="77777777" w:rsidR="00122B27" w:rsidRPr="00A34E7D" w:rsidRDefault="00122B27" w:rsidP="002D6B7D">
      <w:pPr>
        <w:suppressAutoHyphens w:val="0"/>
        <w:spacing w:before="240" w:after="240"/>
        <w:rPr>
          <w:rFonts w:cs="Calibri"/>
          <w:b/>
          <w:bCs/>
        </w:rPr>
      </w:pPr>
      <w:r w:rsidRPr="00A34E7D">
        <w:rPr>
          <w:rFonts w:cs="Calibri"/>
          <w:b/>
          <w:bCs/>
        </w:rPr>
        <w:t>Podstawa prawna:</w:t>
      </w:r>
    </w:p>
    <w:p w14:paraId="3892D935" w14:textId="4F584DA4" w:rsidR="00F51CB0" w:rsidRPr="00742856" w:rsidRDefault="00122B27" w:rsidP="00742856">
      <w:pPr>
        <w:pStyle w:val="Akapitzlist"/>
        <w:numPr>
          <w:ilvl w:val="6"/>
          <w:numId w:val="114"/>
        </w:numPr>
        <w:suppressAutoHyphens w:val="0"/>
        <w:spacing w:line="360" w:lineRule="auto"/>
        <w:ind w:left="709" w:hanging="425"/>
        <w:rPr>
          <w:rFonts w:ascii="Calibri" w:hAnsi="Calibri" w:cs="Calibri"/>
          <w:sz w:val="22"/>
          <w:szCs w:val="22"/>
        </w:rPr>
      </w:pPr>
      <w:r w:rsidRPr="00742856">
        <w:rPr>
          <w:rFonts w:ascii="Calibri" w:hAnsi="Calibri" w:cs="Calibri"/>
          <w:sz w:val="22"/>
          <w:szCs w:val="22"/>
        </w:rPr>
        <w:t>ustawa wdrożeniowa - ustawa z 28 kwietnia 2022 r. o zasadach realizacji zadań</w:t>
      </w:r>
      <w:r w:rsidR="00742856" w:rsidRPr="00742856">
        <w:rPr>
          <w:rFonts w:ascii="Calibri" w:hAnsi="Calibri" w:cs="Calibri"/>
          <w:sz w:val="22"/>
          <w:szCs w:val="22"/>
        </w:rPr>
        <w:t xml:space="preserve"> </w:t>
      </w:r>
      <w:r w:rsidRPr="00742856">
        <w:rPr>
          <w:rFonts w:ascii="Calibri" w:hAnsi="Calibri" w:cs="Calibri"/>
          <w:sz w:val="22"/>
          <w:szCs w:val="22"/>
        </w:rPr>
        <w:t>finansowanych ze środków europejskich w perspektywie finansowej 2021-2027 (Dz.</w:t>
      </w:r>
      <w:r w:rsidR="00742856" w:rsidRPr="00742856">
        <w:rPr>
          <w:rFonts w:ascii="Calibri" w:hAnsi="Calibri" w:cs="Calibri"/>
          <w:sz w:val="22"/>
          <w:szCs w:val="22"/>
        </w:rPr>
        <w:t xml:space="preserve"> </w:t>
      </w:r>
      <w:r w:rsidRPr="00742856">
        <w:rPr>
          <w:rFonts w:ascii="Calibri" w:hAnsi="Calibri" w:cs="Calibri"/>
          <w:sz w:val="22"/>
          <w:szCs w:val="22"/>
        </w:rPr>
        <w:t>U. z 2022 r., poz. 1079),</w:t>
      </w:r>
    </w:p>
    <w:p w14:paraId="2269714E" w14:textId="77777777" w:rsidR="00742856" w:rsidRPr="00742856" w:rsidRDefault="00122B27" w:rsidP="00742856">
      <w:pPr>
        <w:pStyle w:val="Akapitzlist"/>
        <w:numPr>
          <w:ilvl w:val="6"/>
          <w:numId w:val="114"/>
        </w:numPr>
        <w:suppressAutoHyphens w:val="0"/>
        <w:spacing w:line="360" w:lineRule="auto"/>
        <w:ind w:left="709" w:hanging="425"/>
        <w:rPr>
          <w:rFonts w:ascii="Calibri" w:hAnsi="Calibri" w:cs="Calibri"/>
          <w:sz w:val="22"/>
          <w:szCs w:val="22"/>
        </w:rPr>
      </w:pPr>
      <w:r w:rsidRPr="00742856">
        <w:rPr>
          <w:rFonts w:ascii="Calibri" w:hAnsi="Calibri" w:cs="Calibri"/>
          <w:sz w:val="22"/>
          <w:szCs w:val="22"/>
        </w:rPr>
        <w:t>RODO - rozporządzenie Parlamentu Europejskiego i Rady (UE) 2016/679 z 27 kwietnia</w:t>
      </w:r>
      <w:r w:rsidR="00742856" w:rsidRPr="00742856">
        <w:rPr>
          <w:rFonts w:ascii="Calibri" w:hAnsi="Calibri" w:cs="Calibri"/>
          <w:sz w:val="22"/>
          <w:szCs w:val="22"/>
        </w:rPr>
        <w:t xml:space="preserve"> </w:t>
      </w:r>
      <w:r w:rsidRPr="00742856">
        <w:rPr>
          <w:rFonts w:ascii="Calibri" w:hAnsi="Calibri" w:cs="Calibri"/>
          <w:sz w:val="22"/>
          <w:szCs w:val="22"/>
        </w:rPr>
        <w:t>2016 r. w sprawie ochrony osób fizycznych w związku z przetwarzaniem danych</w:t>
      </w:r>
      <w:r w:rsidR="00742856" w:rsidRPr="00742856">
        <w:rPr>
          <w:rFonts w:ascii="Calibri" w:hAnsi="Calibri" w:cs="Calibri"/>
          <w:sz w:val="22"/>
          <w:szCs w:val="22"/>
        </w:rPr>
        <w:t xml:space="preserve"> </w:t>
      </w:r>
      <w:r w:rsidRPr="00742856">
        <w:rPr>
          <w:rFonts w:ascii="Calibri" w:hAnsi="Calibri" w:cs="Calibri"/>
          <w:sz w:val="22"/>
          <w:szCs w:val="22"/>
        </w:rPr>
        <w:t>osobowych i w sprawie swobodnego przepływu takich danych (Dz. Urz. UE. L 119 z 4</w:t>
      </w:r>
      <w:r w:rsidR="00742856" w:rsidRPr="00742856">
        <w:rPr>
          <w:rFonts w:ascii="Calibri" w:hAnsi="Calibri" w:cs="Calibri"/>
          <w:sz w:val="22"/>
          <w:szCs w:val="22"/>
        </w:rPr>
        <w:t xml:space="preserve"> </w:t>
      </w:r>
      <w:r w:rsidRPr="00742856">
        <w:rPr>
          <w:rFonts w:ascii="Calibri" w:hAnsi="Calibri" w:cs="Calibri"/>
          <w:sz w:val="22"/>
          <w:szCs w:val="22"/>
        </w:rPr>
        <w:t>maja 2016 r., s.1-88; Dz. Urz. UE L 127 z 23 maja 2018, str. 2 oraz Dz. Urz. UE L 74 z 4</w:t>
      </w:r>
      <w:r w:rsidR="00742856" w:rsidRPr="00742856">
        <w:rPr>
          <w:rFonts w:ascii="Calibri" w:hAnsi="Calibri" w:cs="Calibri"/>
          <w:sz w:val="22"/>
          <w:szCs w:val="22"/>
        </w:rPr>
        <w:t xml:space="preserve"> </w:t>
      </w:r>
      <w:r w:rsidRPr="00742856">
        <w:rPr>
          <w:rFonts w:ascii="Calibri" w:hAnsi="Calibri" w:cs="Calibri"/>
          <w:sz w:val="22"/>
          <w:szCs w:val="22"/>
        </w:rPr>
        <w:t>marca 2021, str. 35).</w:t>
      </w:r>
    </w:p>
    <w:p w14:paraId="536307A6" w14:textId="50DBFC43" w:rsidR="00AD2018" w:rsidRPr="00742856" w:rsidRDefault="00AD2018" w:rsidP="00742856">
      <w:pPr>
        <w:pStyle w:val="Akapitzlist"/>
        <w:numPr>
          <w:ilvl w:val="6"/>
          <w:numId w:val="114"/>
        </w:numPr>
        <w:suppressAutoHyphens w:val="0"/>
        <w:ind w:left="851" w:hanging="425"/>
        <w:rPr>
          <w:rFonts w:ascii="Calibri" w:hAnsi="Calibri" w:cs="Calibri"/>
          <w:b/>
          <w:bCs/>
          <w:sz w:val="22"/>
          <w:szCs w:val="22"/>
        </w:rPr>
      </w:pPr>
      <w:r w:rsidRPr="00742856">
        <w:rPr>
          <w:rFonts w:ascii="Calibri" w:hAnsi="Calibri" w:cs="Calibri"/>
          <w:b/>
          <w:bCs/>
          <w:sz w:val="22"/>
          <w:szCs w:val="22"/>
        </w:rPr>
        <w:br w:type="page"/>
      </w:r>
    </w:p>
    <w:p w14:paraId="4E0CA785" w14:textId="4B3E4F36" w:rsidR="008D0484" w:rsidRPr="00A34E7D" w:rsidRDefault="008D0484" w:rsidP="00B27EBB">
      <w:pPr>
        <w:pStyle w:val="Nagwek3"/>
        <w:spacing w:after="360"/>
        <w:rPr>
          <w:rFonts w:asciiTheme="minorHAnsi" w:hAnsiTheme="minorHAnsi" w:cstheme="minorHAnsi"/>
        </w:rPr>
      </w:pPr>
      <w:r w:rsidRPr="00A34E7D">
        <w:lastRenderedPageBreak/>
        <w:t>Załącznik nr 10 do umowy: Obowiązki informacyjne Beneficjenta</w:t>
      </w:r>
      <w:bookmarkStart w:id="69" w:name="_Hlk141049419"/>
      <w:r w:rsidRPr="00A34E7D">
        <w:rPr>
          <w:rStyle w:val="Odwoanieprzypisudolnego"/>
          <w:rFonts w:asciiTheme="minorHAnsi" w:hAnsiTheme="minorHAnsi" w:cstheme="minorHAnsi"/>
        </w:rPr>
        <w:footnoteReference w:id="115"/>
      </w:r>
      <w:bookmarkEnd w:id="69"/>
    </w:p>
    <w:p w14:paraId="0DBD01FF" w14:textId="74EC954C" w:rsidR="008D0484" w:rsidRPr="00794883" w:rsidRDefault="008D0484" w:rsidP="00D002D6">
      <w:pPr>
        <w:pStyle w:val="Akapitzlist"/>
        <w:numPr>
          <w:ilvl w:val="0"/>
          <w:numId w:val="100"/>
        </w:numPr>
        <w:spacing w:before="120" w:after="240"/>
        <w:ind w:left="426" w:hanging="426"/>
        <w:rPr>
          <w:rFonts w:asciiTheme="minorHAnsi" w:hAnsiTheme="minorHAnsi" w:cstheme="minorHAnsi"/>
          <w:b/>
          <w:bCs/>
          <w:sz w:val="22"/>
          <w:szCs w:val="22"/>
        </w:rPr>
      </w:pPr>
      <w:bookmarkStart w:id="70" w:name="_Toc488324553"/>
      <w:bookmarkStart w:id="71" w:name="_Toc123805816"/>
      <w:bookmarkStart w:id="72" w:name="_Toc123806383"/>
      <w:bookmarkStart w:id="73" w:name="_Toc123806448"/>
      <w:bookmarkStart w:id="74" w:name="_Toc123806737"/>
      <w:r w:rsidRPr="00794883">
        <w:rPr>
          <w:rFonts w:asciiTheme="minorHAnsi" w:hAnsiTheme="minorHAnsi" w:cstheme="minorHAnsi"/>
          <w:b/>
          <w:bCs/>
          <w:sz w:val="22"/>
          <w:szCs w:val="22"/>
        </w:rPr>
        <w:t>Jak oznaczać dokumenty i działania informacyjn</w:t>
      </w:r>
      <w:r w:rsidR="00AD12F5" w:rsidRPr="00794883">
        <w:rPr>
          <w:rFonts w:asciiTheme="minorHAnsi" w:hAnsiTheme="minorHAnsi" w:cstheme="minorHAnsi"/>
          <w:b/>
          <w:bCs/>
          <w:sz w:val="22"/>
          <w:szCs w:val="22"/>
        </w:rPr>
        <w:t xml:space="preserve">e i </w:t>
      </w:r>
      <w:r w:rsidRPr="00794883">
        <w:rPr>
          <w:rFonts w:asciiTheme="minorHAnsi" w:hAnsiTheme="minorHAnsi" w:cstheme="minorHAnsi"/>
          <w:b/>
          <w:bCs/>
          <w:sz w:val="22"/>
          <w:szCs w:val="22"/>
        </w:rPr>
        <w:t>promocyjne w projekcie?</w:t>
      </w:r>
      <w:bookmarkEnd w:id="70"/>
      <w:bookmarkEnd w:id="71"/>
      <w:bookmarkEnd w:id="72"/>
      <w:bookmarkEnd w:id="73"/>
      <w:bookmarkEnd w:id="74"/>
    </w:p>
    <w:p w14:paraId="2702555A" w14:textId="77777777" w:rsidR="008D0484" w:rsidRPr="00794883" w:rsidRDefault="008D0484" w:rsidP="00D002D6">
      <w:pPr>
        <w:spacing w:line="360" w:lineRule="auto"/>
        <w:ind w:left="426"/>
        <w:rPr>
          <w:rFonts w:asciiTheme="minorHAnsi" w:hAnsiTheme="minorHAnsi" w:cstheme="minorHAnsi"/>
        </w:rPr>
      </w:pPr>
      <w:r w:rsidRPr="00794883">
        <w:rPr>
          <w:rFonts w:asciiTheme="minorHAnsi" w:hAnsiTheme="minorHAnsi" w:cstheme="minorHAnsi"/>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1F911CA3" w14:textId="77777777" w:rsidR="008D0484" w:rsidRPr="00A34E7D" w:rsidDel="003306F5" w:rsidRDefault="008D0484" w:rsidP="00D002D6">
      <w:pPr>
        <w:spacing w:line="360" w:lineRule="auto"/>
        <w:ind w:left="426"/>
        <w:rPr>
          <w:rFonts w:asciiTheme="minorHAnsi" w:hAnsiTheme="minorHAnsi" w:cstheme="minorHAnsi"/>
        </w:rPr>
      </w:pPr>
      <w:bookmarkStart w:id="75" w:name="_Hlk126594892"/>
      <w:r w:rsidRPr="00794883" w:rsidDel="003306F5">
        <w:rPr>
          <w:rFonts w:asciiTheme="minorHAnsi" w:hAnsiTheme="minorHAnsi" w:cstheme="minorHAnsi"/>
        </w:rPr>
        <w:t>Uw</w:t>
      </w:r>
      <w:bookmarkEnd w:id="75"/>
      <w:r w:rsidRPr="00794883" w:rsidDel="003306F5">
        <w:rPr>
          <w:rFonts w:asciiTheme="minorHAnsi" w:hAnsiTheme="minorHAnsi" w:cstheme="minorHAnsi"/>
        </w:rPr>
        <w:t>aga! Jeśli w zestawieniu lub na materiale występują inne znaki dodatkowe (logo), to nie mogą</w:t>
      </w:r>
      <w:r w:rsidRPr="00A34E7D" w:rsidDel="003306F5">
        <w:rPr>
          <w:rFonts w:asciiTheme="minorHAnsi" w:hAnsiTheme="minorHAnsi" w:cstheme="minorHAnsi"/>
        </w:rPr>
        <w:t xml:space="preserve"> być one większe (mierzone wysokością lub szerokością) od flagi (symbolu) Unii Europejskiej.</w:t>
      </w:r>
    </w:p>
    <w:p w14:paraId="1999F224" w14:textId="77FB4185" w:rsidR="00B27EBB" w:rsidRPr="00A34E7D" w:rsidRDefault="008D0484" w:rsidP="004C311D">
      <w:pPr>
        <w:pStyle w:val="Akapitzlist"/>
        <w:numPr>
          <w:ilvl w:val="1"/>
          <w:numId w:val="117"/>
        </w:numPr>
        <w:spacing w:before="360" w:after="240"/>
        <w:ind w:left="992" w:hanging="567"/>
      </w:pPr>
      <w:r w:rsidRPr="00B27EBB">
        <w:rPr>
          <w:rFonts w:asciiTheme="minorHAnsi" w:hAnsiTheme="minorHAnsi" w:cstheme="minorHAnsi"/>
          <w:b/>
          <w:bCs/>
          <w:sz w:val="22"/>
          <w:szCs w:val="22"/>
        </w:rPr>
        <w:t>Jakie znaki graficzne należy umieścić?</w:t>
      </w:r>
    </w:p>
    <w:p w14:paraId="4C51CDB1" w14:textId="77777777" w:rsidR="008D0484" w:rsidRPr="00A34E7D" w:rsidRDefault="008D0484" w:rsidP="00D002D6">
      <w:pPr>
        <w:spacing w:before="240" w:line="360" w:lineRule="auto"/>
        <w:ind w:left="993"/>
        <w:rPr>
          <w:rFonts w:asciiTheme="minorHAnsi" w:hAnsiTheme="minorHAnsi" w:cstheme="minorHAnsi"/>
        </w:rPr>
      </w:pPr>
      <w:r w:rsidRPr="00A34E7D">
        <w:rPr>
          <w:rFonts w:asciiTheme="minorHAnsi" w:hAnsiTheme="minorHAnsi" w:cstheme="minorHAnsi"/>
        </w:rPr>
        <w:t>W przypadku realizacji projektu ze środków Programu Fundusze Europejskie dla Rozwoju Społecznego 2021 - 2027oznaczenie projektu musi zawierać następujące znaki:</w:t>
      </w:r>
    </w:p>
    <w:tbl>
      <w:tblPr>
        <w:tblW w:w="8679"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3277"/>
        <w:gridCol w:w="2610"/>
      </w:tblGrid>
      <w:tr w:rsidR="008D0484" w:rsidRPr="00A34E7D" w14:paraId="0A95082B" w14:textId="77777777" w:rsidTr="00D002D6">
        <w:tc>
          <w:tcPr>
            <w:tcW w:w="2792" w:type="dxa"/>
            <w:tcBorders>
              <w:bottom w:val="single" w:sz="4" w:space="0" w:color="auto"/>
            </w:tcBorders>
          </w:tcPr>
          <w:p w14:paraId="794CE07B" w14:textId="77777777" w:rsidR="008D0484" w:rsidRPr="00A34E7D" w:rsidRDefault="008D0484" w:rsidP="00AA08A6">
            <w:pPr>
              <w:rPr>
                <w:rFonts w:asciiTheme="minorHAnsi" w:hAnsiTheme="minorHAnsi" w:cstheme="minorHAnsi"/>
              </w:rPr>
            </w:pPr>
            <w:r w:rsidRPr="00A34E7D">
              <w:rPr>
                <w:rFonts w:asciiTheme="minorHAnsi" w:hAnsiTheme="minorHAnsi" w:cstheme="minorHAnsi"/>
                <w:b/>
              </w:rPr>
              <w:t xml:space="preserve">Znak Funduszy Europejskich dla Rozwoju Społecznego </w:t>
            </w:r>
            <w:r w:rsidRPr="00A34E7D">
              <w:rPr>
                <w:rFonts w:asciiTheme="minorHAnsi" w:hAnsiTheme="minorHAnsi" w:cstheme="minorHAnsi"/>
              </w:rPr>
              <w:t>złożony z symbolu graficznego i nazwy Fundusze Europejskie dla Rozwoju Społecznego</w:t>
            </w:r>
          </w:p>
        </w:tc>
        <w:tc>
          <w:tcPr>
            <w:tcW w:w="3277" w:type="dxa"/>
            <w:tcBorders>
              <w:bottom w:val="single" w:sz="4" w:space="0" w:color="auto"/>
            </w:tcBorders>
          </w:tcPr>
          <w:p w14:paraId="154CBF14" w14:textId="77777777" w:rsidR="008D0484" w:rsidRPr="00A34E7D" w:rsidRDefault="008D0484" w:rsidP="00AA08A6">
            <w:pPr>
              <w:rPr>
                <w:rFonts w:asciiTheme="minorHAnsi" w:hAnsiTheme="minorHAnsi" w:cstheme="minorHAnsi"/>
                <w:b/>
              </w:rPr>
            </w:pPr>
            <w:r w:rsidRPr="00A34E7D">
              <w:rPr>
                <w:rFonts w:asciiTheme="minorHAnsi" w:hAnsiTheme="minorHAnsi" w:cstheme="minorHAnsi"/>
                <w:b/>
              </w:rPr>
              <w:t>Znak barw Rzeczypospolitej Polskiej</w:t>
            </w:r>
          </w:p>
          <w:p w14:paraId="3C4B276D" w14:textId="77777777" w:rsidR="008D0484" w:rsidRPr="00A34E7D" w:rsidRDefault="008D0484" w:rsidP="00AA08A6">
            <w:pPr>
              <w:rPr>
                <w:rFonts w:asciiTheme="minorHAnsi" w:hAnsiTheme="minorHAnsi" w:cstheme="minorHAnsi"/>
              </w:rPr>
            </w:pPr>
            <w:r w:rsidRPr="00A34E7D">
              <w:rPr>
                <w:rFonts w:asciiTheme="minorHAnsi" w:hAnsiTheme="minorHAnsi" w:cstheme="minorHAnsi"/>
              </w:rPr>
              <w:t>złożony z barw RP oraz nazwy Rzeczpospolita Polska</w:t>
            </w:r>
          </w:p>
        </w:tc>
        <w:tc>
          <w:tcPr>
            <w:tcW w:w="2610" w:type="dxa"/>
            <w:tcBorders>
              <w:bottom w:val="single" w:sz="4" w:space="0" w:color="auto"/>
            </w:tcBorders>
          </w:tcPr>
          <w:p w14:paraId="2A344D2D" w14:textId="77777777" w:rsidR="008D0484" w:rsidRPr="00A34E7D" w:rsidRDefault="008D0484" w:rsidP="00AA08A6">
            <w:pPr>
              <w:rPr>
                <w:rFonts w:asciiTheme="minorHAnsi" w:hAnsiTheme="minorHAnsi" w:cstheme="minorHAnsi"/>
              </w:rPr>
            </w:pPr>
            <w:r w:rsidRPr="00A34E7D">
              <w:rPr>
                <w:rFonts w:asciiTheme="minorHAnsi" w:hAnsiTheme="minorHAnsi" w:cstheme="minorHAnsi"/>
                <w:b/>
              </w:rPr>
              <w:t xml:space="preserve">Znak Unii Europejskiej </w:t>
            </w:r>
          </w:p>
          <w:p w14:paraId="33818340" w14:textId="77777777" w:rsidR="008D0484" w:rsidRPr="00A34E7D" w:rsidRDefault="008D0484" w:rsidP="00AA08A6">
            <w:pPr>
              <w:rPr>
                <w:rFonts w:asciiTheme="minorHAnsi" w:hAnsiTheme="minorHAnsi" w:cstheme="minorHAnsi"/>
                <w:b/>
              </w:rPr>
            </w:pPr>
            <w:r w:rsidRPr="00A34E7D">
              <w:rPr>
                <w:rFonts w:asciiTheme="minorHAnsi" w:hAnsiTheme="minorHAnsi" w:cstheme="minorHAnsi"/>
              </w:rPr>
              <w:t>złożony z flagi UE i napisu „Dofinansowane przez Unię Europejską”</w:t>
            </w:r>
            <w:r w:rsidRPr="00A34E7D" w:rsidDel="00EB3C7C">
              <w:rPr>
                <w:rStyle w:val="Odwoanieprzypisudolnego"/>
                <w:rFonts w:asciiTheme="minorHAnsi" w:hAnsiTheme="minorHAnsi" w:cstheme="minorHAnsi"/>
              </w:rPr>
              <w:t xml:space="preserve"> </w:t>
            </w:r>
          </w:p>
        </w:tc>
      </w:tr>
      <w:tr w:rsidR="008D0484" w:rsidRPr="00A34E7D" w14:paraId="3BA9AC41" w14:textId="77777777" w:rsidTr="00D002D6">
        <w:tc>
          <w:tcPr>
            <w:tcW w:w="8679" w:type="dxa"/>
            <w:gridSpan w:val="3"/>
            <w:tcBorders>
              <w:top w:val="nil"/>
              <w:left w:val="nil"/>
              <w:bottom w:val="nil"/>
              <w:right w:val="nil"/>
            </w:tcBorders>
          </w:tcPr>
          <w:p w14:paraId="16404BD3" w14:textId="77777777" w:rsidR="008D0484" w:rsidRPr="00A34E7D" w:rsidRDefault="008D0484" w:rsidP="00AA08A6">
            <w:pPr>
              <w:spacing w:after="0"/>
              <w:rPr>
                <w:rFonts w:asciiTheme="minorHAnsi" w:hAnsiTheme="minorHAnsi" w:cstheme="minorHAnsi"/>
              </w:rPr>
            </w:pPr>
            <w:r w:rsidRPr="00A34E7D">
              <w:rPr>
                <w:rFonts w:asciiTheme="minorHAnsi" w:hAnsiTheme="minorHAnsi" w:cstheme="minorHAnsi"/>
                <w:noProof/>
              </w:rPr>
              <w:drawing>
                <wp:anchor distT="0" distB="0" distL="114300" distR="114300" simplePos="0" relativeHeight="251660288" behindDoc="0" locked="0" layoutInCell="1" allowOverlap="1" wp14:anchorId="7F31A42F" wp14:editId="4BDF97C8">
                  <wp:simplePos x="0" y="0"/>
                  <wp:positionH relativeFrom="column">
                    <wp:posOffset>-1905</wp:posOffset>
                  </wp:positionH>
                  <wp:positionV relativeFrom="paragraph">
                    <wp:posOffset>190500</wp:posOffset>
                  </wp:positionV>
                  <wp:extent cx="5361940" cy="739140"/>
                  <wp:effectExtent l="0" t="0" r="0" b="3810"/>
                  <wp:wrapTopAndBottom/>
                  <wp:docPr id="8" name="Obraz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61940" cy="739140"/>
                          </a:xfrm>
                          <a:prstGeom prst="rect">
                            <a:avLst/>
                          </a:prstGeom>
                          <a:noFill/>
                          <a:ln>
                            <a:noFill/>
                          </a:ln>
                        </pic:spPr>
                      </pic:pic>
                    </a:graphicData>
                  </a:graphic>
                </wp:anchor>
              </w:drawing>
            </w:r>
          </w:p>
        </w:tc>
      </w:tr>
    </w:tbl>
    <w:p w14:paraId="774201D7" w14:textId="77777777" w:rsidR="008D0484" w:rsidRPr="00B27EBB" w:rsidRDefault="008D0484" w:rsidP="00D002D6">
      <w:pPr>
        <w:pStyle w:val="Akapitzlist"/>
        <w:numPr>
          <w:ilvl w:val="1"/>
          <w:numId w:val="117"/>
        </w:numPr>
        <w:spacing w:before="240" w:after="240"/>
        <w:ind w:left="993" w:hanging="567"/>
        <w:rPr>
          <w:rFonts w:asciiTheme="minorHAnsi" w:hAnsiTheme="minorHAnsi" w:cstheme="minorHAnsi"/>
          <w:b/>
          <w:bCs/>
          <w:sz w:val="22"/>
          <w:szCs w:val="22"/>
        </w:rPr>
      </w:pPr>
      <w:bookmarkStart w:id="76" w:name="_Toc488324585"/>
      <w:bookmarkStart w:id="77" w:name="_Toc123805818"/>
      <w:bookmarkStart w:id="78" w:name="_Toc123806385"/>
      <w:bookmarkStart w:id="79" w:name="_Toc123806450"/>
      <w:bookmarkStart w:id="80" w:name="_Toc123806739"/>
      <w:r w:rsidRPr="00B27EBB">
        <w:rPr>
          <w:rFonts w:asciiTheme="minorHAnsi" w:hAnsiTheme="minorHAnsi" w:cstheme="minorHAnsi"/>
          <w:b/>
          <w:bCs/>
          <w:sz w:val="22"/>
          <w:szCs w:val="22"/>
        </w:rPr>
        <w:t xml:space="preserve"> Liczba znaków</w:t>
      </w:r>
      <w:bookmarkEnd w:id="76"/>
      <w:r w:rsidRPr="00B27EBB">
        <w:rPr>
          <w:rFonts w:asciiTheme="minorHAnsi" w:hAnsiTheme="minorHAnsi" w:cstheme="minorHAnsi"/>
          <w:b/>
          <w:bCs/>
          <w:sz w:val="22"/>
          <w:szCs w:val="22"/>
        </w:rPr>
        <w:t xml:space="preserve"> w zestawieniu</w:t>
      </w:r>
      <w:bookmarkEnd w:id="77"/>
      <w:bookmarkEnd w:id="78"/>
      <w:bookmarkEnd w:id="79"/>
      <w:bookmarkEnd w:id="80"/>
    </w:p>
    <w:p w14:paraId="3A4D9934" w14:textId="77777777" w:rsidR="008D0484" w:rsidRPr="00A34E7D" w:rsidRDefault="008D0484" w:rsidP="00D002D6">
      <w:pPr>
        <w:spacing w:line="360" w:lineRule="auto"/>
        <w:ind w:left="993"/>
        <w:rPr>
          <w:rFonts w:asciiTheme="minorHAnsi" w:hAnsiTheme="minorHAnsi" w:cstheme="minorHAnsi"/>
          <w:color w:val="000000"/>
        </w:rPr>
      </w:pPr>
      <w:r w:rsidRPr="00A34E7D">
        <w:rPr>
          <w:rFonts w:asciiTheme="minorHAnsi" w:hAnsiTheme="minorHAnsi" w:cstheme="minorHAnsi"/>
          <w:color w:val="000000"/>
        </w:rPr>
        <w:t xml:space="preserve">Liczba znaków w zestawieniu (tzn. w jednej linii) </w:t>
      </w:r>
      <w:r w:rsidRPr="00A34E7D">
        <w:rPr>
          <w:rFonts w:asciiTheme="minorHAnsi" w:hAnsiTheme="minorHAnsi" w:cstheme="minorHAnsi"/>
          <w:b/>
          <w:bCs/>
          <w:color w:val="000000"/>
        </w:rPr>
        <w:t>nie może przekraczać czterech</w:t>
      </w:r>
      <w:r w:rsidRPr="00A34E7D">
        <w:rPr>
          <w:rStyle w:val="Odwoanieprzypisudolnego"/>
          <w:rFonts w:asciiTheme="minorHAnsi" w:hAnsiTheme="minorHAnsi" w:cstheme="minorHAnsi"/>
          <w:b/>
          <w:bCs/>
          <w:color w:val="000000"/>
        </w:rPr>
        <w:footnoteReference w:id="116"/>
      </w:r>
      <w:r w:rsidRPr="00A34E7D">
        <w:rPr>
          <w:rFonts w:asciiTheme="minorHAnsi" w:hAnsiTheme="minorHAnsi" w:cstheme="minorHAnsi"/>
          <w:color w:val="000000"/>
        </w:rPr>
        <w:t xml:space="preserve">, łącznie ze znakami FE, znakiem barw RP i znakiem UE. </w:t>
      </w:r>
    </w:p>
    <w:p w14:paraId="4DFB42B8" w14:textId="77777777" w:rsidR="008D0484" w:rsidRPr="00A34E7D" w:rsidRDefault="008D0484" w:rsidP="00D002D6">
      <w:pPr>
        <w:spacing w:line="360" w:lineRule="auto"/>
        <w:ind w:left="993"/>
        <w:rPr>
          <w:rFonts w:asciiTheme="minorHAnsi" w:hAnsiTheme="minorHAnsi" w:cstheme="minorHAnsi"/>
          <w:color w:val="000000"/>
        </w:rPr>
      </w:pPr>
      <w:r w:rsidRPr="00A34E7D">
        <w:rPr>
          <w:rFonts w:asciiTheme="minorHAnsi" w:hAnsiTheme="minorHAnsi" w:cstheme="minorHAnsi"/>
          <w:b/>
          <w:bCs/>
          <w:color w:val="000000"/>
        </w:rPr>
        <w:t>Nie można</w:t>
      </w:r>
      <w:r w:rsidRPr="00A34E7D">
        <w:rPr>
          <w:rFonts w:asciiTheme="minorHAnsi" w:hAnsiTheme="minorHAnsi" w:cstheme="minorHAnsi"/>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743A9293" w14:textId="77777777" w:rsidR="008D0484" w:rsidRPr="00D002D6" w:rsidRDefault="008D0484" w:rsidP="00D002D6">
      <w:pPr>
        <w:pStyle w:val="Akapitzlist"/>
        <w:numPr>
          <w:ilvl w:val="0"/>
          <w:numId w:val="100"/>
        </w:numPr>
        <w:spacing w:before="120" w:after="240"/>
        <w:ind w:left="426" w:hanging="426"/>
        <w:rPr>
          <w:rFonts w:ascii="Calibri" w:hAnsi="Calibri" w:cs="Calibri"/>
          <w:b/>
          <w:bCs/>
          <w:sz w:val="22"/>
          <w:szCs w:val="22"/>
        </w:rPr>
      </w:pPr>
      <w:bookmarkStart w:id="81" w:name="_Toc488324559"/>
      <w:bookmarkStart w:id="82" w:name="_Toc123805819"/>
      <w:bookmarkStart w:id="83" w:name="_Toc123806386"/>
      <w:bookmarkStart w:id="84" w:name="_Toc123806451"/>
      <w:bookmarkStart w:id="85" w:name="_Toc123806740"/>
      <w:r w:rsidRPr="00D002D6">
        <w:rPr>
          <w:rFonts w:ascii="Calibri" w:hAnsi="Calibri" w:cs="Calibri"/>
          <w:b/>
          <w:bCs/>
          <w:sz w:val="22"/>
          <w:szCs w:val="22"/>
        </w:rPr>
        <w:lastRenderedPageBreak/>
        <w:t>Jak oznaczać miejsce projektu?</w:t>
      </w:r>
      <w:bookmarkEnd w:id="81"/>
      <w:r w:rsidRPr="00D002D6">
        <w:rPr>
          <w:rFonts w:ascii="Calibri" w:hAnsi="Calibri" w:cs="Calibri"/>
          <w:b/>
          <w:bCs/>
          <w:sz w:val="22"/>
          <w:szCs w:val="22"/>
        </w:rPr>
        <w:t xml:space="preserve"> Tablice i plakaty.</w:t>
      </w:r>
      <w:bookmarkEnd w:id="82"/>
      <w:bookmarkEnd w:id="83"/>
      <w:bookmarkEnd w:id="84"/>
      <w:bookmarkEnd w:id="85"/>
    </w:p>
    <w:p w14:paraId="55FA3532" w14:textId="77777777" w:rsidR="00D002D6" w:rsidRPr="00D002D6" w:rsidRDefault="008D0484" w:rsidP="00D002D6">
      <w:pPr>
        <w:spacing w:line="360" w:lineRule="auto"/>
        <w:ind w:left="426"/>
        <w:rPr>
          <w:rFonts w:cs="Calibri"/>
          <w:b/>
          <w:bCs/>
        </w:rPr>
      </w:pPr>
      <w:r w:rsidRPr="00D002D6">
        <w:rPr>
          <w:rFonts w:cs="Calibri"/>
        </w:rPr>
        <w:t xml:space="preserve">Twoje obowiązki związane z oznaczaniem miejsca realizacji projektu zależą od rodzaju projektu oraz całkowitego kosztu projektu. Zarówno tablice, jak i plakaty, muszą znajdować się </w:t>
      </w:r>
      <w:r w:rsidRPr="00D002D6">
        <w:rPr>
          <w:rFonts w:cs="Calibri"/>
          <w:b/>
          <w:bCs/>
        </w:rPr>
        <w:t>w miejscu dobrze widocznym.</w:t>
      </w:r>
      <w:bookmarkStart w:id="86" w:name="_Toc488324560"/>
      <w:bookmarkStart w:id="87" w:name="_Toc123805820"/>
      <w:bookmarkStart w:id="88" w:name="_Toc123806387"/>
      <w:bookmarkStart w:id="89" w:name="_Toc123806452"/>
      <w:bookmarkStart w:id="90" w:name="_Toc123806741"/>
    </w:p>
    <w:p w14:paraId="1F51C844" w14:textId="77777777" w:rsidR="00D002D6" w:rsidRPr="00D002D6" w:rsidRDefault="008D0484" w:rsidP="004C311D">
      <w:pPr>
        <w:pStyle w:val="Akapitzlist"/>
        <w:numPr>
          <w:ilvl w:val="1"/>
          <w:numId w:val="100"/>
        </w:numPr>
        <w:spacing w:before="360" w:after="240"/>
        <w:ind w:left="992" w:hanging="567"/>
        <w:rPr>
          <w:rFonts w:ascii="Calibri" w:hAnsi="Calibri" w:cs="Calibri"/>
          <w:b/>
          <w:bCs/>
          <w:sz w:val="22"/>
          <w:szCs w:val="22"/>
        </w:rPr>
      </w:pPr>
      <w:r w:rsidRPr="00D002D6">
        <w:rPr>
          <w:rFonts w:ascii="Calibri" w:hAnsi="Calibri" w:cs="Calibri"/>
          <w:b/>
          <w:bCs/>
          <w:sz w:val="22"/>
          <w:szCs w:val="22"/>
        </w:rPr>
        <w:t>Tablice informacyjne</w:t>
      </w:r>
      <w:bookmarkEnd w:id="86"/>
      <w:bookmarkEnd w:id="87"/>
      <w:bookmarkEnd w:id="88"/>
      <w:bookmarkEnd w:id="89"/>
      <w:bookmarkEnd w:id="90"/>
    </w:p>
    <w:p w14:paraId="355F17E6" w14:textId="5B106724" w:rsidR="008D0484" w:rsidRPr="00D002D6" w:rsidRDefault="008D0484" w:rsidP="00D002D6">
      <w:pPr>
        <w:pStyle w:val="Akapitzlist"/>
        <w:numPr>
          <w:ilvl w:val="2"/>
          <w:numId w:val="100"/>
        </w:numPr>
        <w:spacing w:before="120" w:after="240"/>
        <w:ind w:left="1418" w:hanging="851"/>
        <w:rPr>
          <w:rFonts w:ascii="Calibri" w:hAnsi="Calibri" w:cs="Calibri"/>
          <w:b/>
          <w:bCs/>
          <w:sz w:val="22"/>
          <w:szCs w:val="22"/>
        </w:rPr>
      </w:pPr>
      <w:r w:rsidRPr="00D002D6">
        <w:rPr>
          <w:rFonts w:ascii="Calibri" w:hAnsi="Calibri" w:cs="Calibri"/>
          <w:b/>
          <w:bCs/>
          <w:sz w:val="22"/>
          <w:szCs w:val="22"/>
        </w:rPr>
        <w:t>Jak powinna wyglądać tablica informacyjna?</w:t>
      </w:r>
    </w:p>
    <w:p w14:paraId="4635AD85" w14:textId="77777777" w:rsidR="008D0484" w:rsidRPr="00D002D6" w:rsidRDefault="008D0484" w:rsidP="004C311D">
      <w:pPr>
        <w:ind w:firstLine="567"/>
        <w:rPr>
          <w:rFonts w:cs="Calibri"/>
        </w:rPr>
      </w:pPr>
      <w:r w:rsidRPr="00D002D6">
        <w:rPr>
          <w:rFonts w:cs="Calibri"/>
        </w:rPr>
        <w:t>Tablica musi zawierać:</w:t>
      </w:r>
    </w:p>
    <w:p w14:paraId="144E92C6" w14:textId="77777777" w:rsidR="008D0484" w:rsidRPr="00A34E7D" w:rsidRDefault="008D0484" w:rsidP="00D002D6">
      <w:pPr>
        <w:numPr>
          <w:ilvl w:val="0"/>
          <w:numId w:val="77"/>
        </w:numPr>
        <w:suppressAutoHyphens w:val="0"/>
        <w:spacing w:after="0"/>
        <w:ind w:firstLine="131"/>
        <w:rPr>
          <w:rFonts w:asciiTheme="minorHAnsi" w:hAnsiTheme="minorHAnsi" w:cstheme="minorHAnsi"/>
        </w:rPr>
      </w:pPr>
      <w:r w:rsidRPr="00A34E7D">
        <w:rPr>
          <w:rFonts w:asciiTheme="minorHAnsi" w:hAnsiTheme="minorHAnsi" w:cstheme="minorHAnsi"/>
        </w:rPr>
        <w:t xml:space="preserve">znak FE oraz znak UE </w:t>
      </w:r>
    </w:p>
    <w:p w14:paraId="25616609" w14:textId="77777777" w:rsidR="008D0484" w:rsidRPr="00A34E7D" w:rsidRDefault="008D0484" w:rsidP="00D002D6">
      <w:pPr>
        <w:numPr>
          <w:ilvl w:val="0"/>
          <w:numId w:val="77"/>
        </w:numPr>
        <w:suppressAutoHyphens w:val="0"/>
        <w:spacing w:after="0"/>
        <w:ind w:firstLine="131"/>
        <w:rPr>
          <w:rFonts w:asciiTheme="minorHAnsi" w:hAnsiTheme="minorHAnsi" w:cstheme="minorHAnsi"/>
        </w:rPr>
      </w:pPr>
      <w:r w:rsidRPr="00A34E7D">
        <w:rPr>
          <w:rFonts w:asciiTheme="minorHAnsi" w:hAnsiTheme="minorHAnsi" w:cstheme="minorHAnsi"/>
        </w:rPr>
        <w:t xml:space="preserve">nazwę beneficjenta, </w:t>
      </w:r>
    </w:p>
    <w:p w14:paraId="24943246" w14:textId="77777777" w:rsidR="008D0484" w:rsidRPr="00A34E7D" w:rsidRDefault="008D0484" w:rsidP="00D002D6">
      <w:pPr>
        <w:numPr>
          <w:ilvl w:val="0"/>
          <w:numId w:val="77"/>
        </w:numPr>
        <w:suppressAutoHyphens w:val="0"/>
        <w:spacing w:after="0"/>
        <w:ind w:firstLine="131"/>
        <w:rPr>
          <w:rFonts w:asciiTheme="minorHAnsi" w:hAnsiTheme="minorHAnsi" w:cstheme="minorHAnsi"/>
        </w:rPr>
      </w:pPr>
      <w:r w:rsidRPr="00A34E7D">
        <w:rPr>
          <w:rFonts w:asciiTheme="minorHAnsi" w:hAnsiTheme="minorHAnsi" w:cstheme="minorHAnsi"/>
        </w:rPr>
        <w:t>tytuł projektu (maksymalnie 150 znaków),</w:t>
      </w:r>
    </w:p>
    <w:p w14:paraId="64597A73" w14:textId="77777777" w:rsidR="008D0484" w:rsidRPr="00A34E7D" w:rsidRDefault="008D0484" w:rsidP="00D002D6">
      <w:pPr>
        <w:numPr>
          <w:ilvl w:val="0"/>
          <w:numId w:val="77"/>
        </w:numPr>
        <w:suppressAutoHyphens w:val="0"/>
        <w:spacing w:after="0"/>
        <w:ind w:firstLine="131"/>
        <w:rPr>
          <w:rFonts w:asciiTheme="minorHAnsi" w:hAnsiTheme="minorHAnsi" w:cstheme="minorHAnsi"/>
        </w:rPr>
      </w:pPr>
      <w:r w:rsidRPr="00A34E7D">
        <w:rPr>
          <w:rFonts w:asciiTheme="minorHAnsi" w:hAnsiTheme="minorHAnsi" w:cstheme="minorHAnsi"/>
        </w:rPr>
        <w:t xml:space="preserve">adres portalu </w:t>
      </w:r>
      <w:hyperlink r:id="rId22" w:history="1">
        <w:r w:rsidRPr="00A34E7D">
          <w:rPr>
            <w:rStyle w:val="Hipercze"/>
            <w:rFonts w:asciiTheme="minorHAnsi" w:hAnsiTheme="minorHAnsi" w:cstheme="minorHAnsi"/>
            <w:u w:val="none"/>
          </w:rPr>
          <w:t>www.mapadotacji.gov.pl</w:t>
        </w:r>
      </w:hyperlink>
      <w:r w:rsidRPr="00A34E7D">
        <w:rPr>
          <w:rFonts w:asciiTheme="minorHAnsi" w:hAnsiTheme="minorHAnsi" w:cstheme="minorHAnsi"/>
        </w:rPr>
        <w:t>.</w:t>
      </w:r>
    </w:p>
    <w:p w14:paraId="54A9277F" w14:textId="77777777" w:rsidR="008D0484" w:rsidRPr="00A34E7D" w:rsidRDefault="008D0484" w:rsidP="004C311D">
      <w:pPr>
        <w:spacing w:before="360" w:after="0" w:line="360" w:lineRule="auto"/>
        <w:ind w:left="567"/>
        <w:rPr>
          <w:rFonts w:asciiTheme="minorHAnsi" w:hAnsiTheme="minorHAnsi" w:cstheme="minorHAnsi"/>
          <w:b/>
          <w:bCs/>
        </w:rPr>
      </w:pPr>
      <w:r w:rsidRPr="00A34E7D">
        <w:rPr>
          <w:rFonts w:asciiTheme="minorHAnsi" w:hAnsiTheme="minorHAnsi" w:cstheme="minorHAnsi"/>
          <w:b/>
          <w:bCs/>
        </w:rPr>
        <w:t>Czasem może się zdarzyć tak, że tablicę będzie umieszczać nie tylko beneficjent, ale również inny podmiot, który otrzymał wsparcie od beneficjenta. Wówczas na tablicy można umieścić nazwę (nie logo) tego podmiotu, mimo, że nie jest on beneficjentem. Na tablicy zawsze widnieje jeden z nich (beneficjent lub inny podmiot).</w:t>
      </w:r>
    </w:p>
    <w:p w14:paraId="17DF9F6C" w14:textId="6231E9D4" w:rsidR="004C311D" w:rsidRDefault="004C311D" w:rsidP="004C311D">
      <w:pPr>
        <w:spacing w:before="360" w:after="240"/>
        <w:ind w:firstLine="567"/>
        <w:rPr>
          <w:rFonts w:asciiTheme="minorHAnsi" w:hAnsiTheme="minorHAnsi" w:cstheme="minorHAnsi"/>
          <w:color w:val="000000"/>
        </w:rPr>
      </w:pPr>
      <w:r w:rsidRPr="00A34E7D">
        <w:rPr>
          <w:rFonts w:asciiTheme="minorHAnsi" w:hAnsiTheme="minorHAnsi" w:cstheme="minorHAnsi"/>
          <w:noProof/>
        </w:rPr>
        <w:drawing>
          <wp:anchor distT="0" distB="0" distL="114300" distR="114300" simplePos="0" relativeHeight="251661312" behindDoc="0" locked="0" layoutInCell="1" allowOverlap="1" wp14:anchorId="4979EAD9" wp14:editId="21058847">
            <wp:simplePos x="0" y="0"/>
            <wp:positionH relativeFrom="column">
              <wp:posOffset>386080</wp:posOffset>
            </wp:positionH>
            <wp:positionV relativeFrom="paragraph">
              <wp:posOffset>621030</wp:posOffset>
            </wp:positionV>
            <wp:extent cx="3733800" cy="1861820"/>
            <wp:effectExtent l="152400" t="152400" r="361950" b="367030"/>
            <wp:wrapTopAndBottom/>
            <wp:docPr id="9" name="Obraz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733800" cy="186182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8D0484" w:rsidRPr="00A34E7D">
        <w:rPr>
          <w:rFonts w:asciiTheme="minorHAnsi" w:hAnsiTheme="minorHAnsi" w:cstheme="minorHAnsi"/>
        </w:rPr>
        <w:t>Wzór tablicy dla programu FERS:</w:t>
      </w:r>
    </w:p>
    <w:p w14:paraId="3CFA3517" w14:textId="36092510" w:rsidR="008D0484" w:rsidRPr="00A34E7D" w:rsidRDefault="008D0484" w:rsidP="004C311D">
      <w:pPr>
        <w:ind w:left="567"/>
        <w:rPr>
          <w:rFonts w:asciiTheme="minorHAnsi" w:hAnsiTheme="minorHAnsi" w:cstheme="minorHAnsi"/>
        </w:rPr>
      </w:pPr>
      <w:r w:rsidRPr="00A34E7D">
        <w:rPr>
          <w:rFonts w:asciiTheme="minorHAnsi" w:hAnsiTheme="minorHAnsi" w:cstheme="minorHAnsi"/>
          <w:color w:val="000000"/>
        </w:rPr>
        <w:t>Projekty tablic są przygotowane w trzech wymiarach: 80/40, 120/60 i 240/120 cm</w:t>
      </w:r>
      <w:r w:rsidRPr="00A34E7D">
        <w:rPr>
          <w:rFonts w:asciiTheme="minorHAnsi" w:hAnsiTheme="minorHAnsi" w:cstheme="minorHAnsi"/>
        </w:rPr>
        <w:t>.</w:t>
      </w:r>
    </w:p>
    <w:p w14:paraId="65D39A3B" w14:textId="77777777" w:rsidR="008D0484" w:rsidRPr="00A34E7D" w:rsidRDefault="008D0484" w:rsidP="004C311D">
      <w:pPr>
        <w:spacing w:line="360" w:lineRule="auto"/>
        <w:ind w:left="567"/>
        <w:rPr>
          <w:rFonts w:asciiTheme="minorHAnsi" w:hAnsiTheme="minorHAnsi" w:cstheme="minorHAnsi"/>
          <w:b/>
          <w:color w:val="000000"/>
        </w:rPr>
      </w:pPr>
      <w:r w:rsidRPr="00A34E7D">
        <w:rPr>
          <w:rFonts w:asciiTheme="minorHAnsi" w:hAnsiTheme="minorHAnsi" w:cstheme="minorHAnsi"/>
          <w:b/>
          <w:color w:val="000000"/>
        </w:rPr>
        <w:t xml:space="preserve">UWAGA: Wzór tablic informacyjnych jest obowiązkowy, tzn. nie można go modyfikować, dodawać/usuwać znaków, poza uzupełnianiem treści we wskazanych polach. </w:t>
      </w:r>
    </w:p>
    <w:p w14:paraId="3E564C1C" w14:textId="77777777" w:rsidR="008D0484" w:rsidRPr="004C311D" w:rsidRDefault="008D0484" w:rsidP="004C311D">
      <w:pPr>
        <w:pStyle w:val="Akapitzlist"/>
        <w:numPr>
          <w:ilvl w:val="2"/>
          <w:numId w:val="100"/>
        </w:numPr>
        <w:spacing w:before="240" w:after="240"/>
        <w:ind w:left="1418" w:hanging="851"/>
        <w:rPr>
          <w:rFonts w:ascii="Calibri" w:hAnsi="Calibri" w:cs="Calibri"/>
          <w:b/>
          <w:bCs/>
          <w:sz w:val="22"/>
          <w:szCs w:val="22"/>
        </w:rPr>
      </w:pPr>
      <w:bookmarkStart w:id="91" w:name="_Toc123805821"/>
      <w:bookmarkStart w:id="92" w:name="_Toc123806388"/>
      <w:bookmarkStart w:id="93" w:name="_Toc123806453"/>
      <w:bookmarkStart w:id="94" w:name="_Toc123806742"/>
      <w:r w:rsidRPr="004C311D">
        <w:rPr>
          <w:rFonts w:ascii="Calibri" w:hAnsi="Calibri" w:cs="Calibri"/>
          <w:b/>
          <w:bCs/>
          <w:sz w:val="22"/>
          <w:szCs w:val="22"/>
        </w:rPr>
        <w:t>Gdzie umieścić tablicę informacyjną?</w:t>
      </w:r>
      <w:bookmarkEnd w:id="91"/>
      <w:bookmarkEnd w:id="92"/>
      <w:bookmarkEnd w:id="93"/>
      <w:bookmarkEnd w:id="94"/>
    </w:p>
    <w:p w14:paraId="0FB290DD" w14:textId="77777777" w:rsidR="008D0484" w:rsidRPr="004C311D" w:rsidRDefault="008D0484" w:rsidP="004C311D">
      <w:pPr>
        <w:spacing w:line="360" w:lineRule="auto"/>
        <w:ind w:firstLine="567"/>
        <w:rPr>
          <w:rFonts w:cs="Calibri"/>
        </w:rPr>
      </w:pPr>
      <w:r w:rsidRPr="004C311D">
        <w:rPr>
          <w:rFonts w:cs="Calibri"/>
        </w:rPr>
        <w:t xml:space="preserve">Tablicę informacyjną umieść w miejscu realizacji projektu. </w:t>
      </w:r>
    </w:p>
    <w:p w14:paraId="506C2BBA" w14:textId="3976C5B4" w:rsidR="008D0484" w:rsidRPr="00A34E7D" w:rsidRDefault="008D0484" w:rsidP="004C311D">
      <w:pPr>
        <w:spacing w:line="360" w:lineRule="auto"/>
        <w:ind w:left="567"/>
        <w:rPr>
          <w:rFonts w:asciiTheme="minorHAnsi" w:hAnsiTheme="minorHAnsi" w:cstheme="minorHAnsi"/>
        </w:rPr>
      </w:pPr>
      <w:r w:rsidRPr="00A34E7D">
        <w:rPr>
          <w:rFonts w:asciiTheme="minorHAnsi" w:hAnsiTheme="minorHAnsi" w:cstheme="minorHAnsi"/>
        </w:rPr>
        <w:lastRenderedPageBreak/>
        <w:t>Jeżeli realizujesz projekt i planujesz w nim inwestycje rzeczowe lub zakup sprzętu, to tablica powinna znajdować się na lub przed siedzibą beneficjenta.</w:t>
      </w:r>
    </w:p>
    <w:p w14:paraId="60D6564F" w14:textId="77777777" w:rsidR="008D0484" w:rsidRPr="00A34E7D" w:rsidRDefault="008D0484" w:rsidP="004C311D">
      <w:pPr>
        <w:spacing w:line="360" w:lineRule="auto"/>
        <w:ind w:left="567"/>
        <w:rPr>
          <w:rFonts w:asciiTheme="minorHAnsi" w:hAnsiTheme="minorHAnsi" w:cstheme="minorHAnsi"/>
        </w:rPr>
      </w:pPr>
      <w:r w:rsidRPr="00A34E7D">
        <w:rPr>
          <w:rFonts w:asciiTheme="minorHAnsi" w:hAnsiTheme="minorHAnsi" w:cstheme="minorHAnsi"/>
        </w:rPr>
        <w:t xml:space="preserve">Wybierz miejsce dobrze widoczne i ogólnie dostępne, gdzie największa liczba osób będzie miała możliwość zapoznać się z treścią tablicy.  </w:t>
      </w:r>
    </w:p>
    <w:p w14:paraId="19BA0971" w14:textId="77777777" w:rsidR="008D0484" w:rsidRPr="00A34E7D" w:rsidRDefault="008D0484" w:rsidP="004C311D">
      <w:pPr>
        <w:spacing w:line="360" w:lineRule="auto"/>
        <w:ind w:left="567"/>
        <w:rPr>
          <w:rFonts w:asciiTheme="minorHAnsi" w:hAnsiTheme="minorHAnsi" w:cstheme="minorHAnsi"/>
        </w:rPr>
      </w:pPr>
      <w:r w:rsidRPr="00A34E7D">
        <w:rPr>
          <w:rFonts w:asciiTheme="minorHAnsi" w:hAnsiTheme="minorHAnsi" w:cstheme="minorHAnsi"/>
        </w:rPr>
        <w:t xml:space="preserve">Jeśli prowadzisz prace w kilku lokalizacjach, należy ustawić kilka tablic w kluczowych dla projektu miejscach. </w:t>
      </w:r>
    </w:p>
    <w:p w14:paraId="1108E761" w14:textId="77777777" w:rsidR="008D0484" w:rsidRPr="00A34E7D" w:rsidRDefault="008D0484" w:rsidP="004C311D">
      <w:pPr>
        <w:spacing w:line="360" w:lineRule="auto"/>
        <w:ind w:left="567"/>
        <w:rPr>
          <w:rFonts w:asciiTheme="minorHAnsi" w:hAnsiTheme="minorHAnsi" w:cstheme="minorHAnsi"/>
        </w:rPr>
      </w:pPr>
      <w:r w:rsidRPr="00A34E7D">
        <w:rPr>
          <w:rFonts w:asciiTheme="minorHAnsi" w:hAnsiTheme="minorHAnsi" w:cstheme="minorHAnsi"/>
        </w:rPr>
        <w:t xml:space="preserve">Powierzchnia tablicy powinna być odpowiednio duża tak, aby była dobrze widoczna. </w:t>
      </w:r>
    </w:p>
    <w:p w14:paraId="4CED2D17" w14:textId="77777777" w:rsidR="008D0484" w:rsidRPr="00A34E7D" w:rsidRDefault="008D0484" w:rsidP="004C311D">
      <w:pPr>
        <w:pStyle w:val="Akapitzlist"/>
        <w:numPr>
          <w:ilvl w:val="2"/>
          <w:numId w:val="100"/>
        </w:numPr>
        <w:spacing w:before="240" w:after="240"/>
        <w:ind w:left="1418" w:hanging="851"/>
      </w:pPr>
      <w:bookmarkStart w:id="95" w:name="_Toc123805822"/>
      <w:bookmarkStart w:id="96" w:name="_Toc123806389"/>
      <w:bookmarkStart w:id="97" w:name="_Toc123806454"/>
      <w:bookmarkStart w:id="98" w:name="_Toc123806743"/>
      <w:bookmarkStart w:id="99" w:name="_Toc488324564"/>
      <w:r w:rsidRPr="004C311D">
        <w:rPr>
          <w:rFonts w:ascii="Calibri" w:hAnsi="Calibri" w:cs="Calibri"/>
          <w:b/>
          <w:bCs/>
          <w:sz w:val="22"/>
          <w:szCs w:val="22"/>
        </w:rPr>
        <w:t>Kiedy umieścić tablicę informacyjną i na jak długo?</w:t>
      </w:r>
      <w:bookmarkEnd w:id="95"/>
      <w:bookmarkEnd w:id="96"/>
      <w:bookmarkEnd w:id="97"/>
      <w:bookmarkEnd w:id="98"/>
      <w:r w:rsidRPr="004C311D">
        <w:rPr>
          <w:rFonts w:ascii="Calibri" w:hAnsi="Calibri" w:cs="Calibri"/>
          <w:b/>
          <w:bCs/>
          <w:sz w:val="22"/>
          <w:szCs w:val="22"/>
        </w:rPr>
        <w:t xml:space="preserve"> </w:t>
      </w:r>
      <w:bookmarkEnd w:id="99"/>
    </w:p>
    <w:p w14:paraId="41E798D5" w14:textId="77777777" w:rsidR="008D0484" w:rsidRPr="00A34E7D" w:rsidRDefault="008D0484" w:rsidP="004C311D">
      <w:pPr>
        <w:spacing w:line="360" w:lineRule="auto"/>
        <w:ind w:left="567"/>
        <w:rPr>
          <w:rFonts w:asciiTheme="minorHAnsi" w:hAnsiTheme="minorHAnsi" w:cstheme="minorHAnsi"/>
        </w:rPr>
      </w:pPr>
      <w:bookmarkStart w:id="100" w:name="_Hlk124327465"/>
      <w:r w:rsidRPr="00A34E7D">
        <w:rPr>
          <w:rFonts w:asciiTheme="minorHAnsi" w:hAnsiTheme="minorHAnsi" w:cstheme="minorHAnsi"/>
        </w:rPr>
        <w:t xml:space="preserve">Tablicę informacyjną musisz umieścić niezwłocznie po rozpoczęciu fizycznej realizacji Projektu obejmującego inwestycje rzeczowe lub zainstalowanie zakupionego sprzętu. </w:t>
      </w:r>
      <w:bookmarkEnd w:id="100"/>
      <w:r w:rsidRPr="00A34E7D">
        <w:rPr>
          <w:rFonts w:asciiTheme="minorHAnsi" w:hAnsiTheme="minorHAnsi" w:cstheme="minorHAnsi"/>
        </w:rPr>
        <w:t>Jeśli projekt rozpoczął się przed uzyskaniem dofinansowania, tablica powinna stanąć bezpośrednio po podpisaniu porozumienia lub uzyskaniu decyzji o dofinansowaniu (nie później niż dwa miesiące od tej daty).</w:t>
      </w:r>
    </w:p>
    <w:p w14:paraId="6CDEF62C" w14:textId="77777777" w:rsidR="008D0484" w:rsidRPr="00A34E7D" w:rsidRDefault="008D0484" w:rsidP="004C311D">
      <w:pPr>
        <w:spacing w:line="360" w:lineRule="auto"/>
        <w:ind w:left="567"/>
        <w:rPr>
          <w:rFonts w:asciiTheme="minorHAnsi" w:hAnsiTheme="minorHAnsi" w:cstheme="minorHAnsi"/>
        </w:rPr>
      </w:pPr>
      <w:r w:rsidRPr="00A34E7D">
        <w:rPr>
          <w:rFonts w:asciiTheme="minorHAnsi" w:hAnsiTheme="minorHAnsi" w:cstheme="minorHAnsi"/>
        </w:rPr>
        <w:t>Tablica informacyjna powinna być wyeksponowana w okresie realizacji projektu oraz w okresie jego trwałości. Okres trwałości projektu jest określony w porozumieniu o dofinansowanie. Musi zatem być wykonana z trwałych materiałów, odpornych na warunki atmosferyczne. Uszkodzoną lub nieczytelną tablicę musisz wymienić lub odnowić.</w:t>
      </w:r>
    </w:p>
    <w:p w14:paraId="78C8D41E" w14:textId="77777777" w:rsidR="008D0484" w:rsidRPr="00A34E7D" w:rsidRDefault="008D0484" w:rsidP="004C311D">
      <w:pPr>
        <w:pStyle w:val="Akapitzlist"/>
        <w:numPr>
          <w:ilvl w:val="2"/>
          <w:numId w:val="100"/>
        </w:numPr>
        <w:spacing w:before="240" w:after="240"/>
        <w:ind w:left="1418" w:hanging="851"/>
        <w:rPr>
          <w:rFonts w:asciiTheme="minorHAnsi" w:hAnsiTheme="minorHAnsi" w:cstheme="minorHAnsi"/>
          <w:b/>
          <w:bCs/>
        </w:rPr>
      </w:pPr>
      <w:r w:rsidRPr="004C311D">
        <w:rPr>
          <w:rFonts w:ascii="Calibri" w:hAnsi="Calibri" w:cs="Calibri"/>
          <w:b/>
          <w:bCs/>
          <w:sz w:val="22"/>
          <w:szCs w:val="22"/>
        </w:rPr>
        <w:t xml:space="preserve">Co zrobić, jeśli realizuję kilka projektów w tym samym miejscu? </w:t>
      </w:r>
    </w:p>
    <w:p w14:paraId="4B7E7AA2" w14:textId="77777777" w:rsidR="008D0484" w:rsidRPr="00A34E7D" w:rsidRDefault="008D0484" w:rsidP="004C311D">
      <w:pPr>
        <w:spacing w:line="360" w:lineRule="auto"/>
        <w:ind w:left="567"/>
        <w:rPr>
          <w:rFonts w:asciiTheme="minorHAnsi" w:hAnsiTheme="minorHAnsi" w:cstheme="minorHAnsi"/>
        </w:rPr>
      </w:pPr>
      <w:r w:rsidRPr="00A34E7D">
        <w:rPr>
          <w:rFonts w:asciiTheme="minorHAnsi" w:hAnsiTheme="minorHAnsi" w:cstheme="minorHAnsi"/>
        </w:rPr>
        <w:t xml:space="preserve">Jeśli w tym samym miejscu realizujesz kilka projektów, które musisz oznaczyć tablicami lub jeśli w późniejszym terminie otrzymasz dalsze finansowanie na ten sam projekt, możesz umieścić jedną, </w:t>
      </w:r>
      <w:r w:rsidRPr="00A34E7D">
        <w:rPr>
          <w:rFonts w:asciiTheme="minorHAnsi" w:hAnsiTheme="minorHAnsi" w:cstheme="minorHAnsi"/>
          <w:b/>
          <w:bCs/>
        </w:rPr>
        <w:t>wspólną tablicę</w:t>
      </w:r>
      <w:r w:rsidRPr="00A34E7D">
        <w:rPr>
          <w:rFonts w:asciiTheme="minorHAnsi" w:hAnsiTheme="minorHAnsi" w:cstheme="minorHAnsi"/>
        </w:rPr>
        <w:t xml:space="preserve"> </w:t>
      </w:r>
      <w:r w:rsidRPr="00A34E7D">
        <w:rPr>
          <w:rFonts w:asciiTheme="minorHAnsi" w:hAnsiTheme="minorHAnsi" w:cstheme="minorHAnsi"/>
          <w:b/>
          <w:bCs/>
        </w:rPr>
        <w:t xml:space="preserve">informacyjną. </w:t>
      </w:r>
      <w:r w:rsidRPr="00A34E7D">
        <w:rPr>
          <w:rFonts w:asciiTheme="minorHAnsi" w:hAnsiTheme="minorHAnsi" w:cstheme="minorHAnsi"/>
        </w:rPr>
        <w:t>Wygląd wspólnej tablicy musi być zgodny z zasadami określonymi w „Księdze Tożsamości Wizualnej marki Fundusze Europejskie 2021-2027”.</w:t>
      </w:r>
    </w:p>
    <w:p w14:paraId="4E337CE1" w14:textId="77777777" w:rsidR="008D0484" w:rsidRPr="004C311D" w:rsidRDefault="008D0484" w:rsidP="004C311D">
      <w:pPr>
        <w:pStyle w:val="Akapitzlist"/>
        <w:numPr>
          <w:ilvl w:val="1"/>
          <w:numId w:val="100"/>
        </w:numPr>
        <w:spacing w:before="360" w:after="240"/>
        <w:ind w:left="992" w:hanging="567"/>
        <w:rPr>
          <w:rFonts w:ascii="Calibri" w:hAnsi="Calibri" w:cs="Calibri"/>
          <w:b/>
          <w:bCs/>
          <w:sz w:val="22"/>
          <w:szCs w:val="22"/>
        </w:rPr>
      </w:pPr>
      <w:bookmarkStart w:id="101" w:name="_Toc123805823"/>
      <w:bookmarkStart w:id="102" w:name="_Toc123806390"/>
      <w:bookmarkStart w:id="103" w:name="_Toc123806455"/>
      <w:bookmarkStart w:id="104" w:name="_Toc123806744"/>
      <w:bookmarkStart w:id="105" w:name="_Toc488324570"/>
      <w:r w:rsidRPr="004C311D">
        <w:rPr>
          <w:rFonts w:ascii="Calibri" w:hAnsi="Calibri" w:cs="Calibri"/>
          <w:b/>
          <w:bCs/>
          <w:sz w:val="22"/>
          <w:szCs w:val="22"/>
        </w:rPr>
        <w:t>Plakaty informujące o projekcie</w:t>
      </w:r>
      <w:bookmarkEnd w:id="101"/>
      <w:bookmarkEnd w:id="102"/>
      <w:bookmarkEnd w:id="103"/>
      <w:bookmarkEnd w:id="104"/>
      <w:r w:rsidRPr="004C311D">
        <w:rPr>
          <w:rFonts w:ascii="Calibri" w:hAnsi="Calibri" w:cs="Calibri"/>
          <w:b/>
          <w:bCs/>
          <w:sz w:val="22"/>
          <w:szCs w:val="22"/>
        </w:rPr>
        <w:t xml:space="preserve"> </w:t>
      </w:r>
    </w:p>
    <w:p w14:paraId="284AB063" w14:textId="77777777" w:rsidR="008D0484" w:rsidRPr="004C311D" w:rsidRDefault="008D0484" w:rsidP="004C311D">
      <w:pPr>
        <w:pStyle w:val="Akapitzlist"/>
        <w:numPr>
          <w:ilvl w:val="2"/>
          <w:numId w:val="100"/>
        </w:numPr>
        <w:spacing w:before="240" w:after="240"/>
        <w:ind w:left="1418" w:hanging="851"/>
        <w:rPr>
          <w:rFonts w:ascii="Calibri" w:hAnsi="Calibri" w:cs="Calibri"/>
          <w:b/>
          <w:bCs/>
          <w:sz w:val="20"/>
          <w:szCs w:val="20"/>
        </w:rPr>
      </w:pPr>
      <w:bookmarkStart w:id="106" w:name="_Toc123805824"/>
      <w:bookmarkStart w:id="107" w:name="_Toc123806391"/>
      <w:bookmarkStart w:id="108" w:name="_Toc123806456"/>
      <w:bookmarkStart w:id="109" w:name="_Toc123806745"/>
      <w:r w:rsidRPr="004C311D">
        <w:rPr>
          <w:rFonts w:ascii="Calibri" w:hAnsi="Calibri" w:cs="Calibri"/>
          <w:b/>
          <w:bCs/>
          <w:sz w:val="22"/>
          <w:szCs w:val="22"/>
        </w:rPr>
        <w:t>Jak powinien wyglądać plakat?</w:t>
      </w:r>
      <w:bookmarkEnd w:id="106"/>
      <w:bookmarkEnd w:id="107"/>
      <w:bookmarkEnd w:id="108"/>
      <w:bookmarkEnd w:id="109"/>
      <w:r w:rsidRPr="004C311D">
        <w:rPr>
          <w:rFonts w:ascii="Calibri" w:hAnsi="Calibri" w:cs="Calibri"/>
          <w:b/>
          <w:bCs/>
          <w:sz w:val="22"/>
          <w:szCs w:val="22"/>
        </w:rPr>
        <w:t xml:space="preserve"> </w:t>
      </w:r>
      <w:bookmarkEnd w:id="105"/>
    </w:p>
    <w:p w14:paraId="545D87FA" w14:textId="77777777" w:rsidR="008D0484" w:rsidRPr="00A34E7D" w:rsidRDefault="008D0484" w:rsidP="004C311D">
      <w:pPr>
        <w:ind w:left="142" w:firstLine="425"/>
        <w:rPr>
          <w:rFonts w:asciiTheme="minorHAnsi" w:hAnsiTheme="minorHAnsi" w:cstheme="minorHAnsi"/>
        </w:rPr>
      </w:pPr>
      <w:r w:rsidRPr="00A34E7D">
        <w:rPr>
          <w:rFonts w:asciiTheme="minorHAnsi" w:hAnsiTheme="minorHAnsi" w:cstheme="minorHAnsi"/>
        </w:rPr>
        <w:t>Plakat musi zawierać:</w:t>
      </w:r>
    </w:p>
    <w:p w14:paraId="23365CA3" w14:textId="77777777" w:rsidR="008D0484" w:rsidRPr="00A34E7D" w:rsidRDefault="008D0484" w:rsidP="004C311D">
      <w:pPr>
        <w:numPr>
          <w:ilvl w:val="0"/>
          <w:numId w:val="80"/>
        </w:numPr>
        <w:suppressAutoHyphens w:val="0"/>
        <w:spacing w:after="0"/>
        <w:ind w:firstLine="131"/>
        <w:rPr>
          <w:rFonts w:asciiTheme="minorHAnsi" w:hAnsiTheme="minorHAnsi" w:cstheme="minorHAnsi"/>
        </w:rPr>
      </w:pPr>
      <w:r w:rsidRPr="00A34E7D">
        <w:rPr>
          <w:rFonts w:asciiTheme="minorHAnsi" w:hAnsiTheme="minorHAnsi" w:cstheme="minorHAnsi"/>
        </w:rPr>
        <w:t xml:space="preserve">znak FE oraz znak UE </w:t>
      </w:r>
    </w:p>
    <w:p w14:paraId="778C9262" w14:textId="77777777" w:rsidR="008D0484" w:rsidRPr="00A34E7D" w:rsidRDefault="008D0484" w:rsidP="004C311D">
      <w:pPr>
        <w:numPr>
          <w:ilvl w:val="0"/>
          <w:numId w:val="80"/>
        </w:numPr>
        <w:suppressAutoHyphens w:val="0"/>
        <w:spacing w:after="0"/>
        <w:ind w:firstLine="131"/>
        <w:rPr>
          <w:rFonts w:asciiTheme="minorHAnsi" w:hAnsiTheme="minorHAnsi" w:cstheme="minorHAnsi"/>
        </w:rPr>
      </w:pPr>
      <w:r w:rsidRPr="00A34E7D">
        <w:rPr>
          <w:rFonts w:asciiTheme="minorHAnsi" w:hAnsiTheme="minorHAnsi" w:cstheme="minorHAnsi"/>
        </w:rPr>
        <w:t>nazwę beneficjenta,</w:t>
      </w:r>
    </w:p>
    <w:p w14:paraId="66D8AA24" w14:textId="77777777" w:rsidR="008D0484" w:rsidRPr="00A34E7D" w:rsidRDefault="008D0484" w:rsidP="004C311D">
      <w:pPr>
        <w:numPr>
          <w:ilvl w:val="0"/>
          <w:numId w:val="80"/>
        </w:numPr>
        <w:suppressAutoHyphens w:val="0"/>
        <w:spacing w:after="0"/>
        <w:ind w:firstLine="131"/>
        <w:rPr>
          <w:rFonts w:asciiTheme="minorHAnsi" w:hAnsiTheme="minorHAnsi" w:cstheme="minorHAnsi"/>
        </w:rPr>
      </w:pPr>
      <w:r w:rsidRPr="00A34E7D">
        <w:rPr>
          <w:rFonts w:asciiTheme="minorHAnsi" w:hAnsiTheme="minorHAnsi" w:cstheme="minorHAnsi"/>
        </w:rPr>
        <w:t>tytuł projektu (maksymalnie 150 znaków),</w:t>
      </w:r>
    </w:p>
    <w:p w14:paraId="210420B0" w14:textId="77777777" w:rsidR="008D0484" w:rsidRPr="00A34E7D" w:rsidRDefault="008D0484" w:rsidP="004C311D">
      <w:pPr>
        <w:numPr>
          <w:ilvl w:val="0"/>
          <w:numId w:val="80"/>
        </w:numPr>
        <w:suppressAutoHyphens w:val="0"/>
        <w:spacing w:after="0"/>
        <w:ind w:firstLine="131"/>
        <w:rPr>
          <w:rFonts w:asciiTheme="minorHAnsi" w:hAnsiTheme="minorHAnsi" w:cstheme="minorHAnsi"/>
        </w:rPr>
      </w:pPr>
      <w:r w:rsidRPr="00A34E7D">
        <w:rPr>
          <w:rFonts w:asciiTheme="minorHAnsi" w:hAnsiTheme="minorHAnsi" w:cstheme="minorHAnsi"/>
        </w:rPr>
        <w:t>wysokość dofinansowania projektu z Unii Europejskiej,</w:t>
      </w:r>
    </w:p>
    <w:p w14:paraId="3666D236" w14:textId="77777777" w:rsidR="008D0484" w:rsidRPr="00A34E7D" w:rsidRDefault="008D0484" w:rsidP="004C311D">
      <w:pPr>
        <w:numPr>
          <w:ilvl w:val="0"/>
          <w:numId w:val="80"/>
        </w:numPr>
        <w:suppressAutoHyphens w:val="0"/>
        <w:spacing w:after="840"/>
        <w:ind w:firstLine="130"/>
        <w:rPr>
          <w:rFonts w:asciiTheme="minorHAnsi" w:hAnsiTheme="minorHAnsi" w:cstheme="minorHAnsi"/>
        </w:rPr>
      </w:pPr>
      <w:r w:rsidRPr="00A34E7D">
        <w:rPr>
          <w:rFonts w:asciiTheme="minorHAnsi" w:hAnsiTheme="minorHAnsi" w:cstheme="minorHAnsi"/>
        </w:rPr>
        <w:t xml:space="preserve">adres portalu </w:t>
      </w:r>
      <w:hyperlink r:id="rId24" w:history="1">
        <w:r w:rsidRPr="00A34E7D">
          <w:rPr>
            <w:rStyle w:val="Hipercze"/>
            <w:rFonts w:asciiTheme="minorHAnsi" w:hAnsiTheme="minorHAnsi" w:cstheme="minorHAnsi"/>
            <w:u w:val="none"/>
          </w:rPr>
          <w:t>www.mapadotacji.gov.pl</w:t>
        </w:r>
      </w:hyperlink>
      <w:r w:rsidRPr="00A34E7D">
        <w:rPr>
          <w:rFonts w:asciiTheme="minorHAnsi" w:hAnsiTheme="minorHAnsi" w:cstheme="minorHAnsi"/>
        </w:rPr>
        <w:t xml:space="preserve"> </w:t>
      </w:r>
    </w:p>
    <w:p w14:paraId="580EAE29" w14:textId="18A2FBC8" w:rsidR="008D0484" w:rsidRPr="00A34E7D" w:rsidRDefault="004C311D" w:rsidP="004C311D">
      <w:pPr>
        <w:spacing w:before="480"/>
        <w:ind w:firstLine="425"/>
        <w:rPr>
          <w:rFonts w:asciiTheme="minorHAnsi" w:hAnsiTheme="minorHAnsi" w:cstheme="minorHAnsi"/>
        </w:rPr>
      </w:pPr>
      <w:r w:rsidRPr="00A34E7D">
        <w:rPr>
          <w:rFonts w:asciiTheme="minorHAnsi" w:hAnsiTheme="minorHAnsi" w:cstheme="minorHAnsi"/>
          <w:noProof/>
        </w:rPr>
        <w:lastRenderedPageBreak/>
        <w:drawing>
          <wp:anchor distT="0" distB="0" distL="114300" distR="114300" simplePos="0" relativeHeight="251662336" behindDoc="0" locked="0" layoutInCell="1" allowOverlap="1" wp14:anchorId="01ED772F" wp14:editId="68F2D56B">
            <wp:simplePos x="0" y="0"/>
            <wp:positionH relativeFrom="column">
              <wp:posOffset>271780</wp:posOffset>
            </wp:positionH>
            <wp:positionV relativeFrom="paragraph">
              <wp:posOffset>332740</wp:posOffset>
            </wp:positionV>
            <wp:extent cx="3509344" cy="2476500"/>
            <wp:effectExtent l="152400" t="152400" r="358140" b="361950"/>
            <wp:wrapTopAndBottom/>
            <wp:docPr id="10" name="Obraz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509344" cy="2476500"/>
                    </a:xfrm>
                    <a:prstGeom prst="rect">
                      <a:avLst/>
                    </a:prstGeom>
                    <a:ln>
                      <a:noFill/>
                    </a:ln>
                    <a:effectLst>
                      <a:outerShdw blurRad="292100" dist="139700" dir="2700000" algn="tl" rotWithShape="0">
                        <a:srgbClr val="333333">
                          <a:alpha val="65000"/>
                        </a:srgbClr>
                      </a:outerShdw>
                    </a:effectLst>
                  </pic:spPr>
                </pic:pic>
              </a:graphicData>
            </a:graphic>
          </wp:anchor>
        </w:drawing>
      </w:r>
      <w:r w:rsidR="008D0484" w:rsidRPr="00A34E7D">
        <w:rPr>
          <w:rFonts w:asciiTheme="minorHAnsi" w:hAnsiTheme="minorHAnsi" w:cstheme="minorHAnsi"/>
        </w:rPr>
        <w:t xml:space="preserve">Wzór plakatu dla programu FERS: </w:t>
      </w:r>
    </w:p>
    <w:p w14:paraId="12D632E6" w14:textId="19ACE391" w:rsidR="008D0484" w:rsidRPr="00A34E7D" w:rsidRDefault="008D0484" w:rsidP="008159B8">
      <w:pPr>
        <w:spacing w:line="360" w:lineRule="auto"/>
        <w:ind w:left="567"/>
        <w:rPr>
          <w:rFonts w:asciiTheme="minorHAnsi" w:hAnsiTheme="minorHAnsi" w:cstheme="minorHAnsi"/>
          <w:color w:val="000000"/>
        </w:rPr>
      </w:pPr>
      <w:r w:rsidRPr="00A34E7D">
        <w:rPr>
          <w:rFonts w:asciiTheme="minorHAnsi" w:hAnsiTheme="minorHAnsi" w:cstheme="minorHAnsi"/>
          <w:b/>
          <w:bCs/>
          <w:color w:val="000000"/>
        </w:rPr>
        <w:t>UWAGA: Wzór plakatu jest obowiązkowy, tzn. nie można go modyfikować, dodawać/usuwać znaków poza uzupełnieniem treści we wskazanych polach.</w:t>
      </w:r>
      <w:r w:rsidRPr="00A34E7D">
        <w:rPr>
          <w:rFonts w:asciiTheme="minorHAnsi" w:hAnsiTheme="minorHAnsi" w:cstheme="minorHAnsi"/>
          <w:color w:val="000000"/>
        </w:rPr>
        <w:t xml:space="preserve"> </w:t>
      </w:r>
    </w:p>
    <w:p w14:paraId="3E6B50AF" w14:textId="77777777" w:rsidR="008D0484" w:rsidRPr="004C311D" w:rsidRDefault="008D0484" w:rsidP="004C311D">
      <w:pPr>
        <w:pStyle w:val="Akapitzlist"/>
        <w:numPr>
          <w:ilvl w:val="2"/>
          <w:numId w:val="100"/>
        </w:numPr>
        <w:spacing w:before="240" w:after="240"/>
        <w:ind w:left="1418" w:hanging="851"/>
        <w:rPr>
          <w:rFonts w:ascii="Calibri" w:hAnsi="Calibri" w:cs="Calibri"/>
          <w:b/>
          <w:bCs/>
          <w:sz w:val="22"/>
          <w:szCs w:val="22"/>
        </w:rPr>
      </w:pPr>
      <w:bookmarkStart w:id="110" w:name="_Toc123805825"/>
      <w:bookmarkStart w:id="111" w:name="_Toc123806392"/>
      <w:bookmarkStart w:id="112" w:name="_Toc123806457"/>
      <w:bookmarkStart w:id="113" w:name="_Toc123806746"/>
      <w:r w:rsidRPr="004C311D">
        <w:rPr>
          <w:rFonts w:ascii="Calibri" w:hAnsi="Calibri" w:cs="Calibri"/>
          <w:b/>
          <w:bCs/>
          <w:sz w:val="22"/>
          <w:szCs w:val="22"/>
        </w:rPr>
        <w:t>Gdzie umieścić plakat?</w:t>
      </w:r>
      <w:bookmarkEnd w:id="110"/>
      <w:bookmarkEnd w:id="111"/>
      <w:bookmarkEnd w:id="112"/>
      <w:bookmarkEnd w:id="113"/>
    </w:p>
    <w:p w14:paraId="36032D14" w14:textId="77777777" w:rsidR="008D0484" w:rsidRPr="00A34E7D" w:rsidRDefault="008D0484" w:rsidP="004C311D">
      <w:pPr>
        <w:spacing w:line="360" w:lineRule="auto"/>
        <w:ind w:left="567"/>
        <w:rPr>
          <w:rFonts w:asciiTheme="minorHAnsi" w:hAnsiTheme="minorHAnsi" w:cstheme="minorHAnsi"/>
        </w:rPr>
      </w:pPr>
      <w:r w:rsidRPr="00A34E7D">
        <w:rPr>
          <w:rFonts w:asciiTheme="minorHAnsi" w:hAnsiTheme="minorHAnsi" w:cstheme="minorHAnsi"/>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1F01F900" w14:textId="15DFECEE" w:rsidR="008D0484" w:rsidRPr="008159B8" w:rsidRDefault="008D0484" w:rsidP="008159B8">
      <w:pPr>
        <w:pStyle w:val="Akapitzlist"/>
        <w:numPr>
          <w:ilvl w:val="2"/>
          <w:numId w:val="100"/>
        </w:numPr>
        <w:spacing w:before="240" w:after="240"/>
        <w:ind w:left="1418" w:hanging="851"/>
        <w:rPr>
          <w:rFonts w:ascii="Calibri" w:hAnsi="Calibri" w:cs="Calibri"/>
          <w:b/>
          <w:bCs/>
          <w:sz w:val="22"/>
          <w:szCs w:val="22"/>
        </w:rPr>
      </w:pPr>
      <w:bookmarkStart w:id="114" w:name="_Toc488324572"/>
      <w:bookmarkStart w:id="115" w:name="_Toc123805826"/>
      <w:bookmarkStart w:id="116" w:name="_Toc123806393"/>
      <w:bookmarkStart w:id="117" w:name="_Toc123806458"/>
      <w:bookmarkStart w:id="118" w:name="_Toc123806747"/>
      <w:bookmarkStart w:id="119" w:name="_Hlk122089757"/>
      <w:r w:rsidRPr="008159B8">
        <w:rPr>
          <w:rFonts w:ascii="Calibri" w:hAnsi="Calibri" w:cs="Calibri"/>
          <w:b/>
          <w:bCs/>
          <w:sz w:val="22"/>
          <w:szCs w:val="22"/>
        </w:rPr>
        <w:t>Kiedy umieścić plakat i na jak długo?</w:t>
      </w:r>
      <w:bookmarkEnd w:id="114"/>
      <w:bookmarkEnd w:id="115"/>
      <w:bookmarkEnd w:id="116"/>
      <w:bookmarkEnd w:id="117"/>
      <w:bookmarkEnd w:id="118"/>
    </w:p>
    <w:p w14:paraId="29BA26D4" w14:textId="77777777" w:rsidR="008D0484" w:rsidRPr="00A34E7D" w:rsidRDefault="008D0484" w:rsidP="008159B8">
      <w:pPr>
        <w:ind w:left="567"/>
        <w:rPr>
          <w:rFonts w:asciiTheme="minorHAnsi" w:hAnsiTheme="minorHAnsi" w:cstheme="minorHAnsi"/>
        </w:rPr>
      </w:pPr>
      <w:r w:rsidRPr="00A34E7D">
        <w:rPr>
          <w:rFonts w:asciiTheme="minorHAnsi" w:hAnsiTheme="minorHAnsi" w:cstheme="minorHAnsi"/>
        </w:rPr>
        <w:t xml:space="preserve">Plakat musi być wyeksponowany w trakcie realizacji projektu. Trzeba go umieścić w widocznym miejscu nie później niż miesiąc od uzyskania dofinansowania. </w:t>
      </w:r>
    </w:p>
    <w:p w14:paraId="280214E1" w14:textId="77777777" w:rsidR="008159B8" w:rsidRDefault="008D0484" w:rsidP="008159B8">
      <w:pPr>
        <w:pStyle w:val="Akapitzlist"/>
        <w:numPr>
          <w:ilvl w:val="0"/>
          <w:numId w:val="100"/>
        </w:numPr>
        <w:spacing w:before="360" w:after="360"/>
        <w:ind w:left="425" w:hanging="425"/>
        <w:rPr>
          <w:rFonts w:ascii="Calibri" w:hAnsi="Calibri" w:cs="Calibri"/>
          <w:b/>
          <w:bCs/>
          <w:sz w:val="22"/>
          <w:szCs w:val="22"/>
        </w:rPr>
      </w:pPr>
      <w:bookmarkStart w:id="120" w:name="_Toc123805827"/>
      <w:bookmarkStart w:id="121" w:name="_Toc123806394"/>
      <w:bookmarkStart w:id="122" w:name="_Toc123806459"/>
      <w:bookmarkStart w:id="123" w:name="_Toc123806748"/>
      <w:bookmarkEnd w:id="119"/>
      <w:r w:rsidRPr="008159B8">
        <w:rPr>
          <w:rFonts w:ascii="Calibri" w:hAnsi="Calibri" w:cs="Calibri"/>
          <w:b/>
          <w:bCs/>
          <w:sz w:val="22"/>
          <w:szCs w:val="22"/>
        </w:rPr>
        <w:t>Jak oznaczyć sprzęt i wyposażenie zakupione/powstałe w projekcie</w:t>
      </w:r>
      <w:bookmarkEnd w:id="120"/>
      <w:bookmarkEnd w:id="121"/>
      <w:bookmarkEnd w:id="122"/>
      <w:bookmarkEnd w:id="123"/>
      <w:r w:rsidRPr="008159B8">
        <w:rPr>
          <w:rFonts w:ascii="Calibri" w:hAnsi="Calibri" w:cs="Calibri"/>
          <w:b/>
          <w:bCs/>
          <w:sz w:val="22"/>
          <w:szCs w:val="22"/>
        </w:rPr>
        <w:t xml:space="preserve">? </w:t>
      </w:r>
      <w:bookmarkStart w:id="124" w:name="_Toc123805828"/>
      <w:bookmarkStart w:id="125" w:name="_Toc123806395"/>
      <w:bookmarkStart w:id="126" w:name="_Toc123806460"/>
      <w:bookmarkStart w:id="127" w:name="_Toc123806749"/>
    </w:p>
    <w:p w14:paraId="626E7185" w14:textId="26370686" w:rsidR="008D0484" w:rsidRPr="008159B8" w:rsidRDefault="008D0484" w:rsidP="008159B8">
      <w:pPr>
        <w:pStyle w:val="Akapitzlist"/>
        <w:numPr>
          <w:ilvl w:val="1"/>
          <w:numId w:val="100"/>
        </w:numPr>
        <w:spacing w:before="360" w:after="240"/>
        <w:ind w:left="992" w:hanging="567"/>
        <w:rPr>
          <w:rFonts w:ascii="Calibri" w:hAnsi="Calibri" w:cs="Calibri"/>
          <w:b/>
          <w:bCs/>
          <w:sz w:val="22"/>
          <w:szCs w:val="22"/>
        </w:rPr>
      </w:pPr>
      <w:r w:rsidRPr="008159B8">
        <w:rPr>
          <w:rFonts w:ascii="Calibri" w:hAnsi="Calibri" w:cs="Calibri"/>
          <w:b/>
          <w:bCs/>
          <w:sz w:val="22"/>
          <w:szCs w:val="22"/>
        </w:rPr>
        <w:t>Jak powinna wyglądać naklejka?</w:t>
      </w:r>
      <w:bookmarkEnd w:id="124"/>
      <w:bookmarkEnd w:id="125"/>
      <w:bookmarkEnd w:id="126"/>
      <w:bookmarkEnd w:id="127"/>
    </w:p>
    <w:p w14:paraId="4205EE2F" w14:textId="16F311B8" w:rsidR="008D0484" w:rsidRPr="00A34E7D" w:rsidRDefault="008D0484" w:rsidP="008159B8">
      <w:pPr>
        <w:spacing w:line="360" w:lineRule="auto"/>
        <w:ind w:left="426"/>
        <w:rPr>
          <w:rFonts w:asciiTheme="minorHAnsi" w:hAnsiTheme="minorHAnsi" w:cstheme="minorHAnsi"/>
        </w:rPr>
      </w:pPr>
      <w:bookmarkStart w:id="128" w:name="_Hlk126665942"/>
      <w:r w:rsidRPr="00A34E7D">
        <w:rPr>
          <w:rFonts w:asciiTheme="minorHAnsi" w:hAnsiTheme="minorHAnsi" w:cstheme="minorHAnsi"/>
        </w:rPr>
        <w:t>Jako beneficjent, jesteś zobowiązany do umieszczenia naklejek na wyposażeniu, sprzęcie i środkach transportu, powstałych lub zakupionych w ramach projektu dofinansowanego z Funduszy Europejskich.</w:t>
      </w:r>
      <w:r w:rsidRPr="00A34E7D">
        <w:rPr>
          <w:rFonts w:asciiTheme="minorHAnsi" w:hAnsiTheme="minorHAnsi" w:cstheme="minorHAnsi"/>
          <w:b/>
        </w:rPr>
        <w:t xml:space="preserve"> Naklejki powinny znajdować się w dobrze widocznym miejscu.</w:t>
      </w:r>
    </w:p>
    <w:bookmarkEnd w:id="128"/>
    <w:p w14:paraId="788F4601" w14:textId="77777777" w:rsidR="008D0484" w:rsidRPr="00A34E7D" w:rsidRDefault="008D0484" w:rsidP="008159B8">
      <w:pPr>
        <w:ind w:firstLine="426"/>
        <w:rPr>
          <w:rFonts w:asciiTheme="minorHAnsi" w:hAnsiTheme="minorHAnsi" w:cstheme="minorHAnsi"/>
        </w:rPr>
      </w:pPr>
      <w:r w:rsidRPr="00A34E7D">
        <w:rPr>
          <w:rFonts w:asciiTheme="minorHAnsi" w:hAnsiTheme="minorHAnsi" w:cstheme="minorHAnsi"/>
        </w:rPr>
        <w:t>Naklejka musi zawierać:</w:t>
      </w:r>
    </w:p>
    <w:p w14:paraId="2B7D98C3" w14:textId="77777777" w:rsidR="008D0484" w:rsidRPr="00A34E7D" w:rsidRDefault="008D0484" w:rsidP="003168F0">
      <w:pPr>
        <w:pStyle w:val="Akapitzlist"/>
        <w:numPr>
          <w:ilvl w:val="0"/>
          <w:numId w:val="73"/>
        </w:numPr>
        <w:suppressAutoHyphens w:val="0"/>
        <w:spacing w:before="120" w:after="120" w:line="276" w:lineRule="auto"/>
        <w:ind w:left="993" w:hanging="426"/>
        <w:jc w:val="both"/>
        <w:rPr>
          <w:rFonts w:asciiTheme="minorHAnsi" w:hAnsiTheme="minorHAnsi" w:cstheme="minorHAnsi"/>
          <w:sz w:val="22"/>
          <w:szCs w:val="22"/>
        </w:rPr>
      </w:pPr>
      <w:r w:rsidRPr="00A34E7D">
        <w:rPr>
          <w:rFonts w:asciiTheme="minorHAnsi" w:hAnsiTheme="minorHAnsi" w:cstheme="minorHAnsi"/>
          <w:sz w:val="22"/>
          <w:szCs w:val="22"/>
        </w:rPr>
        <w:t>zestawienie znaków: Funduszy Europejskich (lub znaku Fundusze Europejskie dla Rozwoju Społecznego), barw Rzeczypospolitej Polskiej, Unii Europejskiej,</w:t>
      </w:r>
    </w:p>
    <w:p w14:paraId="0C5A492F" w14:textId="4F2328CF" w:rsidR="008D0484" w:rsidRPr="00A34E7D" w:rsidRDefault="008D0484" w:rsidP="003168F0">
      <w:pPr>
        <w:pStyle w:val="Akapitzlist"/>
        <w:numPr>
          <w:ilvl w:val="0"/>
          <w:numId w:val="73"/>
        </w:numPr>
        <w:suppressAutoHyphens w:val="0"/>
        <w:spacing w:before="120" w:after="600" w:line="276" w:lineRule="auto"/>
        <w:ind w:left="992" w:hanging="425"/>
        <w:jc w:val="both"/>
        <w:rPr>
          <w:rFonts w:asciiTheme="minorHAnsi" w:eastAsia="Calibri" w:hAnsiTheme="minorHAnsi" w:cstheme="minorHAnsi"/>
          <w:sz w:val="22"/>
          <w:szCs w:val="22"/>
          <w:lang w:eastAsia="en-US"/>
        </w:rPr>
      </w:pPr>
      <w:r w:rsidRPr="00A34E7D">
        <w:rPr>
          <w:rFonts w:asciiTheme="minorHAnsi" w:eastAsia="Calibri" w:hAnsiTheme="minorHAnsi" w:cstheme="minorHAnsi"/>
          <w:sz w:val="22"/>
          <w:szCs w:val="22"/>
          <w:lang w:eastAsia="en-US"/>
        </w:rPr>
        <w:t>tekst „Zakup współfinansowany ze środków Unii Europejskiej</w:t>
      </w:r>
      <w:r w:rsidR="003168F0">
        <w:rPr>
          <w:rFonts w:asciiTheme="minorHAnsi" w:eastAsia="Calibri" w:hAnsiTheme="minorHAnsi" w:cstheme="minorHAnsi"/>
          <w:sz w:val="22"/>
          <w:szCs w:val="22"/>
          <w:lang w:eastAsia="en-US"/>
        </w:rPr>
        <w:t>”.</w:t>
      </w:r>
    </w:p>
    <w:p w14:paraId="7EB64977" w14:textId="0138AC8B" w:rsidR="008D0484" w:rsidRPr="00A34E7D" w:rsidRDefault="003168F0" w:rsidP="003168F0">
      <w:pPr>
        <w:ind w:firstLine="426"/>
        <w:rPr>
          <w:rFonts w:asciiTheme="minorHAnsi" w:hAnsiTheme="minorHAnsi" w:cstheme="minorHAnsi"/>
          <w:bCs/>
        </w:rPr>
      </w:pPr>
      <w:r w:rsidRPr="00A34E7D">
        <w:rPr>
          <w:rFonts w:asciiTheme="minorHAnsi" w:hAnsiTheme="minorHAnsi" w:cstheme="minorHAnsi"/>
          <w:noProof/>
        </w:rPr>
        <w:lastRenderedPageBreak/>
        <w:drawing>
          <wp:anchor distT="0" distB="0" distL="114300" distR="114300" simplePos="0" relativeHeight="251663360" behindDoc="0" locked="0" layoutInCell="1" allowOverlap="1" wp14:anchorId="7A7C62AA" wp14:editId="5C2434DA">
            <wp:simplePos x="0" y="0"/>
            <wp:positionH relativeFrom="column">
              <wp:posOffset>290830</wp:posOffset>
            </wp:positionH>
            <wp:positionV relativeFrom="paragraph">
              <wp:posOffset>290830</wp:posOffset>
            </wp:positionV>
            <wp:extent cx="3054350" cy="1644015"/>
            <wp:effectExtent l="19050" t="19050" r="12700" b="13335"/>
            <wp:wrapTopAndBottom/>
            <wp:docPr id="6" name="Obraz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a:extLst>
                        <a:ext uri="{C183D7F6-B498-43B3-948B-1728B52AA6E4}">
                          <adec:decorative xmlns:adec="http://schemas.microsoft.com/office/drawing/2017/decorative" val="1"/>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54350" cy="1644015"/>
                    </a:xfrm>
                    <a:prstGeom prst="rect">
                      <a:avLst/>
                    </a:prstGeom>
                    <a:noFill/>
                    <a:ln>
                      <a:solidFill>
                        <a:schemeClr val="accent1"/>
                      </a:solidFill>
                    </a:ln>
                  </pic:spPr>
                </pic:pic>
              </a:graphicData>
            </a:graphic>
          </wp:anchor>
        </w:drawing>
      </w:r>
      <w:r w:rsidR="008D0484" w:rsidRPr="00A34E7D">
        <w:rPr>
          <w:rFonts w:asciiTheme="minorHAnsi" w:hAnsiTheme="minorHAnsi" w:cstheme="minorHAnsi"/>
          <w:bCs/>
        </w:rPr>
        <w:t>Wzór naklejki:</w:t>
      </w:r>
    </w:p>
    <w:p w14:paraId="0249553F" w14:textId="126947AD" w:rsidR="008D0484" w:rsidRPr="00A34E7D" w:rsidRDefault="008D0484" w:rsidP="003168F0">
      <w:pPr>
        <w:spacing w:before="360" w:line="360" w:lineRule="auto"/>
        <w:ind w:left="425"/>
        <w:rPr>
          <w:rFonts w:asciiTheme="minorHAnsi" w:hAnsiTheme="minorHAnsi" w:cstheme="minorHAnsi"/>
          <w:color w:val="000000"/>
        </w:rPr>
      </w:pPr>
      <w:r w:rsidRPr="00A34E7D">
        <w:rPr>
          <w:rFonts w:asciiTheme="minorHAnsi" w:hAnsiTheme="minorHAnsi" w:cstheme="minorHAnsi"/>
          <w:b/>
          <w:bCs/>
          <w:color w:val="000000"/>
        </w:rPr>
        <w:t>UWAGA: Wzór naklejki jest obowiązkowy, tzn. nie można go modyfikować, dodawać/usuwać znaków, poza zmianą znaku „Fundusze Europejskie” na znak Fundusze Europejskie dla Rozwoju Społecznego.</w:t>
      </w:r>
    </w:p>
    <w:p w14:paraId="52580FDA" w14:textId="77777777" w:rsidR="008D0484" w:rsidRPr="00A34E7D" w:rsidRDefault="008D0484" w:rsidP="003168F0">
      <w:pPr>
        <w:ind w:left="1134" w:hanging="708"/>
        <w:rPr>
          <w:rFonts w:asciiTheme="minorHAnsi" w:hAnsiTheme="minorHAnsi" w:cstheme="minorHAnsi"/>
          <w:bCs/>
        </w:rPr>
      </w:pPr>
      <w:r w:rsidRPr="00A34E7D">
        <w:rPr>
          <w:rFonts w:asciiTheme="minorHAnsi" w:hAnsiTheme="minorHAnsi" w:cstheme="minorHAnsi"/>
          <w:color w:val="000000"/>
        </w:rPr>
        <w:t xml:space="preserve">Naklejki </w:t>
      </w:r>
      <w:r w:rsidRPr="00A34E7D">
        <w:rPr>
          <w:rFonts w:asciiTheme="minorHAnsi" w:hAnsiTheme="minorHAnsi" w:cstheme="minorHAnsi"/>
          <w:bCs/>
        </w:rPr>
        <w:t>należy umieścić na:</w:t>
      </w:r>
    </w:p>
    <w:p w14:paraId="1765005B" w14:textId="77777777" w:rsidR="008D0484" w:rsidRPr="00A34E7D" w:rsidRDefault="008D0484" w:rsidP="003168F0">
      <w:pPr>
        <w:numPr>
          <w:ilvl w:val="0"/>
          <w:numId w:val="75"/>
        </w:numPr>
        <w:suppressAutoHyphens w:val="0"/>
        <w:spacing w:before="120" w:after="120" w:line="240" w:lineRule="auto"/>
        <w:ind w:left="1134" w:hanging="567"/>
        <w:jc w:val="both"/>
        <w:rPr>
          <w:rFonts w:asciiTheme="minorHAnsi" w:hAnsiTheme="minorHAnsi" w:cstheme="minorHAnsi"/>
        </w:rPr>
      </w:pPr>
      <w:bookmarkStart w:id="129" w:name="_Hlk124339278"/>
      <w:r w:rsidRPr="00A34E7D">
        <w:rPr>
          <w:rFonts w:asciiTheme="minorHAnsi" w:hAnsiTheme="minorHAnsi" w:cstheme="minorHAnsi"/>
        </w:rPr>
        <w:t xml:space="preserve">sprzętach, maszynach, urządzeniach (np. maszyny, urządzenia produkcyjne, laboratoryjne, komputery, laptopy), </w:t>
      </w:r>
    </w:p>
    <w:p w14:paraId="18CB6B98" w14:textId="77777777" w:rsidR="008D0484" w:rsidRPr="00A34E7D" w:rsidRDefault="008D0484" w:rsidP="003168F0">
      <w:pPr>
        <w:numPr>
          <w:ilvl w:val="0"/>
          <w:numId w:val="75"/>
        </w:numPr>
        <w:suppressAutoHyphens w:val="0"/>
        <w:spacing w:before="120" w:after="120" w:line="240" w:lineRule="auto"/>
        <w:ind w:left="1134" w:hanging="567"/>
        <w:jc w:val="both"/>
        <w:rPr>
          <w:rFonts w:asciiTheme="minorHAnsi" w:hAnsiTheme="minorHAnsi" w:cstheme="minorHAnsi"/>
        </w:rPr>
      </w:pPr>
      <w:r w:rsidRPr="00A34E7D">
        <w:rPr>
          <w:rFonts w:asciiTheme="minorHAnsi" w:hAnsiTheme="minorHAnsi" w:cstheme="minorHAnsi"/>
        </w:rPr>
        <w:t xml:space="preserve">środkach transportu (np. samochodach, radiowozach, tramwajach, autobusach, wagonach kolejowych), </w:t>
      </w:r>
    </w:p>
    <w:p w14:paraId="4EEB531A" w14:textId="77777777" w:rsidR="008D0484" w:rsidRPr="00A34E7D" w:rsidRDefault="008D0484" w:rsidP="003168F0">
      <w:pPr>
        <w:numPr>
          <w:ilvl w:val="0"/>
          <w:numId w:val="75"/>
        </w:numPr>
        <w:suppressAutoHyphens w:val="0"/>
        <w:spacing w:before="120" w:after="120" w:line="240" w:lineRule="auto"/>
        <w:ind w:left="1134" w:hanging="567"/>
        <w:jc w:val="both"/>
        <w:rPr>
          <w:rFonts w:asciiTheme="minorHAnsi" w:hAnsiTheme="minorHAnsi" w:cstheme="minorHAnsi"/>
        </w:rPr>
      </w:pPr>
      <w:r w:rsidRPr="00A34E7D">
        <w:rPr>
          <w:rFonts w:asciiTheme="minorHAnsi" w:hAnsiTheme="minorHAnsi" w:cstheme="minorHAnsi"/>
        </w:rPr>
        <w:t>aparaturze (np. laboratoryjnej, medycznej, modelach szkoleniowych),</w:t>
      </w:r>
    </w:p>
    <w:p w14:paraId="34DFDEB8" w14:textId="77777777" w:rsidR="008D0484" w:rsidRPr="00A34E7D" w:rsidRDefault="008D0484" w:rsidP="003168F0">
      <w:pPr>
        <w:numPr>
          <w:ilvl w:val="0"/>
          <w:numId w:val="75"/>
        </w:numPr>
        <w:suppressAutoHyphens w:val="0"/>
        <w:spacing w:before="120" w:after="120" w:line="240" w:lineRule="auto"/>
        <w:ind w:left="1134" w:hanging="567"/>
        <w:jc w:val="both"/>
        <w:rPr>
          <w:rFonts w:asciiTheme="minorHAnsi" w:hAnsiTheme="minorHAnsi" w:cstheme="minorHAnsi"/>
        </w:rPr>
      </w:pPr>
      <w:r w:rsidRPr="00A34E7D">
        <w:rPr>
          <w:rFonts w:asciiTheme="minorHAnsi" w:hAnsiTheme="minorHAnsi" w:cstheme="minorHAnsi"/>
        </w:rPr>
        <w:t>środkach i pomocach dydaktycznych (np. tablicach, maszynach edukacyjnych), itp.</w:t>
      </w:r>
    </w:p>
    <w:bookmarkEnd w:id="129"/>
    <w:p w14:paraId="62537A3B" w14:textId="77777777" w:rsidR="008D0484" w:rsidRPr="003168F0" w:rsidRDefault="008D0484" w:rsidP="003168F0">
      <w:pPr>
        <w:pStyle w:val="Akapitzlist"/>
        <w:numPr>
          <w:ilvl w:val="0"/>
          <w:numId w:val="100"/>
        </w:numPr>
        <w:spacing w:before="360" w:after="360"/>
        <w:ind w:left="425" w:hanging="425"/>
        <w:rPr>
          <w:rFonts w:ascii="Calibri" w:hAnsi="Calibri" w:cs="Calibri"/>
          <w:b/>
          <w:bCs/>
          <w:sz w:val="22"/>
          <w:szCs w:val="22"/>
        </w:rPr>
      </w:pPr>
      <w:r w:rsidRPr="003168F0">
        <w:rPr>
          <w:rFonts w:ascii="Calibri" w:hAnsi="Calibri" w:cs="Calibri"/>
          <w:b/>
          <w:bCs/>
          <w:sz w:val="22"/>
          <w:szCs w:val="22"/>
        </w:rPr>
        <w:t>Jakie informacje musisz umieścić na oficjalnej stronie internetowej i w mediach społecznościowych?</w:t>
      </w:r>
    </w:p>
    <w:p w14:paraId="37851E8C" w14:textId="77777777" w:rsidR="008D0484" w:rsidRPr="003168F0" w:rsidRDefault="008D0484" w:rsidP="003168F0">
      <w:pPr>
        <w:spacing w:line="360" w:lineRule="auto"/>
        <w:ind w:left="426"/>
        <w:rPr>
          <w:rFonts w:asciiTheme="minorHAnsi" w:hAnsiTheme="minorHAnsi" w:cstheme="minorHAnsi"/>
          <w:b/>
          <w:bCs/>
        </w:rPr>
      </w:pPr>
      <w:bookmarkStart w:id="130" w:name="_Hlk126050720"/>
      <w:r w:rsidRPr="003168F0">
        <w:rPr>
          <w:rFonts w:asciiTheme="minorHAnsi" w:hAnsiTheme="minorHAnsi" w:cstheme="minorHAnsi"/>
        </w:rPr>
        <w:t>Jeśli posiadasz oficjalną stronę internetową, musisz zamieścić na niej opis projektu, który zawiera</w:t>
      </w:r>
      <w:r w:rsidRPr="003168F0">
        <w:rPr>
          <w:rFonts w:asciiTheme="minorHAnsi" w:hAnsiTheme="minorHAnsi" w:cstheme="minorHAnsi"/>
          <w:b/>
          <w:bCs/>
        </w:rPr>
        <w:t>:</w:t>
      </w:r>
    </w:p>
    <w:p w14:paraId="08F1B708" w14:textId="77777777" w:rsidR="008D0484" w:rsidRPr="00A34E7D" w:rsidRDefault="008D0484" w:rsidP="003168F0">
      <w:pPr>
        <w:numPr>
          <w:ilvl w:val="0"/>
          <w:numId w:val="76"/>
        </w:numPr>
        <w:suppressAutoHyphens w:val="0"/>
        <w:spacing w:before="120" w:after="120"/>
        <w:ind w:left="993" w:hanging="426"/>
        <w:rPr>
          <w:rFonts w:asciiTheme="minorHAnsi" w:hAnsiTheme="minorHAnsi" w:cstheme="minorHAnsi"/>
        </w:rPr>
      </w:pPr>
      <w:r w:rsidRPr="00A34E7D">
        <w:rPr>
          <w:rFonts w:asciiTheme="minorHAnsi" w:hAnsiTheme="minorHAnsi" w:cstheme="minorHAnsi"/>
        </w:rPr>
        <w:t>tytuł projektu lub jego skróconą nazwę (maksymalnie 150 znaków),</w:t>
      </w:r>
    </w:p>
    <w:p w14:paraId="3C075D09" w14:textId="77777777" w:rsidR="008D0484" w:rsidRPr="00A34E7D" w:rsidRDefault="008D0484" w:rsidP="003168F0">
      <w:pPr>
        <w:numPr>
          <w:ilvl w:val="0"/>
          <w:numId w:val="76"/>
        </w:numPr>
        <w:suppressAutoHyphens w:val="0"/>
        <w:spacing w:before="120" w:after="120"/>
        <w:ind w:left="993" w:hanging="426"/>
        <w:rPr>
          <w:rFonts w:asciiTheme="minorHAnsi" w:hAnsiTheme="minorHAnsi" w:cstheme="minorHAnsi"/>
        </w:rPr>
      </w:pPr>
      <w:r w:rsidRPr="00A34E7D">
        <w:rPr>
          <w:rFonts w:asciiTheme="minorHAnsi" w:hAnsiTheme="minorHAnsi" w:cstheme="minorHAnsi"/>
        </w:rPr>
        <w:t>podkreślenie faktu otrzymania wsparcia finansowego z Unii Europejskiej przez zamieszczenie znaku Funduszy Europejskich, znaku barw Rzeczypospolitej Polskiej i znaku Unii Europejskiej,</w:t>
      </w:r>
    </w:p>
    <w:p w14:paraId="018905C7" w14:textId="77777777" w:rsidR="008D0484" w:rsidRPr="00A34E7D" w:rsidRDefault="008D0484" w:rsidP="003168F0">
      <w:pPr>
        <w:numPr>
          <w:ilvl w:val="0"/>
          <w:numId w:val="76"/>
        </w:numPr>
        <w:suppressAutoHyphens w:val="0"/>
        <w:spacing w:before="120" w:after="120"/>
        <w:ind w:left="993" w:hanging="426"/>
        <w:rPr>
          <w:rFonts w:asciiTheme="minorHAnsi" w:hAnsiTheme="minorHAnsi" w:cstheme="minorHAnsi"/>
        </w:rPr>
      </w:pPr>
      <w:r w:rsidRPr="00A34E7D">
        <w:rPr>
          <w:rFonts w:asciiTheme="minorHAnsi" w:hAnsiTheme="minorHAnsi" w:cstheme="minorHAnsi"/>
        </w:rPr>
        <w:t>zadania, działania, które będą realizowane w ramach projektu (opis, co zostanie zrobione, zakupione etc.),</w:t>
      </w:r>
    </w:p>
    <w:p w14:paraId="00AF5F2A" w14:textId="77777777" w:rsidR="008D0484" w:rsidRPr="00A34E7D" w:rsidRDefault="008D0484" w:rsidP="003168F0">
      <w:pPr>
        <w:numPr>
          <w:ilvl w:val="0"/>
          <w:numId w:val="76"/>
        </w:numPr>
        <w:suppressAutoHyphens w:val="0"/>
        <w:spacing w:before="120" w:after="120"/>
        <w:ind w:left="993" w:hanging="426"/>
        <w:rPr>
          <w:rFonts w:asciiTheme="minorHAnsi" w:hAnsiTheme="minorHAnsi" w:cstheme="minorHAnsi"/>
        </w:rPr>
      </w:pPr>
      <w:r w:rsidRPr="00A34E7D">
        <w:rPr>
          <w:rFonts w:asciiTheme="minorHAnsi" w:hAnsiTheme="minorHAnsi" w:cstheme="minorHAnsi"/>
        </w:rPr>
        <w:t>grupy docelowe (do kogo skierowany jest projekt, kto z niego skorzysta),</w:t>
      </w:r>
    </w:p>
    <w:p w14:paraId="62E286C1" w14:textId="77777777" w:rsidR="008D0484" w:rsidRPr="00A34E7D" w:rsidRDefault="008D0484" w:rsidP="003168F0">
      <w:pPr>
        <w:numPr>
          <w:ilvl w:val="0"/>
          <w:numId w:val="76"/>
        </w:numPr>
        <w:suppressAutoHyphens w:val="0"/>
        <w:spacing w:before="120" w:after="120"/>
        <w:ind w:left="993" w:hanging="426"/>
        <w:rPr>
          <w:rFonts w:asciiTheme="minorHAnsi" w:hAnsiTheme="minorHAnsi" w:cstheme="minorHAnsi"/>
        </w:rPr>
      </w:pPr>
      <w:r w:rsidRPr="00A34E7D">
        <w:rPr>
          <w:rFonts w:asciiTheme="minorHAnsi" w:hAnsiTheme="minorHAnsi" w:cstheme="minorHAnsi"/>
        </w:rPr>
        <w:t xml:space="preserve">cel lub cele projektu, </w:t>
      </w:r>
    </w:p>
    <w:p w14:paraId="27587DCE" w14:textId="77777777" w:rsidR="008D0484" w:rsidRPr="00A34E7D" w:rsidRDefault="008D0484" w:rsidP="003168F0">
      <w:pPr>
        <w:numPr>
          <w:ilvl w:val="0"/>
          <w:numId w:val="76"/>
        </w:numPr>
        <w:suppressAutoHyphens w:val="0"/>
        <w:spacing w:before="120" w:after="120"/>
        <w:ind w:left="993" w:hanging="426"/>
        <w:rPr>
          <w:rFonts w:asciiTheme="minorHAnsi" w:hAnsiTheme="minorHAnsi" w:cstheme="minorHAnsi"/>
        </w:rPr>
      </w:pPr>
      <w:r w:rsidRPr="00A34E7D">
        <w:rPr>
          <w:rFonts w:asciiTheme="minorHAnsi" w:hAnsiTheme="minorHAnsi" w:cstheme="minorHAnsi"/>
        </w:rPr>
        <w:t>efekty, rezultaty projektu (jeśli opis zadań, działań nie zawiera opisu efektów, rezultatów),</w:t>
      </w:r>
    </w:p>
    <w:p w14:paraId="08DF1158" w14:textId="77777777" w:rsidR="008D0484" w:rsidRPr="00A34E7D" w:rsidRDefault="008D0484" w:rsidP="003168F0">
      <w:pPr>
        <w:numPr>
          <w:ilvl w:val="0"/>
          <w:numId w:val="76"/>
        </w:numPr>
        <w:suppressAutoHyphens w:val="0"/>
        <w:spacing w:before="120" w:after="120"/>
        <w:ind w:left="993" w:hanging="426"/>
        <w:rPr>
          <w:rFonts w:asciiTheme="minorHAnsi" w:hAnsiTheme="minorHAnsi" w:cstheme="minorHAnsi"/>
        </w:rPr>
      </w:pPr>
      <w:r w:rsidRPr="00A34E7D">
        <w:rPr>
          <w:rFonts w:asciiTheme="minorHAnsi" w:hAnsiTheme="minorHAnsi" w:cstheme="minorHAnsi"/>
        </w:rPr>
        <w:t>wartość projektu (całkowity koszt projektu),</w:t>
      </w:r>
    </w:p>
    <w:p w14:paraId="70A917B6" w14:textId="77777777" w:rsidR="008D0484" w:rsidRPr="00A34E7D" w:rsidRDefault="008D0484" w:rsidP="003168F0">
      <w:pPr>
        <w:numPr>
          <w:ilvl w:val="0"/>
          <w:numId w:val="76"/>
        </w:numPr>
        <w:suppressAutoHyphens w:val="0"/>
        <w:spacing w:before="120" w:after="120"/>
        <w:ind w:left="993" w:hanging="426"/>
        <w:rPr>
          <w:rFonts w:asciiTheme="minorHAnsi" w:hAnsiTheme="minorHAnsi" w:cstheme="minorHAnsi"/>
        </w:rPr>
      </w:pPr>
      <w:r w:rsidRPr="00A34E7D">
        <w:rPr>
          <w:rFonts w:asciiTheme="minorHAnsi" w:hAnsiTheme="minorHAnsi" w:cstheme="minorHAnsi"/>
        </w:rPr>
        <w:t>wysokość wkładu Funduszy Europejskich.</w:t>
      </w:r>
    </w:p>
    <w:p w14:paraId="6372BFD9" w14:textId="77777777" w:rsidR="008D0484" w:rsidRPr="00A34E7D" w:rsidRDefault="008D0484" w:rsidP="003168F0">
      <w:pPr>
        <w:spacing w:before="240" w:after="240" w:line="360" w:lineRule="auto"/>
        <w:ind w:firstLine="426"/>
        <w:rPr>
          <w:rFonts w:asciiTheme="minorHAnsi" w:hAnsiTheme="minorHAnsi" w:cstheme="minorHAnsi"/>
        </w:rPr>
      </w:pPr>
      <w:r w:rsidRPr="00A34E7D">
        <w:rPr>
          <w:rFonts w:asciiTheme="minorHAnsi" w:hAnsiTheme="minorHAnsi" w:cstheme="minorHAnsi"/>
        </w:rPr>
        <w:t xml:space="preserve">Jest to minimalny zakres informacji, obowiązkowy dla każdego projektu. </w:t>
      </w:r>
    </w:p>
    <w:p w14:paraId="4436E15E" w14:textId="2D9ABA79" w:rsidR="008D0484" w:rsidRPr="00A34E7D" w:rsidRDefault="008D0484" w:rsidP="003168F0">
      <w:pPr>
        <w:spacing w:before="120" w:after="120" w:line="360" w:lineRule="auto"/>
        <w:ind w:left="426"/>
        <w:rPr>
          <w:rFonts w:asciiTheme="minorHAnsi" w:hAnsiTheme="minorHAnsi" w:cstheme="minorHAnsi"/>
        </w:rPr>
      </w:pPr>
      <w:r w:rsidRPr="00A34E7D">
        <w:rPr>
          <w:rFonts w:asciiTheme="minorHAnsi" w:hAnsiTheme="minorHAnsi" w:cstheme="minorHAnsi"/>
          <w:b/>
          <w:bCs/>
        </w:rPr>
        <w:lastRenderedPageBreak/>
        <w:t xml:space="preserve">Dodatkowo muszą znaleźć się hasztagi: #FunduszeUE lub #FunduszeEuropejskie w przypadku wszelkich informacji o projekcie. </w:t>
      </w:r>
      <w:r w:rsidRPr="00A34E7D">
        <w:rPr>
          <w:rFonts w:asciiTheme="minorHAnsi" w:hAnsiTheme="minorHAnsi" w:cstheme="minorHAnsi"/>
        </w:rPr>
        <w:t>Rekomendujemy też</w:t>
      </w:r>
      <w:r w:rsidRPr="00A34E7D">
        <w:rPr>
          <w:rFonts w:asciiTheme="minorHAnsi" w:hAnsiTheme="minorHAnsi" w:cstheme="minorHAnsi"/>
          <w:b/>
          <w:bCs/>
        </w:rPr>
        <w:t xml:space="preserve"> </w:t>
      </w:r>
      <w:r w:rsidRPr="00A34E7D">
        <w:rPr>
          <w:rFonts w:asciiTheme="minorHAnsi" w:hAnsiTheme="minorHAnsi" w:cstheme="minorHAnsi"/>
        </w:rPr>
        <w:t>zamieszczanie zdjęć, grafik, materiałów audiowizualnych oraz harmonogramu projektu, prezentującego jego główne etapy i postęp prac.</w:t>
      </w:r>
    </w:p>
    <w:p w14:paraId="08709E75" w14:textId="23F07B11" w:rsidR="008D0484" w:rsidRPr="00A34E7D" w:rsidRDefault="008D0484" w:rsidP="003168F0">
      <w:pPr>
        <w:spacing w:line="360" w:lineRule="auto"/>
        <w:ind w:left="426"/>
        <w:rPr>
          <w:rFonts w:asciiTheme="minorHAnsi" w:hAnsiTheme="minorHAnsi" w:cstheme="minorHAnsi"/>
        </w:rPr>
      </w:pPr>
      <w:r w:rsidRPr="00A34E7D">
        <w:rPr>
          <w:rFonts w:asciiTheme="minorHAnsi" w:hAnsiTheme="minorHAnsi" w:cstheme="minorHAnsi"/>
        </w:rPr>
        <w:t xml:space="preserve">Powyższe informacje i oznaczenia (punkty 1-8) musisz także umieścić na profilu w mediach społecznościowych. Pamiętaj także o hasztagach. </w:t>
      </w:r>
    </w:p>
    <w:p w14:paraId="637B90AB" w14:textId="77777777" w:rsidR="008D0484" w:rsidRPr="00A34E7D" w:rsidRDefault="008D0484" w:rsidP="003168F0">
      <w:pPr>
        <w:spacing w:line="360" w:lineRule="auto"/>
        <w:ind w:left="426"/>
        <w:rPr>
          <w:rFonts w:asciiTheme="minorHAnsi" w:hAnsiTheme="minorHAnsi" w:cstheme="minorHAnsi"/>
        </w:rPr>
      </w:pPr>
      <w:r w:rsidRPr="00A34E7D">
        <w:rPr>
          <w:rFonts w:asciiTheme="minorHAnsi" w:hAnsiTheme="minorHAnsi" w:cstheme="minorHAnsi"/>
        </w:rPr>
        <w:t xml:space="preserve">Jeżeli nie posiadasz profilu w mediach społecznościowych, musisz go założyć. </w:t>
      </w:r>
    </w:p>
    <w:p w14:paraId="1669E9BC" w14:textId="77777777" w:rsidR="008D0484" w:rsidRPr="00A34E7D" w:rsidRDefault="008D0484" w:rsidP="003168F0">
      <w:pPr>
        <w:spacing w:line="360" w:lineRule="auto"/>
        <w:ind w:left="426"/>
        <w:rPr>
          <w:rFonts w:asciiTheme="minorHAnsi" w:hAnsiTheme="minorHAnsi" w:cstheme="minorHAnsi"/>
        </w:rPr>
      </w:pPr>
      <w:r w:rsidRPr="00A34E7D">
        <w:rPr>
          <w:rFonts w:asciiTheme="minorHAnsi" w:hAnsiTheme="minorHAnsi" w:cstheme="minorHAnsi"/>
        </w:rPr>
        <w:t>Zarówno profil w mediach społecznościowych, jak i oficjalna strona internetowa, na której zamieszczasz powyższe informacje, powinny być utrzymywane do końca realizacji projektu.</w:t>
      </w:r>
    </w:p>
    <w:bookmarkEnd w:id="130"/>
    <w:p w14:paraId="78387D34" w14:textId="77777777" w:rsidR="008D0484" w:rsidRPr="00A34E7D" w:rsidRDefault="008D0484" w:rsidP="003168F0">
      <w:pPr>
        <w:spacing w:line="360" w:lineRule="auto"/>
        <w:ind w:left="426"/>
        <w:rPr>
          <w:rFonts w:asciiTheme="minorHAnsi" w:hAnsiTheme="minorHAnsi" w:cstheme="minorHAnsi"/>
        </w:rPr>
      </w:pPr>
      <w:r w:rsidRPr="00A34E7D">
        <w:rPr>
          <w:rFonts w:asciiTheme="minorHAnsi" w:hAnsiTheme="minorHAnsi" w:cstheme="minorHAnsi"/>
        </w:rPr>
        <w:t xml:space="preserve">Pamiętaj, że oznaczenia na stronach internetowych i w mediach społecznościowych występują </w:t>
      </w:r>
      <w:r w:rsidRPr="00A34E7D">
        <w:rPr>
          <w:rFonts w:asciiTheme="minorHAnsi" w:hAnsiTheme="minorHAnsi" w:cstheme="minorHAnsi"/>
          <w:b/>
          <w:bCs/>
        </w:rPr>
        <w:t xml:space="preserve">zawsze w wariancie </w:t>
      </w:r>
      <w:proofErr w:type="spellStart"/>
      <w:r w:rsidRPr="00A34E7D">
        <w:rPr>
          <w:rFonts w:asciiTheme="minorHAnsi" w:hAnsiTheme="minorHAnsi" w:cstheme="minorHAnsi"/>
          <w:b/>
          <w:bCs/>
        </w:rPr>
        <w:t>pełnokolorowym</w:t>
      </w:r>
      <w:proofErr w:type="spellEnd"/>
      <w:r w:rsidRPr="00A34E7D">
        <w:rPr>
          <w:rFonts w:asciiTheme="minorHAnsi" w:hAnsiTheme="minorHAnsi" w:cstheme="minorHAnsi"/>
        </w:rPr>
        <w:t xml:space="preserve">. Nie można tu zastosować wersji achromatycznych. </w:t>
      </w:r>
    </w:p>
    <w:p w14:paraId="2A281EAA" w14:textId="77777777" w:rsidR="008D0484" w:rsidRPr="00A34E7D" w:rsidRDefault="008D0484" w:rsidP="003168F0">
      <w:pPr>
        <w:spacing w:line="360" w:lineRule="auto"/>
        <w:ind w:left="1134" w:hanging="708"/>
        <w:rPr>
          <w:rFonts w:asciiTheme="minorHAnsi" w:hAnsiTheme="minorHAnsi" w:cstheme="minorHAnsi"/>
        </w:rPr>
      </w:pPr>
      <w:r w:rsidRPr="00A34E7D">
        <w:rPr>
          <w:rFonts w:asciiTheme="minorHAnsi" w:hAnsiTheme="minorHAnsi" w:cstheme="minorHAnsi"/>
          <w:b/>
          <w:bCs/>
        </w:rPr>
        <w:t>Uwaga! Jeżeli tworzysz nową stronę internetową</w:t>
      </w:r>
      <w:r w:rsidRPr="00A34E7D">
        <w:rPr>
          <w:rFonts w:asciiTheme="minorHAnsi" w:hAnsiTheme="minorHAnsi" w:cstheme="minorHAnsi"/>
        </w:rPr>
        <w:t xml:space="preserve">, </w:t>
      </w:r>
      <w:r w:rsidRPr="00A34E7D">
        <w:rPr>
          <w:rFonts w:asciiTheme="minorHAnsi" w:hAnsiTheme="minorHAnsi" w:cstheme="minorHAnsi"/>
          <w:b/>
          <w:bCs/>
        </w:rPr>
        <w:t>którą finansujesz w ramach projektu</w:t>
      </w:r>
      <w:r w:rsidRPr="00A34E7D">
        <w:rPr>
          <w:rFonts w:asciiTheme="minorHAnsi" w:hAnsiTheme="minorHAnsi" w:cstheme="minorHAnsi"/>
        </w:rPr>
        <w:t xml:space="preserve">, </w:t>
      </w:r>
      <w:r w:rsidRPr="00A34E7D">
        <w:rPr>
          <w:rFonts w:asciiTheme="minorHAnsi" w:hAnsiTheme="minorHAnsi" w:cstheme="minorHAnsi"/>
          <w:b/>
          <w:bCs/>
        </w:rPr>
        <w:t>oznaczenia graficzne</w:t>
      </w:r>
      <w:r w:rsidRPr="00A34E7D">
        <w:rPr>
          <w:rFonts w:asciiTheme="minorHAnsi" w:hAnsiTheme="minorHAnsi" w:cstheme="minorHAnsi"/>
        </w:rPr>
        <w:t xml:space="preserve"> </w:t>
      </w:r>
      <w:r w:rsidRPr="00A34E7D">
        <w:rPr>
          <w:rFonts w:asciiTheme="minorHAnsi" w:hAnsiTheme="minorHAnsi" w:cstheme="minorHAnsi"/>
          <w:b/>
          <w:bCs/>
        </w:rPr>
        <w:t>muszą znaleźć się na samej górze strony internetowej</w:t>
      </w:r>
      <w:r w:rsidRPr="00A34E7D">
        <w:rPr>
          <w:rFonts w:asciiTheme="minorHAnsi" w:hAnsiTheme="minorHAnsi" w:cstheme="minorHAnsi"/>
        </w:rPr>
        <w:t xml:space="preserve"> (szczegóły znajdziesz w Podręczniku). Taką stronę musisz utrzymywać do końca okresu trwałości projektu. </w:t>
      </w:r>
    </w:p>
    <w:p w14:paraId="411BBEDC" w14:textId="77777777" w:rsidR="008D0484" w:rsidRPr="003168F0" w:rsidRDefault="008D0484" w:rsidP="003168F0">
      <w:pPr>
        <w:pStyle w:val="Akapitzlist"/>
        <w:numPr>
          <w:ilvl w:val="0"/>
          <w:numId w:val="100"/>
        </w:numPr>
        <w:spacing w:before="360" w:after="360"/>
        <w:ind w:left="425" w:hanging="425"/>
        <w:rPr>
          <w:rFonts w:ascii="Calibri" w:hAnsi="Calibri" w:cs="Calibri"/>
          <w:b/>
          <w:bCs/>
          <w:sz w:val="22"/>
          <w:szCs w:val="22"/>
        </w:rPr>
      </w:pPr>
      <w:r w:rsidRPr="003168F0">
        <w:rPr>
          <w:rFonts w:ascii="Calibri" w:hAnsi="Calibri" w:cs="Calibri"/>
          <w:b/>
          <w:bCs/>
          <w:sz w:val="22"/>
          <w:szCs w:val="22"/>
        </w:rPr>
        <w:t>Jak oznaczać projekty dofinansowane jednocześnie z Funduszy Europejskich oraz Krajowego Planu Odbudowy i Zwiększania Odporności?</w:t>
      </w:r>
    </w:p>
    <w:p w14:paraId="22B832F7" w14:textId="0D2043E6" w:rsidR="008D0484" w:rsidRPr="00A34E7D" w:rsidRDefault="008D0484" w:rsidP="003168F0">
      <w:pPr>
        <w:spacing w:line="360" w:lineRule="auto"/>
        <w:ind w:left="426"/>
        <w:rPr>
          <w:rFonts w:asciiTheme="minorHAnsi" w:hAnsiTheme="minorHAnsi" w:cstheme="minorHAnsi"/>
        </w:rPr>
      </w:pPr>
      <w:r w:rsidRPr="00A34E7D">
        <w:rPr>
          <w:rFonts w:asciiTheme="minorHAnsi" w:hAnsiTheme="minorHAnsi" w:cstheme="minorHAnsi"/>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A34E7D">
        <w:rPr>
          <w:rFonts w:asciiTheme="minorHAnsi" w:hAnsiTheme="minorHAnsi" w:cstheme="minorHAnsi"/>
        </w:rPr>
        <w:t>NextGenerationEU</w:t>
      </w:r>
      <w:proofErr w:type="spellEnd"/>
      <w:r w:rsidRPr="00A34E7D">
        <w:rPr>
          <w:rFonts w:asciiTheme="minorHAnsi" w:hAnsiTheme="minorHAnsi" w:cstheme="minorHAnsi"/>
        </w:rPr>
        <w:t>”.</w:t>
      </w:r>
    </w:p>
    <w:p w14:paraId="0F87E75B" w14:textId="51D24E5C" w:rsidR="008D0484" w:rsidRPr="00A34E7D" w:rsidRDefault="003168F0" w:rsidP="003168F0">
      <w:pPr>
        <w:spacing w:line="360" w:lineRule="auto"/>
        <w:ind w:firstLine="426"/>
        <w:rPr>
          <w:rFonts w:asciiTheme="minorHAnsi" w:hAnsiTheme="minorHAnsi" w:cstheme="minorHAnsi"/>
        </w:rPr>
      </w:pPr>
      <w:r w:rsidRPr="00A34E7D">
        <w:rPr>
          <w:rFonts w:asciiTheme="minorHAnsi" w:hAnsiTheme="minorHAnsi" w:cstheme="minorHAnsi"/>
          <w:noProof/>
        </w:rPr>
        <w:drawing>
          <wp:anchor distT="0" distB="0" distL="114300" distR="114300" simplePos="0" relativeHeight="251664384" behindDoc="0" locked="0" layoutInCell="1" allowOverlap="1" wp14:anchorId="4B21E1C1" wp14:editId="1A5D18FF">
            <wp:simplePos x="0" y="0"/>
            <wp:positionH relativeFrom="column">
              <wp:posOffset>271780</wp:posOffset>
            </wp:positionH>
            <wp:positionV relativeFrom="paragraph">
              <wp:posOffset>321945</wp:posOffset>
            </wp:positionV>
            <wp:extent cx="5760720" cy="648335"/>
            <wp:effectExtent l="0" t="0" r="0" b="0"/>
            <wp:wrapTopAndBottom/>
            <wp:docPr id="3" name="Obraz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a:extLst>
                        <a:ext uri="{C183D7F6-B498-43B3-948B-1728B52AA6E4}">
                          <adec:decorative xmlns:adec="http://schemas.microsoft.com/office/drawing/2017/decorative" val="1"/>
                        </a:ext>
                      </a:extLs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anchor>
        </w:drawing>
      </w:r>
      <w:r w:rsidR="008D0484" w:rsidRPr="00A34E7D">
        <w:rPr>
          <w:rFonts w:asciiTheme="minorHAnsi" w:hAnsiTheme="minorHAnsi" w:cstheme="minorHAnsi"/>
        </w:rPr>
        <w:t>Wzór wspólnego zestawienia znaków:</w:t>
      </w:r>
    </w:p>
    <w:p w14:paraId="6BC33552" w14:textId="58FF3648" w:rsidR="008D0484" w:rsidRPr="00A34E7D" w:rsidRDefault="008D0484" w:rsidP="008D0484">
      <w:pPr>
        <w:pStyle w:val="Akapitzlist"/>
        <w:ind w:left="720"/>
        <w:jc w:val="center"/>
        <w:rPr>
          <w:rFonts w:asciiTheme="minorHAnsi" w:hAnsiTheme="minorHAnsi" w:cstheme="minorHAnsi"/>
          <w:sz w:val="22"/>
          <w:szCs w:val="22"/>
        </w:rPr>
      </w:pPr>
    </w:p>
    <w:p w14:paraId="3AE16B86" w14:textId="77777777" w:rsidR="008D0484" w:rsidRPr="00A34E7D" w:rsidRDefault="008D0484" w:rsidP="008D0484">
      <w:pPr>
        <w:jc w:val="center"/>
        <w:rPr>
          <w:rFonts w:asciiTheme="minorHAnsi" w:hAnsiTheme="minorHAnsi" w:cstheme="minorHAnsi"/>
        </w:rPr>
      </w:pPr>
      <w:r w:rsidRPr="00A34E7D">
        <w:rPr>
          <w:rFonts w:asciiTheme="minorHAnsi" w:hAnsiTheme="minorHAnsi" w:cstheme="minorHAnsi"/>
        </w:rPr>
        <w:t xml:space="preserve">Dofinansowane przez Unię Europejską – </w:t>
      </w:r>
      <w:proofErr w:type="spellStart"/>
      <w:r w:rsidRPr="00A34E7D">
        <w:rPr>
          <w:rFonts w:asciiTheme="minorHAnsi" w:hAnsiTheme="minorHAnsi" w:cstheme="minorHAnsi"/>
        </w:rPr>
        <w:t>NextGenerationEU</w:t>
      </w:r>
      <w:proofErr w:type="spellEnd"/>
    </w:p>
    <w:p w14:paraId="74E6BA56" w14:textId="77777777" w:rsidR="008D0484" w:rsidRPr="00A34E7D" w:rsidRDefault="008D0484" w:rsidP="008D0484">
      <w:pPr>
        <w:pStyle w:val="Akapitzlist"/>
        <w:ind w:left="720"/>
        <w:jc w:val="center"/>
        <w:rPr>
          <w:rFonts w:asciiTheme="minorHAnsi" w:hAnsiTheme="minorHAnsi" w:cstheme="minorHAnsi"/>
          <w:sz w:val="22"/>
          <w:szCs w:val="22"/>
        </w:rPr>
      </w:pPr>
    </w:p>
    <w:p w14:paraId="52875A18" w14:textId="77777777" w:rsidR="008D0484" w:rsidRPr="00A34E7D" w:rsidRDefault="008D0484" w:rsidP="003168F0">
      <w:pPr>
        <w:spacing w:line="360" w:lineRule="auto"/>
        <w:ind w:left="426"/>
        <w:rPr>
          <w:rFonts w:asciiTheme="minorHAnsi" w:hAnsiTheme="minorHAnsi" w:cstheme="minorHAnsi"/>
        </w:rPr>
      </w:pPr>
      <w:r w:rsidRPr="00A34E7D">
        <w:rPr>
          <w:rFonts w:asciiTheme="minorHAnsi" w:hAnsiTheme="minorHAnsi" w:cstheme="minorHAnsi"/>
        </w:rPr>
        <w:t xml:space="preserve">Jeśli w Twoim projekcie istnieje obowiązek umieszczenia tablic informacyjnych, możesz umieścić dwie oddzielne tablice – jedną dla Funduszy Europejskich i drugą dla Krajowego Planu Odbudowy </w:t>
      </w:r>
      <w:r w:rsidRPr="00A34E7D">
        <w:rPr>
          <w:rFonts w:asciiTheme="minorHAnsi" w:hAnsiTheme="minorHAnsi" w:cstheme="minorHAnsi"/>
          <w:b/>
          <w:bCs/>
        </w:rPr>
        <w:t>albo</w:t>
      </w:r>
      <w:r w:rsidRPr="00A34E7D">
        <w:rPr>
          <w:rFonts w:asciiTheme="minorHAnsi" w:hAnsiTheme="minorHAnsi" w:cstheme="minorHAnsi"/>
        </w:rPr>
        <w:t xml:space="preserve"> możesz postawić jedną wspólną tablicę informacyjną. </w:t>
      </w:r>
    </w:p>
    <w:p w14:paraId="2D983771" w14:textId="77777777" w:rsidR="008D0484" w:rsidRPr="00A34E7D" w:rsidRDefault="008D0484" w:rsidP="003168F0">
      <w:pPr>
        <w:spacing w:line="360" w:lineRule="auto"/>
        <w:ind w:left="426"/>
        <w:rPr>
          <w:rFonts w:asciiTheme="minorHAnsi" w:hAnsiTheme="minorHAnsi" w:cstheme="minorHAnsi"/>
        </w:rPr>
      </w:pPr>
      <w:r w:rsidRPr="00A34E7D">
        <w:rPr>
          <w:rFonts w:asciiTheme="minorHAnsi" w:hAnsiTheme="minorHAnsi" w:cstheme="minorHAnsi"/>
        </w:rPr>
        <w:lastRenderedPageBreak/>
        <w:t xml:space="preserve">Jeśli w Twoim projekcie musisz umieścić plakaty informacyjne, możesz umieścić dwa oddzielne plakaty – jeden dla FE i drugi dla KPO </w:t>
      </w:r>
      <w:r w:rsidRPr="00A34E7D">
        <w:rPr>
          <w:rFonts w:asciiTheme="minorHAnsi" w:hAnsiTheme="minorHAnsi" w:cstheme="minorHAnsi"/>
          <w:b/>
          <w:bCs/>
        </w:rPr>
        <w:t>lub</w:t>
      </w:r>
      <w:r w:rsidRPr="00A34E7D">
        <w:rPr>
          <w:rFonts w:asciiTheme="minorHAnsi" w:hAnsiTheme="minorHAnsi" w:cstheme="minorHAnsi"/>
        </w:rPr>
        <w:t xml:space="preserve"> możesz umieścić co najmniej jeden wspólny plakat informacyjny.</w:t>
      </w:r>
    </w:p>
    <w:p w14:paraId="4393B308" w14:textId="77777777" w:rsidR="008D0484" w:rsidRPr="00A34E7D" w:rsidRDefault="008D0484" w:rsidP="003168F0">
      <w:pPr>
        <w:spacing w:line="360" w:lineRule="auto"/>
        <w:ind w:left="426"/>
        <w:rPr>
          <w:rFonts w:asciiTheme="minorHAnsi" w:hAnsiTheme="minorHAnsi" w:cstheme="minorHAnsi"/>
        </w:rPr>
      </w:pPr>
      <w:r w:rsidRPr="00A34E7D">
        <w:rPr>
          <w:rFonts w:asciiTheme="minorHAnsi" w:hAnsiTheme="minorHAnsi" w:cstheme="minorHAnsi"/>
        </w:rPr>
        <w:t>Aby oznaczyć sprzęt i wyposażenie zakupione/ powstałe w ramach projektu finansowanego z FE i KPO, zastosuj wspólny wzór naklejek.</w:t>
      </w:r>
    </w:p>
    <w:p w14:paraId="1448109A" w14:textId="77777777" w:rsidR="008D0484" w:rsidRPr="00A34E7D" w:rsidRDefault="008D0484" w:rsidP="003168F0">
      <w:pPr>
        <w:spacing w:line="360" w:lineRule="auto"/>
        <w:ind w:left="426"/>
        <w:rPr>
          <w:rFonts w:asciiTheme="minorHAnsi" w:hAnsiTheme="minorHAnsi" w:cstheme="minorHAnsi"/>
        </w:rPr>
      </w:pPr>
      <w:r w:rsidRPr="00A34E7D">
        <w:rPr>
          <w:rFonts w:asciiTheme="minorHAnsi" w:hAnsiTheme="minorHAnsi" w:cstheme="minorHAnsi"/>
        </w:rPr>
        <w:t xml:space="preserve">Wspólne </w:t>
      </w:r>
      <w:r w:rsidRPr="00A34E7D">
        <w:rPr>
          <w:rFonts w:asciiTheme="minorHAnsi" w:hAnsiTheme="minorHAnsi" w:cstheme="minorHAnsi"/>
          <w:b/>
          <w:bCs/>
        </w:rPr>
        <w:t>wzory tablicy, plakatu oraz naklejek, znajdziesz w Podręczniku</w:t>
      </w:r>
      <w:r w:rsidRPr="00A34E7D">
        <w:rPr>
          <w:rFonts w:asciiTheme="minorHAnsi" w:hAnsiTheme="minorHAnsi" w:cstheme="minorHAnsi"/>
        </w:rPr>
        <w:t xml:space="preserve"> i</w:t>
      </w:r>
      <w:r w:rsidRPr="00A34E7D">
        <w:rPr>
          <w:rFonts w:asciiTheme="minorHAnsi" w:hAnsiTheme="minorHAnsi" w:cstheme="minorHAnsi"/>
          <w:b/>
          <w:bCs/>
        </w:rPr>
        <w:t xml:space="preserve"> </w:t>
      </w:r>
      <w:r w:rsidRPr="00A34E7D">
        <w:rPr>
          <w:rFonts w:asciiTheme="minorHAnsi" w:hAnsiTheme="minorHAnsi" w:cstheme="minorHAnsi"/>
        </w:rPr>
        <w:t>na portalu www.funduszeeuropejskie.gov.pl.</w:t>
      </w:r>
    </w:p>
    <w:p w14:paraId="57F3B16E" w14:textId="32A0071A" w:rsidR="008D0484" w:rsidRPr="003168F0" w:rsidRDefault="008D0484" w:rsidP="003168F0">
      <w:pPr>
        <w:pStyle w:val="Akapitzlist"/>
        <w:numPr>
          <w:ilvl w:val="0"/>
          <w:numId w:val="100"/>
        </w:numPr>
        <w:spacing w:before="360" w:after="360"/>
        <w:ind w:left="425" w:hanging="425"/>
        <w:rPr>
          <w:rFonts w:ascii="Calibri" w:hAnsi="Calibri" w:cs="Calibri"/>
          <w:b/>
          <w:bCs/>
          <w:sz w:val="22"/>
          <w:szCs w:val="22"/>
        </w:rPr>
      </w:pPr>
      <w:bookmarkStart w:id="131" w:name="_Toc488324599"/>
      <w:bookmarkStart w:id="132" w:name="_Toc123805837"/>
      <w:bookmarkStart w:id="133" w:name="_Toc123806404"/>
      <w:bookmarkStart w:id="134" w:name="_Toc123806469"/>
      <w:bookmarkStart w:id="135" w:name="_Toc123806758"/>
      <w:r w:rsidRPr="003168F0">
        <w:rPr>
          <w:rFonts w:ascii="Calibri" w:hAnsi="Calibri" w:cs="Calibri"/>
          <w:b/>
          <w:bCs/>
          <w:sz w:val="22"/>
          <w:szCs w:val="22"/>
        </w:rPr>
        <w:t>Gdzie znajdziesz znaki: FE, barw RP, UE i wzory materiałów?</w:t>
      </w:r>
      <w:bookmarkEnd w:id="131"/>
      <w:bookmarkEnd w:id="132"/>
      <w:bookmarkEnd w:id="133"/>
      <w:bookmarkEnd w:id="134"/>
      <w:bookmarkEnd w:id="135"/>
    </w:p>
    <w:p w14:paraId="3AEAADD1" w14:textId="77777777" w:rsidR="008D0484" w:rsidRPr="00A34E7D" w:rsidRDefault="008D0484" w:rsidP="003168F0">
      <w:pPr>
        <w:spacing w:line="360" w:lineRule="auto"/>
        <w:ind w:left="426"/>
        <w:rPr>
          <w:rFonts w:asciiTheme="minorHAnsi" w:hAnsiTheme="minorHAnsi" w:cstheme="minorHAnsi"/>
        </w:rPr>
      </w:pPr>
      <w:r w:rsidRPr="00A34E7D">
        <w:rPr>
          <w:rFonts w:asciiTheme="minorHAnsi" w:hAnsiTheme="minorHAnsi" w:cstheme="minorHAnsi"/>
        </w:rPr>
        <w:t xml:space="preserve">Potrzebne znaki i zestawienia znaków zapisane w plikach programów graficznych, </w:t>
      </w:r>
      <w:r w:rsidRPr="00A34E7D">
        <w:rPr>
          <w:rFonts w:asciiTheme="minorHAnsi" w:hAnsiTheme="minorHAnsi" w:cstheme="minorHAnsi"/>
        </w:rPr>
        <w:br/>
        <w:t>a także wzory plakatów, tablic, naklejek i poglądowe wzory innych materiałów informacyjno-promocyjnych znajdziesz na portalu Funduszy Europejskich:</w:t>
      </w:r>
    </w:p>
    <w:p w14:paraId="581AF122" w14:textId="77777777" w:rsidR="008D0484" w:rsidRPr="00A34E7D" w:rsidRDefault="008D0484" w:rsidP="003168F0">
      <w:pPr>
        <w:spacing w:line="360" w:lineRule="auto"/>
        <w:ind w:left="426"/>
        <w:rPr>
          <w:rFonts w:asciiTheme="minorHAnsi" w:hAnsiTheme="minorHAnsi" w:cstheme="minorHAnsi"/>
        </w:rPr>
      </w:pPr>
      <w:hyperlink r:id="rId28" w:history="1">
        <w:r w:rsidRPr="00A34E7D">
          <w:rPr>
            <w:rStyle w:val="Hipercze"/>
            <w:rFonts w:asciiTheme="minorHAnsi" w:hAnsiTheme="minorHAnsi" w:cstheme="minorHAnsi"/>
            <w:u w:val="none"/>
          </w:rPr>
          <w:t>https://www.funduszeeuropejskie.gov.pl/strony/o-funduszach/fundusze-2021-2027/prawo-i-dokumenty/zasady-komunikacji-fe/</w:t>
        </w:r>
      </w:hyperlink>
      <w:r w:rsidRPr="00A34E7D">
        <w:rPr>
          <w:rFonts w:asciiTheme="minorHAnsi" w:hAnsiTheme="minorHAnsi" w:cstheme="minorHAnsi"/>
        </w:rPr>
        <w:t xml:space="preserve"> oraz na stronach internetowych programów.</w:t>
      </w:r>
    </w:p>
    <w:p w14:paraId="1CA186C3" w14:textId="77777777" w:rsidR="008D0484" w:rsidRPr="00A34E7D" w:rsidRDefault="008D0484" w:rsidP="003168F0">
      <w:pPr>
        <w:spacing w:line="360" w:lineRule="auto"/>
        <w:ind w:left="426"/>
        <w:rPr>
          <w:rFonts w:asciiTheme="minorHAnsi" w:hAnsiTheme="minorHAnsi" w:cstheme="minorHAnsi"/>
        </w:rPr>
      </w:pPr>
      <w:r w:rsidRPr="00A34E7D">
        <w:rPr>
          <w:rFonts w:asciiTheme="minorHAnsi" w:hAnsiTheme="minorHAnsi" w:cstheme="minorHAnsi"/>
        </w:rPr>
        <w:t>Jest tam również dostępna „Księga Tożsamości Wizualnej marki Fundusze Europejskie 2021-2027”, w której znajdziesz szczegółowe zasady tworzenia i używania oznaczeń projektów.</w:t>
      </w:r>
    </w:p>
    <w:p w14:paraId="5430DA89" w14:textId="42DDE86C" w:rsidR="00000A47" w:rsidRPr="00A34E7D" w:rsidRDefault="00000A47">
      <w:pPr>
        <w:suppressAutoHyphens w:val="0"/>
        <w:spacing w:after="0" w:line="240" w:lineRule="auto"/>
        <w:rPr>
          <w:rFonts w:asciiTheme="minorHAnsi" w:hAnsiTheme="minorHAnsi" w:cstheme="minorHAnsi"/>
        </w:rPr>
      </w:pPr>
      <w:bookmarkStart w:id="136" w:name="_Toc488235590"/>
      <w:bookmarkStart w:id="137" w:name="_Toc488235716"/>
      <w:bookmarkStart w:id="138" w:name="_Toc488324554"/>
      <w:bookmarkStart w:id="139" w:name="_Toc415586316"/>
      <w:bookmarkStart w:id="140" w:name="_Toc415586319"/>
      <w:bookmarkStart w:id="141" w:name="_Toc415586321"/>
      <w:bookmarkStart w:id="142" w:name="_Toc415586322"/>
      <w:bookmarkStart w:id="143" w:name="_Toc415586323"/>
      <w:bookmarkStart w:id="144" w:name="_Toc415586324"/>
      <w:bookmarkStart w:id="145" w:name="_Toc415586325"/>
      <w:bookmarkStart w:id="146" w:name="_Toc488235597"/>
      <w:bookmarkStart w:id="147" w:name="_Toc488235723"/>
      <w:bookmarkStart w:id="148" w:name="_Toc488324561"/>
      <w:bookmarkStart w:id="149" w:name="_Toc488235598"/>
      <w:bookmarkStart w:id="150" w:name="_Toc488235724"/>
      <w:bookmarkStart w:id="151" w:name="_Toc488324562"/>
      <w:bookmarkStart w:id="152" w:name="_Toc406086914"/>
      <w:bookmarkStart w:id="153" w:name="_Toc406087006"/>
      <w:bookmarkStart w:id="154" w:name="_Toc407625471"/>
      <w:bookmarkStart w:id="155" w:name="_Toc406085437"/>
      <w:bookmarkStart w:id="156" w:name="_Toc406086725"/>
      <w:bookmarkStart w:id="157" w:name="_Toc406086916"/>
      <w:bookmarkStart w:id="158" w:name="_Toc406087008"/>
      <w:bookmarkStart w:id="159" w:name="_Toc405560069"/>
      <w:bookmarkStart w:id="160" w:name="_Toc405560139"/>
      <w:bookmarkStart w:id="161" w:name="_Toc405905541"/>
      <w:bookmarkStart w:id="162" w:name="_Toc406085455"/>
      <w:bookmarkStart w:id="163" w:name="_Toc406086743"/>
      <w:bookmarkStart w:id="164" w:name="_Toc406086934"/>
      <w:bookmarkStart w:id="165" w:name="_Toc406087026"/>
      <w:bookmarkStart w:id="166" w:name="_Toc405560070"/>
      <w:bookmarkStart w:id="167" w:name="_Toc405560140"/>
      <w:bookmarkStart w:id="168" w:name="_Toc405905542"/>
      <w:bookmarkStart w:id="169" w:name="_Toc406085456"/>
      <w:bookmarkStart w:id="170" w:name="_Toc406086744"/>
      <w:bookmarkStart w:id="171" w:name="_Toc406086935"/>
      <w:bookmarkStart w:id="172" w:name="_Toc406087027"/>
      <w:bookmarkStart w:id="173" w:name="_Toc406086938"/>
      <w:bookmarkStart w:id="174" w:name="_Toc406087030"/>
      <w:bookmarkStart w:id="175" w:name="_Toc406086940"/>
      <w:bookmarkStart w:id="176" w:name="_Toc406087032"/>
      <w:bookmarkStart w:id="177" w:name="_Toc406086945"/>
      <w:bookmarkStart w:id="178" w:name="_Toc406087037"/>
      <w:bookmarkStart w:id="179" w:name="_Toc406086947"/>
      <w:bookmarkStart w:id="180" w:name="_Toc406087039"/>
      <w:bookmarkStart w:id="181" w:name="_Toc406086954"/>
      <w:bookmarkStart w:id="182" w:name="_Toc406087046"/>
      <w:bookmarkStart w:id="183" w:name="_Toc406086957"/>
      <w:bookmarkStart w:id="184" w:name="_Toc406087049"/>
      <w:bookmarkStart w:id="185" w:name="_Toc415586344"/>
      <w:bookmarkStart w:id="186" w:name="_Toc415586346"/>
      <w:bookmarkStart w:id="187" w:name="_Toc415586347"/>
      <w:bookmarkStart w:id="188" w:name="_Toc405543179"/>
      <w:bookmarkStart w:id="189" w:name="_Toc405560032"/>
      <w:bookmarkStart w:id="190" w:name="_Toc405560102"/>
      <w:bookmarkStart w:id="191" w:name="_Toc405905504"/>
      <w:bookmarkStart w:id="192" w:name="_Toc406085416"/>
      <w:bookmarkStart w:id="193" w:name="_Toc406086704"/>
      <w:bookmarkStart w:id="194" w:name="_Toc406086895"/>
      <w:bookmarkStart w:id="195" w:name="_Toc406086987"/>
      <w:bookmarkStart w:id="196" w:name="_Toc405543183"/>
      <w:bookmarkStart w:id="197" w:name="_Toc405560036"/>
      <w:bookmarkStart w:id="198" w:name="_Toc405560106"/>
      <w:bookmarkStart w:id="199" w:name="_Toc405905508"/>
      <w:bookmarkStart w:id="200" w:name="_Toc406085420"/>
      <w:bookmarkStart w:id="201" w:name="_Toc406086708"/>
      <w:bookmarkStart w:id="202" w:name="_Toc406086899"/>
      <w:bookmarkStart w:id="203" w:name="_Toc406086991"/>
      <w:bookmarkStart w:id="204" w:name="_Toc488324595"/>
      <w:bookmarkStart w:id="205" w:name="_Toc407619989"/>
      <w:bookmarkStart w:id="206" w:name="_Toc407625463"/>
      <w:bookmarkStart w:id="207" w:name="_Toc405543188"/>
      <w:bookmarkStart w:id="208" w:name="_Toc405560041"/>
      <w:bookmarkStart w:id="209" w:name="_Toc405560111"/>
      <w:bookmarkStart w:id="210" w:name="_Toc405905513"/>
      <w:bookmarkStart w:id="211" w:name="_Toc406085425"/>
      <w:bookmarkStart w:id="212" w:name="_Toc406086713"/>
      <w:bookmarkStart w:id="213" w:name="_Toc406086904"/>
      <w:bookmarkStart w:id="214" w:name="_Toc406086996"/>
      <w:bookmarkStart w:id="215" w:name="_Toc405543192"/>
      <w:bookmarkStart w:id="216" w:name="_Toc405560045"/>
      <w:bookmarkStart w:id="217" w:name="_Toc405560115"/>
      <w:bookmarkStart w:id="218" w:name="_Toc405905517"/>
      <w:bookmarkStart w:id="219" w:name="_Toc406085429"/>
      <w:bookmarkStart w:id="220" w:name="_Toc406086717"/>
      <w:bookmarkStart w:id="221" w:name="_Toc406086908"/>
      <w:bookmarkStart w:id="222" w:name="_Toc406087000"/>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Pr="00A34E7D">
        <w:rPr>
          <w:rFonts w:asciiTheme="minorHAnsi" w:hAnsiTheme="minorHAnsi" w:cstheme="minorHAnsi"/>
        </w:rPr>
        <w:br w:type="page"/>
      </w:r>
    </w:p>
    <w:p w14:paraId="3E7DA4CC" w14:textId="77777777" w:rsidR="008008CE" w:rsidRPr="00A34E7D" w:rsidRDefault="008008CE" w:rsidP="006F00B9">
      <w:pPr>
        <w:rPr>
          <w:rFonts w:asciiTheme="minorHAnsi" w:hAnsiTheme="minorHAnsi" w:cstheme="minorHAnsi"/>
        </w:rPr>
        <w:sectPr w:rsidR="008008CE" w:rsidRPr="00A34E7D" w:rsidSect="00B3687A">
          <w:headerReference w:type="even" r:id="rId29"/>
          <w:headerReference w:type="default" r:id="rId30"/>
          <w:footerReference w:type="even" r:id="rId31"/>
          <w:footerReference w:type="default" r:id="rId32"/>
          <w:headerReference w:type="first" r:id="rId33"/>
          <w:footerReference w:type="first" r:id="rId34"/>
          <w:pgSz w:w="11906" w:h="16838"/>
          <w:pgMar w:top="1417" w:right="1417" w:bottom="284" w:left="1417" w:header="708" w:footer="261" w:gutter="0"/>
          <w:cols w:space="708"/>
          <w:docGrid w:linePitch="600" w:charSpace="36864"/>
        </w:sectPr>
      </w:pPr>
    </w:p>
    <w:p w14:paraId="4979220D" w14:textId="771B29FF" w:rsidR="00CF1666" w:rsidRPr="00A34E7D" w:rsidRDefault="00931206" w:rsidP="003168F0">
      <w:pPr>
        <w:pStyle w:val="Nagwek3"/>
        <w:spacing w:after="360"/>
      </w:pPr>
      <w:r w:rsidRPr="00A34E7D">
        <w:lastRenderedPageBreak/>
        <w:t>Załącznik nr 11: Taryfikator korekt z tytułu niedochowania obowiązków informacyjnych i promocyjnych</w:t>
      </w:r>
    </w:p>
    <w:p w14:paraId="58BA75E9" w14:textId="2D96CD81" w:rsidR="00CF1666" w:rsidRPr="00A34E7D" w:rsidRDefault="008008CE" w:rsidP="003168F0">
      <w:pPr>
        <w:pStyle w:val="Text"/>
        <w:spacing w:before="240" w:after="360"/>
        <w:ind w:firstLine="0"/>
        <w:rPr>
          <w:rFonts w:asciiTheme="minorHAnsi" w:hAnsiTheme="minorHAnsi" w:cstheme="minorHAnsi"/>
          <w:sz w:val="22"/>
          <w:szCs w:val="22"/>
          <w:lang w:val="pl-PL"/>
        </w:rPr>
      </w:pPr>
      <w:r w:rsidRPr="00A34E7D">
        <w:rPr>
          <w:rFonts w:asciiTheme="minorHAnsi" w:hAnsiTheme="minorHAnsi" w:cstheme="minorHAnsi"/>
          <w:sz w:val="22"/>
          <w:szCs w:val="22"/>
          <w:lang w:val="pl-PL"/>
        </w:rPr>
        <w:t>Maksymalna wielkość pomniejszenia za wszystkie uchybienia nie może przekroczyć 3% kwoty dofinansowania.</w:t>
      </w:r>
    </w:p>
    <w:tbl>
      <w:tblPr>
        <w:tblStyle w:val="Tabela-Siatka"/>
        <w:tblW w:w="14743" w:type="dxa"/>
        <w:tblInd w:w="-289" w:type="dxa"/>
        <w:tblLook w:val="04A0" w:firstRow="1" w:lastRow="0" w:firstColumn="1" w:lastColumn="0" w:noHBand="0" w:noVBand="1"/>
      </w:tblPr>
      <w:tblGrid>
        <w:gridCol w:w="523"/>
        <w:gridCol w:w="6319"/>
        <w:gridCol w:w="5349"/>
        <w:gridCol w:w="2552"/>
      </w:tblGrid>
      <w:tr w:rsidR="008008CE" w:rsidRPr="00A34E7D" w14:paraId="07B99D6F" w14:textId="77777777" w:rsidTr="00393C8E">
        <w:trPr>
          <w:trHeight w:val="545"/>
        </w:trPr>
        <w:tc>
          <w:tcPr>
            <w:tcW w:w="523" w:type="dxa"/>
          </w:tcPr>
          <w:p w14:paraId="752E5F2D" w14:textId="77777777" w:rsidR="008008CE" w:rsidRPr="00A34E7D" w:rsidRDefault="008008CE" w:rsidP="00393C8E">
            <w:pPr>
              <w:spacing w:before="120" w:after="120"/>
              <w:jc w:val="center"/>
              <w:rPr>
                <w:rFonts w:asciiTheme="minorHAnsi" w:hAnsiTheme="minorHAnsi" w:cstheme="minorHAnsi"/>
                <w:b/>
                <w:bCs/>
              </w:rPr>
            </w:pPr>
            <w:r w:rsidRPr="00A34E7D">
              <w:rPr>
                <w:rFonts w:asciiTheme="minorHAnsi" w:hAnsiTheme="minorHAnsi" w:cstheme="minorHAnsi"/>
                <w:b/>
                <w:bCs/>
              </w:rPr>
              <w:t>LP</w:t>
            </w:r>
          </w:p>
        </w:tc>
        <w:tc>
          <w:tcPr>
            <w:tcW w:w="6319" w:type="dxa"/>
          </w:tcPr>
          <w:p w14:paraId="0F062CE0" w14:textId="77777777" w:rsidR="008008CE" w:rsidRPr="00A34E7D" w:rsidRDefault="008008CE" w:rsidP="00393C8E">
            <w:pPr>
              <w:spacing w:before="120" w:after="120"/>
              <w:jc w:val="center"/>
              <w:rPr>
                <w:rFonts w:asciiTheme="minorHAnsi" w:hAnsiTheme="minorHAnsi" w:cstheme="minorHAnsi"/>
                <w:b/>
                <w:bCs/>
              </w:rPr>
            </w:pPr>
            <w:r w:rsidRPr="00A34E7D">
              <w:rPr>
                <w:rFonts w:asciiTheme="minorHAnsi" w:hAnsiTheme="minorHAnsi" w:cstheme="minorHAnsi"/>
                <w:b/>
                <w:bCs/>
              </w:rPr>
              <w:t>Obowiązek</w:t>
            </w:r>
          </w:p>
        </w:tc>
        <w:tc>
          <w:tcPr>
            <w:tcW w:w="5349" w:type="dxa"/>
          </w:tcPr>
          <w:p w14:paraId="7AF433A9" w14:textId="77777777" w:rsidR="008008CE" w:rsidRPr="00A34E7D" w:rsidRDefault="008008CE" w:rsidP="00393C8E">
            <w:pPr>
              <w:spacing w:before="120" w:after="120"/>
              <w:jc w:val="center"/>
              <w:rPr>
                <w:rFonts w:asciiTheme="minorHAnsi" w:hAnsiTheme="minorHAnsi" w:cstheme="minorHAnsi"/>
                <w:b/>
                <w:bCs/>
              </w:rPr>
            </w:pPr>
            <w:r w:rsidRPr="00A34E7D">
              <w:rPr>
                <w:rFonts w:asciiTheme="minorHAnsi" w:hAnsiTheme="minorHAnsi" w:cstheme="minorHAnsi"/>
                <w:b/>
                <w:bCs/>
              </w:rPr>
              <w:t>Uchybienie</w:t>
            </w:r>
          </w:p>
        </w:tc>
        <w:tc>
          <w:tcPr>
            <w:tcW w:w="2552" w:type="dxa"/>
          </w:tcPr>
          <w:p w14:paraId="056ED3A2" w14:textId="77777777" w:rsidR="008008CE" w:rsidRPr="00A34E7D" w:rsidRDefault="008008CE" w:rsidP="00393C8E">
            <w:pPr>
              <w:spacing w:before="120" w:after="120"/>
              <w:jc w:val="center"/>
              <w:rPr>
                <w:rFonts w:asciiTheme="minorHAnsi" w:hAnsiTheme="minorHAnsi" w:cstheme="minorHAnsi"/>
                <w:b/>
                <w:bCs/>
              </w:rPr>
            </w:pPr>
            <w:r w:rsidRPr="00A34E7D">
              <w:rPr>
                <w:rFonts w:asciiTheme="minorHAnsi" w:hAnsiTheme="minorHAnsi" w:cstheme="minorHAnsi"/>
                <w:b/>
                <w:bCs/>
              </w:rPr>
              <w:t>Wielkość pomniejszenia kwoty dofinansowania</w:t>
            </w:r>
          </w:p>
        </w:tc>
      </w:tr>
      <w:tr w:rsidR="008008CE" w:rsidRPr="00A34E7D" w14:paraId="204FEEEF" w14:textId="77777777" w:rsidTr="00393C8E">
        <w:tc>
          <w:tcPr>
            <w:tcW w:w="523" w:type="dxa"/>
          </w:tcPr>
          <w:p w14:paraId="76D96BE9" w14:textId="77777777"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t>1.</w:t>
            </w:r>
          </w:p>
        </w:tc>
        <w:tc>
          <w:tcPr>
            <w:tcW w:w="6319" w:type="dxa"/>
          </w:tcPr>
          <w:p w14:paraId="0E0DB984" w14:textId="77777777"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t xml:space="preserve">Umieszczenia krótkiego opisu Projektu na stronie internetowej Beneficjenta, jeśli ją posiada. </w:t>
            </w:r>
          </w:p>
          <w:p w14:paraId="3F92B7C6" w14:textId="77777777"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t xml:space="preserve">Opis projektu musi zawierać: </w:t>
            </w:r>
          </w:p>
          <w:p w14:paraId="7AA0F0F5" w14:textId="77777777" w:rsidR="008008CE" w:rsidRPr="00A34E7D"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A34E7D">
              <w:rPr>
                <w:rFonts w:asciiTheme="minorHAnsi" w:hAnsiTheme="minorHAnsi" w:cstheme="minorHAnsi"/>
                <w:sz w:val="22"/>
                <w:szCs w:val="22"/>
              </w:rPr>
              <w:t xml:space="preserve">tytuł projektu lub jego skróconą nazwę, </w:t>
            </w:r>
          </w:p>
          <w:p w14:paraId="0B48D288" w14:textId="77777777" w:rsidR="008008CE" w:rsidRPr="00A34E7D"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A34E7D">
              <w:rPr>
                <w:rFonts w:asciiTheme="minorHAnsi" w:hAnsiTheme="minorHAnsi" w:cstheme="minorHAnsi"/>
                <w:sz w:val="22"/>
                <w:szCs w:val="22"/>
              </w:rPr>
              <w:t xml:space="preserve">podkreślenie faktu otrzymania wsparcia finansowego z Unii Europejskiej przez zamieszczenie znaku Funduszy Europejskich, znaku barw Rzeczypospolitej Polskiej i znaku Unii Europejskiej, </w:t>
            </w:r>
          </w:p>
          <w:p w14:paraId="03C151B3" w14:textId="77777777" w:rsidR="008008CE" w:rsidRPr="00A34E7D"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A34E7D">
              <w:rPr>
                <w:rFonts w:asciiTheme="minorHAnsi" w:hAnsiTheme="minorHAnsi" w:cstheme="minorHAnsi"/>
                <w:sz w:val="22"/>
                <w:szCs w:val="22"/>
              </w:rPr>
              <w:t xml:space="preserve">zadania, działania, które będą realizowane w ramach projektu (opis, co zostanie zrobione, ew. zakupione), </w:t>
            </w:r>
          </w:p>
          <w:p w14:paraId="2A67EC89" w14:textId="77777777" w:rsidR="008008CE" w:rsidRPr="00A34E7D"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A34E7D">
              <w:rPr>
                <w:rFonts w:asciiTheme="minorHAnsi" w:hAnsiTheme="minorHAnsi" w:cstheme="minorHAnsi"/>
                <w:sz w:val="22"/>
                <w:szCs w:val="22"/>
              </w:rPr>
              <w:t xml:space="preserve">grupy docelowe (do kogo skierowany jest projekt, kto z niego skorzysta), </w:t>
            </w:r>
          </w:p>
          <w:p w14:paraId="6FEA198F" w14:textId="77777777" w:rsidR="008008CE" w:rsidRPr="00A34E7D"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A34E7D">
              <w:rPr>
                <w:rFonts w:asciiTheme="minorHAnsi" w:hAnsiTheme="minorHAnsi" w:cstheme="minorHAnsi"/>
                <w:sz w:val="22"/>
                <w:szCs w:val="22"/>
              </w:rPr>
              <w:t xml:space="preserve">cel lub cele projektu, </w:t>
            </w:r>
          </w:p>
          <w:p w14:paraId="02E38255" w14:textId="77777777" w:rsidR="008008CE" w:rsidRPr="00A34E7D"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A34E7D">
              <w:rPr>
                <w:rFonts w:asciiTheme="minorHAnsi" w:hAnsiTheme="minorHAnsi" w:cstheme="minorHAnsi"/>
                <w:sz w:val="22"/>
                <w:szCs w:val="22"/>
              </w:rPr>
              <w:t xml:space="preserve">efekty, rezultaty projektu (jeśli opis zadań, działań nie zawiera opisu efektów, rezultatów), </w:t>
            </w:r>
          </w:p>
          <w:p w14:paraId="6D0BA243" w14:textId="665C5671" w:rsidR="008008CE" w:rsidRPr="00A34E7D"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A34E7D">
              <w:rPr>
                <w:rFonts w:asciiTheme="minorHAnsi" w:hAnsiTheme="minorHAnsi" w:cstheme="minorHAnsi"/>
                <w:sz w:val="22"/>
                <w:szCs w:val="22"/>
              </w:rPr>
              <w:t>wartość projektu (całkowity koszt projektu)</w:t>
            </w:r>
            <w:r w:rsidR="003168F0">
              <w:rPr>
                <w:rFonts w:asciiTheme="minorHAnsi" w:hAnsiTheme="minorHAnsi" w:cstheme="minorHAnsi"/>
                <w:sz w:val="22"/>
                <w:szCs w:val="22"/>
              </w:rPr>
              <w:t>,</w:t>
            </w:r>
          </w:p>
          <w:p w14:paraId="725CC4B2" w14:textId="77777777" w:rsidR="008008CE" w:rsidRPr="00A34E7D"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A34E7D">
              <w:rPr>
                <w:rFonts w:asciiTheme="minorHAnsi" w:hAnsiTheme="minorHAnsi" w:cstheme="minorHAnsi"/>
                <w:sz w:val="22"/>
                <w:szCs w:val="22"/>
              </w:rPr>
              <w:t>wysokość wkładu Funduszy Europejskich.</w:t>
            </w:r>
            <w:r w:rsidRPr="00A34E7D" w:rsidDel="008D5B0E">
              <w:rPr>
                <w:rFonts w:asciiTheme="minorHAnsi" w:hAnsiTheme="minorHAnsi" w:cstheme="minorHAnsi"/>
                <w:sz w:val="22"/>
                <w:szCs w:val="22"/>
              </w:rPr>
              <w:t xml:space="preserve"> </w:t>
            </w:r>
          </w:p>
          <w:p w14:paraId="6BF2E835" w14:textId="6827244E"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t xml:space="preserve">(dotyczy: art. 50 ust. 1 lit. a rozporządzenia </w:t>
            </w:r>
            <w:r w:rsidR="0096199F" w:rsidRPr="00A34E7D">
              <w:rPr>
                <w:rFonts w:asciiTheme="minorHAnsi" w:hAnsiTheme="minorHAnsi" w:cstheme="minorHAnsi"/>
              </w:rPr>
              <w:t>2021/1060</w:t>
            </w:r>
            <w:r w:rsidRPr="00A34E7D">
              <w:rPr>
                <w:rFonts w:asciiTheme="minorHAnsi" w:hAnsiTheme="minorHAnsi" w:cstheme="minorHAnsi"/>
              </w:rPr>
              <w:t>; §</w:t>
            </w:r>
            <w:r w:rsidR="000708FD" w:rsidRPr="00A34E7D">
              <w:rPr>
                <w:rFonts w:asciiTheme="minorHAnsi" w:hAnsiTheme="minorHAnsi" w:cstheme="minorHAnsi"/>
              </w:rPr>
              <w:t xml:space="preserve"> 24 </w:t>
            </w:r>
            <w:r w:rsidRPr="00A34E7D">
              <w:rPr>
                <w:rFonts w:asciiTheme="minorHAnsi" w:hAnsiTheme="minorHAnsi" w:cstheme="minorHAnsi"/>
              </w:rPr>
              <w:t>ust</w:t>
            </w:r>
            <w:r w:rsidR="000708FD" w:rsidRPr="00A34E7D">
              <w:rPr>
                <w:rFonts w:asciiTheme="minorHAnsi" w:hAnsiTheme="minorHAnsi" w:cstheme="minorHAnsi"/>
              </w:rPr>
              <w:t>.</w:t>
            </w:r>
            <w:r w:rsidRPr="00A34E7D">
              <w:rPr>
                <w:rFonts w:asciiTheme="minorHAnsi" w:hAnsiTheme="minorHAnsi" w:cstheme="minorHAnsi"/>
              </w:rPr>
              <w:t xml:space="preserve"> 2 pkt 4 umowy)</w:t>
            </w:r>
          </w:p>
        </w:tc>
        <w:tc>
          <w:tcPr>
            <w:tcW w:w="5349" w:type="dxa"/>
          </w:tcPr>
          <w:p w14:paraId="60C329B8" w14:textId="77777777"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t>Brak opisu Projektu z informacją o fakcie otrzymania wsparcia finansowego z Unii Europejskiej</w:t>
            </w:r>
          </w:p>
          <w:p w14:paraId="3A246A69" w14:textId="77777777"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t xml:space="preserve">lub </w:t>
            </w:r>
          </w:p>
          <w:p w14:paraId="22130D92" w14:textId="77777777"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t>Brak w umieszczonym opisie Projektu informacji o fakcie otrzymania wsparcia finansowego z Unii Europejskiej</w:t>
            </w:r>
          </w:p>
        </w:tc>
        <w:tc>
          <w:tcPr>
            <w:tcW w:w="2552" w:type="dxa"/>
          </w:tcPr>
          <w:p w14:paraId="4FFC6232" w14:textId="77777777" w:rsidR="008008CE" w:rsidRPr="00A34E7D" w:rsidRDefault="008008CE" w:rsidP="00393C8E">
            <w:pPr>
              <w:spacing w:before="120" w:after="120"/>
              <w:jc w:val="center"/>
              <w:rPr>
                <w:rFonts w:asciiTheme="minorHAnsi" w:hAnsiTheme="minorHAnsi" w:cstheme="minorHAnsi"/>
              </w:rPr>
            </w:pPr>
            <w:r w:rsidRPr="00A34E7D">
              <w:rPr>
                <w:rFonts w:asciiTheme="minorHAnsi" w:hAnsiTheme="minorHAnsi" w:cstheme="minorHAnsi"/>
              </w:rPr>
              <w:t>0,5%</w:t>
            </w:r>
          </w:p>
        </w:tc>
      </w:tr>
      <w:tr w:rsidR="008008CE" w:rsidRPr="00A34E7D" w14:paraId="497FAC9C" w14:textId="77777777" w:rsidTr="00393C8E">
        <w:tc>
          <w:tcPr>
            <w:tcW w:w="523" w:type="dxa"/>
          </w:tcPr>
          <w:p w14:paraId="358E0757" w14:textId="77777777"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t>2.</w:t>
            </w:r>
          </w:p>
        </w:tc>
        <w:tc>
          <w:tcPr>
            <w:tcW w:w="6319" w:type="dxa"/>
          </w:tcPr>
          <w:p w14:paraId="24BC5725" w14:textId="77777777"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t xml:space="preserve">Umieszczenia krótkiego opisu Projektu na stronach mediów społecznościowych Beneficjenta, jeśli je posiada. </w:t>
            </w:r>
          </w:p>
          <w:p w14:paraId="6867E54E" w14:textId="77777777"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lastRenderedPageBreak/>
              <w:t xml:space="preserve">Opis projektu musi zawierać: </w:t>
            </w:r>
          </w:p>
          <w:p w14:paraId="74D4CA62" w14:textId="77777777" w:rsidR="008008CE" w:rsidRPr="00A34E7D"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A34E7D">
              <w:rPr>
                <w:rFonts w:asciiTheme="minorHAnsi" w:hAnsiTheme="minorHAnsi" w:cstheme="minorHAnsi"/>
                <w:sz w:val="22"/>
                <w:szCs w:val="22"/>
              </w:rPr>
              <w:t xml:space="preserve">tytuł projektu lub jego skróconą nazwę, </w:t>
            </w:r>
          </w:p>
          <w:p w14:paraId="226504C5" w14:textId="77777777" w:rsidR="008008CE" w:rsidRPr="00A34E7D"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A34E7D">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1874B417" w14:textId="6E696757" w:rsidR="008008CE" w:rsidRPr="00A34E7D"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A34E7D">
              <w:rPr>
                <w:rFonts w:asciiTheme="minorHAnsi" w:hAnsiTheme="minorHAnsi" w:cstheme="minorHAnsi"/>
                <w:sz w:val="22"/>
                <w:szCs w:val="22"/>
              </w:rPr>
              <w:t xml:space="preserve">zadania, działania, które będą realizowane w ramach projektu (opis, co zostanie zrobione, ew. zakupione), </w:t>
            </w:r>
          </w:p>
          <w:p w14:paraId="502D8483" w14:textId="77777777" w:rsidR="008008CE" w:rsidRPr="00A34E7D"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A34E7D">
              <w:rPr>
                <w:rFonts w:asciiTheme="minorHAnsi" w:hAnsiTheme="minorHAnsi" w:cstheme="minorHAnsi"/>
                <w:sz w:val="22"/>
                <w:szCs w:val="22"/>
              </w:rPr>
              <w:t xml:space="preserve">grupy docelowe (do kogo skierowany jest projekt, kto z niego skorzysta), </w:t>
            </w:r>
          </w:p>
          <w:p w14:paraId="7D416B3B" w14:textId="77777777" w:rsidR="008008CE" w:rsidRPr="00A34E7D"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A34E7D">
              <w:rPr>
                <w:rFonts w:asciiTheme="minorHAnsi" w:hAnsiTheme="minorHAnsi" w:cstheme="minorHAnsi"/>
                <w:sz w:val="22"/>
                <w:szCs w:val="22"/>
              </w:rPr>
              <w:t xml:space="preserve">cel lub cele projektu, </w:t>
            </w:r>
          </w:p>
          <w:p w14:paraId="51BBA7E0" w14:textId="77777777" w:rsidR="008008CE" w:rsidRPr="00A34E7D"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A34E7D">
              <w:rPr>
                <w:rFonts w:asciiTheme="minorHAnsi" w:hAnsiTheme="minorHAnsi" w:cstheme="minorHAnsi"/>
                <w:sz w:val="22"/>
                <w:szCs w:val="22"/>
              </w:rPr>
              <w:t xml:space="preserve">efekty, rezultaty projektu (jeśli opis zadań, działań nie zawiera opisu efektów, rezultatów), </w:t>
            </w:r>
          </w:p>
          <w:p w14:paraId="27241684" w14:textId="272C4FEB" w:rsidR="008008CE" w:rsidRPr="00A34E7D"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A34E7D">
              <w:rPr>
                <w:rFonts w:asciiTheme="minorHAnsi" w:hAnsiTheme="minorHAnsi" w:cstheme="minorHAnsi"/>
                <w:sz w:val="22"/>
                <w:szCs w:val="22"/>
              </w:rPr>
              <w:t xml:space="preserve">wartość projektu </w:t>
            </w:r>
            <w:r w:rsidR="003168F0">
              <w:rPr>
                <w:rFonts w:asciiTheme="minorHAnsi" w:hAnsiTheme="minorHAnsi" w:cstheme="minorHAnsi"/>
                <w:sz w:val="22"/>
                <w:szCs w:val="22"/>
              </w:rPr>
              <w:t>(</w:t>
            </w:r>
            <w:r w:rsidRPr="00A34E7D">
              <w:rPr>
                <w:rFonts w:asciiTheme="minorHAnsi" w:hAnsiTheme="minorHAnsi" w:cstheme="minorHAnsi"/>
                <w:sz w:val="22"/>
                <w:szCs w:val="22"/>
              </w:rPr>
              <w:t>całkowity koszt projektu)</w:t>
            </w:r>
            <w:r w:rsidR="003168F0">
              <w:rPr>
                <w:rFonts w:asciiTheme="minorHAnsi" w:hAnsiTheme="minorHAnsi" w:cstheme="minorHAnsi"/>
                <w:sz w:val="22"/>
                <w:szCs w:val="22"/>
              </w:rPr>
              <w:t>,</w:t>
            </w:r>
          </w:p>
          <w:p w14:paraId="2E808D23" w14:textId="77777777" w:rsidR="008008CE" w:rsidRPr="00A34E7D"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A34E7D">
              <w:rPr>
                <w:rFonts w:asciiTheme="minorHAnsi" w:hAnsiTheme="minorHAnsi" w:cstheme="minorHAnsi"/>
                <w:sz w:val="22"/>
                <w:szCs w:val="22"/>
              </w:rPr>
              <w:t>wysokość wkładu Funduszy Europejskich.</w:t>
            </w:r>
            <w:r w:rsidRPr="00A34E7D" w:rsidDel="008D5B0E">
              <w:rPr>
                <w:rFonts w:asciiTheme="minorHAnsi" w:hAnsiTheme="minorHAnsi" w:cstheme="minorHAnsi"/>
                <w:sz w:val="22"/>
                <w:szCs w:val="22"/>
              </w:rPr>
              <w:t xml:space="preserve"> </w:t>
            </w:r>
          </w:p>
          <w:p w14:paraId="14B3409F" w14:textId="40A8AA2A"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t xml:space="preserve">(dotyczy: art. 50 ust. 1 lit. a rozporządzenia </w:t>
            </w:r>
            <w:r w:rsidR="0096199F" w:rsidRPr="00A34E7D">
              <w:rPr>
                <w:rFonts w:asciiTheme="minorHAnsi" w:hAnsiTheme="minorHAnsi" w:cstheme="minorHAnsi"/>
              </w:rPr>
              <w:t>2021/1060</w:t>
            </w:r>
            <w:r w:rsidRPr="00A34E7D">
              <w:rPr>
                <w:rFonts w:asciiTheme="minorHAnsi" w:hAnsiTheme="minorHAnsi" w:cstheme="minorHAnsi"/>
              </w:rPr>
              <w:t>; §</w:t>
            </w:r>
            <w:r w:rsidR="000708FD" w:rsidRPr="00A34E7D">
              <w:rPr>
                <w:rFonts w:asciiTheme="minorHAnsi" w:hAnsiTheme="minorHAnsi" w:cstheme="minorHAnsi"/>
              </w:rPr>
              <w:t xml:space="preserve"> 24 </w:t>
            </w:r>
            <w:r w:rsidRPr="00A34E7D">
              <w:rPr>
                <w:rFonts w:asciiTheme="minorHAnsi" w:hAnsiTheme="minorHAnsi" w:cstheme="minorHAnsi"/>
              </w:rPr>
              <w:t>ust</w:t>
            </w:r>
            <w:r w:rsidR="000708FD" w:rsidRPr="00A34E7D">
              <w:rPr>
                <w:rFonts w:asciiTheme="minorHAnsi" w:hAnsiTheme="minorHAnsi" w:cstheme="minorHAnsi"/>
              </w:rPr>
              <w:t>.</w:t>
            </w:r>
            <w:r w:rsidRPr="00A34E7D">
              <w:rPr>
                <w:rFonts w:asciiTheme="minorHAnsi" w:hAnsiTheme="minorHAnsi" w:cstheme="minorHAnsi"/>
              </w:rPr>
              <w:t xml:space="preserve"> 2 pkt 4 umowy)</w:t>
            </w:r>
          </w:p>
        </w:tc>
        <w:tc>
          <w:tcPr>
            <w:tcW w:w="5349" w:type="dxa"/>
          </w:tcPr>
          <w:p w14:paraId="3BC2E37C" w14:textId="77777777"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lastRenderedPageBreak/>
              <w:t>Brak opisu projektu z informacją o fakcie otrzymania wsparcia finansowego z Unii Europejskiej</w:t>
            </w:r>
          </w:p>
          <w:p w14:paraId="3E9DF014" w14:textId="77777777"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lastRenderedPageBreak/>
              <w:t xml:space="preserve">lub </w:t>
            </w:r>
          </w:p>
          <w:p w14:paraId="4C0FF58C" w14:textId="77777777"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t>Brak informacji o fakcie otrzymania wsparcia finansowego z Unii Europejskiej</w:t>
            </w:r>
          </w:p>
        </w:tc>
        <w:tc>
          <w:tcPr>
            <w:tcW w:w="2552" w:type="dxa"/>
          </w:tcPr>
          <w:p w14:paraId="1B4BE43D" w14:textId="77777777" w:rsidR="008008CE" w:rsidRPr="00A34E7D" w:rsidRDefault="008008CE" w:rsidP="00393C8E">
            <w:pPr>
              <w:spacing w:before="120" w:after="120"/>
              <w:jc w:val="center"/>
              <w:rPr>
                <w:rFonts w:asciiTheme="minorHAnsi" w:hAnsiTheme="minorHAnsi" w:cstheme="minorHAnsi"/>
              </w:rPr>
            </w:pPr>
            <w:r w:rsidRPr="00A34E7D">
              <w:rPr>
                <w:rFonts w:asciiTheme="minorHAnsi" w:hAnsiTheme="minorHAnsi" w:cstheme="minorHAnsi"/>
              </w:rPr>
              <w:lastRenderedPageBreak/>
              <w:t>0,5%</w:t>
            </w:r>
          </w:p>
        </w:tc>
      </w:tr>
      <w:tr w:rsidR="008008CE" w:rsidRPr="00A34E7D" w14:paraId="16C84D73" w14:textId="77777777" w:rsidTr="00393C8E">
        <w:tc>
          <w:tcPr>
            <w:tcW w:w="523" w:type="dxa"/>
          </w:tcPr>
          <w:p w14:paraId="420DBC35" w14:textId="77777777"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t>3.</w:t>
            </w:r>
          </w:p>
        </w:tc>
        <w:tc>
          <w:tcPr>
            <w:tcW w:w="6319" w:type="dxa"/>
          </w:tcPr>
          <w:p w14:paraId="23FA076F" w14:textId="77777777"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t xml:space="preserve">Umieszczenie w widoczny sposób znaku Funduszy Europejskich, znaku barw Rzeczypospolitej Polskiej (jeśli dotyczy; wersja </w:t>
            </w:r>
            <w:proofErr w:type="spellStart"/>
            <w:r w:rsidRPr="00A34E7D">
              <w:rPr>
                <w:rFonts w:asciiTheme="minorHAnsi" w:hAnsiTheme="minorHAnsi" w:cstheme="minorHAnsi"/>
              </w:rPr>
              <w:t>pełnokolorowa</w:t>
            </w:r>
            <w:proofErr w:type="spellEnd"/>
            <w:r w:rsidRPr="00A34E7D">
              <w:rPr>
                <w:rFonts w:asciiTheme="minorHAnsi" w:hAnsiTheme="minorHAnsi" w:cstheme="minorHAnsi"/>
              </w:rPr>
              <w:t>) i znaku Unii Europejskiej na:</w:t>
            </w:r>
          </w:p>
          <w:p w14:paraId="49FC006B" w14:textId="77777777" w:rsidR="008008CE" w:rsidRPr="00A34E7D"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A34E7D">
              <w:rPr>
                <w:rFonts w:asciiTheme="minorHAnsi" w:hAnsiTheme="minorHAnsi" w:cstheme="minorHAnsi"/>
                <w:sz w:val="22"/>
                <w:szCs w:val="22"/>
              </w:rPr>
              <w:t>wszystkich prowadzonych działaniach informacyjnych i promocyjnych dotyczących Projektu,</w:t>
            </w:r>
          </w:p>
          <w:p w14:paraId="63A8F391" w14:textId="77777777" w:rsidR="008008CE" w:rsidRPr="00A34E7D"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A34E7D">
              <w:rPr>
                <w:rFonts w:asciiTheme="minorHAnsi" w:hAnsiTheme="minorHAnsi" w:cstheme="minorHAnsi"/>
                <w:sz w:val="22"/>
                <w:szCs w:val="22"/>
              </w:rPr>
              <w:t>wszystkich dokumentach i materiałach (m.in. produkty drukowane lub cyfrowe) podawanych do wiadomości publicznej,</w:t>
            </w:r>
          </w:p>
          <w:p w14:paraId="6394F4B0" w14:textId="77777777" w:rsidR="008008CE" w:rsidRPr="00A34E7D"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A34E7D">
              <w:rPr>
                <w:rFonts w:asciiTheme="minorHAnsi" w:hAnsiTheme="minorHAnsi" w:cstheme="minorHAnsi"/>
                <w:sz w:val="22"/>
                <w:szCs w:val="22"/>
              </w:rPr>
              <w:t>wszystkich dokumentach i materiałach dla osób i podmiotów uczestniczących w Projekcie,</w:t>
            </w:r>
          </w:p>
          <w:p w14:paraId="647BFD2B" w14:textId="679525B6"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lastRenderedPageBreak/>
              <w:t xml:space="preserve">(dotyczy: art. 50 ust. 1 lit. b rozporządzenia </w:t>
            </w:r>
            <w:r w:rsidR="0096199F" w:rsidRPr="00A34E7D">
              <w:rPr>
                <w:rFonts w:asciiTheme="minorHAnsi" w:hAnsiTheme="minorHAnsi" w:cstheme="minorHAnsi"/>
              </w:rPr>
              <w:t>2021/1060</w:t>
            </w:r>
            <w:r w:rsidRPr="00A34E7D">
              <w:rPr>
                <w:rFonts w:asciiTheme="minorHAnsi" w:hAnsiTheme="minorHAnsi" w:cstheme="minorHAnsi"/>
              </w:rPr>
              <w:t>; §</w:t>
            </w:r>
            <w:r w:rsidR="000708FD" w:rsidRPr="00A34E7D">
              <w:rPr>
                <w:rFonts w:asciiTheme="minorHAnsi" w:hAnsiTheme="minorHAnsi" w:cstheme="minorHAnsi"/>
              </w:rPr>
              <w:t xml:space="preserve"> 24 </w:t>
            </w:r>
            <w:r w:rsidRPr="00A34E7D">
              <w:rPr>
                <w:rFonts w:asciiTheme="minorHAnsi" w:hAnsiTheme="minorHAnsi" w:cstheme="minorHAnsi"/>
              </w:rPr>
              <w:t>ust</w:t>
            </w:r>
            <w:r w:rsidR="000708FD" w:rsidRPr="00A34E7D">
              <w:rPr>
                <w:rFonts w:asciiTheme="minorHAnsi" w:hAnsiTheme="minorHAnsi" w:cstheme="minorHAnsi"/>
              </w:rPr>
              <w:t>.</w:t>
            </w:r>
            <w:r w:rsidRPr="00A34E7D">
              <w:rPr>
                <w:rFonts w:asciiTheme="minorHAnsi" w:hAnsiTheme="minorHAnsi" w:cstheme="minorHAnsi"/>
              </w:rPr>
              <w:t xml:space="preserve"> 2 pkt 1 umowy)</w:t>
            </w:r>
          </w:p>
        </w:tc>
        <w:tc>
          <w:tcPr>
            <w:tcW w:w="5349" w:type="dxa"/>
          </w:tcPr>
          <w:p w14:paraId="03AC56C8" w14:textId="77777777"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lastRenderedPageBreak/>
              <w:t xml:space="preserve">Nieumieszczenie znaku Funduszy Europejskich, znaku barw Rzeczypospolitej Polskiej (jeśli dotyczy; wersja </w:t>
            </w:r>
            <w:proofErr w:type="spellStart"/>
            <w:r w:rsidRPr="00A34E7D">
              <w:rPr>
                <w:rFonts w:asciiTheme="minorHAnsi" w:hAnsiTheme="minorHAnsi" w:cstheme="minorHAnsi"/>
              </w:rPr>
              <w:t>pełnokolorowa</w:t>
            </w:r>
            <w:proofErr w:type="spellEnd"/>
            <w:r w:rsidRPr="00A34E7D">
              <w:rPr>
                <w:rFonts w:asciiTheme="minorHAnsi" w:hAnsiTheme="minorHAnsi" w:cstheme="minorHAnsi"/>
              </w:rPr>
              <w:t xml:space="preserve">) i znaku Unii Europejskiej w którymkolwiek działaniu, dokumencie, materiale </w:t>
            </w:r>
          </w:p>
        </w:tc>
        <w:tc>
          <w:tcPr>
            <w:tcW w:w="2552" w:type="dxa"/>
          </w:tcPr>
          <w:p w14:paraId="0589E950" w14:textId="77777777" w:rsidR="008008CE" w:rsidRPr="00A34E7D" w:rsidRDefault="008008CE" w:rsidP="00393C8E">
            <w:pPr>
              <w:spacing w:before="120" w:after="120"/>
              <w:jc w:val="center"/>
              <w:rPr>
                <w:rFonts w:asciiTheme="minorHAnsi" w:hAnsiTheme="minorHAnsi" w:cstheme="minorHAnsi"/>
              </w:rPr>
            </w:pPr>
            <w:r w:rsidRPr="00A34E7D">
              <w:rPr>
                <w:rFonts w:asciiTheme="minorHAnsi" w:hAnsiTheme="minorHAnsi" w:cstheme="minorHAnsi"/>
              </w:rPr>
              <w:t>0,25%</w:t>
            </w:r>
          </w:p>
        </w:tc>
      </w:tr>
      <w:tr w:rsidR="008008CE" w:rsidRPr="00A34E7D" w14:paraId="528AE1D4" w14:textId="77777777" w:rsidTr="00393C8E">
        <w:tc>
          <w:tcPr>
            <w:tcW w:w="523" w:type="dxa"/>
            <w:vMerge w:val="restart"/>
          </w:tcPr>
          <w:p w14:paraId="1D4FEEC6" w14:textId="77777777"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t>4.</w:t>
            </w:r>
          </w:p>
        </w:tc>
        <w:tc>
          <w:tcPr>
            <w:tcW w:w="6319" w:type="dxa"/>
            <w:vMerge w:val="restart"/>
          </w:tcPr>
          <w:p w14:paraId="1E87EC09" w14:textId="77777777"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5F76E165" w14:textId="77777777" w:rsidR="008008CE" w:rsidRPr="00A34E7D" w:rsidRDefault="008008CE" w:rsidP="00393C8E">
            <w:pPr>
              <w:spacing w:before="120" w:after="120"/>
              <w:rPr>
                <w:rFonts w:asciiTheme="minorHAnsi" w:hAnsiTheme="minorHAnsi" w:cstheme="minorHAnsi"/>
              </w:rPr>
            </w:pPr>
          </w:p>
          <w:p w14:paraId="6EB1CE82" w14:textId="5FD49AEC"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t xml:space="preserve">(dotyczy: art. 50 ust. 1 lit. c rozporządzenia </w:t>
            </w:r>
            <w:r w:rsidR="0096199F" w:rsidRPr="00A34E7D">
              <w:rPr>
                <w:rFonts w:asciiTheme="minorHAnsi" w:hAnsiTheme="minorHAnsi" w:cstheme="minorHAnsi"/>
              </w:rPr>
              <w:t>2021/1060</w:t>
            </w:r>
            <w:r w:rsidRPr="00A34E7D">
              <w:rPr>
                <w:rFonts w:asciiTheme="minorHAnsi" w:hAnsiTheme="minorHAnsi" w:cstheme="minorHAnsi"/>
              </w:rPr>
              <w:t>; § 24 ust. 2 pkt 2 umowy)</w:t>
            </w:r>
          </w:p>
        </w:tc>
        <w:tc>
          <w:tcPr>
            <w:tcW w:w="5349" w:type="dxa"/>
          </w:tcPr>
          <w:p w14:paraId="364C43DE" w14:textId="77777777"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t xml:space="preserve">Nieumieszczenie tablicy </w:t>
            </w:r>
          </w:p>
          <w:p w14:paraId="26D47231" w14:textId="77777777" w:rsidR="008008CE" w:rsidRPr="00A34E7D" w:rsidRDefault="008008CE" w:rsidP="00393C8E">
            <w:pPr>
              <w:spacing w:before="120" w:after="120"/>
              <w:rPr>
                <w:rFonts w:asciiTheme="minorHAnsi" w:hAnsiTheme="minorHAnsi" w:cstheme="minorHAnsi"/>
              </w:rPr>
            </w:pPr>
          </w:p>
        </w:tc>
        <w:tc>
          <w:tcPr>
            <w:tcW w:w="2552" w:type="dxa"/>
          </w:tcPr>
          <w:p w14:paraId="3F2D93C6" w14:textId="77777777" w:rsidR="008008CE" w:rsidRPr="00A34E7D" w:rsidRDefault="008008CE" w:rsidP="00393C8E">
            <w:pPr>
              <w:spacing w:before="120" w:after="120"/>
              <w:jc w:val="center"/>
              <w:rPr>
                <w:rFonts w:asciiTheme="minorHAnsi" w:hAnsiTheme="minorHAnsi" w:cstheme="minorHAnsi"/>
              </w:rPr>
            </w:pPr>
            <w:r w:rsidRPr="00A34E7D">
              <w:rPr>
                <w:rFonts w:asciiTheme="minorHAnsi" w:hAnsiTheme="minorHAnsi" w:cstheme="minorHAnsi"/>
              </w:rPr>
              <w:t>0,5%</w:t>
            </w:r>
          </w:p>
        </w:tc>
      </w:tr>
      <w:tr w:rsidR="008008CE" w:rsidRPr="00A34E7D" w14:paraId="0D3C2FB0" w14:textId="77777777" w:rsidTr="00393C8E">
        <w:tc>
          <w:tcPr>
            <w:tcW w:w="523" w:type="dxa"/>
            <w:vMerge/>
          </w:tcPr>
          <w:p w14:paraId="3506661F" w14:textId="77777777" w:rsidR="008008CE" w:rsidRPr="00A34E7D" w:rsidRDefault="008008CE" w:rsidP="00393C8E">
            <w:pPr>
              <w:spacing w:before="120" w:after="120"/>
              <w:rPr>
                <w:rFonts w:asciiTheme="minorHAnsi" w:hAnsiTheme="minorHAnsi" w:cstheme="minorHAnsi"/>
              </w:rPr>
            </w:pPr>
          </w:p>
        </w:tc>
        <w:tc>
          <w:tcPr>
            <w:tcW w:w="6319" w:type="dxa"/>
            <w:vMerge/>
          </w:tcPr>
          <w:p w14:paraId="51888083" w14:textId="77777777" w:rsidR="008008CE" w:rsidRPr="00A34E7D" w:rsidRDefault="008008CE" w:rsidP="00393C8E">
            <w:pPr>
              <w:spacing w:before="120" w:after="120"/>
              <w:rPr>
                <w:rFonts w:asciiTheme="minorHAnsi" w:hAnsiTheme="minorHAnsi" w:cstheme="minorHAnsi"/>
              </w:rPr>
            </w:pPr>
          </w:p>
        </w:tc>
        <w:tc>
          <w:tcPr>
            <w:tcW w:w="5349" w:type="dxa"/>
          </w:tcPr>
          <w:p w14:paraId="7CB705D7" w14:textId="25EDF0DB"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t>Umieszczenie tablicy informacyjnej niezgodnie z wzorem określonym w załączniku nr</w:t>
            </w:r>
            <w:r w:rsidR="00C779CF" w:rsidRPr="00A34E7D">
              <w:rPr>
                <w:rFonts w:asciiTheme="minorHAnsi" w:hAnsiTheme="minorHAnsi" w:cstheme="minorHAnsi"/>
              </w:rPr>
              <w:t xml:space="preserve"> 10 do umowy</w:t>
            </w:r>
          </w:p>
          <w:p w14:paraId="14680AA9" w14:textId="77777777"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t>lub</w:t>
            </w:r>
          </w:p>
          <w:p w14:paraId="766DAB1D" w14:textId="77777777"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t>Umieszczenie tablicy informacyjnej w miejscu niewidocznym lub mało widocznym dla społeczeństwa</w:t>
            </w:r>
          </w:p>
        </w:tc>
        <w:tc>
          <w:tcPr>
            <w:tcW w:w="2552" w:type="dxa"/>
          </w:tcPr>
          <w:p w14:paraId="684A80CD" w14:textId="77777777" w:rsidR="008008CE" w:rsidRPr="00A34E7D" w:rsidRDefault="008008CE" w:rsidP="00393C8E">
            <w:pPr>
              <w:spacing w:before="120" w:after="120"/>
              <w:jc w:val="center"/>
              <w:rPr>
                <w:rFonts w:asciiTheme="minorHAnsi" w:hAnsiTheme="minorHAnsi" w:cstheme="minorHAnsi"/>
              </w:rPr>
            </w:pPr>
            <w:r w:rsidRPr="00A34E7D">
              <w:rPr>
                <w:rFonts w:asciiTheme="minorHAnsi" w:hAnsiTheme="minorHAnsi" w:cstheme="minorHAnsi"/>
              </w:rPr>
              <w:t>0,25%</w:t>
            </w:r>
          </w:p>
        </w:tc>
      </w:tr>
      <w:tr w:rsidR="008008CE" w:rsidRPr="00A34E7D" w14:paraId="4FCB91B7" w14:textId="77777777" w:rsidTr="00393C8E">
        <w:tc>
          <w:tcPr>
            <w:tcW w:w="523" w:type="dxa"/>
            <w:vMerge w:val="restart"/>
          </w:tcPr>
          <w:p w14:paraId="58FE260A" w14:textId="77777777"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t>5.</w:t>
            </w:r>
          </w:p>
        </w:tc>
        <w:tc>
          <w:tcPr>
            <w:tcW w:w="6319" w:type="dxa"/>
            <w:vMerge w:val="restart"/>
          </w:tcPr>
          <w:p w14:paraId="290622D4" w14:textId="77777777"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6B72E6A5" w14:textId="7A482779"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t xml:space="preserve">(dotyczy: art. 50 ust. 1 lit. d rozporządzenia </w:t>
            </w:r>
            <w:r w:rsidR="0096199F" w:rsidRPr="00A34E7D">
              <w:rPr>
                <w:rFonts w:asciiTheme="minorHAnsi" w:hAnsiTheme="minorHAnsi" w:cstheme="minorHAnsi"/>
              </w:rPr>
              <w:t>2021/1060</w:t>
            </w:r>
            <w:r w:rsidRPr="00A34E7D">
              <w:rPr>
                <w:rFonts w:asciiTheme="minorHAnsi" w:hAnsiTheme="minorHAnsi" w:cstheme="minorHAnsi"/>
              </w:rPr>
              <w:t>; §24 ust. 2 pkt 3 umowy)</w:t>
            </w:r>
          </w:p>
        </w:tc>
        <w:tc>
          <w:tcPr>
            <w:tcW w:w="5349" w:type="dxa"/>
          </w:tcPr>
          <w:p w14:paraId="32073AA8" w14:textId="77777777"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t>Nieumieszczenie przynajmniej jednego plakatu lub elektronicznego wyświetlacza</w:t>
            </w:r>
          </w:p>
          <w:p w14:paraId="5A621C77" w14:textId="77777777" w:rsidR="008008CE" w:rsidRPr="00A34E7D" w:rsidRDefault="008008CE" w:rsidP="00393C8E">
            <w:pPr>
              <w:spacing w:before="120" w:after="120"/>
              <w:rPr>
                <w:rFonts w:asciiTheme="minorHAnsi" w:hAnsiTheme="minorHAnsi" w:cstheme="minorHAnsi"/>
              </w:rPr>
            </w:pPr>
          </w:p>
        </w:tc>
        <w:tc>
          <w:tcPr>
            <w:tcW w:w="2552" w:type="dxa"/>
          </w:tcPr>
          <w:p w14:paraId="00EAEE7B" w14:textId="77777777" w:rsidR="008008CE" w:rsidRPr="00A34E7D" w:rsidRDefault="008008CE" w:rsidP="00393C8E">
            <w:pPr>
              <w:spacing w:before="120" w:after="120"/>
              <w:jc w:val="center"/>
              <w:rPr>
                <w:rFonts w:asciiTheme="minorHAnsi" w:hAnsiTheme="minorHAnsi" w:cstheme="minorHAnsi"/>
              </w:rPr>
            </w:pPr>
            <w:r w:rsidRPr="00A34E7D">
              <w:rPr>
                <w:rFonts w:asciiTheme="minorHAnsi" w:hAnsiTheme="minorHAnsi" w:cstheme="minorHAnsi"/>
              </w:rPr>
              <w:t>0,5%</w:t>
            </w:r>
          </w:p>
        </w:tc>
      </w:tr>
      <w:tr w:rsidR="008008CE" w:rsidRPr="00A34E7D" w14:paraId="6CF23511" w14:textId="77777777" w:rsidTr="00393C8E">
        <w:tc>
          <w:tcPr>
            <w:tcW w:w="523" w:type="dxa"/>
            <w:vMerge/>
          </w:tcPr>
          <w:p w14:paraId="4FA1F9B0" w14:textId="77777777" w:rsidR="008008CE" w:rsidRPr="00A34E7D" w:rsidRDefault="008008CE" w:rsidP="00393C8E">
            <w:pPr>
              <w:spacing w:before="120" w:after="120"/>
              <w:rPr>
                <w:rFonts w:asciiTheme="minorHAnsi" w:hAnsiTheme="minorHAnsi" w:cstheme="minorHAnsi"/>
              </w:rPr>
            </w:pPr>
          </w:p>
        </w:tc>
        <w:tc>
          <w:tcPr>
            <w:tcW w:w="6319" w:type="dxa"/>
            <w:vMerge/>
          </w:tcPr>
          <w:p w14:paraId="13F4C2EF" w14:textId="77777777" w:rsidR="008008CE" w:rsidRPr="00A34E7D" w:rsidRDefault="008008CE" w:rsidP="00393C8E">
            <w:pPr>
              <w:spacing w:before="120" w:after="120"/>
              <w:rPr>
                <w:rFonts w:asciiTheme="minorHAnsi" w:hAnsiTheme="minorHAnsi" w:cstheme="minorHAnsi"/>
              </w:rPr>
            </w:pPr>
          </w:p>
        </w:tc>
        <w:tc>
          <w:tcPr>
            <w:tcW w:w="5349" w:type="dxa"/>
          </w:tcPr>
          <w:p w14:paraId="2FE7172D" w14:textId="6A02A8DC"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t>Umieszczenie plakatu lub elektronicznego wyświetlacza niezgodnie ze wzorem i wytycznymi określonymi załącznik</w:t>
            </w:r>
            <w:r w:rsidR="00C779CF" w:rsidRPr="00A34E7D">
              <w:rPr>
                <w:rFonts w:asciiTheme="minorHAnsi" w:hAnsiTheme="minorHAnsi" w:cstheme="minorHAnsi"/>
              </w:rPr>
              <w:t>u</w:t>
            </w:r>
            <w:r w:rsidRPr="00A34E7D">
              <w:rPr>
                <w:rFonts w:asciiTheme="minorHAnsi" w:hAnsiTheme="minorHAnsi" w:cstheme="minorHAnsi"/>
              </w:rPr>
              <w:t xml:space="preserve"> nr</w:t>
            </w:r>
            <w:r w:rsidR="00C779CF" w:rsidRPr="00A34E7D">
              <w:rPr>
                <w:rFonts w:asciiTheme="minorHAnsi" w:hAnsiTheme="minorHAnsi" w:cstheme="minorHAnsi"/>
              </w:rPr>
              <w:t xml:space="preserve"> 10</w:t>
            </w:r>
            <w:r w:rsidRPr="00A34E7D">
              <w:rPr>
                <w:rFonts w:asciiTheme="minorHAnsi" w:hAnsiTheme="minorHAnsi" w:cstheme="minorHAnsi"/>
              </w:rPr>
              <w:t xml:space="preserve"> do </w:t>
            </w:r>
            <w:r w:rsidR="00C779CF" w:rsidRPr="00A34E7D">
              <w:rPr>
                <w:rFonts w:asciiTheme="minorHAnsi" w:hAnsiTheme="minorHAnsi" w:cstheme="minorHAnsi"/>
              </w:rPr>
              <w:t>umowy</w:t>
            </w:r>
          </w:p>
          <w:p w14:paraId="4F70F6B5" w14:textId="77777777"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t>lub</w:t>
            </w:r>
          </w:p>
          <w:p w14:paraId="3BB56408" w14:textId="77777777"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t>Umieszczenie plakatu lub elektronicznego wyświetlacza w miejscu niewidocznym lub mało widocznym dla społeczeństwa</w:t>
            </w:r>
          </w:p>
        </w:tc>
        <w:tc>
          <w:tcPr>
            <w:tcW w:w="2552" w:type="dxa"/>
          </w:tcPr>
          <w:p w14:paraId="38CB5E6C" w14:textId="77777777" w:rsidR="008008CE" w:rsidRPr="00A34E7D" w:rsidRDefault="008008CE" w:rsidP="00393C8E">
            <w:pPr>
              <w:spacing w:before="120" w:after="120"/>
              <w:jc w:val="center"/>
              <w:rPr>
                <w:rFonts w:asciiTheme="minorHAnsi" w:hAnsiTheme="minorHAnsi" w:cstheme="minorHAnsi"/>
              </w:rPr>
            </w:pPr>
            <w:r w:rsidRPr="00A34E7D">
              <w:rPr>
                <w:rFonts w:asciiTheme="minorHAnsi" w:hAnsiTheme="minorHAnsi" w:cstheme="minorHAnsi"/>
              </w:rPr>
              <w:t>0,25%</w:t>
            </w:r>
          </w:p>
        </w:tc>
      </w:tr>
      <w:tr w:rsidR="008008CE" w:rsidRPr="00A34E7D" w14:paraId="67B53EB7" w14:textId="77777777" w:rsidTr="00393C8E">
        <w:tc>
          <w:tcPr>
            <w:tcW w:w="523" w:type="dxa"/>
          </w:tcPr>
          <w:p w14:paraId="22EAB33B" w14:textId="77777777"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t>6.</w:t>
            </w:r>
          </w:p>
        </w:tc>
        <w:tc>
          <w:tcPr>
            <w:tcW w:w="6319" w:type="dxa"/>
          </w:tcPr>
          <w:p w14:paraId="20EAA132" w14:textId="73282380"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t>Zorganizowanie wydarzenia lub działania informacyjn</w:t>
            </w:r>
            <w:r w:rsidR="00AD12F5" w:rsidRPr="00A34E7D">
              <w:rPr>
                <w:rFonts w:asciiTheme="minorHAnsi" w:hAnsiTheme="minorHAnsi" w:cstheme="minorHAnsi"/>
              </w:rPr>
              <w:t xml:space="preserve">e i </w:t>
            </w:r>
            <w:r w:rsidRPr="00A34E7D">
              <w:rPr>
                <w:rFonts w:asciiTheme="minorHAnsi" w:hAnsiTheme="minorHAnsi" w:cstheme="minorHAnsi"/>
              </w:rPr>
              <w:t xml:space="preserve">promocyjne (np. konferencja prasowa, wydarzenie promujące projekt, prezentacja projektu na targach branżowych) w ważnym momencie </w:t>
            </w:r>
            <w:r w:rsidRPr="00A34E7D">
              <w:rPr>
                <w:rFonts w:asciiTheme="minorHAnsi" w:hAnsiTheme="minorHAnsi" w:cstheme="minorHAnsi"/>
              </w:rPr>
              <w:lastRenderedPageBreak/>
              <w:t xml:space="preserve">realizacji projektu, np. na otwarcie projektu, zakończenie projektu lub jego ważnego etapu np. rozpoczęcie inwestycji, oddanie inwestycji do użytkowania itp. </w:t>
            </w:r>
          </w:p>
          <w:p w14:paraId="6436CEEF" w14:textId="54C17F2E"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t>Do udziału w wydarzeniu informacyjn</w:t>
            </w:r>
            <w:r w:rsidR="00AD12F5" w:rsidRPr="00A34E7D">
              <w:rPr>
                <w:rFonts w:asciiTheme="minorHAnsi" w:hAnsiTheme="minorHAnsi" w:cstheme="minorHAnsi"/>
              </w:rPr>
              <w:t xml:space="preserve">ym i </w:t>
            </w:r>
            <w:r w:rsidRPr="00A34E7D">
              <w:rPr>
                <w:rFonts w:asciiTheme="minorHAnsi" w:hAnsiTheme="minorHAnsi" w:cstheme="minorHAnsi"/>
              </w:rPr>
              <w:t>promocyjnym należy zaprosić z co najmniej 4-tygodniowym wyprzedzeniem przedstawicieli KE i IZ za pośrednictwem poczty elektronicznej</w:t>
            </w:r>
          </w:p>
          <w:p w14:paraId="25AD8383" w14:textId="6F8F05CB"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t xml:space="preserve">(dotyczy: art. 50 ust. 1 lit. e rozporządzenia </w:t>
            </w:r>
            <w:r w:rsidR="0096199F" w:rsidRPr="00A34E7D">
              <w:rPr>
                <w:rFonts w:asciiTheme="minorHAnsi" w:hAnsiTheme="minorHAnsi" w:cstheme="minorHAnsi"/>
              </w:rPr>
              <w:t>2021/1060</w:t>
            </w:r>
            <w:r w:rsidRPr="00A34E7D">
              <w:rPr>
                <w:rFonts w:asciiTheme="minorHAnsi" w:hAnsiTheme="minorHAnsi" w:cstheme="minorHAnsi"/>
              </w:rPr>
              <w:t>; §</w:t>
            </w:r>
            <w:r w:rsidR="00761E2F" w:rsidRPr="00A34E7D">
              <w:rPr>
                <w:rFonts w:asciiTheme="minorHAnsi" w:hAnsiTheme="minorHAnsi" w:cstheme="minorHAnsi"/>
              </w:rPr>
              <w:t xml:space="preserve"> 24 </w:t>
            </w:r>
            <w:r w:rsidRPr="00A34E7D">
              <w:rPr>
                <w:rFonts w:asciiTheme="minorHAnsi" w:hAnsiTheme="minorHAnsi" w:cstheme="minorHAnsi"/>
              </w:rPr>
              <w:t>ust</w:t>
            </w:r>
            <w:r w:rsidR="00761E2F" w:rsidRPr="00A34E7D">
              <w:rPr>
                <w:rFonts w:asciiTheme="minorHAnsi" w:hAnsiTheme="minorHAnsi" w:cstheme="minorHAnsi"/>
              </w:rPr>
              <w:t>.</w:t>
            </w:r>
            <w:r w:rsidRPr="00A34E7D">
              <w:rPr>
                <w:rFonts w:asciiTheme="minorHAnsi" w:hAnsiTheme="minorHAnsi" w:cstheme="minorHAnsi"/>
              </w:rPr>
              <w:t xml:space="preserve"> 2 pkt 5 umowy)</w:t>
            </w:r>
          </w:p>
        </w:tc>
        <w:tc>
          <w:tcPr>
            <w:tcW w:w="5349" w:type="dxa"/>
          </w:tcPr>
          <w:p w14:paraId="0C9B0685" w14:textId="5CDE2FD6"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lastRenderedPageBreak/>
              <w:t>Niezorganizowanie wydarzenia lub działania informacyjn</w:t>
            </w:r>
            <w:r w:rsidR="00AD12F5" w:rsidRPr="00A34E7D">
              <w:rPr>
                <w:rFonts w:asciiTheme="minorHAnsi" w:hAnsiTheme="minorHAnsi" w:cstheme="minorHAnsi"/>
              </w:rPr>
              <w:t xml:space="preserve">ego i </w:t>
            </w:r>
            <w:r w:rsidRPr="00A34E7D">
              <w:rPr>
                <w:rFonts w:asciiTheme="minorHAnsi" w:hAnsiTheme="minorHAnsi" w:cstheme="minorHAnsi"/>
              </w:rPr>
              <w:t>promocyjnego</w:t>
            </w:r>
          </w:p>
          <w:p w14:paraId="3255CC32" w14:textId="77777777"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t>lub</w:t>
            </w:r>
          </w:p>
          <w:p w14:paraId="208776A1" w14:textId="52DDFE95" w:rsidR="008008CE" w:rsidRPr="00A34E7D" w:rsidRDefault="008008CE" w:rsidP="00393C8E">
            <w:pPr>
              <w:spacing w:before="120" w:after="120"/>
              <w:rPr>
                <w:rFonts w:asciiTheme="minorHAnsi" w:hAnsiTheme="minorHAnsi" w:cstheme="minorHAnsi"/>
              </w:rPr>
            </w:pPr>
            <w:r w:rsidRPr="00A34E7D">
              <w:rPr>
                <w:rFonts w:asciiTheme="minorHAnsi" w:hAnsiTheme="minorHAnsi" w:cstheme="minorHAnsi"/>
              </w:rPr>
              <w:lastRenderedPageBreak/>
              <w:t>Niezaproszenie do udziału w wydarzeniu informacyjn</w:t>
            </w:r>
            <w:r w:rsidR="00AD12F5" w:rsidRPr="00A34E7D">
              <w:rPr>
                <w:rFonts w:asciiTheme="minorHAnsi" w:hAnsiTheme="minorHAnsi" w:cstheme="minorHAnsi"/>
              </w:rPr>
              <w:t xml:space="preserve">ym i </w:t>
            </w:r>
            <w:r w:rsidRPr="00A34E7D">
              <w:rPr>
                <w:rFonts w:asciiTheme="minorHAnsi" w:hAnsiTheme="minorHAnsi" w:cstheme="minorHAnsi"/>
              </w:rPr>
              <w:t>promocyjnym przedstawicieli KE</w:t>
            </w:r>
          </w:p>
          <w:p w14:paraId="07DEB783" w14:textId="77777777" w:rsidR="008008CE" w:rsidRPr="00A34E7D" w:rsidRDefault="008008CE" w:rsidP="00393C8E">
            <w:pPr>
              <w:spacing w:before="120" w:after="120"/>
              <w:rPr>
                <w:rFonts w:asciiTheme="minorHAnsi" w:hAnsiTheme="minorHAnsi" w:cstheme="minorHAnsi"/>
              </w:rPr>
            </w:pPr>
          </w:p>
        </w:tc>
        <w:tc>
          <w:tcPr>
            <w:tcW w:w="2552" w:type="dxa"/>
          </w:tcPr>
          <w:p w14:paraId="0632D8D6" w14:textId="77777777" w:rsidR="008008CE" w:rsidRPr="00A34E7D" w:rsidRDefault="008008CE" w:rsidP="00393C8E">
            <w:pPr>
              <w:spacing w:before="120" w:after="120"/>
              <w:jc w:val="center"/>
              <w:rPr>
                <w:rFonts w:asciiTheme="minorHAnsi" w:hAnsiTheme="minorHAnsi" w:cstheme="minorHAnsi"/>
              </w:rPr>
            </w:pPr>
            <w:r w:rsidRPr="00A34E7D">
              <w:rPr>
                <w:rFonts w:asciiTheme="minorHAnsi" w:hAnsiTheme="minorHAnsi" w:cstheme="minorHAnsi"/>
              </w:rPr>
              <w:lastRenderedPageBreak/>
              <w:t>0,5%</w:t>
            </w:r>
          </w:p>
        </w:tc>
      </w:tr>
    </w:tbl>
    <w:p w14:paraId="50DD2FE1" w14:textId="77777777" w:rsidR="008008CE" w:rsidRPr="00A34E7D" w:rsidRDefault="008008CE" w:rsidP="006F00B9">
      <w:pPr>
        <w:pStyle w:val="Text"/>
        <w:spacing w:after="0"/>
        <w:ind w:firstLine="0"/>
        <w:rPr>
          <w:rFonts w:asciiTheme="minorHAnsi" w:hAnsiTheme="minorHAnsi" w:cstheme="minorHAnsi"/>
          <w:sz w:val="22"/>
          <w:szCs w:val="22"/>
          <w:lang w:val="pl-PL"/>
        </w:rPr>
      </w:pPr>
    </w:p>
    <w:sectPr w:rsidR="008008CE" w:rsidRPr="00A34E7D" w:rsidSect="00FD46E3">
      <w:pgSz w:w="16838" w:h="11906" w:orient="landscape"/>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BAA89" w14:textId="77777777" w:rsidR="00C429AF" w:rsidRDefault="00C429AF">
      <w:pPr>
        <w:spacing w:after="0" w:line="240" w:lineRule="auto"/>
      </w:pPr>
      <w:r>
        <w:separator/>
      </w:r>
    </w:p>
  </w:endnote>
  <w:endnote w:type="continuationSeparator" w:id="0">
    <w:p w14:paraId="3D0EFFFE" w14:textId="77777777" w:rsidR="00C429AF" w:rsidRDefault="00C429AF">
      <w:pPr>
        <w:spacing w:after="0" w:line="240" w:lineRule="auto"/>
      </w:pPr>
      <w:r>
        <w:continuationSeparator/>
      </w:r>
    </w:p>
  </w:endnote>
  <w:endnote w:type="continuationNotice" w:id="1">
    <w:p w14:paraId="4F1BE5CB" w14:textId="77777777" w:rsidR="00C429AF" w:rsidRDefault="00C429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2F45" w14:textId="77777777" w:rsidR="00CF1666" w:rsidRDefault="00CF1666">
    <w:pPr>
      <w:pStyle w:val="Stopka"/>
      <w:jc w:val="right"/>
    </w:pPr>
    <w:r>
      <w:rPr>
        <w:rFonts w:cs="Calibri"/>
      </w:rPr>
      <w:fldChar w:fldCharType="begin"/>
    </w:r>
    <w:r>
      <w:rPr>
        <w:rFonts w:cs="Calibri"/>
      </w:rPr>
      <w:instrText xml:space="preserve"> PAGE </w:instrText>
    </w:r>
    <w:r>
      <w:rPr>
        <w:rFonts w:cs="Calibri"/>
      </w:rPr>
      <w:fldChar w:fldCharType="separate"/>
    </w:r>
    <w:r w:rsidR="006E7390">
      <w:rPr>
        <w:rFonts w:cs="Calibri"/>
        <w:noProof/>
      </w:rPr>
      <w:t>2</w:t>
    </w:r>
    <w:r>
      <w:rPr>
        <w:rFonts w:cs="Calibri"/>
      </w:rPr>
      <w:fldChar w:fldCharType="end"/>
    </w:r>
  </w:p>
  <w:p w14:paraId="78A235BE" w14:textId="77777777" w:rsidR="00CF1666" w:rsidRDefault="00CF16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F8C6" w14:textId="1B6D9CD0" w:rsidR="00CF1666" w:rsidRDefault="00827D15">
    <w:pPr>
      <w:pStyle w:val="Stopka"/>
      <w:ind w:right="360"/>
      <w:jc w:val="center"/>
    </w:pPr>
    <w:r>
      <w:rPr>
        <w:noProof/>
      </w:rPr>
      <mc:AlternateContent>
        <mc:Choice Requires="wps">
          <w:drawing>
            <wp:anchor distT="0" distB="0" distL="0" distR="0" simplePos="0" relativeHeight="251658240"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CF1666" w:rsidRDefault="00CF1666">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6149"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" stroked="f">
              <v:fill opacity="0"/>
              <v:textbox inset="0,0,0,0">
                <w:txbxContent>
                  <w:p w14:paraId="25D574E4" w14:textId="77777777" w:rsidR="00CF1666" w:rsidRDefault="00CF1666">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97FA" w14:textId="77777777" w:rsidR="00CF1666" w:rsidRDefault="00CF16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FC0C" w14:textId="77777777" w:rsidR="00CF1666" w:rsidRPr="00451CC0" w:rsidRDefault="00CF1666">
    <w:pPr>
      <w:pStyle w:val="Stopka"/>
      <w:jc w:val="right"/>
      <w:rPr>
        <w:rFonts w:ascii="Calibri" w:hAnsi="Calibri"/>
        <w:sz w:val="22"/>
      </w:rPr>
    </w:pPr>
    <w:r w:rsidRPr="00451CC0">
      <w:rPr>
        <w:rFonts w:ascii="Calibri" w:hAnsi="Calibri" w:cs="Calibri"/>
        <w:sz w:val="22"/>
      </w:rPr>
      <w:fldChar w:fldCharType="begin"/>
    </w:r>
    <w:r w:rsidRPr="00451CC0">
      <w:rPr>
        <w:rFonts w:ascii="Calibri" w:hAnsi="Calibri" w:cs="Calibri"/>
        <w:sz w:val="22"/>
      </w:rPr>
      <w:instrText xml:space="preserve"> PAGE </w:instrText>
    </w:r>
    <w:r w:rsidRPr="00451CC0">
      <w:rPr>
        <w:rFonts w:ascii="Calibri" w:hAnsi="Calibri" w:cs="Calibri"/>
        <w:sz w:val="22"/>
      </w:rPr>
      <w:fldChar w:fldCharType="separate"/>
    </w:r>
    <w:r w:rsidR="009324E9">
      <w:rPr>
        <w:rFonts w:ascii="Calibri" w:hAnsi="Calibri" w:cs="Calibri"/>
        <w:noProof/>
        <w:sz w:val="22"/>
      </w:rPr>
      <w:t>25</w:t>
    </w:r>
    <w:r w:rsidRPr="00451CC0">
      <w:rPr>
        <w:rFonts w:ascii="Calibri" w:hAnsi="Calibri" w:cs="Calibri"/>
        <w:sz w:val="22"/>
      </w:rPr>
      <w:fldChar w:fldCharType="end"/>
    </w:r>
  </w:p>
  <w:p w14:paraId="151E3ECA" w14:textId="77777777" w:rsidR="00CF1666" w:rsidRDefault="00CF1666">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2554" w14:textId="77777777" w:rsidR="00CF1666" w:rsidRDefault="00CF166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93A9" w14:textId="77777777" w:rsidR="00CF1666" w:rsidRDefault="00CF166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C0988" w14:textId="77777777" w:rsidR="00CF1666" w:rsidRPr="004D69C2" w:rsidRDefault="00CF1666">
    <w:pPr>
      <w:pStyle w:val="Stopka"/>
      <w:jc w:val="right"/>
      <w:rPr>
        <w:rFonts w:ascii="Calibri" w:hAnsi="Calibri" w:cs="Calibri"/>
        <w:sz w:val="22"/>
        <w:szCs w:val="22"/>
      </w:rPr>
    </w:pPr>
    <w:r w:rsidRPr="004D69C2">
      <w:rPr>
        <w:rFonts w:ascii="Calibri" w:hAnsi="Calibri" w:cs="Calibri"/>
        <w:sz w:val="22"/>
        <w:szCs w:val="22"/>
      </w:rPr>
      <w:fldChar w:fldCharType="begin"/>
    </w:r>
    <w:r w:rsidRPr="004D69C2">
      <w:rPr>
        <w:rFonts w:ascii="Calibri" w:hAnsi="Calibri" w:cs="Calibri"/>
        <w:sz w:val="22"/>
        <w:szCs w:val="22"/>
      </w:rPr>
      <w:instrText xml:space="preserve"> PAGE </w:instrText>
    </w:r>
    <w:r w:rsidRPr="004D69C2">
      <w:rPr>
        <w:rFonts w:ascii="Calibri" w:hAnsi="Calibri" w:cs="Calibri"/>
        <w:sz w:val="22"/>
        <w:szCs w:val="22"/>
      </w:rPr>
      <w:fldChar w:fldCharType="separate"/>
    </w:r>
    <w:r w:rsidR="009324E9">
      <w:rPr>
        <w:rFonts w:ascii="Calibri" w:hAnsi="Calibri" w:cs="Calibri"/>
        <w:noProof/>
        <w:sz w:val="22"/>
        <w:szCs w:val="22"/>
      </w:rPr>
      <w:t>58</w:t>
    </w:r>
    <w:r w:rsidRPr="004D69C2">
      <w:rPr>
        <w:rFonts w:ascii="Calibri" w:hAnsi="Calibri" w:cs="Calibri"/>
        <w:sz w:val="22"/>
        <w:szCs w:val="22"/>
      </w:rPr>
      <w:fldChar w:fldCharType="end"/>
    </w:r>
  </w:p>
  <w:p w14:paraId="362655B0" w14:textId="77777777" w:rsidR="00CF1666" w:rsidRDefault="00CF1666">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63B9" w14:textId="77777777" w:rsidR="00CF1666" w:rsidRDefault="00CF1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053E0" w14:textId="77777777" w:rsidR="00C429AF" w:rsidRDefault="00C429AF">
      <w:pPr>
        <w:spacing w:after="0" w:line="240" w:lineRule="auto"/>
      </w:pPr>
      <w:r>
        <w:separator/>
      </w:r>
    </w:p>
  </w:footnote>
  <w:footnote w:type="continuationSeparator" w:id="0">
    <w:p w14:paraId="4873A58D" w14:textId="77777777" w:rsidR="00C429AF" w:rsidRDefault="00C429AF">
      <w:pPr>
        <w:spacing w:after="0" w:line="240" w:lineRule="auto"/>
      </w:pPr>
      <w:r>
        <w:continuationSeparator/>
      </w:r>
    </w:p>
  </w:footnote>
  <w:footnote w:type="continuationNotice" w:id="1">
    <w:p w14:paraId="5F893C05" w14:textId="77777777" w:rsidR="00C429AF" w:rsidRDefault="00C429AF">
      <w:pPr>
        <w:spacing w:after="0" w:line="240" w:lineRule="auto"/>
      </w:pPr>
    </w:p>
  </w:footnote>
  <w:footnote w:id="2">
    <w:p w14:paraId="417E5D2D" w14:textId="77777777" w:rsidR="00D72A4B" w:rsidRPr="00522260" w:rsidRDefault="00D72A4B" w:rsidP="00D72A4B">
      <w:pPr>
        <w:spacing w:after="60"/>
        <w:jc w:val="both"/>
        <w:rPr>
          <w:sz w:val="16"/>
          <w:szCs w:val="16"/>
        </w:rPr>
      </w:pPr>
      <w:r w:rsidRPr="00522260">
        <w:rPr>
          <w:rStyle w:val="Znakiprzypiswdolnych"/>
          <w:sz w:val="16"/>
          <w:szCs w:val="16"/>
        </w:rPr>
        <w:footnoteRef/>
      </w:r>
      <w:r w:rsidRPr="00522260">
        <w:rPr>
          <w:rFonts w:cs="Calibri"/>
          <w:sz w:val="16"/>
          <w:szCs w:val="16"/>
        </w:rPr>
        <w:t xml:space="preserve"> Wzór umowy </w:t>
      </w:r>
      <w:r>
        <w:rPr>
          <w:rFonts w:cs="Calibri"/>
          <w:sz w:val="16"/>
          <w:szCs w:val="16"/>
        </w:rPr>
        <w:t>ma zastosowanie wyłącznie dla projektów, w których wydatki bezpośrednie projektu w całości rozliczane są na podstawie rzeczywiście ponoszonych wydatków. S</w:t>
      </w:r>
      <w:r w:rsidRPr="00522260">
        <w:rPr>
          <w:rFonts w:cs="Calibri"/>
          <w:sz w:val="16"/>
          <w:szCs w:val="16"/>
        </w:rPr>
        <w:t xml:space="preserve">tanowi minimalny zakres i może być przez </w:t>
      </w:r>
      <w:r>
        <w:rPr>
          <w:rFonts w:cs="Calibri"/>
          <w:sz w:val="16"/>
          <w:szCs w:val="16"/>
        </w:rPr>
        <w:t>S</w:t>
      </w:r>
      <w:r w:rsidRPr="00522260">
        <w:rPr>
          <w:rFonts w:cs="Calibri"/>
          <w:sz w:val="16"/>
          <w:szCs w:val="16"/>
        </w:rPr>
        <w:t xml:space="preserve">trony uzupełniony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footnote>
  <w:footnote w:id="3">
    <w:p w14:paraId="1C201AD6" w14:textId="4C77E3B9" w:rsidR="00C939EF" w:rsidRDefault="00C939EF" w:rsidP="00C939EF">
      <w:pPr>
        <w:spacing w:after="60"/>
        <w:jc w:val="both"/>
      </w:pPr>
      <w:r w:rsidRPr="00C939EF">
        <w:rPr>
          <w:rFonts w:cs="Calibri"/>
          <w:sz w:val="16"/>
          <w:szCs w:val="16"/>
          <w:vertAlign w:val="superscript"/>
        </w:rPr>
        <w:footnoteRef/>
      </w:r>
      <w:r w:rsidRPr="00C939EF">
        <w:rPr>
          <w:rFonts w:cs="Calibri"/>
          <w:sz w:val="16"/>
          <w:szCs w:val="16"/>
        </w:rPr>
        <w:t xml:space="preserve"> Tj. Instytucją Pośredniczącą i Beneficjentem.</w:t>
      </w:r>
    </w:p>
  </w:footnote>
  <w:footnote w:id="4">
    <w:p w14:paraId="67C54FA5" w14:textId="794BDFB9" w:rsidR="00CF1666" w:rsidRPr="00F57231" w:rsidRDefault="00CF1666" w:rsidP="007F2248">
      <w:pPr>
        <w:pStyle w:val="Tekstprzypisudolnego"/>
        <w:spacing w:after="60"/>
        <w:jc w:val="both"/>
        <w:rPr>
          <w:strike/>
          <w:sz w:val="16"/>
          <w:szCs w:val="16"/>
        </w:rPr>
      </w:pPr>
      <w:r w:rsidRPr="00F57231">
        <w:rPr>
          <w:rStyle w:val="Znakiprzypiswdolnych"/>
          <w:rFonts w:ascii="Calibri" w:hAnsi="Calibri"/>
          <w:strike/>
          <w:sz w:val="16"/>
          <w:szCs w:val="16"/>
        </w:rPr>
        <w:footnoteRef/>
      </w:r>
      <w:r w:rsidRPr="00F57231">
        <w:rPr>
          <w:rFonts w:ascii="Calibri" w:hAnsi="Calibri" w:cs="Calibri"/>
          <w:strike/>
          <w:sz w:val="16"/>
          <w:szCs w:val="16"/>
        </w:rPr>
        <w:t xml:space="preserve"> W przypadku, gdy </w:t>
      </w:r>
      <w:r w:rsidR="008B1B2A" w:rsidRPr="00F57231">
        <w:rPr>
          <w:rFonts w:ascii="Calibri" w:hAnsi="Calibri" w:cs="Calibri"/>
          <w:strike/>
          <w:sz w:val="16"/>
          <w:szCs w:val="16"/>
        </w:rPr>
        <w:t>S</w:t>
      </w:r>
      <w:r w:rsidRPr="00F57231">
        <w:rPr>
          <w:rFonts w:ascii="Calibri" w:hAnsi="Calibri" w:cs="Calibri"/>
          <w:strike/>
          <w:sz w:val="16"/>
          <w:szCs w:val="16"/>
        </w:rPr>
        <w:t>troną umowy jest Instytucja Zarządzająca, należy odpowiednio zmienić w całym wzorze umowy.</w:t>
      </w:r>
    </w:p>
  </w:footnote>
  <w:footnote w:id="5">
    <w:p w14:paraId="178D6415" w14:textId="723C9294"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przywołać pełnomocnictwo oraz je załączyć, jeśli </w:t>
      </w:r>
      <w:r w:rsidR="008B1B2A">
        <w:rPr>
          <w:rFonts w:ascii="Calibri" w:hAnsi="Calibri" w:cs="Calibri"/>
          <w:sz w:val="16"/>
          <w:szCs w:val="16"/>
        </w:rPr>
        <w:t>S</w:t>
      </w:r>
      <w:r w:rsidRPr="00522260">
        <w:rPr>
          <w:rFonts w:ascii="Calibri" w:hAnsi="Calibri" w:cs="Calibri"/>
          <w:sz w:val="16"/>
          <w:szCs w:val="16"/>
        </w:rPr>
        <w:t>trona jest reprezentowana przez pełnomocnika – załącznik nr 1</w:t>
      </w:r>
      <w:r w:rsidR="00C939EF">
        <w:rPr>
          <w:rFonts w:ascii="Calibri" w:hAnsi="Calibri" w:cs="Calibri"/>
          <w:sz w:val="16"/>
          <w:szCs w:val="16"/>
        </w:rPr>
        <w:t>a</w:t>
      </w:r>
      <w:r w:rsidRPr="00522260">
        <w:rPr>
          <w:rFonts w:ascii="Calibri" w:hAnsi="Calibri" w:cs="Calibri"/>
          <w:sz w:val="16"/>
          <w:szCs w:val="16"/>
        </w:rPr>
        <w:t xml:space="preserve"> do umowy. </w:t>
      </w:r>
    </w:p>
  </w:footnote>
  <w:footnote w:id="6">
    <w:p w14:paraId="264525C3"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Beneficjent jest rozumiany jako partner wiodący projektu w przypadku realizowania Projektu z Partnerem/</w:t>
      </w:r>
      <w:proofErr w:type="spellStart"/>
      <w:r w:rsidRPr="00522260">
        <w:rPr>
          <w:rFonts w:ascii="Calibri" w:hAnsi="Calibri" w:cs="Calibri"/>
          <w:sz w:val="16"/>
          <w:szCs w:val="16"/>
        </w:rPr>
        <w:t>ami</w:t>
      </w:r>
      <w:proofErr w:type="spellEnd"/>
      <w:r w:rsidRPr="00522260">
        <w:rPr>
          <w:rFonts w:ascii="Calibri" w:hAnsi="Calibri" w:cs="Calibri"/>
          <w:sz w:val="16"/>
          <w:szCs w:val="16"/>
        </w:rPr>
        <w:t xml:space="preserve"> wskazanymi we wniosku. </w:t>
      </w:r>
    </w:p>
  </w:footnote>
  <w:footnote w:id="7">
    <w:p w14:paraId="45C68328" w14:textId="77EF18EF"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w:t>
      </w:r>
      <w:r w:rsidR="008B1B2A">
        <w:rPr>
          <w:rFonts w:ascii="Calibri" w:hAnsi="Calibri" w:cs="Calibri"/>
          <w:sz w:val="16"/>
          <w:szCs w:val="16"/>
        </w:rPr>
        <w:t>,</w:t>
      </w:r>
      <w:r w:rsidRPr="00522260">
        <w:rPr>
          <w:rFonts w:ascii="Calibri" w:hAnsi="Calibri" w:cs="Calibri"/>
          <w:sz w:val="16"/>
          <w:szCs w:val="16"/>
        </w:rPr>
        <w:t xml:space="preserve"> gdy Projekt jest realizowany w ramach partnerstwa. W takim przypadku Beneficjent (partner wiodący projektu) powinien posiadać pełnomocnictwo do podpisania umowy o dofinansowanie Projektu w imieniu i na rzecz Partner</w:t>
      </w:r>
      <w:r w:rsidR="00D96180">
        <w:rPr>
          <w:rFonts w:ascii="Calibri" w:hAnsi="Calibri" w:cs="Calibri"/>
          <w:sz w:val="16"/>
          <w:szCs w:val="16"/>
        </w:rPr>
        <w:t>a/</w:t>
      </w:r>
      <w:r w:rsidRPr="00522260">
        <w:rPr>
          <w:rFonts w:ascii="Calibri" w:hAnsi="Calibri" w:cs="Calibri"/>
          <w:sz w:val="16"/>
          <w:szCs w:val="16"/>
        </w:rPr>
        <w:t>ów.</w:t>
      </w:r>
      <w:r w:rsidR="008B1B2A">
        <w:rPr>
          <w:rFonts w:ascii="Calibri" w:hAnsi="Calibri" w:cs="Calibri"/>
          <w:sz w:val="16"/>
          <w:szCs w:val="16"/>
        </w:rPr>
        <w:t xml:space="preserve"> Pełnomocnictwo stanowi załącznik nr 1</w:t>
      </w:r>
      <w:r w:rsidR="00C939EF">
        <w:rPr>
          <w:rFonts w:ascii="Calibri" w:hAnsi="Calibri" w:cs="Calibri"/>
          <w:sz w:val="16"/>
          <w:szCs w:val="16"/>
        </w:rPr>
        <w:t>b</w:t>
      </w:r>
      <w:r w:rsidR="008B1B2A">
        <w:rPr>
          <w:rFonts w:ascii="Calibri" w:hAnsi="Calibri" w:cs="Calibri"/>
          <w:sz w:val="16"/>
          <w:szCs w:val="16"/>
        </w:rPr>
        <w:t xml:space="preserve"> do umowy.</w:t>
      </w:r>
    </w:p>
  </w:footnote>
  <w:footnote w:id="8">
    <w:p w14:paraId="6BA25CC9" w14:textId="18D03174"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przywołać pełnomocnictwo</w:t>
      </w:r>
      <w:r w:rsidR="00D729BE">
        <w:rPr>
          <w:rFonts w:ascii="Calibri" w:hAnsi="Calibri" w:cs="Calibri"/>
          <w:sz w:val="16"/>
          <w:szCs w:val="16"/>
        </w:rPr>
        <w:t xml:space="preserve"> </w:t>
      </w:r>
      <w:r w:rsidRPr="00522260">
        <w:rPr>
          <w:rFonts w:ascii="Calibri" w:hAnsi="Calibri" w:cs="Calibri"/>
          <w:sz w:val="16"/>
          <w:szCs w:val="16"/>
        </w:rPr>
        <w:t xml:space="preserve">oraz je załączyć, jeśli </w:t>
      </w:r>
      <w:r w:rsidR="008B1B2A">
        <w:rPr>
          <w:rFonts w:ascii="Calibri" w:hAnsi="Calibri" w:cs="Calibri"/>
          <w:sz w:val="16"/>
          <w:szCs w:val="16"/>
        </w:rPr>
        <w:t>S</w:t>
      </w:r>
      <w:r w:rsidRPr="00522260">
        <w:rPr>
          <w:rFonts w:ascii="Calibri" w:hAnsi="Calibri" w:cs="Calibri"/>
          <w:sz w:val="16"/>
          <w:szCs w:val="16"/>
        </w:rPr>
        <w:t>trona jest reprezentowana przez pełnomocnika – załącznik nr 1</w:t>
      </w:r>
      <w:r w:rsidR="00C939EF">
        <w:rPr>
          <w:rFonts w:ascii="Calibri" w:hAnsi="Calibri" w:cs="Calibri"/>
          <w:sz w:val="16"/>
          <w:szCs w:val="16"/>
        </w:rPr>
        <w:t>c</w:t>
      </w:r>
      <w:r w:rsidRPr="00522260">
        <w:rPr>
          <w:rFonts w:ascii="Calibri" w:hAnsi="Calibri" w:cs="Calibri"/>
          <w:sz w:val="16"/>
          <w:szCs w:val="16"/>
        </w:rPr>
        <w:t xml:space="preserve"> do umowy.</w:t>
      </w:r>
    </w:p>
  </w:footnote>
  <w:footnote w:id="9">
    <w:p w14:paraId="63418CBA"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wykreślić, jeśli stroną umowy jest Instytucja Zarządzająca.</w:t>
      </w:r>
    </w:p>
  </w:footnote>
  <w:footnote w:id="10">
    <w:p w14:paraId="64C0ADE9"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podać miesiąc lub kwartał lub inny okres rozliczeniowy</w:t>
      </w:r>
      <w:r w:rsidR="00A76832">
        <w:rPr>
          <w:rFonts w:ascii="Calibri" w:hAnsi="Calibri" w:cs="Calibri"/>
          <w:sz w:val="16"/>
          <w:szCs w:val="16"/>
        </w:rPr>
        <w:t>.</w:t>
      </w:r>
      <w:r w:rsidRPr="00522260">
        <w:rPr>
          <w:rFonts w:ascii="Calibri" w:hAnsi="Calibri" w:cs="Calibri"/>
          <w:sz w:val="16"/>
          <w:szCs w:val="16"/>
        </w:rPr>
        <w:t xml:space="preserve"> W przypadku pierwszego wniosku o płatność rozliczającego wydatki okres ten może być dłuższy, jeśli umowa zostanie podpisana po okresie rozpoczęcia realizacji Projektu.</w:t>
      </w:r>
    </w:p>
  </w:footnote>
  <w:footnote w:id="11">
    <w:p w14:paraId="4EDCA487"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2">
    <w:p w14:paraId="458D31D2" w14:textId="4ECA2A23" w:rsidR="00114932" w:rsidRPr="00522260" w:rsidRDefault="00114932" w:rsidP="0011493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435C5" w:rsidRPr="00522260">
        <w:rPr>
          <w:rFonts w:ascii="Calibri" w:hAnsi="Calibri" w:cs="Calibri"/>
          <w:sz w:val="16"/>
          <w:szCs w:val="16"/>
        </w:rPr>
        <w:t>Jeżeli Projekt będzie realizowany wyłącznie przez podmiot wskazany jako Beneficjent, ust.</w:t>
      </w:r>
      <w:r w:rsidR="0086044E">
        <w:rPr>
          <w:rFonts w:ascii="Calibri" w:hAnsi="Calibri" w:cs="Calibri"/>
          <w:sz w:val="16"/>
          <w:szCs w:val="16"/>
        </w:rPr>
        <w:t>2</w:t>
      </w:r>
      <w:r w:rsidR="008435C5" w:rsidRPr="00522260">
        <w:rPr>
          <w:rFonts w:ascii="Calibri" w:hAnsi="Calibri" w:cs="Calibri"/>
          <w:sz w:val="16"/>
          <w:szCs w:val="16"/>
        </w:rPr>
        <w:t xml:space="preserve"> należy wykreślić. </w:t>
      </w:r>
      <w:r w:rsidRPr="00522260">
        <w:rPr>
          <w:rFonts w:ascii="Calibri" w:hAnsi="Calibri" w:cs="Calibri"/>
          <w:sz w:val="16"/>
          <w:szCs w:val="16"/>
        </w:rPr>
        <w:t>W przypadku realizacji przez jednostkę organizacyjną Beneficjenta należy wpisać nazwę jednostki, adres, numer Regon lub/i NIP</w:t>
      </w:r>
      <w:r w:rsidR="008435C5">
        <w:rPr>
          <w:rFonts w:ascii="Calibri" w:hAnsi="Calibri" w:cs="Calibri"/>
          <w:sz w:val="16"/>
          <w:szCs w:val="16"/>
        </w:rPr>
        <w:t xml:space="preserve"> </w:t>
      </w:r>
      <w:r w:rsidRPr="00522260">
        <w:rPr>
          <w:rFonts w:ascii="Calibri" w:hAnsi="Calibri" w:cs="Calibri"/>
          <w:sz w:val="16"/>
          <w:szCs w:val="16"/>
        </w:rPr>
        <w:t xml:space="preserve">(w zależności od statusu prawnego jednostki realizującej). </w:t>
      </w:r>
      <w:r w:rsidRPr="00387433">
        <w:rPr>
          <w:rFonts w:ascii="Calibri" w:hAnsi="Calibri" w:cs="Calibri"/>
          <w:iCs/>
          <w:sz w:val="16"/>
          <w:szCs w:val="16"/>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008435C5" w:rsidRPr="008435C5">
        <w:rPr>
          <w:rFonts w:ascii="Calibri" w:hAnsi="Calibri" w:cs="Calibri"/>
          <w:sz w:val="16"/>
          <w:szCs w:val="16"/>
        </w:rPr>
        <w:t xml:space="preserve"> </w:t>
      </w:r>
      <w:r w:rsidR="008435C5" w:rsidRPr="00522260">
        <w:rPr>
          <w:rFonts w:ascii="Calibri" w:hAnsi="Calibri" w:cs="Calibri"/>
          <w:sz w:val="16"/>
          <w:szCs w:val="16"/>
        </w:rPr>
        <w:t>Realizatorem nie może być jednostka posiadająca osobowość prawną.</w:t>
      </w:r>
    </w:p>
  </w:footnote>
  <w:footnote w:id="13">
    <w:p w14:paraId="0807309E" w14:textId="2AD75C91" w:rsidR="003936C6" w:rsidRDefault="003936C6" w:rsidP="009B2BC1">
      <w:pPr>
        <w:pStyle w:val="Tekstprzypisudolnego"/>
        <w:spacing w:after="120"/>
      </w:pPr>
      <w:r w:rsidRPr="009B2BC1">
        <w:rPr>
          <w:rStyle w:val="Odwoanieprzypisudolnego"/>
          <w:rFonts w:asciiTheme="minorHAnsi" w:hAnsiTheme="minorHAnsi" w:cstheme="minorHAnsi"/>
          <w:sz w:val="16"/>
          <w:szCs w:val="16"/>
        </w:rPr>
        <w:footnoteRef/>
      </w:r>
      <w:r>
        <w:t xml:space="preserve"> </w:t>
      </w:r>
      <w:r w:rsidRPr="00F57231">
        <w:rPr>
          <w:rFonts w:ascii="Calibri" w:hAnsi="Calibri" w:cs="Calibri"/>
          <w:strike/>
          <w:sz w:val="16"/>
          <w:szCs w:val="16"/>
        </w:rPr>
        <w:t>Dotyczy przypadku</w:t>
      </w:r>
      <w:r w:rsidR="00866AE5" w:rsidRPr="00F57231">
        <w:rPr>
          <w:rFonts w:ascii="Calibri" w:hAnsi="Calibri" w:cs="Calibri"/>
          <w:strike/>
          <w:sz w:val="16"/>
          <w:szCs w:val="16"/>
        </w:rPr>
        <w:t>,</w:t>
      </w:r>
      <w:r w:rsidRPr="00F57231">
        <w:rPr>
          <w:rFonts w:ascii="Calibri" w:hAnsi="Calibri" w:cs="Calibri"/>
          <w:strike/>
          <w:sz w:val="16"/>
          <w:szCs w:val="16"/>
        </w:rPr>
        <w:t xml:space="preserve"> gdy Beneficjent lub Partne</w:t>
      </w:r>
      <w:r w:rsidR="00741E4F" w:rsidRPr="00F57231">
        <w:rPr>
          <w:rFonts w:ascii="Calibri" w:hAnsi="Calibri" w:cs="Calibri"/>
          <w:strike/>
          <w:sz w:val="16"/>
          <w:szCs w:val="16"/>
        </w:rPr>
        <w:t>r/</w:t>
      </w:r>
      <w:proofErr w:type="spellStart"/>
      <w:r w:rsidRPr="00F57231">
        <w:rPr>
          <w:rFonts w:ascii="Calibri" w:hAnsi="Calibri" w:cs="Calibri"/>
          <w:strike/>
          <w:sz w:val="16"/>
          <w:szCs w:val="16"/>
        </w:rPr>
        <w:t>rzy</w:t>
      </w:r>
      <w:proofErr w:type="spellEnd"/>
      <w:r w:rsidRPr="00F57231">
        <w:rPr>
          <w:rFonts w:ascii="Calibri" w:hAnsi="Calibri" w:cs="Calibri"/>
          <w:strike/>
          <w:sz w:val="16"/>
          <w:szCs w:val="16"/>
        </w:rPr>
        <w:t xml:space="preserve"> są zobowiązani do wniesienia wkładu własnego.</w:t>
      </w:r>
    </w:p>
  </w:footnote>
  <w:footnote w:id="14">
    <w:p w14:paraId="592D9467" w14:textId="77777777" w:rsidR="00DF5A3F" w:rsidRPr="004D69C2" w:rsidRDefault="00DF5A3F" w:rsidP="00DF5A3F">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5">
    <w:p w14:paraId="0EBEA216" w14:textId="77777777" w:rsidR="00CF1666" w:rsidRPr="00F57231" w:rsidRDefault="00CF1666">
      <w:pPr>
        <w:pStyle w:val="Tekstprzypisudolnego"/>
        <w:spacing w:after="60"/>
        <w:jc w:val="both"/>
        <w:rPr>
          <w:rFonts w:ascii="Calibri" w:hAnsi="Calibri" w:cs="Calibri"/>
          <w:strike/>
          <w:sz w:val="16"/>
          <w:szCs w:val="16"/>
        </w:rPr>
      </w:pPr>
      <w:r w:rsidRPr="00F57231">
        <w:rPr>
          <w:rStyle w:val="Znakiprzypiswdolnych"/>
          <w:rFonts w:ascii="Calibri" w:hAnsi="Calibri" w:cs="Calibri"/>
          <w:strike/>
          <w:sz w:val="16"/>
          <w:szCs w:val="16"/>
        </w:rPr>
        <w:footnoteRef/>
      </w:r>
      <w:r w:rsidRPr="00F57231">
        <w:rPr>
          <w:rFonts w:ascii="Calibri" w:hAnsi="Calibri" w:cs="Calibri"/>
          <w:strike/>
          <w:sz w:val="16"/>
          <w:szCs w:val="16"/>
        </w:rPr>
        <w:t xml:space="preserve"> Dotyczy przypadku, gdy Projekt jest realizowany w ramach partnerstwa.</w:t>
      </w:r>
    </w:p>
  </w:footnote>
  <w:footnote w:id="16">
    <w:p w14:paraId="425CE51F" w14:textId="77777777" w:rsidR="00CF1666" w:rsidRPr="00F57231" w:rsidRDefault="00CF1666">
      <w:pPr>
        <w:pStyle w:val="Tekstprzypisudolnego"/>
        <w:spacing w:after="60"/>
        <w:jc w:val="both"/>
        <w:rPr>
          <w:rFonts w:ascii="Calibri" w:hAnsi="Calibri" w:cs="Calibri"/>
          <w:strike/>
          <w:sz w:val="16"/>
          <w:szCs w:val="16"/>
        </w:rPr>
      </w:pPr>
      <w:r w:rsidRPr="00F57231">
        <w:rPr>
          <w:rStyle w:val="Znakiprzypiswdolnych"/>
          <w:rFonts w:ascii="Calibri" w:hAnsi="Calibri" w:cs="Calibri"/>
          <w:strike/>
          <w:sz w:val="16"/>
          <w:szCs w:val="16"/>
        </w:rPr>
        <w:footnoteRef/>
      </w:r>
      <w:r w:rsidRPr="00F57231">
        <w:rPr>
          <w:rFonts w:ascii="Calibri" w:hAnsi="Calibri" w:cs="Calibri"/>
          <w:strike/>
          <w:sz w:val="16"/>
          <w:szCs w:val="16"/>
        </w:rPr>
        <w:t xml:space="preserve"> Dotyczy projektów, w których jest udzielana pomoc publiczna.</w:t>
      </w:r>
    </w:p>
  </w:footnote>
  <w:footnote w:id="17">
    <w:p w14:paraId="00CE9E29" w14:textId="7669A18E" w:rsidR="00CF1666" w:rsidRPr="004D69C2" w:rsidRDefault="00CF1666">
      <w:pPr>
        <w:pStyle w:val="Tekstprzypisudolnego"/>
        <w:spacing w:after="60"/>
        <w:jc w:val="both"/>
        <w:rPr>
          <w:rFonts w:ascii="Calibri" w:hAnsi="Calibri" w:cs="Calibri"/>
          <w:sz w:val="16"/>
          <w:szCs w:val="16"/>
        </w:rPr>
      </w:pPr>
      <w:r w:rsidRPr="00F57231">
        <w:rPr>
          <w:rStyle w:val="Znakiprzypiswdolnych"/>
          <w:rFonts w:ascii="Calibri" w:hAnsi="Calibri" w:cs="Calibri"/>
          <w:strike/>
          <w:sz w:val="16"/>
          <w:szCs w:val="16"/>
        </w:rPr>
        <w:footnoteRef/>
      </w:r>
      <w:r w:rsidRPr="00F57231">
        <w:rPr>
          <w:rFonts w:ascii="Calibri" w:hAnsi="Calibri" w:cs="Calibri"/>
          <w:strike/>
          <w:sz w:val="16"/>
          <w:szCs w:val="16"/>
        </w:rPr>
        <w:t xml:space="preserve"> Dotyczy </w:t>
      </w:r>
      <w:proofErr w:type="gramStart"/>
      <w:r w:rsidRPr="00F57231">
        <w:rPr>
          <w:rFonts w:ascii="Calibri" w:hAnsi="Calibri" w:cs="Calibri"/>
          <w:strike/>
          <w:sz w:val="16"/>
          <w:szCs w:val="16"/>
        </w:rPr>
        <w:t>przypadku</w:t>
      </w:r>
      <w:proofErr w:type="gramEnd"/>
      <w:r w:rsidRPr="00F57231">
        <w:rPr>
          <w:rFonts w:ascii="Calibri" w:hAnsi="Calibri" w:cs="Calibri"/>
          <w:strike/>
          <w:sz w:val="16"/>
          <w:szCs w:val="16"/>
        </w:rPr>
        <w:t xml:space="preserve"> gdy Beneficjent lub Partne</w:t>
      </w:r>
      <w:r w:rsidR="00741E4F" w:rsidRPr="00F57231">
        <w:rPr>
          <w:rFonts w:ascii="Calibri" w:hAnsi="Calibri" w:cs="Calibri"/>
          <w:strike/>
          <w:sz w:val="16"/>
          <w:szCs w:val="16"/>
        </w:rPr>
        <w:t>r/</w:t>
      </w:r>
      <w:proofErr w:type="spellStart"/>
      <w:r w:rsidRPr="00F57231">
        <w:rPr>
          <w:rFonts w:ascii="Calibri" w:hAnsi="Calibri" w:cs="Calibri"/>
          <w:strike/>
          <w:sz w:val="16"/>
          <w:szCs w:val="16"/>
        </w:rPr>
        <w:t>rzy</w:t>
      </w:r>
      <w:proofErr w:type="spellEnd"/>
      <w:r w:rsidRPr="00F57231">
        <w:rPr>
          <w:rFonts w:ascii="Calibri" w:hAnsi="Calibri" w:cs="Calibri"/>
          <w:strike/>
          <w:sz w:val="16"/>
          <w:szCs w:val="16"/>
        </w:rPr>
        <w:t xml:space="preserve"> są zobowiązani do wniesienia wkładu własnego</w:t>
      </w:r>
      <w:r w:rsidRPr="004D69C2">
        <w:rPr>
          <w:rFonts w:ascii="Calibri" w:hAnsi="Calibri" w:cs="Calibri"/>
          <w:sz w:val="16"/>
          <w:szCs w:val="16"/>
        </w:rPr>
        <w:t>.</w:t>
      </w:r>
    </w:p>
  </w:footnote>
  <w:footnote w:id="18">
    <w:p w14:paraId="1196360E"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Dotyczy przypadku, gdy Projekt jest realizowany w ramach partnerstwa.</w:t>
      </w:r>
    </w:p>
  </w:footnote>
  <w:footnote w:id="19">
    <w:p w14:paraId="4AA4828A" w14:textId="411C752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Beneficjent lub Partner</w:t>
      </w:r>
      <w:r w:rsidR="00334E40">
        <w:rPr>
          <w:rFonts w:ascii="Calibri" w:hAnsi="Calibri" w:cs="Calibri"/>
          <w:sz w:val="16"/>
          <w:szCs w:val="16"/>
        </w:rPr>
        <w:t>/</w:t>
      </w:r>
      <w:proofErr w:type="spellStart"/>
      <w:r w:rsidR="00334E40">
        <w:rPr>
          <w:rFonts w:ascii="Calibri" w:hAnsi="Calibri" w:cs="Calibri"/>
          <w:sz w:val="16"/>
          <w:szCs w:val="16"/>
        </w:rPr>
        <w:t>rzy</w:t>
      </w:r>
      <w:proofErr w:type="spellEnd"/>
      <w:r w:rsidRPr="00522260">
        <w:rPr>
          <w:rFonts w:ascii="Calibri" w:hAnsi="Calibri" w:cs="Calibri"/>
          <w:sz w:val="16"/>
          <w:szCs w:val="16"/>
        </w:rPr>
        <w:t xml:space="preserve"> nie będ</w:t>
      </w:r>
      <w:r w:rsidR="00334E40">
        <w:rPr>
          <w:rFonts w:ascii="Calibri" w:hAnsi="Calibri" w:cs="Calibri"/>
          <w:sz w:val="16"/>
          <w:szCs w:val="16"/>
        </w:rPr>
        <w:t>ą</w:t>
      </w:r>
      <w:r w:rsidRPr="00522260">
        <w:rPr>
          <w:rFonts w:ascii="Calibri" w:hAnsi="Calibri" w:cs="Calibri"/>
          <w:sz w:val="16"/>
          <w:szCs w:val="16"/>
        </w:rPr>
        <w:t xml:space="preserve"> kwalifikowa</w:t>
      </w:r>
      <w:r w:rsidR="00334E40">
        <w:rPr>
          <w:rFonts w:ascii="Calibri" w:hAnsi="Calibri" w:cs="Calibri"/>
          <w:sz w:val="16"/>
          <w:szCs w:val="16"/>
        </w:rPr>
        <w:t>li</w:t>
      </w:r>
      <w:r w:rsidRPr="00522260">
        <w:rPr>
          <w:rFonts w:ascii="Calibri" w:hAnsi="Calibri" w:cs="Calibri"/>
          <w:sz w:val="16"/>
          <w:szCs w:val="16"/>
        </w:rPr>
        <w:t xml:space="preserve"> kosztu podatku od towarów i usług</w:t>
      </w:r>
      <w:r w:rsidR="005D4532">
        <w:rPr>
          <w:rFonts w:ascii="Calibri" w:hAnsi="Calibri" w:cs="Calibri"/>
          <w:sz w:val="16"/>
          <w:szCs w:val="16"/>
        </w:rPr>
        <w:t xml:space="preserve"> lub jeżeli całkowita wartość Projektu </w:t>
      </w:r>
      <w:r w:rsidR="00334E40">
        <w:rPr>
          <w:rFonts w:ascii="Calibri" w:hAnsi="Calibri" w:cs="Calibri"/>
          <w:sz w:val="16"/>
          <w:szCs w:val="16"/>
        </w:rPr>
        <w:t>jest niższa niż</w:t>
      </w:r>
      <w:r w:rsidR="00DF5A3F">
        <w:rPr>
          <w:rFonts w:ascii="Calibri" w:hAnsi="Calibri" w:cs="Calibri"/>
          <w:sz w:val="16"/>
          <w:szCs w:val="16"/>
        </w:rPr>
        <w:t xml:space="preserve"> równowartość w PLN </w:t>
      </w:r>
      <w:r w:rsidR="005D4532">
        <w:rPr>
          <w:rFonts w:ascii="Calibri" w:hAnsi="Calibri" w:cs="Calibri"/>
          <w:sz w:val="16"/>
          <w:szCs w:val="16"/>
        </w:rPr>
        <w:t>kwoty 5 mln EUR</w:t>
      </w:r>
      <w:r w:rsidR="00830C73">
        <w:rPr>
          <w:rFonts w:ascii="Calibri" w:hAnsi="Calibri" w:cs="Calibri"/>
          <w:sz w:val="16"/>
          <w:szCs w:val="16"/>
        </w:rPr>
        <w:t>,</w:t>
      </w:r>
      <w:r w:rsidR="006A6774">
        <w:rPr>
          <w:rFonts w:ascii="Calibri" w:hAnsi="Calibri" w:cs="Calibri"/>
          <w:sz w:val="16"/>
          <w:szCs w:val="16"/>
        </w:rPr>
        <w:t xml:space="preserve"> przeliczonej zgodnie z </w:t>
      </w:r>
      <w:bookmarkStart w:id="9" w:name="_Hlk155275950"/>
      <w:r w:rsidR="00412CCD" w:rsidRPr="00412CCD">
        <w:rPr>
          <w:rFonts w:ascii="Calibri" w:hAnsi="Calibri" w:cs="Calibri"/>
          <w:sz w:val="16"/>
          <w:szCs w:val="16"/>
        </w:rPr>
        <w:t>miesięczny</w:t>
      </w:r>
      <w:r w:rsidR="00412CCD">
        <w:rPr>
          <w:rFonts w:ascii="Calibri" w:hAnsi="Calibri" w:cs="Calibri"/>
          <w:sz w:val="16"/>
          <w:szCs w:val="16"/>
        </w:rPr>
        <w:t>m</w:t>
      </w:r>
      <w:r w:rsidR="00412CCD" w:rsidRPr="00412CCD">
        <w:rPr>
          <w:rFonts w:ascii="Calibri" w:hAnsi="Calibri" w:cs="Calibri"/>
          <w:sz w:val="16"/>
          <w:szCs w:val="16"/>
        </w:rPr>
        <w:t xml:space="preserve"> obrachunkowy</w:t>
      </w:r>
      <w:r w:rsidR="00412CCD">
        <w:rPr>
          <w:rFonts w:ascii="Calibri" w:hAnsi="Calibri" w:cs="Calibri"/>
          <w:sz w:val="16"/>
          <w:szCs w:val="16"/>
        </w:rPr>
        <w:t>m</w:t>
      </w:r>
      <w:r w:rsidR="00412CCD" w:rsidRPr="00412CCD">
        <w:rPr>
          <w:rFonts w:ascii="Calibri" w:hAnsi="Calibri" w:cs="Calibri"/>
          <w:sz w:val="16"/>
          <w:szCs w:val="16"/>
        </w:rPr>
        <w:t xml:space="preserve"> kurs</w:t>
      </w:r>
      <w:r w:rsidR="00412CCD">
        <w:rPr>
          <w:rFonts w:ascii="Calibri" w:hAnsi="Calibri" w:cs="Calibri"/>
          <w:sz w:val="16"/>
          <w:szCs w:val="16"/>
        </w:rPr>
        <w:t>em</w:t>
      </w:r>
      <w:r w:rsidR="00412CCD" w:rsidRPr="00412CCD">
        <w:rPr>
          <w:rFonts w:ascii="Calibri" w:hAnsi="Calibri" w:cs="Calibri"/>
          <w:sz w:val="16"/>
          <w:szCs w:val="16"/>
        </w:rPr>
        <w:t xml:space="preserve"> wymiany walut stosowany</w:t>
      </w:r>
      <w:r w:rsidR="00412CCD">
        <w:rPr>
          <w:rFonts w:ascii="Calibri" w:hAnsi="Calibri" w:cs="Calibri"/>
          <w:sz w:val="16"/>
          <w:szCs w:val="16"/>
        </w:rPr>
        <w:t>m</w:t>
      </w:r>
      <w:r w:rsidR="00412CCD" w:rsidRPr="00412CCD">
        <w:rPr>
          <w:rFonts w:ascii="Calibri" w:hAnsi="Calibri" w:cs="Calibri"/>
          <w:sz w:val="16"/>
          <w:szCs w:val="16"/>
        </w:rPr>
        <w:t xml:space="preserve"> przez K</w:t>
      </w:r>
      <w:r w:rsidR="00412CCD">
        <w:rPr>
          <w:rFonts w:ascii="Calibri" w:hAnsi="Calibri" w:cs="Calibri"/>
          <w:sz w:val="16"/>
          <w:szCs w:val="16"/>
        </w:rPr>
        <w:t xml:space="preserve">omisję </w:t>
      </w:r>
      <w:r w:rsidR="00412CCD" w:rsidRPr="00412CCD">
        <w:rPr>
          <w:rFonts w:ascii="Calibri" w:hAnsi="Calibri" w:cs="Calibri"/>
          <w:sz w:val="16"/>
          <w:szCs w:val="16"/>
        </w:rPr>
        <w:t>E</w:t>
      </w:r>
      <w:r w:rsidR="00412CCD">
        <w:rPr>
          <w:rFonts w:ascii="Calibri" w:hAnsi="Calibri" w:cs="Calibri"/>
          <w:sz w:val="16"/>
          <w:szCs w:val="16"/>
        </w:rPr>
        <w:t>uropejską,</w:t>
      </w:r>
      <w:r w:rsidR="00DF5A3F">
        <w:rPr>
          <w:rFonts w:ascii="Calibri" w:hAnsi="Calibri" w:cs="Calibri"/>
          <w:sz w:val="16"/>
          <w:szCs w:val="16"/>
        </w:rPr>
        <w:t xml:space="preserve"> </w:t>
      </w:r>
      <w:r w:rsidR="00412CCD">
        <w:rPr>
          <w:rFonts w:ascii="Calibri" w:hAnsi="Calibri" w:cs="Calibri"/>
          <w:sz w:val="16"/>
          <w:szCs w:val="16"/>
        </w:rPr>
        <w:t>obowiązującym w dniu podpisania umowy</w:t>
      </w:r>
      <w:bookmarkEnd w:id="9"/>
      <w:r w:rsidRPr="00522260">
        <w:rPr>
          <w:rFonts w:ascii="Calibri" w:hAnsi="Calibri" w:cs="Calibri"/>
          <w:sz w:val="16"/>
          <w:szCs w:val="16"/>
        </w:rPr>
        <w:t>.</w:t>
      </w:r>
      <w:r w:rsidR="00AA0309">
        <w:rPr>
          <w:rFonts w:ascii="Calibri" w:hAnsi="Calibri" w:cs="Calibri"/>
          <w:sz w:val="16"/>
          <w:szCs w:val="16"/>
        </w:rPr>
        <w:t xml:space="preserve"> </w:t>
      </w:r>
    </w:p>
  </w:footnote>
  <w:footnote w:id="20">
    <w:p w14:paraId="28213163" w14:textId="77777777" w:rsidR="000A17B8" w:rsidRPr="004D69C2" w:rsidRDefault="000A17B8" w:rsidP="000A17B8">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21">
    <w:p w14:paraId="6A7250AB" w14:textId="141B3069" w:rsidR="001D42D4" w:rsidRPr="00F57231" w:rsidRDefault="001D42D4" w:rsidP="00A65ED3">
      <w:pPr>
        <w:pStyle w:val="Tekstprzypisudolnego"/>
        <w:spacing w:after="60"/>
        <w:jc w:val="both"/>
        <w:rPr>
          <w:strike/>
        </w:rPr>
      </w:pPr>
      <w:r w:rsidRPr="00F57231">
        <w:rPr>
          <w:rFonts w:ascii="Calibri" w:hAnsi="Calibri" w:cs="Calibri"/>
          <w:strike/>
          <w:sz w:val="16"/>
          <w:szCs w:val="16"/>
          <w:vertAlign w:val="superscript"/>
        </w:rPr>
        <w:footnoteRef/>
      </w:r>
      <w:r w:rsidRPr="00F57231">
        <w:rPr>
          <w:rFonts w:ascii="Calibri" w:hAnsi="Calibri" w:cs="Calibri"/>
          <w:strike/>
          <w:sz w:val="16"/>
          <w:szCs w:val="16"/>
        </w:rPr>
        <w:t xml:space="preserve"> Niezależnie od zapisów Wniosku, beneficjent jest zobowiązany</w:t>
      </w:r>
      <w:r w:rsidR="00A65ED3" w:rsidRPr="00F57231">
        <w:rPr>
          <w:rFonts w:ascii="Calibri" w:hAnsi="Calibri" w:cs="Calibri"/>
          <w:strike/>
          <w:sz w:val="16"/>
          <w:szCs w:val="16"/>
        </w:rPr>
        <w:t xml:space="preserve"> </w:t>
      </w:r>
      <w:r w:rsidRPr="00F57231">
        <w:rPr>
          <w:rFonts w:ascii="Calibri" w:hAnsi="Calibri" w:cs="Calibri"/>
          <w:strike/>
          <w:sz w:val="16"/>
          <w:szCs w:val="16"/>
        </w:rPr>
        <w:t xml:space="preserve">do zachowania trwałości </w:t>
      </w:r>
      <w:r w:rsidR="00A65ED3" w:rsidRPr="00F57231">
        <w:rPr>
          <w:rFonts w:ascii="Calibri" w:hAnsi="Calibri" w:cs="Calibri"/>
          <w:strike/>
          <w:sz w:val="16"/>
          <w:szCs w:val="16"/>
        </w:rPr>
        <w:t>infrastruktury zakupionej w ramach Projektu, zgodnie z art. 65 rozporządzenia 2021/1060.</w:t>
      </w:r>
    </w:p>
  </w:footnote>
  <w:footnote w:id="22">
    <w:p w14:paraId="0BB6FF48" w14:textId="5EAD0793" w:rsidR="000A313D" w:rsidRDefault="000A313D">
      <w:pPr>
        <w:pStyle w:val="Tekstprzypisudolnego"/>
      </w:pPr>
      <w:r w:rsidRPr="00F57231">
        <w:rPr>
          <w:rFonts w:ascii="Calibri" w:hAnsi="Calibri" w:cs="Arial"/>
          <w:sz w:val="16"/>
          <w:szCs w:val="16"/>
          <w:vertAlign w:val="superscript"/>
        </w:rPr>
        <w:footnoteRef/>
      </w:r>
      <w:r w:rsidRPr="00AA48AD">
        <w:rPr>
          <w:rFonts w:ascii="Calibri" w:hAnsi="Calibri" w:cs="Arial"/>
          <w:sz w:val="16"/>
          <w:szCs w:val="16"/>
        </w:rPr>
        <w:t xml:space="preserve"> </w:t>
      </w:r>
      <w:r w:rsidR="006E43C6" w:rsidRPr="00AA48AD">
        <w:rPr>
          <w:rFonts w:ascii="Calibri" w:hAnsi="Calibri" w:cs="Arial"/>
          <w:sz w:val="16"/>
          <w:szCs w:val="16"/>
        </w:rPr>
        <w:t xml:space="preserve">W szczególności </w:t>
      </w:r>
      <w:r w:rsidRPr="00AA48AD">
        <w:rPr>
          <w:rFonts w:ascii="Calibri" w:hAnsi="Calibri" w:cs="Arial"/>
          <w:sz w:val="16"/>
          <w:szCs w:val="16"/>
        </w:rPr>
        <w:t>zapisów artykułów KPP i KPON wskazanych na stronie FERS - https://www.rozwojspoleczny.gov.pl/strony/dowiedz-sie-wiecej-o-programie/przestrzeganie-zasad-rownosciowych-2/</w:t>
      </w:r>
    </w:p>
  </w:footnote>
  <w:footnote w:id="23">
    <w:p w14:paraId="3650D731" w14:textId="77777777" w:rsidR="00A52FD3" w:rsidRDefault="00A52FD3" w:rsidP="00A52FD3">
      <w:pPr>
        <w:pStyle w:val="Tekstprzypisudolnego"/>
      </w:pPr>
      <w:r w:rsidRPr="00E5792D">
        <w:rPr>
          <w:rStyle w:val="Odwoanieprzypisudolnego"/>
          <w:rFonts w:asciiTheme="minorHAnsi" w:hAnsiTheme="minorHAnsi" w:cstheme="minorHAnsi"/>
          <w:sz w:val="16"/>
          <w:szCs w:val="16"/>
        </w:rPr>
        <w:footnoteRef/>
      </w:r>
      <w:r w:rsidRPr="00E5792D">
        <w:rPr>
          <w:rFonts w:asciiTheme="minorHAnsi" w:hAnsiTheme="minorHAnsi" w:cstheme="minorHAnsi"/>
          <w:sz w:val="16"/>
          <w:szCs w:val="16"/>
          <w:vertAlign w:val="superscript"/>
        </w:rPr>
        <w:t xml:space="preserve"> </w:t>
      </w:r>
      <w:r w:rsidRPr="00E917EC">
        <w:rPr>
          <w:rFonts w:ascii="Calibri" w:hAnsi="Calibri" w:cs="Arial"/>
          <w:sz w:val="16"/>
          <w:szCs w:val="16"/>
        </w:rPr>
        <w:t>Obowiązek przekazania sprzętu ma zastosowanie pod warunkiem, że rozporządzenie tym sprzętem przez uprawniony podmiot w sposób opisany w niniejszym dokumencie nie stoi w sprzeczności z przepisami prawa powszechnie obowiązującego (np. Rozporządzeniem Rady Ministrów z dnia 21 października 2019 r. w sprawie szczegółowego sposobu gospodarowania składnikami rzeczowymi majątku ruchomego Skarbu Państwa).”</w:t>
      </w:r>
    </w:p>
  </w:footnote>
  <w:footnote w:id="24">
    <w:p w14:paraId="2430CA1B"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25">
    <w:p w14:paraId="02FAE120" w14:textId="4F6FD9AB" w:rsidR="00DD341C" w:rsidRPr="004D69C2" w:rsidRDefault="00DD341C" w:rsidP="00DD341C">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Należy wykreślić, w przypadku, gdy Instytucja Pośrednicząca w regulaminie </w:t>
      </w:r>
      <w:r w:rsidR="009E7B2D">
        <w:rPr>
          <w:rFonts w:ascii="Calibri" w:hAnsi="Calibri" w:cs="Calibri"/>
          <w:sz w:val="16"/>
          <w:szCs w:val="16"/>
        </w:rPr>
        <w:t xml:space="preserve">wyboru projektów </w:t>
      </w:r>
      <w:r w:rsidRPr="004D69C2">
        <w:rPr>
          <w:rFonts w:ascii="Calibri" w:hAnsi="Calibri" w:cs="Calibri"/>
          <w:sz w:val="16"/>
          <w:szCs w:val="16"/>
        </w:rPr>
        <w:t xml:space="preserve">ograniczy możliwość kwalifikowania wydatków </w:t>
      </w:r>
      <w:r w:rsidR="00F6212A">
        <w:rPr>
          <w:rFonts w:ascii="Calibri" w:hAnsi="Calibri" w:cs="Calibri"/>
          <w:sz w:val="16"/>
          <w:szCs w:val="16"/>
        </w:rPr>
        <w:t>przed podpisaniem umowy</w:t>
      </w:r>
      <w:r w:rsidRPr="004D69C2">
        <w:rPr>
          <w:rFonts w:ascii="Calibri" w:hAnsi="Calibri" w:cs="Calibri"/>
          <w:sz w:val="16"/>
          <w:szCs w:val="16"/>
        </w:rPr>
        <w:t xml:space="preserve">. </w:t>
      </w:r>
    </w:p>
  </w:footnote>
  <w:footnote w:id="26">
    <w:p w14:paraId="00BDA41F" w14:textId="6F7F24B9" w:rsidR="003D2C45" w:rsidRPr="004D69C2" w:rsidRDefault="008E26F8" w:rsidP="003D2C45">
      <w:pPr>
        <w:pStyle w:val="Tekstprzypisudolnego"/>
        <w:spacing w:after="60"/>
        <w:rPr>
          <w:rFonts w:ascii="Calibri" w:hAnsi="Calibri" w:cs="Calibri"/>
          <w:sz w:val="16"/>
          <w:szCs w:val="16"/>
        </w:rPr>
      </w:pPr>
      <w:r w:rsidRPr="008E26F8">
        <w:rPr>
          <w:rFonts w:ascii="Calibri" w:hAnsi="Calibri" w:cs="Calibri"/>
          <w:sz w:val="16"/>
          <w:szCs w:val="16"/>
          <w:vertAlign w:val="superscript"/>
        </w:rPr>
        <w:t>2</w:t>
      </w:r>
      <w:r w:rsidR="00BD3E1A">
        <w:rPr>
          <w:rFonts w:ascii="Calibri" w:hAnsi="Calibri" w:cs="Calibri"/>
          <w:sz w:val="16"/>
          <w:szCs w:val="16"/>
          <w:vertAlign w:val="superscript"/>
        </w:rPr>
        <w:t>5</w:t>
      </w:r>
      <w:r>
        <w:rPr>
          <w:rFonts w:ascii="Calibri" w:hAnsi="Calibri" w:cs="Calibri"/>
          <w:sz w:val="16"/>
          <w:szCs w:val="16"/>
        </w:rPr>
        <w:t xml:space="preserve"> </w:t>
      </w:r>
      <w:r w:rsidRPr="004D69C2">
        <w:rPr>
          <w:rFonts w:ascii="Calibri" w:hAnsi="Calibri" w:cs="Calibri"/>
          <w:sz w:val="16"/>
          <w:szCs w:val="16"/>
        </w:rPr>
        <w:t xml:space="preserve">Należy podać numer sumy kontrolnej wersji </w:t>
      </w:r>
      <w:r w:rsidRPr="00597EC7">
        <w:rPr>
          <w:rFonts w:ascii="Calibri" w:hAnsi="Calibri" w:cs="Calibri"/>
          <w:sz w:val="16"/>
          <w:szCs w:val="16"/>
        </w:rPr>
        <w:t>Wniosku, który stanowi podstawę do podpisania umowy o dofinansowanie</w:t>
      </w:r>
      <w:r>
        <w:rPr>
          <w:rFonts w:ascii="Calibri" w:hAnsi="Calibri" w:cs="Calibri"/>
          <w:sz w:val="16"/>
          <w:szCs w:val="16"/>
        </w:rPr>
        <w:t>.</w:t>
      </w:r>
    </w:p>
  </w:footnote>
  <w:footnote w:id="27">
    <w:p w14:paraId="064DEB2B" w14:textId="7BB0C8E9" w:rsidR="003D2C45" w:rsidRPr="00347AD9" w:rsidRDefault="008E26F8" w:rsidP="003D2C45">
      <w:pPr>
        <w:pStyle w:val="Tekstprzypisudolnego"/>
        <w:spacing w:after="60"/>
        <w:rPr>
          <w:rFonts w:asciiTheme="minorHAnsi" w:hAnsiTheme="minorHAnsi" w:cstheme="minorHAnsi"/>
          <w:strike/>
          <w:sz w:val="16"/>
          <w:szCs w:val="16"/>
        </w:rPr>
      </w:pPr>
      <w:r w:rsidRPr="00347AD9">
        <w:rPr>
          <w:rFonts w:asciiTheme="minorHAnsi" w:hAnsiTheme="minorHAnsi" w:cstheme="minorHAnsi"/>
          <w:strike/>
          <w:sz w:val="16"/>
          <w:szCs w:val="16"/>
          <w:vertAlign w:val="superscript"/>
        </w:rPr>
        <w:t>2</w:t>
      </w:r>
      <w:r w:rsidR="00BD3E1A">
        <w:rPr>
          <w:rFonts w:asciiTheme="minorHAnsi" w:hAnsiTheme="minorHAnsi" w:cstheme="minorHAnsi"/>
          <w:strike/>
          <w:sz w:val="16"/>
          <w:szCs w:val="16"/>
          <w:vertAlign w:val="superscript"/>
        </w:rPr>
        <w:t>6</w:t>
      </w:r>
      <w:r w:rsidRPr="00347AD9">
        <w:rPr>
          <w:rFonts w:asciiTheme="minorHAnsi" w:hAnsiTheme="minorHAnsi" w:cstheme="minorHAnsi"/>
          <w:strike/>
          <w:sz w:val="16"/>
          <w:szCs w:val="16"/>
        </w:rPr>
        <w:t xml:space="preserve"> Dotyczy przypadku, gdy w ramach Projektu jest udzielana pomoc publiczna.</w:t>
      </w:r>
    </w:p>
  </w:footnote>
  <w:footnote w:id="28">
    <w:p w14:paraId="7F282581" w14:textId="77777777" w:rsidR="00DD341C" w:rsidRPr="00451CC0" w:rsidRDefault="00DD341C" w:rsidP="00DD341C">
      <w:pPr>
        <w:pStyle w:val="Tekstprzypisudolnego"/>
        <w:spacing w:after="60"/>
        <w:rPr>
          <w:rFonts w:ascii="Calibri" w:hAnsi="Calibri" w:cs="Calibri"/>
          <w:sz w:val="16"/>
          <w:szCs w:val="16"/>
        </w:rPr>
      </w:pPr>
      <w:r w:rsidRPr="00451CC0">
        <w:rPr>
          <w:rStyle w:val="Odwoanieprzypisudolnego"/>
          <w:rFonts w:ascii="Calibri" w:hAnsi="Calibri" w:cs="Calibri"/>
          <w:sz w:val="16"/>
          <w:szCs w:val="16"/>
        </w:rPr>
        <w:footnoteRef/>
      </w:r>
      <w:r w:rsidRPr="00451CC0">
        <w:rPr>
          <w:rFonts w:ascii="Calibri" w:hAnsi="Calibri" w:cs="Calibri"/>
          <w:sz w:val="16"/>
          <w:szCs w:val="16"/>
        </w:rPr>
        <w:t xml:space="preserve"> Termin nie uwzględnia czasu oczekiwania przez Instytucję Pośredniczącą na wyjaśnienia Beneficjenta lub poprawiony Wniosek. </w:t>
      </w:r>
    </w:p>
  </w:footnote>
  <w:footnote w:id="29">
    <w:p w14:paraId="1DEDE9D1" w14:textId="77777777" w:rsidR="00DD341C" w:rsidRPr="00907FC8" w:rsidRDefault="00DD341C" w:rsidP="00DD341C">
      <w:pPr>
        <w:pStyle w:val="Tekstprzypisudolnego"/>
        <w:spacing w:after="60"/>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Nie dotyczy sytuacji, gdy zabezpieczeniem prawidłowej realizacji umowy jest weksel in blanco.</w:t>
      </w:r>
    </w:p>
  </w:footnote>
  <w:footnote w:id="30">
    <w:p w14:paraId="3178FCEA" w14:textId="5C785FB6"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31">
    <w:p w14:paraId="098B732E" w14:textId="60B92E2A"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008F3BAD"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32">
    <w:p w14:paraId="5238DF65" w14:textId="05DA93D0" w:rsidR="00CF7625" w:rsidRPr="00675CED" w:rsidRDefault="00CF7625" w:rsidP="00675CED">
      <w:pPr>
        <w:pStyle w:val="Tekstprzypisudolnego"/>
        <w:spacing w:after="60"/>
        <w:rPr>
          <w:rFonts w:ascii="Calibri" w:hAnsi="Calibri"/>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3">
    <w:p w14:paraId="23F73FE1" w14:textId="231E4ABE" w:rsidR="00CF7625" w:rsidRPr="00675CED" w:rsidRDefault="00CF7625" w:rsidP="00675CED">
      <w:pPr>
        <w:pStyle w:val="Tekstprzypisudolnego"/>
        <w:spacing w:after="60"/>
        <w:rPr>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4">
    <w:p w14:paraId="0F74156D" w14:textId="77777777" w:rsidR="00991AB0" w:rsidRPr="00675CED" w:rsidRDefault="00991AB0" w:rsidP="00675CED">
      <w:pPr>
        <w:pStyle w:val="Tekstprzypisudolnego"/>
        <w:spacing w:after="60"/>
        <w:rPr>
          <w:sz w:val="16"/>
          <w:szCs w:val="16"/>
        </w:rPr>
      </w:pPr>
      <w:r w:rsidRPr="00675CED">
        <w:rPr>
          <w:rStyle w:val="Odwoanieprzypisudolnego"/>
          <w:rFonts w:ascii="Calibri" w:hAnsi="Calibri"/>
          <w:sz w:val="16"/>
          <w:szCs w:val="16"/>
        </w:rPr>
        <w:footnoteRef/>
      </w:r>
      <w:r w:rsidRPr="00675CED">
        <w:rPr>
          <w:sz w:val="16"/>
          <w:szCs w:val="16"/>
        </w:rPr>
        <w:t xml:space="preserve"> </w:t>
      </w:r>
      <w:r w:rsidRPr="00675CED">
        <w:rPr>
          <w:rFonts w:ascii="Calibri" w:hAnsi="Calibri" w:cs="Calibri"/>
          <w:sz w:val="16"/>
          <w:szCs w:val="16"/>
        </w:rPr>
        <w:t>Dotyczy przypadku, gdy Projekt jest realizowany w ramach partnerstwa.</w:t>
      </w:r>
    </w:p>
  </w:footnote>
  <w:footnote w:id="35">
    <w:p w14:paraId="7366AA4C" w14:textId="77777777" w:rsidR="00CF1666" w:rsidRPr="00522260" w:rsidRDefault="00CF1666" w:rsidP="00675CED">
      <w:pPr>
        <w:pStyle w:val="Tekstprzypisudolnego"/>
        <w:spacing w:after="60"/>
        <w:rPr>
          <w:sz w:val="16"/>
          <w:szCs w:val="16"/>
        </w:rPr>
      </w:pPr>
      <w:r w:rsidRPr="00675CED">
        <w:rPr>
          <w:rStyle w:val="Znakiprzypiswdolnych"/>
          <w:rFonts w:ascii="Calibri" w:hAnsi="Calibri"/>
          <w:sz w:val="16"/>
          <w:szCs w:val="16"/>
        </w:rPr>
        <w:footnoteRef/>
      </w:r>
      <w:r w:rsidRPr="00675CED">
        <w:rPr>
          <w:rFonts w:ascii="Calibri" w:hAnsi="Calibri" w:cs="Calibri"/>
          <w:sz w:val="16"/>
          <w:szCs w:val="16"/>
        </w:rPr>
        <w:t xml:space="preserve"> </w:t>
      </w:r>
      <w:bookmarkStart w:id="20" w:name="_Hlk192089284"/>
      <w:r w:rsidRPr="00675CED">
        <w:rPr>
          <w:rFonts w:ascii="Calibri" w:hAnsi="Calibri" w:cs="Calibri"/>
          <w:sz w:val="16"/>
          <w:szCs w:val="16"/>
        </w:rPr>
        <w:t>Dotyczy przypadku, gdy Projekt jest realizowany w ramach partnerstwa.</w:t>
      </w:r>
    </w:p>
    <w:bookmarkEnd w:id="20"/>
  </w:footnote>
  <w:footnote w:id="36">
    <w:p w14:paraId="75302FC6" w14:textId="68BFEC3F" w:rsidR="00486043" w:rsidRPr="00486043" w:rsidRDefault="00486043" w:rsidP="00486043">
      <w:pPr>
        <w:pStyle w:val="Tekstprzypisudolnego"/>
        <w:spacing w:after="60"/>
        <w:rPr>
          <w:sz w:val="16"/>
          <w:szCs w:val="16"/>
        </w:rPr>
      </w:pPr>
      <w:r w:rsidRPr="00C17CEA">
        <w:rPr>
          <w:rStyle w:val="Odwoanieprzypisudolnego"/>
          <w:rFonts w:ascii="Calibri" w:hAnsi="Calibri"/>
          <w:sz w:val="16"/>
          <w:szCs w:val="16"/>
        </w:rPr>
        <w:footnoteRef/>
      </w:r>
      <w:r w:rsidRPr="00C17CEA">
        <w:rPr>
          <w:rFonts w:ascii="Calibri" w:hAnsi="Calibri"/>
          <w:sz w:val="16"/>
          <w:szCs w:val="16"/>
        </w:rPr>
        <w:t xml:space="preserve"> </w:t>
      </w:r>
      <w:r w:rsidRPr="00486043">
        <w:rPr>
          <w:rFonts w:ascii="Calibri" w:hAnsi="Calibri" w:cs="Calibri"/>
          <w:sz w:val="16"/>
          <w:szCs w:val="16"/>
        </w:rPr>
        <w:t>Dotyczy przypadku, gdy Projekt jest realizowany w ramach partnerstwa</w:t>
      </w:r>
    </w:p>
  </w:footnote>
  <w:footnote w:id="37">
    <w:p w14:paraId="4B005A8A"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38">
    <w:p w14:paraId="5A3B218D" w14:textId="4D1CC65B" w:rsidR="00993895" w:rsidRDefault="00993895" w:rsidP="00CE5D42">
      <w:pPr>
        <w:pStyle w:val="Tekstprzypisudolnego"/>
        <w:spacing w:after="60"/>
      </w:pPr>
      <w:r w:rsidRPr="00CE5D42">
        <w:rPr>
          <w:rFonts w:ascii="Calibri" w:hAnsi="Calibri" w:cs="Calibri"/>
          <w:sz w:val="16"/>
          <w:szCs w:val="16"/>
          <w:vertAlign w:val="superscript"/>
        </w:rPr>
        <w:footnoteRef/>
      </w:r>
      <w:r w:rsidRPr="00CE5D42">
        <w:rPr>
          <w:rFonts w:ascii="Calibri" w:hAnsi="Calibri" w:cs="Calibri"/>
          <w:sz w:val="16"/>
          <w:szCs w:val="16"/>
        </w:rPr>
        <w:t xml:space="preserve"> Należy odpowiednio zmienić, w przypadku, gdy beneficjentem</w:t>
      </w:r>
      <w:r w:rsidR="002B1F90">
        <w:rPr>
          <w:rFonts w:ascii="Calibri" w:hAnsi="Calibri" w:cs="Calibri"/>
          <w:sz w:val="16"/>
          <w:szCs w:val="16"/>
        </w:rPr>
        <w:t xml:space="preserve"> lub realizatorem</w:t>
      </w:r>
      <w:r w:rsidRPr="00CE5D42">
        <w:rPr>
          <w:rFonts w:ascii="Calibri" w:hAnsi="Calibri" w:cs="Calibri"/>
          <w:sz w:val="16"/>
          <w:szCs w:val="16"/>
        </w:rPr>
        <w:t xml:space="preserve"> projektu jest jednostka organizacyjna samorządu terytorialnego, która otrzymuje środki za pośrednictwem </w:t>
      </w:r>
      <w:r w:rsidR="00CE5D42" w:rsidRPr="00CE5D42">
        <w:rPr>
          <w:rFonts w:ascii="Calibri" w:hAnsi="Calibri" w:cs="Calibri"/>
          <w:sz w:val="16"/>
          <w:szCs w:val="16"/>
        </w:rPr>
        <w:t>rachunku płatniczego samorządu.</w:t>
      </w:r>
    </w:p>
  </w:footnote>
  <w:footnote w:id="39">
    <w:p w14:paraId="3B9BBD35"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z wyłączeniem partnerów będących państwowymi jednostkami budżetowymi.</w:t>
      </w:r>
    </w:p>
  </w:footnote>
  <w:footnote w:id="40">
    <w:p w14:paraId="60B67584" w14:textId="11D35035" w:rsidR="0020450C" w:rsidRPr="00522260" w:rsidRDefault="0020450C" w:rsidP="00486043">
      <w:pPr>
        <w:pStyle w:val="Tekstprzypisudolnego"/>
        <w:spacing w:after="60"/>
        <w:jc w:val="both"/>
        <w:rPr>
          <w:rFonts w:ascii="Calibri" w:hAnsi="Calibri" w:cs="Calibri"/>
          <w:sz w:val="16"/>
          <w:szCs w:val="16"/>
        </w:rPr>
      </w:pPr>
      <w:r w:rsidRPr="00522260">
        <w:rPr>
          <w:rStyle w:val="Odwoanieprzypisudolnego"/>
          <w:rFonts w:ascii="Calibri" w:hAnsi="Calibri" w:cs="Calibri"/>
          <w:sz w:val="16"/>
          <w:szCs w:val="16"/>
        </w:rPr>
        <w:footnoteRef/>
      </w:r>
      <w:r w:rsidR="004C2246">
        <w:rPr>
          <w:rFonts w:ascii="Calibri" w:hAnsi="Calibri" w:cs="Calibri"/>
          <w:sz w:val="16"/>
          <w:szCs w:val="16"/>
        </w:rPr>
        <w:t xml:space="preserve"> </w:t>
      </w:r>
      <w:r w:rsidRPr="00522260">
        <w:rPr>
          <w:rFonts w:ascii="Calibri" w:hAnsi="Calibri" w:cs="Calibri"/>
          <w:sz w:val="16"/>
          <w:szCs w:val="16"/>
        </w:rPr>
        <w:t xml:space="preserve">Instytucja Pośrednicząca może </w:t>
      </w:r>
      <w:r w:rsidR="006C6ED3">
        <w:rPr>
          <w:rFonts w:ascii="Calibri" w:hAnsi="Calibri" w:cs="Calibri"/>
          <w:sz w:val="16"/>
          <w:szCs w:val="16"/>
        </w:rPr>
        <w:t xml:space="preserve">dostosować </w:t>
      </w:r>
      <w:r w:rsidRPr="00522260">
        <w:rPr>
          <w:rFonts w:ascii="Calibri" w:hAnsi="Calibri" w:cs="Calibri"/>
          <w:sz w:val="16"/>
          <w:szCs w:val="16"/>
        </w:rPr>
        <w:t>częstotliwość dokonywania zwrotu odsetek bankowych</w:t>
      </w:r>
      <w:r w:rsidR="006C6ED3">
        <w:rPr>
          <w:rFonts w:ascii="Calibri" w:hAnsi="Calibri" w:cs="Calibri"/>
          <w:sz w:val="16"/>
          <w:szCs w:val="16"/>
        </w:rPr>
        <w:t xml:space="preserve"> do swoich potrzeb</w:t>
      </w:r>
      <w:r w:rsidRPr="00522260">
        <w:rPr>
          <w:rFonts w:ascii="Calibri" w:hAnsi="Calibri" w:cs="Calibri"/>
          <w:sz w:val="16"/>
          <w:szCs w:val="16"/>
        </w:rPr>
        <w:t>.</w:t>
      </w:r>
    </w:p>
  </w:footnote>
  <w:footnote w:id="41">
    <w:p w14:paraId="52C72BEF" w14:textId="69BB52D4"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926B2">
        <w:rPr>
          <w:rFonts w:ascii="Calibri" w:hAnsi="Calibri" w:cs="Calibri"/>
          <w:sz w:val="16"/>
          <w:szCs w:val="16"/>
        </w:rPr>
        <w:t xml:space="preserve">Nie dotyczy beneficjentów zwolnionych na podstawie art. 206 ust 4 </w:t>
      </w:r>
      <w:proofErr w:type="spellStart"/>
      <w:r w:rsidR="008926B2">
        <w:rPr>
          <w:rFonts w:ascii="Calibri" w:hAnsi="Calibri" w:cs="Calibri"/>
          <w:sz w:val="16"/>
          <w:szCs w:val="16"/>
        </w:rPr>
        <w:t>ufp</w:t>
      </w:r>
      <w:proofErr w:type="spellEnd"/>
      <w:r w:rsidR="008926B2">
        <w:rPr>
          <w:rFonts w:ascii="Calibri" w:hAnsi="Calibri" w:cs="Calibri"/>
          <w:sz w:val="16"/>
          <w:szCs w:val="16"/>
        </w:rPr>
        <w:t xml:space="preserve"> z obowiązku ustanawiania zabezpieczenia wykonania umowy</w:t>
      </w:r>
      <w:r w:rsidR="008926B2" w:rsidRPr="00EB3305">
        <w:rPr>
          <w:rFonts w:ascii="Calibri" w:hAnsi="Calibri" w:cs="Calibri"/>
          <w:sz w:val="16"/>
          <w:szCs w:val="16"/>
        </w:rPr>
        <w:t>.</w:t>
      </w:r>
    </w:p>
  </w:footnote>
  <w:footnote w:id="42">
    <w:p w14:paraId="3DED47A4" w14:textId="6BF079A4"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sytuacji</w:t>
      </w:r>
      <w:r w:rsidR="00065E0B">
        <w:rPr>
          <w:rFonts w:ascii="Calibri" w:hAnsi="Calibri" w:cs="Calibri"/>
          <w:sz w:val="16"/>
          <w:szCs w:val="16"/>
        </w:rPr>
        <w:t>,</w:t>
      </w:r>
      <w:r w:rsidRPr="00522260">
        <w:rPr>
          <w:rFonts w:ascii="Calibri" w:hAnsi="Calibri" w:cs="Calibri"/>
          <w:sz w:val="16"/>
          <w:szCs w:val="16"/>
        </w:rPr>
        <w:t xml:space="preserve"> gdy w ramach Projektu wypłacono co najmniej dwie transze dofinansowania.</w:t>
      </w:r>
    </w:p>
  </w:footnote>
  <w:footnote w:id="43">
    <w:p w14:paraId="52E233EC" w14:textId="46E302C6"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bookmarkStart w:id="27" w:name="_Hlk185413314"/>
      <w:r w:rsidR="00F128F2">
        <w:rPr>
          <w:rFonts w:ascii="Calibri" w:hAnsi="Calibri" w:cs="Calibri"/>
          <w:sz w:val="16"/>
          <w:szCs w:val="16"/>
        </w:rPr>
        <w:t>Należy wykreślić, jeżeli Beneficjent nie zamierza rozliczać transz dofinansowania w tej formie. Jeżeli Beneficjent zdecyduje się na korzystanie z tej formy rozliczania transz dofinansowania, składa oświadczenie o poniesionych kosztach pośrednich w każdym wniosku o płatność. Oświadczenie powinno dotyczyć faktycznie poniesionych kosztów pośrednich (narastająco), b</w:t>
      </w:r>
      <w:r w:rsidR="00F128F2" w:rsidRPr="00522260">
        <w:rPr>
          <w:rFonts w:ascii="Calibri" w:hAnsi="Calibri" w:cs="Calibri"/>
          <w:sz w:val="16"/>
          <w:szCs w:val="16"/>
        </w:rPr>
        <w:t xml:space="preserve">ez </w:t>
      </w:r>
      <w:bookmarkEnd w:id="27"/>
      <w:r w:rsidRPr="00522260">
        <w:rPr>
          <w:rFonts w:ascii="Calibri" w:hAnsi="Calibri" w:cs="Calibri"/>
          <w:sz w:val="16"/>
          <w:szCs w:val="16"/>
        </w:rPr>
        <w:t xml:space="preserve">względu na wysokość </w:t>
      </w:r>
      <w:r w:rsidR="00EA2761">
        <w:rPr>
          <w:rFonts w:ascii="Calibri" w:hAnsi="Calibri" w:cs="Calibri"/>
          <w:sz w:val="16"/>
          <w:szCs w:val="16"/>
        </w:rPr>
        <w:t>wydatków</w:t>
      </w:r>
      <w:r w:rsidRPr="00522260">
        <w:rPr>
          <w:rFonts w:ascii="Calibri" w:hAnsi="Calibri" w:cs="Calibri"/>
          <w:sz w:val="16"/>
          <w:szCs w:val="16"/>
        </w:rPr>
        <w:t xml:space="preserve"> bezpośrednich wykazanych we wnioskach o płatność</w:t>
      </w:r>
      <w:r w:rsidR="009B2BC1">
        <w:rPr>
          <w:rFonts w:ascii="Calibri" w:hAnsi="Calibri" w:cs="Calibri"/>
          <w:sz w:val="16"/>
          <w:szCs w:val="16"/>
        </w:rPr>
        <w:t>.</w:t>
      </w:r>
    </w:p>
  </w:footnote>
  <w:footnote w:id="44">
    <w:p w14:paraId="4AEEBA4D" w14:textId="56C8034F" w:rsidR="00CF1666" w:rsidRDefault="00CF1666">
      <w:pPr>
        <w:pStyle w:val="Tekstprzypisudolnego"/>
        <w:spacing w:after="60"/>
        <w:jc w:val="both"/>
      </w:pPr>
      <w:r w:rsidRPr="00451CC0">
        <w:rPr>
          <w:rStyle w:val="Znakiprzypiswdolnych"/>
          <w:rFonts w:ascii="Calibri" w:hAnsi="Calibri"/>
          <w:sz w:val="16"/>
          <w:szCs w:val="16"/>
        </w:rPr>
        <w:footnoteRef/>
      </w:r>
      <w:r w:rsidRPr="00522260">
        <w:rPr>
          <w:rFonts w:ascii="Calibri" w:hAnsi="Calibri" w:cs="Calibri"/>
          <w:sz w:val="16"/>
          <w:szCs w:val="16"/>
        </w:rPr>
        <w:t xml:space="preserve"> Należy podać liczbę dni, przy czym okres przekazania zlecenia</w:t>
      </w:r>
      <w:r>
        <w:rPr>
          <w:rFonts w:ascii="Calibri" w:hAnsi="Calibri" w:cs="Calibri"/>
          <w:sz w:val="16"/>
          <w:szCs w:val="16"/>
        </w:rPr>
        <w:t xml:space="preserve"> płatności nie może przekroczyć </w:t>
      </w:r>
      <w:r w:rsidR="00651426">
        <w:rPr>
          <w:rFonts w:ascii="Calibri" w:hAnsi="Calibri" w:cs="Calibri"/>
          <w:sz w:val="16"/>
          <w:szCs w:val="16"/>
        </w:rPr>
        <w:t>7</w:t>
      </w:r>
      <w:r>
        <w:rPr>
          <w:rFonts w:ascii="Calibri" w:hAnsi="Calibri" w:cs="Calibri"/>
          <w:sz w:val="16"/>
          <w:szCs w:val="16"/>
        </w:rPr>
        <w:t xml:space="preserve"> dni roboczych.</w:t>
      </w:r>
    </w:p>
  </w:footnote>
  <w:footnote w:id="45">
    <w:p w14:paraId="436E0672" w14:textId="6DDE27EF" w:rsidR="00CF1666" w:rsidRDefault="00CF1666" w:rsidP="00E61D88">
      <w:pPr>
        <w:pStyle w:val="Tekstprzypisudolnego"/>
        <w:spacing w:after="60"/>
        <w:jc w:val="both"/>
      </w:pPr>
      <w:r w:rsidRPr="00784ABE">
        <w:rPr>
          <w:rStyle w:val="Znakiprzypiswdolnych"/>
          <w:rFonts w:ascii="Calibri" w:hAnsi="Calibri"/>
          <w:sz w:val="16"/>
          <w:szCs w:val="16"/>
        </w:rPr>
        <w:footnoteRef/>
      </w:r>
      <w:r w:rsidR="00784ABE">
        <w:rPr>
          <w:rFonts w:ascii="Calibri" w:hAnsi="Calibri" w:cs="Calibri"/>
          <w:sz w:val="16"/>
          <w:szCs w:val="16"/>
        </w:rPr>
        <w:t xml:space="preserve"> </w:t>
      </w:r>
      <w:r>
        <w:rPr>
          <w:rFonts w:ascii="Calibri" w:hAnsi="Calibri" w:cs="Calibri"/>
          <w:sz w:val="16"/>
          <w:szCs w:val="16"/>
        </w:rPr>
        <w:t>W przypadku gdy ze względu na sposób wdrażania Projektu Beneficjent nie jest w stanie pozyskać dokumentacji niezbędnej do terminowego sporządzenia wniosku o płatność, Instytucja Pośrednicząca może określić termin do 15 dni roboczych.</w:t>
      </w:r>
    </w:p>
  </w:footnote>
  <w:footnote w:id="46">
    <w:p w14:paraId="46A6E80E" w14:textId="7BC73567" w:rsidR="003F47AD" w:rsidRDefault="003F47AD" w:rsidP="001B30D0">
      <w:pPr>
        <w:pStyle w:val="Tekstprzypisudolnego"/>
        <w:spacing w:after="60"/>
        <w:jc w:val="both"/>
      </w:pPr>
      <w:r w:rsidRPr="001B30D0">
        <w:rPr>
          <w:rFonts w:ascii="Calibri" w:hAnsi="Calibri" w:cs="Calibri"/>
          <w:sz w:val="16"/>
          <w:szCs w:val="16"/>
          <w:vertAlign w:val="superscript"/>
        </w:rPr>
        <w:footnoteRef/>
      </w:r>
      <w:r w:rsidRPr="001B30D0">
        <w:rPr>
          <w:rFonts w:ascii="Calibri" w:hAnsi="Calibri" w:cs="Calibri"/>
          <w:sz w:val="16"/>
          <w:szCs w:val="16"/>
        </w:rPr>
        <w:t xml:space="preserve"> </w:t>
      </w:r>
      <w:r w:rsidR="000211C1">
        <w:rPr>
          <w:rFonts w:ascii="Calibri" w:hAnsi="Calibri" w:cs="Calibri"/>
          <w:sz w:val="16"/>
          <w:szCs w:val="16"/>
        </w:rPr>
        <w:t xml:space="preserve">Dotyczy wydatków sfinansowanych ze środków dofinansowania. </w:t>
      </w:r>
    </w:p>
  </w:footnote>
  <w:footnote w:id="47">
    <w:p w14:paraId="7FEE6EA3" w14:textId="082413F5" w:rsidR="00BF5B2C" w:rsidRPr="00200422" w:rsidRDefault="00BF5B2C" w:rsidP="00BF5B2C">
      <w:pPr>
        <w:pStyle w:val="Tekstprzypisudolnego"/>
        <w:spacing w:after="60"/>
        <w:jc w:val="both"/>
      </w:pPr>
      <w:r w:rsidRPr="00200422">
        <w:rPr>
          <w:rFonts w:ascii="Calibri" w:hAnsi="Calibri" w:cs="Calibri"/>
          <w:sz w:val="16"/>
          <w:szCs w:val="16"/>
          <w:vertAlign w:val="superscript"/>
        </w:rPr>
        <w:footnoteRef/>
      </w:r>
      <w:r w:rsidRPr="00200422">
        <w:rPr>
          <w:rFonts w:ascii="Calibri" w:hAnsi="Calibri" w:cs="Calibri"/>
          <w:sz w:val="16"/>
          <w:szCs w:val="16"/>
        </w:rPr>
        <w:t xml:space="preserve"> Wg harmonogramu płatności obowiązującego w dniu złożenia wniosku o płatność, chyba że beneficjent złożył wniosek o zmianę harmonogramu nie później niż ostatniego dnia okresu rozliczeniowego, za który składany jest wniosek o płatność.</w:t>
      </w:r>
      <w:r w:rsidRPr="00200422">
        <w:t xml:space="preserve"> </w:t>
      </w:r>
    </w:p>
  </w:footnote>
  <w:footnote w:id="48">
    <w:p w14:paraId="1AD121FC" w14:textId="25030312" w:rsidR="00FB687B" w:rsidRPr="00F02BC6" w:rsidRDefault="00FB687B" w:rsidP="00876977">
      <w:pPr>
        <w:pStyle w:val="Tekstprzypisudolnego"/>
        <w:spacing w:after="60"/>
        <w:rPr>
          <w:rFonts w:asciiTheme="minorHAnsi" w:hAnsiTheme="minorHAnsi" w:cstheme="minorHAnsi"/>
          <w:sz w:val="16"/>
          <w:szCs w:val="16"/>
        </w:rPr>
      </w:pPr>
      <w:r w:rsidRPr="00200422">
        <w:rPr>
          <w:rStyle w:val="Odwoanieprzypisudolnego"/>
          <w:rFonts w:asciiTheme="minorHAnsi" w:hAnsiTheme="minorHAnsi" w:cstheme="minorHAnsi"/>
          <w:sz w:val="16"/>
          <w:szCs w:val="16"/>
        </w:rPr>
        <w:footnoteRef/>
      </w:r>
      <w:r w:rsidRPr="00200422">
        <w:rPr>
          <w:rFonts w:asciiTheme="minorHAnsi" w:hAnsiTheme="minorHAnsi" w:cstheme="minorHAnsi"/>
          <w:sz w:val="16"/>
          <w:szCs w:val="16"/>
        </w:rPr>
        <w:t xml:space="preserve"> </w:t>
      </w:r>
      <w:r w:rsidR="000211C1" w:rsidRPr="00200422">
        <w:rPr>
          <w:rFonts w:ascii="Calibri" w:hAnsi="Calibri" w:cs="Calibri"/>
          <w:sz w:val="16"/>
          <w:szCs w:val="16"/>
        </w:rPr>
        <w:t>Jako rozliczenie należy również rozumieć zwrot zaliczki na rachunek płatniczy Instytucji Pośredniczącej</w:t>
      </w:r>
      <w:r w:rsidR="00BF5B2C" w:rsidRPr="00200422">
        <w:rPr>
          <w:rFonts w:ascii="Calibri" w:hAnsi="Calibri" w:cs="Calibri"/>
          <w:sz w:val="16"/>
          <w:szCs w:val="16"/>
        </w:rPr>
        <w:t>, jeżeli nastąpił w terminie 14 dni kalendarzowych od dnia upływu terminu na złożenie wniosku o płatność określonego w § 12 ust. 2</w:t>
      </w:r>
      <w:r w:rsidR="000211C1" w:rsidRPr="00200422">
        <w:rPr>
          <w:rFonts w:ascii="Calibri" w:hAnsi="Calibri" w:cs="Calibri"/>
          <w:sz w:val="16"/>
          <w:szCs w:val="16"/>
        </w:rPr>
        <w:t>.</w:t>
      </w:r>
      <w:r w:rsidR="000211C1">
        <w:rPr>
          <w:rFonts w:ascii="Calibri" w:hAnsi="Calibri" w:cs="Calibri"/>
          <w:sz w:val="16"/>
          <w:szCs w:val="16"/>
        </w:rPr>
        <w:t xml:space="preserve"> </w:t>
      </w:r>
      <w:r w:rsidR="00C95E07">
        <w:rPr>
          <w:rFonts w:asciiTheme="minorHAnsi" w:hAnsiTheme="minorHAnsi" w:cstheme="minorHAnsi"/>
          <w:sz w:val="16"/>
          <w:szCs w:val="16"/>
        </w:rPr>
        <w:t xml:space="preserve">Jako środki pozostałe do rozliczenia należy rozumieć środki nierozliczone we wniosku o płatność, poniżej kwoty uprawniającej do otrzymania kolejnej transzy zaliczki, o której mowa w § 11 ust. </w:t>
      </w:r>
      <w:r w:rsidR="0090718C">
        <w:rPr>
          <w:rFonts w:asciiTheme="minorHAnsi" w:hAnsiTheme="minorHAnsi" w:cstheme="minorHAnsi"/>
          <w:sz w:val="16"/>
          <w:szCs w:val="16"/>
        </w:rPr>
        <w:t xml:space="preserve">1 pkt </w:t>
      </w:r>
      <w:r w:rsidR="00C95E07">
        <w:rPr>
          <w:rFonts w:asciiTheme="minorHAnsi" w:hAnsiTheme="minorHAnsi" w:cstheme="minorHAnsi"/>
          <w:sz w:val="16"/>
          <w:szCs w:val="16"/>
        </w:rPr>
        <w:t>2 lit. a</w:t>
      </w:r>
      <w:r w:rsidR="00005737">
        <w:rPr>
          <w:rFonts w:asciiTheme="minorHAnsi" w:hAnsiTheme="minorHAnsi" w:cstheme="minorHAnsi"/>
          <w:sz w:val="16"/>
          <w:szCs w:val="16"/>
        </w:rPr>
        <w:t>. W przypadku końcowego wniosku o płatność – Beneficjent ma obowiązek rozliczenia całości otrzymanego dofinansowania</w:t>
      </w:r>
      <w:r w:rsidR="00C95E07">
        <w:rPr>
          <w:rFonts w:asciiTheme="minorHAnsi" w:hAnsiTheme="minorHAnsi" w:cstheme="minorHAnsi"/>
          <w:sz w:val="16"/>
          <w:szCs w:val="16"/>
        </w:rPr>
        <w:t>.</w:t>
      </w:r>
    </w:p>
  </w:footnote>
  <w:footnote w:id="49">
    <w:p w14:paraId="3DEDDE4D" w14:textId="468A32F0" w:rsidR="00005737" w:rsidRDefault="00005737">
      <w:pPr>
        <w:pStyle w:val="Tekstprzypisudolnego"/>
      </w:pPr>
      <w:r w:rsidRPr="00CE54DC">
        <w:rPr>
          <w:rStyle w:val="Odwoanieprzypisudolnego"/>
          <w:sz w:val="16"/>
          <w:szCs w:val="16"/>
        </w:rPr>
        <w:footnoteRef/>
      </w:r>
      <w:r w:rsidRPr="00CE54DC">
        <w:rPr>
          <w:sz w:val="16"/>
          <w:szCs w:val="16"/>
        </w:rPr>
        <w:t xml:space="preserve"> </w:t>
      </w:r>
      <w:r w:rsidRPr="00F02BC6">
        <w:rPr>
          <w:rFonts w:asciiTheme="minorHAnsi" w:hAnsiTheme="minorHAnsi" w:cstheme="minorHAnsi"/>
          <w:sz w:val="16"/>
          <w:szCs w:val="16"/>
        </w:rPr>
        <w:t>Dotyczy wniosków o płatność, na podstawie których, zgodnie z harmonogramem płatności, beneficjent wnioskuje o wypłatę kolejnej transzy dofinansowania i do końcowego wniosku o płatność.</w:t>
      </w:r>
    </w:p>
  </w:footnote>
  <w:footnote w:id="50">
    <w:p w14:paraId="6EFA2185" w14:textId="77777777" w:rsidR="00CF1666" w:rsidRDefault="00CF1666">
      <w:pPr>
        <w:pStyle w:val="Tekstprzypisudolnego"/>
        <w:spacing w:after="60"/>
        <w:jc w:val="both"/>
      </w:pPr>
      <w:r w:rsidRPr="00784ABE">
        <w:rPr>
          <w:rStyle w:val="Znakiprzypiswdolnych"/>
          <w:rFonts w:ascii="Calibri" w:hAnsi="Calibri"/>
          <w:sz w:val="16"/>
          <w:szCs w:val="16"/>
        </w:rPr>
        <w:footnoteRef/>
      </w:r>
      <w:r>
        <w:rPr>
          <w:rFonts w:ascii="Calibri" w:hAnsi="Calibri" w:cs="Calibri"/>
          <w:sz w:val="16"/>
          <w:szCs w:val="16"/>
        </w:rPr>
        <w:t xml:space="preserve"> Dotyczy beneficjentów będących jednostkami sektora finansów publicznych</w:t>
      </w:r>
      <w:r w:rsidR="00B10E7F">
        <w:rPr>
          <w:rFonts w:ascii="Calibri" w:hAnsi="Calibri" w:cs="Calibri"/>
          <w:sz w:val="16"/>
          <w:szCs w:val="16"/>
        </w:rPr>
        <w:t xml:space="preserve"> i odnosi się do wydatków bezpośrednich</w:t>
      </w:r>
      <w:r w:rsidR="00D23316">
        <w:rPr>
          <w:rFonts w:ascii="Calibri" w:hAnsi="Calibri" w:cs="Calibri"/>
          <w:sz w:val="16"/>
          <w:szCs w:val="16"/>
        </w:rPr>
        <w:t xml:space="preserve"> projektu</w:t>
      </w:r>
      <w:r>
        <w:rPr>
          <w:rFonts w:ascii="Calibri" w:hAnsi="Calibri" w:cs="Calibri"/>
          <w:sz w:val="16"/>
          <w:szCs w:val="16"/>
        </w:rPr>
        <w:t>.</w:t>
      </w:r>
    </w:p>
  </w:footnote>
  <w:footnote w:id="51">
    <w:p w14:paraId="058E987C" w14:textId="48D86673" w:rsidR="000B674C" w:rsidRPr="00A254FC" w:rsidRDefault="000B674C" w:rsidP="00A254FC">
      <w:pPr>
        <w:pStyle w:val="Tekstprzypisudolnego"/>
        <w:spacing w:after="60"/>
        <w:rPr>
          <w:rFonts w:ascii="Calibri" w:hAnsi="Calibri"/>
          <w:sz w:val="16"/>
        </w:rPr>
      </w:pPr>
      <w:r w:rsidRPr="00A254FC">
        <w:rPr>
          <w:rStyle w:val="Odwoanieprzypisudolnego"/>
          <w:rFonts w:ascii="Calibri" w:hAnsi="Calibri"/>
          <w:sz w:val="16"/>
        </w:rPr>
        <w:footnoteRef/>
      </w:r>
      <w:r w:rsidRPr="00A254FC">
        <w:rPr>
          <w:rFonts w:ascii="Calibri" w:hAnsi="Calibri"/>
          <w:sz w:val="16"/>
        </w:rPr>
        <w:t xml:space="preserve"> Tj. weryfikacji obejmującej dokumenty potwierdzające, że dany wydatek </w:t>
      </w:r>
      <w:r w:rsidR="00551529">
        <w:rPr>
          <w:rFonts w:ascii="Calibri" w:hAnsi="Calibri"/>
          <w:sz w:val="16"/>
        </w:rPr>
        <w:t>spełnia wszystkie odnoszące się do niego warunki kwalifikowalności określone w Wytycznych kwalifikowalności</w:t>
      </w:r>
      <w:r w:rsidRPr="00A254FC">
        <w:rPr>
          <w:rFonts w:ascii="Calibri" w:hAnsi="Calibri"/>
          <w:sz w:val="16"/>
        </w:rPr>
        <w:t>.</w:t>
      </w:r>
      <w:r w:rsidR="00AA63F2">
        <w:rPr>
          <w:rFonts w:ascii="Calibri" w:hAnsi="Calibri"/>
          <w:sz w:val="16"/>
        </w:rPr>
        <w:t xml:space="preserve"> Weryfikacja pogłębiona obejmuje również potwierdzenie kwalifikowalności uczestników Projektu. </w:t>
      </w:r>
    </w:p>
  </w:footnote>
  <w:footnote w:id="52">
    <w:p w14:paraId="0CE4F0EB"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53">
    <w:p w14:paraId="45FB15C0" w14:textId="6524F645"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sz w:val="16"/>
          <w:szCs w:val="16"/>
        </w:rPr>
        <w:t>W uzasadnionych przypadkach Instytucja Pośrednicząca może wyznaczyć krótszy termin, w szczególności</w:t>
      </w:r>
      <w:r w:rsidR="00673144">
        <w:rPr>
          <w:rFonts w:ascii="Calibri" w:hAnsi="Calibri"/>
          <w:sz w:val="16"/>
          <w:szCs w:val="16"/>
        </w:rPr>
        <w:t>,</w:t>
      </w:r>
      <w:r w:rsidRPr="00522260">
        <w:rPr>
          <w:rFonts w:ascii="Calibri" w:hAnsi="Calibri"/>
          <w:sz w:val="16"/>
          <w:szCs w:val="16"/>
        </w:rPr>
        <w:t xml:space="preserve"> gdy błędy nie były liczne lub zgłoszone uwagi do wniosku nie wymagają obszernych wyjaśnień lub przekazania znacznej ilości dokumentacji źródłowej.</w:t>
      </w:r>
    </w:p>
  </w:footnote>
  <w:footnote w:id="54">
    <w:p w14:paraId="4C7E514C" w14:textId="5233D001"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Instytucja Pośrednicząca może wskazać rachunek, o którym mowa w § </w:t>
      </w:r>
      <w:r w:rsidR="008D4FF3">
        <w:rPr>
          <w:rFonts w:ascii="Calibri" w:hAnsi="Calibri" w:cs="Calibri"/>
          <w:sz w:val="16"/>
          <w:szCs w:val="16"/>
        </w:rPr>
        <w:t>10</w:t>
      </w:r>
      <w:r w:rsidRPr="00522260">
        <w:rPr>
          <w:rFonts w:ascii="Calibri" w:hAnsi="Calibri" w:cs="Calibri"/>
          <w:sz w:val="16"/>
          <w:szCs w:val="16"/>
        </w:rPr>
        <w:t xml:space="preserve"> ust. 4.</w:t>
      </w:r>
    </w:p>
  </w:footnote>
  <w:footnote w:id="55">
    <w:p w14:paraId="2501B5B1" w14:textId="77777777" w:rsidR="00CF1666" w:rsidRPr="00AD4190" w:rsidRDefault="00CF1666" w:rsidP="00820772">
      <w:pPr>
        <w:pStyle w:val="Tekstprzypisudolnego"/>
        <w:spacing w:after="60"/>
        <w:jc w:val="both"/>
        <w:rPr>
          <w:strike/>
          <w:sz w:val="16"/>
          <w:szCs w:val="16"/>
        </w:rPr>
      </w:pPr>
      <w:r w:rsidRPr="00AD4190">
        <w:rPr>
          <w:rStyle w:val="Znakiprzypiswdolnych"/>
          <w:rFonts w:ascii="Calibri" w:hAnsi="Calibri"/>
          <w:strike/>
          <w:sz w:val="16"/>
          <w:szCs w:val="16"/>
        </w:rPr>
        <w:footnoteRef/>
      </w:r>
      <w:r w:rsidRPr="00AD4190">
        <w:rPr>
          <w:rFonts w:ascii="Calibri" w:hAnsi="Calibri" w:cs="Calibri"/>
          <w:strike/>
          <w:sz w:val="16"/>
          <w:szCs w:val="16"/>
        </w:rPr>
        <w:t xml:space="preserve"> Dotyczy przypadku, gdy Beneficjent jest zobowiązany do wniesienia wkładu własnego.</w:t>
      </w:r>
    </w:p>
  </w:footnote>
  <w:footnote w:id="56">
    <w:p w14:paraId="380D1145" w14:textId="21122F3F" w:rsidR="007408F8" w:rsidRPr="00AA48AD" w:rsidRDefault="007408F8">
      <w:pPr>
        <w:pStyle w:val="Tekstprzypisudolnego"/>
        <w:rPr>
          <w:rFonts w:asciiTheme="minorHAnsi" w:hAnsiTheme="minorHAnsi" w:cstheme="minorHAnsi"/>
          <w:sz w:val="16"/>
          <w:szCs w:val="16"/>
        </w:rPr>
      </w:pPr>
      <w:r w:rsidRPr="00AA48AD">
        <w:rPr>
          <w:rStyle w:val="Odwoanieprzypisudolnego"/>
          <w:rFonts w:asciiTheme="minorHAnsi" w:hAnsiTheme="minorHAnsi" w:cstheme="minorHAnsi"/>
          <w:sz w:val="16"/>
          <w:szCs w:val="16"/>
        </w:rPr>
        <w:footnoteRef/>
      </w:r>
      <w:r w:rsidRPr="00AA48AD">
        <w:rPr>
          <w:rFonts w:asciiTheme="minorHAnsi" w:hAnsiTheme="minorHAnsi" w:cstheme="minorHAnsi"/>
          <w:sz w:val="16"/>
          <w:szCs w:val="16"/>
        </w:rPr>
        <w:t xml:space="preserve"> Dotyczy przypadku, gdy Projekt jest realizowany w ramach partnerstwa.</w:t>
      </w:r>
    </w:p>
  </w:footnote>
  <w:footnote w:id="57">
    <w:p w14:paraId="5228696F" w14:textId="77777777" w:rsidR="00CF1666" w:rsidRPr="00522260" w:rsidRDefault="00CF1666">
      <w:pPr>
        <w:pStyle w:val="Tekstprzypisudolnego"/>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W przypadku, gdy stroną umowy jest Instytucja Zarządzająca Beneficjentowi przysługuje wniosek o ponowne rozpatrzenie sprawy.</w:t>
      </w:r>
    </w:p>
  </w:footnote>
  <w:footnote w:id="58">
    <w:p w14:paraId="548E0B81" w14:textId="17328073" w:rsidR="0055761C" w:rsidRPr="009217D8" w:rsidRDefault="0055761C">
      <w:pPr>
        <w:pStyle w:val="Tekstprzypisudolnego"/>
        <w:rPr>
          <w:rFonts w:asciiTheme="minorHAnsi" w:hAnsiTheme="minorHAnsi" w:cstheme="minorHAnsi"/>
          <w:sz w:val="16"/>
          <w:szCs w:val="16"/>
        </w:rPr>
      </w:pPr>
      <w:r w:rsidRPr="009217D8">
        <w:rPr>
          <w:rStyle w:val="Odwoanieprzypisudolnego"/>
          <w:rFonts w:asciiTheme="minorHAnsi" w:hAnsiTheme="minorHAnsi" w:cstheme="minorHAnsi"/>
          <w:sz w:val="16"/>
          <w:szCs w:val="16"/>
        </w:rPr>
        <w:footnoteRef/>
      </w:r>
      <w:r w:rsidRPr="009217D8">
        <w:rPr>
          <w:rFonts w:asciiTheme="minorHAnsi" w:hAnsiTheme="minorHAnsi" w:cstheme="minorHAnsi"/>
          <w:sz w:val="16"/>
          <w:szCs w:val="16"/>
        </w:rPr>
        <w:t xml:space="preserve"> </w:t>
      </w:r>
      <w:r w:rsidR="00C32ECA">
        <w:rPr>
          <w:rFonts w:asciiTheme="minorHAnsi" w:hAnsiTheme="minorHAnsi" w:cstheme="minorHAnsi"/>
          <w:sz w:val="16"/>
          <w:szCs w:val="16"/>
        </w:rPr>
        <w:t xml:space="preserve">Dzień zwrotu środków ustala się na podstawie art. 60 i kolejnych ustawy z dnia 29 sierpnia 1997 r. Ordynacja podatkowa (Dz. U. z 2025 r. poz. 111). </w:t>
      </w:r>
    </w:p>
  </w:footnote>
  <w:footnote w:id="59">
    <w:p w14:paraId="7361B4A4" w14:textId="3CF3C0B9"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beneficjentów </w:t>
      </w:r>
      <w:r w:rsidR="00C3177B" w:rsidRPr="00C3177B">
        <w:rPr>
          <w:rFonts w:ascii="Calibri" w:hAnsi="Calibri" w:cs="Calibri"/>
          <w:sz w:val="16"/>
          <w:szCs w:val="16"/>
        </w:rPr>
        <w:t xml:space="preserve">zwolnionych na podstawie art. 206 ust. 4 </w:t>
      </w:r>
      <w:proofErr w:type="spellStart"/>
      <w:r w:rsidR="00656705">
        <w:rPr>
          <w:rFonts w:ascii="Calibri" w:hAnsi="Calibri" w:cs="Calibri"/>
          <w:sz w:val="16"/>
          <w:szCs w:val="16"/>
        </w:rPr>
        <w:t>U</w:t>
      </w:r>
      <w:r w:rsidR="00C3177B" w:rsidRPr="00C3177B">
        <w:rPr>
          <w:rFonts w:ascii="Calibri" w:hAnsi="Calibri" w:cs="Calibri"/>
          <w:sz w:val="16"/>
          <w:szCs w:val="16"/>
        </w:rPr>
        <w:t>fp</w:t>
      </w:r>
      <w:proofErr w:type="spellEnd"/>
      <w:r w:rsidR="00C3177B" w:rsidRPr="00C3177B">
        <w:rPr>
          <w:rFonts w:ascii="Calibri" w:hAnsi="Calibri" w:cs="Calibri"/>
          <w:sz w:val="16"/>
          <w:szCs w:val="16"/>
        </w:rPr>
        <w:t xml:space="preserve"> </w:t>
      </w:r>
      <w:r w:rsidR="006A133D">
        <w:rPr>
          <w:rFonts w:ascii="Calibri" w:hAnsi="Calibri" w:cs="Calibri"/>
          <w:sz w:val="16"/>
          <w:szCs w:val="16"/>
        </w:rPr>
        <w:t xml:space="preserve"> </w:t>
      </w:r>
      <w:r w:rsidR="00C3177B" w:rsidRPr="00C3177B">
        <w:rPr>
          <w:rFonts w:ascii="Calibri" w:hAnsi="Calibri" w:cs="Calibri"/>
          <w:sz w:val="16"/>
          <w:szCs w:val="16"/>
        </w:rPr>
        <w:t xml:space="preserve"> z obowiązku ustanawiania zabezpieczenia wykonania umowy</w:t>
      </w:r>
      <w:r w:rsidRPr="00522260">
        <w:rPr>
          <w:rFonts w:ascii="Calibri" w:hAnsi="Calibri" w:cs="Calibri"/>
          <w:sz w:val="16"/>
          <w:szCs w:val="16"/>
        </w:rPr>
        <w:t>.</w:t>
      </w:r>
    </w:p>
  </w:footnote>
  <w:footnote w:id="60">
    <w:p w14:paraId="065BF84F"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61">
    <w:p w14:paraId="1151A493" w14:textId="461C86A3" w:rsidR="00CF1666" w:rsidRPr="00522260" w:rsidRDefault="00CF1666">
      <w:pPr>
        <w:pStyle w:val="Tekstprzypisudolnego"/>
        <w:spacing w:after="60"/>
        <w:jc w:val="both"/>
        <w:rPr>
          <w:sz w:val="16"/>
          <w:szCs w:val="16"/>
        </w:rPr>
      </w:pPr>
      <w:r w:rsidRPr="00031E9C">
        <w:rPr>
          <w:rStyle w:val="Znakiprzypiswdolnych"/>
          <w:rFonts w:ascii="Calibri" w:hAnsi="Calibri"/>
          <w:sz w:val="16"/>
          <w:szCs w:val="16"/>
        </w:rPr>
        <w:footnoteRef/>
      </w:r>
      <w:r w:rsidRPr="00031E9C">
        <w:rPr>
          <w:rFonts w:ascii="Calibri" w:hAnsi="Calibri" w:cs="Calibri"/>
          <w:sz w:val="16"/>
          <w:szCs w:val="16"/>
        </w:rPr>
        <w:t xml:space="preserve"> W przypadku, gdy wartość zaliczek przekracza limit określony w § 5 ust. 2 pkt 1 lub § 5 ust. </w:t>
      </w:r>
      <w:r w:rsidR="00031E9C" w:rsidRPr="00031E9C">
        <w:rPr>
          <w:rFonts w:ascii="Calibri" w:hAnsi="Calibri" w:cs="Calibri"/>
          <w:sz w:val="16"/>
          <w:szCs w:val="16"/>
        </w:rPr>
        <w:t xml:space="preserve">4 </w:t>
      </w:r>
      <w:r w:rsidRPr="00031E9C">
        <w:rPr>
          <w:rFonts w:ascii="Calibri" w:hAnsi="Calibri" w:cs="Calibri"/>
          <w:sz w:val="16"/>
          <w:szCs w:val="16"/>
        </w:rPr>
        <w:t xml:space="preserve">pkt 2 rozporządzenia Ministra </w:t>
      </w:r>
      <w:r w:rsidR="00A80273">
        <w:rPr>
          <w:rFonts w:ascii="Calibri" w:hAnsi="Calibri" w:cs="Calibri"/>
          <w:sz w:val="16"/>
          <w:szCs w:val="16"/>
        </w:rPr>
        <w:t xml:space="preserve">Funduszy i Polityki Regionalnej </w:t>
      </w:r>
      <w:r w:rsidR="00EC3FFE" w:rsidRPr="00A0438D">
        <w:rPr>
          <w:rFonts w:ascii="Calibri" w:hAnsi="Calibri" w:cs="Calibri"/>
          <w:sz w:val="16"/>
          <w:szCs w:val="16"/>
        </w:rPr>
        <w:t xml:space="preserve">z dnia </w:t>
      </w:r>
      <w:r w:rsidR="00EA598F">
        <w:rPr>
          <w:rFonts w:ascii="Calibri" w:hAnsi="Calibri" w:cs="Calibri"/>
          <w:sz w:val="16"/>
          <w:szCs w:val="16"/>
        </w:rPr>
        <w:t>21 września 2022</w:t>
      </w:r>
      <w:r w:rsidR="00EC3FFE" w:rsidRPr="00A0438D">
        <w:rPr>
          <w:rFonts w:ascii="Calibri" w:hAnsi="Calibri" w:cs="Calibri"/>
          <w:sz w:val="16"/>
          <w:szCs w:val="16"/>
        </w:rPr>
        <w:t xml:space="preserve"> r. w sprawie zaliczek w ramach programów finansowanych z udziałem środków europejskich (Dz. U. poz. </w:t>
      </w:r>
      <w:r w:rsidR="00EA598F">
        <w:rPr>
          <w:rFonts w:ascii="Calibri" w:hAnsi="Calibri" w:cs="Calibri"/>
          <w:sz w:val="16"/>
          <w:szCs w:val="16"/>
        </w:rPr>
        <w:t>2055</w:t>
      </w:r>
      <w:r w:rsidR="00EC3FFE" w:rsidRPr="00A0438D">
        <w:rPr>
          <w:rFonts w:ascii="Calibri" w:hAnsi="Calibri" w:cs="Calibri"/>
          <w:sz w:val="16"/>
          <w:szCs w:val="16"/>
        </w:rPr>
        <w:t>)</w:t>
      </w:r>
      <w:r w:rsidR="001549AE">
        <w:rPr>
          <w:rFonts w:ascii="Calibri" w:hAnsi="Calibri" w:cs="Calibri"/>
          <w:sz w:val="16"/>
          <w:szCs w:val="16"/>
        </w:rPr>
        <w:t xml:space="preserve"> </w:t>
      </w:r>
      <w:bookmarkStart w:id="35" w:name="_Hlk177643125"/>
      <w:r w:rsidR="001549AE">
        <w:rPr>
          <w:rFonts w:ascii="Calibri" w:hAnsi="Calibri" w:cs="Calibri"/>
          <w:sz w:val="16"/>
          <w:szCs w:val="16"/>
        </w:rPr>
        <w:t>należy wskazać inne</w:t>
      </w:r>
      <w:bookmarkEnd w:id="35"/>
      <w:r w:rsidR="00EC3FFE" w:rsidRPr="00A0438D">
        <w:rPr>
          <w:rFonts w:ascii="Calibri" w:hAnsi="Calibri" w:cs="Calibri"/>
          <w:sz w:val="16"/>
          <w:szCs w:val="16"/>
        </w:rPr>
        <w:t xml:space="preserve"> </w:t>
      </w:r>
      <w:r w:rsidRPr="0058594B">
        <w:rPr>
          <w:rFonts w:ascii="Calibri" w:hAnsi="Calibri" w:cs="Calibri"/>
          <w:sz w:val="16"/>
          <w:szCs w:val="16"/>
        </w:rPr>
        <w:t xml:space="preserve">zabezpieczenie ustanawiane na warunkach określonych w § 5 ust. </w:t>
      </w:r>
      <w:r w:rsidR="00031E9C" w:rsidRPr="00031E9C">
        <w:rPr>
          <w:rFonts w:ascii="Calibri" w:hAnsi="Calibri" w:cs="Calibri"/>
          <w:sz w:val="16"/>
          <w:szCs w:val="16"/>
        </w:rPr>
        <w:t xml:space="preserve">3 </w:t>
      </w:r>
      <w:r w:rsidRPr="00031E9C">
        <w:rPr>
          <w:rFonts w:ascii="Calibri" w:hAnsi="Calibri" w:cs="Calibri"/>
          <w:sz w:val="16"/>
          <w:szCs w:val="16"/>
        </w:rPr>
        <w:t>ww. rozporządzenia.</w:t>
      </w:r>
      <w:r w:rsidR="001974FC">
        <w:rPr>
          <w:rFonts w:ascii="Calibri" w:hAnsi="Calibri" w:cs="Calibri"/>
          <w:sz w:val="16"/>
          <w:szCs w:val="16"/>
        </w:rPr>
        <w:t xml:space="preserve"> </w:t>
      </w:r>
      <w:r w:rsidR="001974FC" w:rsidRPr="00AD4190">
        <w:rPr>
          <w:rFonts w:ascii="Calibri" w:hAnsi="Calibri" w:cs="Calibri"/>
          <w:strike/>
          <w:sz w:val="16"/>
          <w:szCs w:val="16"/>
        </w:rPr>
        <w:t>W przypadku gdy Wniosek przewiduje trwałość Projektu lub rezultatów, okres, na jaki ustanowione zostało zabezpieczenie powinien uwzględniać ww. okres trwałości.</w:t>
      </w:r>
    </w:p>
  </w:footnote>
  <w:footnote w:id="62">
    <w:p w14:paraId="106F5221" w14:textId="4B55B693" w:rsidR="00F75852" w:rsidRDefault="00F75852" w:rsidP="00F75852">
      <w:pPr>
        <w:pStyle w:val="Tekstprzypisudolnego"/>
        <w:spacing w:after="60"/>
        <w:jc w:val="both"/>
      </w:pPr>
      <w:r w:rsidRPr="00DF6F81">
        <w:rPr>
          <w:rFonts w:ascii="Calibri" w:hAnsi="Calibri" w:cs="Calibri"/>
          <w:sz w:val="16"/>
          <w:szCs w:val="16"/>
          <w:vertAlign w:val="superscript"/>
        </w:rPr>
        <w:footnoteRef/>
      </w:r>
      <w:r w:rsidRPr="00DF6F81">
        <w:rPr>
          <w:rFonts w:ascii="Calibri" w:hAnsi="Calibri" w:cs="Calibri"/>
          <w:sz w:val="16"/>
          <w:szCs w:val="16"/>
        </w:rPr>
        <w:t xml:space="preserve"> Ust. </w:t>
      </w:r>
      <w:r w:rsidR="009457B3">
        <w:rPr>
          <w:rFonts w:ascii="Calibri" w:hAnsi="Calibri" w:cs="Calibri"/>
          <w:sz w:val="16"/>
          <w:szCs w:val="16"/>
        </w:rPr>
        <w:t>5</w:t>
      </w:r>
      <w:r w:rsidRPr="00DF6F81">
        <w:rPr>
          <w:rFonts w:ascii="Calibri" w:hAnsi="Calibri" w:cs="Calibri"/>
          <w:sz w:val="16"/>
          <w:szCs w:val="16"/>
        </w:rPr>
        <w:t>-</w:t>
      </w:r>
      <w:r w:rsidR="009457B3">
        <w:rPr>
          <w:rFonts w:ascii="Calibri" w:hAnsi="Calibri" w:cs="Calibri"/>
          <w:sz w:val="16"/>
          <w:szCs w:val="16"/>
        </w:rPr>
        <w:t>6</w:t>
      </w:r>
      <w:r w:rsidRPr="00DF6F81">
        <w:rPr>
          <w:rFonts w:ascii="Calibri" w:hAnsi="Calibri" w:cs="Calibri"/>
          <w:sz w:val="16"/>
          <w:szCs w:val="16"/>
        </w:rPr>
        <w:t xml:space="preserve"> należy wykreślić, w </w:t>
      </w:r>
      <w:r w:rsidR="006A133D" w:rsidRPr="00DF6F81">
        <w:rPr>
          <w:rFonts w:ascii="Calibri" w:hAnsi="Calibri" w:cs="Calibri"/>
          <w:sz w:val="16"/>
          <w:szCs w:val="16"/>
        </w:rPr>
        <w:t>przypadku,</w:t>
      </w:r>
      <w:r w:rsidRPr="00DF6F81">
        <w:rPr>
          <w:rFonts w:ascii="Calibri" w:hAnsi="Calibri" w:cs="Calibri"/>
          <w:sz w:val="16"/>
          <w:szCs w:val="16"/>
        </w:rPr>
        <w:t xml:space="preserve"> gdy zabezpieczeni</w:t>
      </w:r>
      <w:r>
        <w:rPr>
          <w:rFonts w:ascii="Calibri" w:hAnsi="Calibri" w:cs="Calibri"/>
          <w:sz w:val="16"/>
          <w:szCs w:val="16"/>
        </w:rPr>
        <w:t>e</w:t>
      </w:r>
      <w:r w:rsidRPr="00DF6F81">
        <w:rPr>
          <w:rFonts w:ascii="Calibri" w:hAnsi="Calibri" w:cs="Calibri"/>
          <w:sz w:val="16"/>
          <w:szCs w:val="16"/>
        </w:rPr>
        <w:t xml:space="preserve"> ustanawiane jest w formie innej niż weksel in blanco.</w:t>
      </w:r>
      <w:r>
        <w:t xml:space="preserve"> </w:t>
      </w:r>
    </w:p>
  </w:footnote>
  <w:footnote w:id="63">
    <w:p w14:paraId="146920CD" w14:textId="021B19A8" w:rsidR="00872682" w:rsidRPr="00872682" w:rsidRDefault="00872682" w:rsidP="00872682">
      <w:pPr>
        <w:pStyle w:val="Tekstprzypisudolnego"/>
        <w:spacing w:after="120"/>
        <w:rPr>
          <w:rFonts w:asciiTheme="minorHAnsi" w:hAnsiTheme="minorHAnsi" w:cstheme="minorHAnsi"/>
          <w:sz w:val="16"/>
          <w:szCs w:val="16"/>
        </w:rPr>
      </w:pPr>
      <w:r w:rsidRPr="00872682">
        <w:rPr>
          <w:rStyle w:val="Odwoanieprzypisudolnego"/>
          <w:rFonts w:asciiTheme="minorHAnsi" w:hAnsiTheme="minorHAnsi" w:cstheme="minorHAnsi"/>
          <w:sz w:val="16"/>
          <w:szCs w:val="16"/>
        </w:rPr>
        <w:footnoteRef/>
      </w:r>
      <w:r w:rsidRPr="00872682">
        <w:rPr>
          <w:rFonts w:asciiTheme="minorHAnsi" w:hAnsiTheme="minorHAnsi" w:cstheme="minorHAnsi"/>
          <w:sz w:val="16"/>
          <w:szCs w:val="16"/>
        </w:rPr>
        <w:t xml:space="preserve"> To projekt, w którym występują partnerzy (realizatorzy), ale projekt rozliczany jest na podstawie wniosków o płatność składanych wyłącznie przez beneficjenta (lidera) niezależnie od tego, kto ponosił wydatki w projekcie.</w:t>
      </w:r>
    </w:p>
  </w:footnote>
  <w:footnote w:id="64">
    <w:p w14:paraId="68AD1914" w14:textId="2CC5C69C" w:rsidR="00872682" w:rsidRDefault="00872682" w:rsidP="00872682">
      <w:pPr>
        <w:pStyle w:val="Tekstprzypisudolnego"/>
        <w:spacing w:after="120"/>
      </w:pPr>
      <w:r w:rsidRPr="00872682">
        <w:rPr>
          <w:rStyle w:val="Odwoanieprzypisudolnego"/>
          <w:rFonts w:asciiTheme="minorHAnsi" w:hAnsiTheme="minorHAnsi" w:cstheme="minorHAnsi"/>
          <w:sz w:val="16"/>
          <w:szCs w:val="16"/>
        </w:rPr>
        <w:footnoteRef/>
      </w:r>
      <w:r w:rsidRPr="00872682">
        <w:rPr>
          <w:rFonts w:asciiTheme="minorHAnsi" w:hAnsiTheme="minorHAnsi" w:cstheme="minorHAnsi"/>
          <w:sz w:val="16"/>
          <w:szCs w:val="16"/>
        </w:rPr>
        <w:t xml:space="preserve"> To projekt, w którym występują partnerzy (realizatorzy), a zbiorcze wnioski o płatność tworzone są przez beneficjenta (lidera) na podstawie częściowych wniosków o płatność składanych do beneficjenta przez wszystkich partnerów (realizatorów) ponoszących wydatki w projekcie oraz samego beneficjenta (beneficjent ze swojego wniosku częściowego oraz wniosków częściowych partnerów tworzy wniosek zbiorczy, który przesyła następnie do Instytucji Pośredniczącej.</w:t>
      </w:r>
    </w:p>
  </w:footnote>
  <w:footnote w:id="65">
    <w:p w14:paraId="1A852357" w14:textId="0A364D01" w:rsidR="0009572A" w:rsidRPr="0009572A" w:rsidRDefault="0009572A">
      <w:pPr>
        <w:pStyle w:val="Tekstprzypisudolnego"/>
        <w:rPr>
          <w:rFonts w:ascii="Calibri" w:hAnsi="Calibri"/>
          <w:sz w:val="16"/>
        </w:rPr>
      </w:pPr>
      <w:r w:rsidRPr="0009572A">
        <w:rPr>
          <w:rStyle w:val="Odwoanieprzypisudolnego"/>
          <w:rFonts w:ascii="Calibri" w:hAnsi="Calibri"/>
          <w:sz w:val="16"/>
        </w:rPr>
        <w:footnoteRef/>
      </w:r>
      <w:r w:rsidRPr="0009572A">
        <w:rPr>
          <w:rFonts w:ascii="Calibri" w:hAnsi="Calibri"/>
          <w:sz w:val="16"/>
        </w:rPr>
        <w:t xml:space="preserve"> Należy wykreślić, </w:t>
      </w:r>
      <w:r w:rsidR="00872682">
        <w:rPr>
          <w:rFonts w:ascii="Calibri" w:hAnsi="Calibri"/>
          <w:sz w:val="16"/>
        </w:rPr>
        <w:t>gdy Projekt nie jest realizowany w ramach partnerstwa</w:t>
      </w:r>
      <w:r w:rsidRPr="0009572A">
        <w:rPr>
          <w:rFonts w:ascii="Calibri" w:hAnsi="Calibri"/>
          <w:sz w:val="16"/>
        </w:rPr>
        <w:t>.</w:t>
      </w:r>
    </w:p>
  </w:footnote>
  <w:footnote w:id="66">
    <w:p w14:paraId="35EEEBE8"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67">
    <w:p w14:paraId="29DCF867"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68">
    <w:p w14:paraId="1D324815"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przypadku, gdy Projekt jest realizowany wyłącznie przez podmiot wskazany jako Beneficjent.</w:t>
      </w:r>
    </w:p>
  </w:footnote>
  <w:footnote w:id="69">
    <w:p w14:paraId="2D041E1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70">
    <w:p w14:paraId="01BC979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71">
    <w:p w14:paraId="4C07E884" w14:textId="32F12F7E" w:rsidR="003755C4" w:rsidRPr="00E60E08" w:rsidRDefault="003755C4">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00A03EF2">
        <w:rPr>
          <w:rFonts w:asciiTheme="minorHAnsi" w:hAnsiTheme="minorHAnsi" w:cstheme="minorHAnsi"/>
          <w:sz w:val="18"/>
          <w:szCs w:val="18"/>
        </w:rPr>
        <w:t xml:space="preserve"> </w:t>
      </w:r>
      <w:r w:rsidRPr="00AD4190">
        <w:rPr>
          <w:rFonts w:asciiTheme="minorHAnsi" w:hAnsiTheme="minorHAnsi" w:cstheme="minorHAnsi"/>
          <w:sz w:val="16"/>
          <w:szCs w:val="16"/>
        </w:rPr>
        <w:t xml:space="preserve">Instytucja Pośrednicząca </w:t>
      </w:r>
      <w:r w:rsidR="00CE655A" w:rsidRPr="00AD4190">
        <w:rPr>
          <w:rFonts w:asciiTheme="minorHAnsi" w:hAnsiTheme="minorHAnsi" w:cstheme="minorHAnsi"/>
          <w:sz w:val="16"/>
          <w:szCs w:val="16"/>
        </w:rPr>
        <w:t xml:space="preserve">powinna </w:t>
      </w:r>
      <w:r w:rsidRPr="00AD4190">
        <w:rPr>
          <w:rFonts w:asciiTheme="minorHAnsi" w:hAnsiTheme="minorHAnsi" w:cstheme="minorHAnsi"/>
          <w:sz w:val="16"/>
          <w:szCs w:val="16"/>
        </w:rPr>
        <w:t>dostosować zapisy § 24 do</w:t>
      </w:r>
      <w:r w:rsidR="00AD33F2" w:rsidRPr="00AD4190">
        <w:rPr>
          <w:rFonts w:asciiTheme="minorHAnsi" w:hAnsiTheme="minorHAnsi" w:cstheme="minorHAnsi"/>
          <w:sz w:val="16"/>
          <w:szCs w:val="16"/>
        </w:rPr>
        <w:t xml:space="preserve"> realizowanego Projektu, zgodnie z przypisami do tego paragrafu. Zapisy, które nie dotyczą danego Projektu, należy wykreślić.</w:t>
      </w:r>
      <w:r w:rsidR="00AD33F2">
        <w:rPr>
          <w:rFonts w:asciiTheme="minorHAnsi" w:hAnsiTheme="minorHAnsi" w:cstheme="minorHAnsi"/>
          <w:sz w:val="18"/>
          <w:szCs w:val="18"/>
        </w:rPr>
        <w:t xml:space="preserve"> </w:t>
      </w:r>
    </w:p>
  </w:footnote>
  <w:footnote w:id="72">
    <w:p w14:paraId="34D309C3" w14:textId="25B58286" w:rsidR="00331D4B" w:rsidRPr="00AD4190" w:rsidRDefault="00331D4B">
      <w:pPr>
        <w:pStyle w:val="Tekstprzypisudolnego"/>
        <w:rPr>
          <w:strike/>
        </w:rPr>
      </w:pPr>
      <w:r w:rsidRPr="00AD4190">
        <w:rPr>
          <w:rStyle w:val="Odwoanieprzypisudolnego"/>
          <w:rFonts w:asciiTheme="minorHAnsi" w:hAnsiTheme="minorHAnsi" w:cstheme="minorHAnsi"/>
          <w:strike/>
          <w:sz w:val="18"/>
          <w:szCs w:val="18"/>
        </w:rPr>
        <w:footnoteRef/>
      </w:r>
      <w:r w:rsidRPr="00AD4190">
        <w:rPr>
          <w:rFonts w:asciiTheme="minorHAnsi" w:hAnsiTheme="minorHAnsi" w:cstheme="minorHAnsi"/>
          <w:strike/>
          <w:sz w:val="18"/>
          <w:szCs w:val="18"/>
        </w:rPr>
        <w:t xml:space="preserve"> </w:t>
      </w:r>
      <w:r w:rsidR="009F5A50" w:rsidRPr="00AD4190">
        <w:rPr>
          <w:rFonts w:asciiTheme="minorHAnsi" w:hAnsiTheme="minorHAnsi" w:cstheme="minorHAnsi"/>
          <w:strike/>
          <w:sz w:val="18"/>
          <w:szCs w:val="18"/>
        </w:rPr>
        <w:t>Dotyczy przypadku</w:t>
      </w:r>
      <w:r w:rsidRPr="00AD4190">
        <w:rPr>
          <w:rFonts w:asciiTheme="minorHAnsi" w:hAnsiTheme="minorHAnsi" w:cstheme="minorHAnsi"/>
          <w:strike/>
          <w:sz w:val="18"/>
          <w:szCs w:val="18"/>
        </w:rPr>
        <w:t>, gdy Wniosek przewiduje trwałość Projektu lub rezultatów.</w:t>
      </w:r>
      <w:r w:rsidRPr="00AD4190">
        <w:rPr>
          <w:strike/>
        </w:rPr>
        <w:t xml:space="preserve"> </w:t>
      </w:r>
    </w:p>
  </w:footnote>
  <w:footnote w:id="73">
    <w:p w14:paraId="7846C8DA" w14:textId="77777777" w:rsidR="006A7E2F" w:rsidRPr="00AD4190" w:rsidRDefault="006A7E2F" w:rsidP="006A7E2F">
      <w:pPr>
        <w:pStyle w:val="Tekstprzypisudolnego"/>
        <w:rPr>
          <w:sz w:val="16"/>
          <w:szCs w:val="16"/>
        </w:rPr>
      </w:pPr>
      <w:r w:rsidRPr="00AD4190">
        <w:rPr>
          <w:rStyle w:val="Odwoanieprzypisudolnego"/>
          <w:rFonts w:asciiTheme="minorHAnsi" w:hAnsiTheme="minorHAnsi" w:cstheme="minorHAnsi"/>
          <w:sz w:val="16"/>
          <w:szCs w:val="16"/>
        </w:rPr>
        <w:footnoteRef/>
      </w:r>
      <w:r w:rsidRPr="00AD4190">
        <w:rPr>
          <w:sz w:val="16"/>
          <w:szCs w:val="16"/>
        </w:rPr>
        <w:t xml:space="preserve"> </w:t>
      </w:r>
      <w:r w:rsidRPr="00AD4190">
        <w:rPr>
          <w:rFonts w:asciiTheme="minorHAnsi" w:hAnsiTheme="minorHAnsi" w:cstheme="minorHAnsi"/>
          <w:sz w:val="16"/>
          <w:szCs w:val="16"/>
        </w:rPr>
        <w:t>Dotyczy wyłącznie projektów, których łączny koszt przekracza 100 000 EUR i obejmujących inwestycje rzeczowe lub instalację zakupionego sprzętu.</w:t>
      </w:r>
    </w:p>
  </w:footnote>
  <w:footnote w:id="74">
    <w:p w14:paraId="0EA809A3" w14:textId="48815835" w:rsidR="006A7E2F" w:rsidRPr="00AD4190" w:rsidRDefault="006A7E2F">
      <w:pPr>
        <w:pStyle w:val="Tekstprzypisudolnego"/>
        <w:rPr>
          <w:rFonts w:ascii="Calibri" w:hAnsi="Calibri"/>
          <w:sz w:val="16"/>
          <w:szCs w:val="16"/>
        </w:rPr>
      </w:pPr>
      <w:r w:rsidRPr="00AD4190">
        <w:rPr>
          <w:rStyle w:val="Odwoanieprzypisudolnego"/>
          <w:rFonts w:ascii="Calibri" w:hAnsi="Calibri"/>
          <w:sz w:val="16"/>
          <w:szCs w:val="16"/>
        </w:rPr>
        <w:footnoteRef/>
      </w:r>
      <w:r w:rsidRPr="00AD4190">
        <w:rPr>
          <w:rFonts w:ascii="Calibri" w:hAnsi="Calibri"/>
          <w:sz w:val="16"/>
          <w:szCs w:val="16"/>
        </w:rPr>
        <w:t xml:space="preserve"> Dotyczy</w:t>
      </w:r>
      <w:r w:rsidRPr="00AD4190">
        <w:rPr>
          <w:rFonts w:ascii="Calibri" w:eastAsia="Calibri" w:hAnsi="Calibri" w:cs="Calibri"/>
          <w:sz w:val="16"/>
          <w:szCs w:val="16"/>
        </w:rPr>
        <w:t xml:space="preserve"> projektów innych niż te, o których mowa w pkt 2.</w:t>
      </w:r>
    </w:p>
  </w:footnote>
  <w:footnote w:id="75">
    <w:p w14:paraId="314A07E8" w14:textId="24E157AE" w:rsidR="00751BDE" w:rsidRPr="00AB124E" w:rsidRDefault="00751BDE" w:rsidP="00751BDE">
      <w:pPr>
        <w:pStyle w:val="Tekstprzypisudolnego"/>
        <w:rPr>
          <w:rFonts w:asciiTheme="minorHAnsi" w:hAnsiTheme="minorHAnsi" w:cstheme="minorHAnsi"/>
          <w:sz w:val="18"/>
          <w:szCs w:val="18"/>
        </w:rPr>
      </w:pPr>
      <w:r w:rsidRPr="00AD4190">
        <w:rPr>
          <w:rStyle w:val="Odwoanieprzypisudolnego"/>
          <w:rFonts w:asciiTheme="minorHAnsi" w:hAnsiTheme="minorHAnsi" w:cstheme="minorHAnsi"/>
          <w:sz w:val="16"/>
          <w:szCs w:val="16"/>
        </w:rPr>
        <w:footnoteRef/>
      </w:r>
      <w:r w:rsidRPr="00AD4190">
        <w:rPr>
          <w:rFonts w:asciiTheme="minorHAnsi" w:hAnsiTheme="minorHAnsi" w:cstheme="minorHAnsi"/>
          <w:sz w:val="16"/>
          <w:szCs w:val="16"/>
        </w:rPr>
        <w:t xml:space="preserve"> </w:t>
      </w:r>
      <w:r w:rsidR="00A55A97" w:rsidRPr="00AD4190">
        <w:rPr>
          <w:rFonts w:asciiTheme="minorHAnsi" w:hAnsiTheme="minorHAnsi" w:cstheme="minorHAnsi"/>
          <w:sz w:val="16"/>
          <w:szCs w:val="16"/>
        </w:rPr>
        <w:t>Dotyczy projektów strategiczny</w:t>
      </w:r>
      <w:r w:rsidR="00556BEF" w:rsidRPr="00AD4190">
        <w:rPr>
          <w:rFonts w:asciiTheme="minorHAnsi" w:hAnsiTheme="minorHAnsi" w:cstheme="minorHAnsi"/>
          <w:sz w:val="16"/>
          <w:szCs w:val="16"/>
        </w:rPr>
        <w:t xml:space="preserve">ch (wskazanych w załączniku nr </w:t>
      </w:r>
      <w:r w:rsidR="00B939ED" w:rsidRPr="00AD4190">
        <w:rPr>
          <w:rFonts w:asciiTheme="minorHAnsi" w:hAnsiTheme="minorHAnsi" w:cstheme="minorHAnsi"/>
          <w:sz w:val="16"/>
          <w:szCs w:val="16"/>
        </w:rPr>
        <w:t>3</w:t>
      </w:r>
      <w:r w:rsidR="00556BEF" w:rsidRPr="00AD4190">
        <w:rPr>
          <w:rFonts w:asciiTheme="minorHAnsi" w:hAnsiTheme="minorHAnsi" w:cstheme="minorHAnsi"/>
          <w:sz w:val="16"/>
          <w:szCs w:val="16"/>
        </w:rPr>
        <w:t xml:space="preserve"> do Programu)</w:t>
      </w:r>
      <w:r w:rsidR="00A55A97" w:rsidRPr="00AD4190">
        <w:rPr>
          <w:rFonts w:asciiTheme="minorHAnsi" w:hAnsiTheme="minorHAnsi" w:cstheme="minorHAnsi"/>
          <w:sz w:val="16"/>
          <w:szCs w:val="16"/>
        </w:rPr>
        <w:t xml:space="preserve"> i projektów, których </w:t>
      </w:r>
      <w:r w:rsidR="00716442" w:rsidRPr="00AD4190">
        <w:rPr>
          <w:rFonts w:asciiTheme="minorHAnsi" w:hAnsiTheme="minorHAnsi" w:cstheme="minorHAnsi"/>
          <w:sz w:val="16"/>
          <w:szCs w:val="16"/>
        </w:rPr>
        <w:t xml:space="preserve">całkowity </w:t>
      </w:r>
      <w:r w:rsidR="00A55A97" w:rsidRPr="00AD4190">
        <w:rPr>
          <w:rFonts w:asciiTheme="minorHAnsi" w:hAnsiTheme="minorHAnsi" w:cstheme="minorHAnsi"/>
          <w:sz w:val="16"/>
          <w:szCs w:val="16"/>
        </w:rPr>
        <w:t>koszt przekracza 10 000 000 EUR</w:t>
      </w:r>
      <w:r w:rsidRPr="00AD4190">
        <w:rPr>
          <w:rFonts w:asciiTheme="minorHAnsi" w:hAnsiTheme="minorHAnsi" w:cstheme="minorHAnsi"/>
          <w:sz w:val="16"/>
          <w:szCs w:val="16"/>
        </w:rPr>
        <w:t xml:space="preserve">. Koszt projektu należy przeliczyć według kursu Europejskiego Banku Centralnego </w:t>
      </w:r>
      <w:r w:rsidRPr="00AD4190">
        <w:rPr>
          <w:rFonts w:asciiTheme="minorHAnsi" w:hAnsiTheme="minorHAnsi" w:cstheme="minorHAnsi"/>
          <w:sz w:val="16"/>
          <w:szCs w:val="16"/>
          <w:lang w:bidi="pl-PL"/>
        </w:rPr>
        <w:t>z przedostatniego dnia pracy Komisji Europejskiej w miesiącu poprzedzającym miesiąc podpisana umowy o dofinansowanie.</w:t>
      </w:r>
      <w:r w:rsidRPr="00AB124E">
        <w:rPr>
          <w:rFonts w:asciiTheme="minorHAnsi" w:hAnsiTheme="minorHAnsi" w:cstheme="minorHAnsi"/>
          <w:sz w:val="18"/>
          <w:szCs w:val="18"/>
          <w:lang w:bidi="pl-PL"/>
        </w:rPr>
        <w:t xml:space="preserve"> </w:t>
      </w:r>
    </w:p>
  </w:footnote>
  <w:footnote w:id="76">
    <w:p w14:paraId="23935BC4" w14:textId="2FDF57A2" w:rsidR="00D2294F" w:rsidRPr="00AD4190" w:rsidRDefault="00D2294F">
      <w:pPr>
        <w:pStyle w:val="Tekstprzypisudolnego"/>
        <w:rPr>
          <w:rFonts w:asciiTheme="minorHAnsi" w:hAnsiTheme="minorHAnsi" w:cstheme="minorHAnsi"/>
          <w:sz w:val="16"/>
          <w:szCs w:val="16"/>
        </w:rPr>
      </w:pPr>
      <w:r w:rsidRPr="00AD4190">
        <w:rPr>
          <w:rStyle w:val="Odwoanieprzypisudolnego"/>
          <w:rFonts w:asciiTheme="minorHAnsi" w:hAnsiTheme="minorHAnsi" w:cstheme="minorHAnsi"/>
          <w:sz w:val="16"/>
          <w:szCs w:val="16"/>
        </w:rPr>
        <w:footnoteRef/>
      </w:r>
      <w:r w:rsidRPr="00AD4190">
        <w:rPr>
          <w:rFonts w:asciiTheme="minorHAnsi" w:hAnsiTheme="minorHAnsi" w:cstheme="minorHAnsi"/>
          <w:sz w:val="16"/>
          <w:szCs w:val="16"/>
        </w:rPr>
        <w:t xml:space="preserve"> Dotyczy projektu o łącznym koszcie przekraczającym 5 000 000 EUR.</w:t>
      </w:r>
      <w:r w:rsidR="00C6450B" w:rsidRPr="00AD4190">
        <w:rPr>
          <w:rFonts w:asciiTheme="minorHAnsi" w:hAnsiTheme="minorHAnsi" w:cstheme="minorHAnsi"/>
          <w:sz w:val="16"/>
          <w:szCs w:val="16"/>
        </w:rPr>
        <w:t xml:space="preserve"> </w:t>
      </w:r>
    </w:p>
  </w:footnote>
  <w:footnote w:id="77">
    <w:p w14:paraId="23B882AE" w14:textId="08B83D57" w:rsidR="00C6450B" w:rsidRPr="00AD4190" w:rsidRDefault="00C6450B" w:rsidP="00C6450B">
      <w:pPr>
        <w:pStyle w:val="Tekstprzypisudolnego"/>
        <w:rPr>
          <w:rFonts w:asciiTheme="minorHAnsi" w:hAnsiTheme="minorHAnsi" w:cstheme="minorHAnsi"/>
          <w:sz w:val="16"/>
          <w:szCs w:val="16"/>
        </w:rPr>
      </w:pPr>
      <w:r w:rsidRPr="00AD4190">
        <w:rPr>
          <w:rStyle w:val="Odwoanieprzypisudolnego"/>
          <w:rFonts w:asciiTheme="minorHAnsi" w:hAnsiTheme="minorHAnsi" w:cstheme="minorHAnsi"/>
          <w:sz w:val="16"/>
          <w:szCs w:val="16"/>
        </w:rPr>
        <w:footnoteRef/>
      </w:r>
      <w:r w:rsidRPr="00AD4190">
        <w:rPr>
          <w:rFonts w:asciiTheme="minorHAnsi" w:hAnsiTheme="minorHAnsi" w:cstheme="minorHAnsi"/>
          <w:sz w:val="16"/>
          <w:szCs w:val="16"/>
        </w:rPr>
        <w:t xml:space="preserve"> Dotyczy projektu o łącznym koszcie przekraczającym 5 000 000 EUR. W przypadku pozostałych projektów ustęp należy wykreślić.</w:t>
      </w:r>
    </w:p>
  </w:footnote>
  <w:footnote w:id="78">
    <w:p w14:paraId="70D15093" w14:textId="7D50A48C" w:rsidR="00A55A97" w:rsidRPr="00E60E08" w:rsidRDefault="00A55A97">
      <w:pPr>
        <w:pStyle w:val="Tekstprzypisudolnego"/>
        <w:rPr>
          <w:rFonts w:asciiTheme="minorHAnsi" w:hAnsiTheme="minorHAnsi" w:cstheme="minorHAnsi"/>
          <w:sz w:val="18"/>
          <w:szCs w:val="18"/>
        </w:rPr>
      </w:pPr>
      <w:r w:rsidRPr="00AD4190">
        <w:rPr>
          <w:rStyle w:val="Odwoanieprzypisudolnego"/>
          <w:rFonts w:asciiTheme="minorHAnsi" w:hAnsiTheme="minorHAnsi" w:cstheme="minorHAnsi"/>
          <w:sz w:val="16"/>
          <w:szCs w:val="16"/>
        </w:rPr>
        <w:footnoteRef/>
      </w:r>
      <w:r w:rsidRPr="00AD4190">
        <w:rPr>
          <w:rFonts w:asciiTheme="minorHAnsi" w:hAnsiTheme="minorHAnsi" w:cstheme="minorHAnsi"/>
          <w:sz w:val="16"/>
          <w:szCs w:val="16"/>
        </w:rPr>
        <w:t xml:space="preserve"> Dotyczy Projektu, w który przewidziany jest udział uczestników projektu.</w:t>
      </w:r>
    </w:p>
  </w:footnote>
  <w:footnote w:id="79">
    <w:p w14:paraId="7D0F9404" w14:textId="4240E29B" w:rsidR="005812FD" w:rsidRPr="002E12A8" w:rsidRDefault="005812FD" w:rsidP="002E12A8">
      <w:pPr>
        <w:pStyle w:val="Tekstprzypisudolnego"/>
        <w:spacing w:after="60"/>
        <w:rPr>
          <w:rFonts w:ascii="Calibri" w:hAnsi="Calibri"/>
          <w:sz w:val="16"/>
        </w:rPr>
      </w:pPr>
      <w:r w:rsidRPr="002E12A8">
        <w:rPr>
          <w:rStyle w:val="Odwoanieprzypisudolnego"/>
          <w:rFonts w:ascii="Calibri" w:hAnsi="Calibri"/>
          <w:sz w:val="16"/>
        </w:rPr>
        <w:footnoteRef/>
      </w:r>
      <w:r w:rsidRPr="002E12A8">
        <w:rPr>
          <w:rFonts w:ascii="Calibri" w:hAnsi="Calibri"/>
          <w:sz w:val="16"/>
        </w:rPr>
        <w:t xml:space="preserve"> W tym utworów zależnych w rozumieniu ustawy</w:t>
      </w:r>
      <w:r w:rsidRPr="002E12A8">
        <w:rPr>
          <w:rFonts w:ascii="Calibri" w:hAnsi="Calibri" w:cs="Calibri"/>
          <w:sz w:val="16"/>
        </w:rPr>
        <w:t xml:space="preserve"> o prawie autorskim</w:t>
      </w:r>
      <w:r w:rsidR="002E12A8" w:rsidRPr="002E12A8">
        <w:rPr>
          <w:rFonts w:ascii="Calibri" w:hAnsi="Calibri" w:cs="Calibri"/>
          <w:sz w:val="16"/>
        </w:rPr>
        <w:t>.</w:t>
      </w:r>
    </w:p>
  </w:footnote>
  <w:footnote w:id="80">
    <w:p w14:paraId="1921B31B"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81">
    <w:p w14:paraId="07F29200" w14:textId="77777777" w:rsidR="002C3B05" w:rsidRPr="00907FC8" w:rsidRDefault="002C3B05" w:rsidP="002C3B05">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82">
    <w:p w14:paraId="3CE0DB7D"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Beneficjent jest osobą fizyczną.</w:t>
      </w:r>
    </w:p>
  </w:footnote>
  <w:footnote w:id="83">
    <w:p w14:paraId="03D9AA98" w14:textId="28A254B0" w:rsidR="00C3177B" w:rsidRPr="008529C9" w:rsidRDefault="00C3177B" w:rsidP="00820772">
      <w:pPr>
        <w:pStyle w:val="Tekstprzypisudolnego"/>
        <w:spacing w:after="60"/>
        <w:rPr>
          <w:rFonts w:ascii="Calibri" w:hAnsi="Calibri" w:cs="Calibri"/>
          <w:sz w:val="16"/>
          <w:szCs w:val="16"/>
        </w:rPr>
      </w:pPr>
      <w:r w:rsidRPr="008529C9">
        <w:rPr>
          <w:rStyle w:val="Odwoanieprzypisudolnego"/>
          <w:rFonts w:ascii="Calibri" w:hAnsi="Calibri" w:cs="Calibri"/>
          <w:sz w:val="16"/>
          <w:szCs w:val="16"/>
        </w:rPr>
        <w:footnoteRef/>
      </w:r>
      <w:r w:rsidRPr="008529C9">
        <w:rPr>
          <w:rFonts w:ascii="Calibri" w:hAnsi="Calibri" w:cs="Calibri"/>
          <w:sz w:val="16"/>
          <w:szCs w:val="16"/>
        </w:rPr>
        <w:t xml:space="preserve"> </w:t>
      </w:r>
      <w:r w:rsidR="00803117" w:rsidRPr="008529C9">
        <w:rPr>
          <w:rFonts w:ascii="Calibri" w:hAnsi="Calibri" w:cs="Calibri"/>
          <w:sz w:val="16"/>
          <w:szCs w:val="16"/>
        </w:rPr>
        <w:t xml:space="preserve">Nie dotyczy beneficjentów sektora finansów publicznych </w:t>
      </w:r>
      <w:r w:rsidRPr="008529C9">
        <w:rPr>
          <w:rFonts w:ascii="Calibri" w:hAnsi="Calibri" w:cs="Calibri"/>
          <w:sz w:val="16"/>
          <w:szCs w:val="16"/>
        </w:rPr>
        <w:t xml:space="preserve">oraz beneficjentów zwolnionych na podstawie art. 206 ust. 4 </w:t>
      </w:r>
      <w:proofErr w:type="spellStart"/>
      <w:r w:rsidRPr="008529C9">
        <w:rPr>
          <w:rFonts w:ascii="Calibri" w:hAnsi="Calibri" w:cs="Calibri"/>
          <w:sz w:val="16"/>
          <w:szCs w:val="16"/>
        </w:rPr>
        <w:t>ufp</w:t>
      </w:r>
      <w:proofErr w:type="spellEnd"/>
      <w:r w:rsidRPr="008529C9">
        <w:rPr>
          <w:rFonts w:ascii="Calibri" w:hAnsi="Calibri" w:cs="Calibri"/>
          <w:sz w:val="16"/>
          <w:szCs w:val="16"/>
        </w:rPr>
        <w:t xml:space="preserve"> z obowiązku ustanawiania zabezpieczenia wykonania umowy.</w:t>
      </w:r>
    </w:p>
  </w:footnote>
  <w:footnote w:id="84">
    <w:p w14:paraId="50723760" w14:textId="0EAD431D"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Przepis nie dotyczy przypadku, gdy Beneficjent nie poniósł wydatków kwalifikowalnych. </w:t>
      </w:r>
    </w:p>
  </w:footnote>
  <w:footnote w:id="85">
    <w:p w14:paraId="48C33385" w14:textId="77777777" w:rsidR="00CF1666" w:rsidRPr="00907FC8" w:rsidRDefault="00CF1666" w:rsidP="00820772">
      <w:pPr>
        <w:pStyle w:val="Tekstprzypisudolnego"/>
        <w:spacing w:after="60"/>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Projekt jest realizowany w ramach partnerstwa.</w:t>
      </w:r>
    </w:p>
  </w:footnote>
  <w:footnote w:id="86">
    <w:p w14:paraId="039C4066" w14:textId="77777777" w:rsidR="00CF1666" w:rsidRPr="00AD4190" w:rsidRDefault="00CF1666" w:rsidP="00820772">
      <w:pPr>
        <w:pStyle w:val="Tekstprzypisudolnego"/>
        <w:spacing w:after="60"/>
        <w:jc w:val="both"/>
        <w:rPr>
          <w:strike/>
          <w:sz w:val="16"/>
          <w:szCs w:val="16"/>
        </w:rPr>
      </w:pPr>
      <w:r w:rsidRPr="00AD4190">
        <w:rPr>
          <w:rStyle w:val="Znakiprzypiswdolnych"/>
          <w:rFonts w:ascii="Calibri" w:hAnsi="Calibri"/>
          <w:strike/>
          <w:sz w:val="16"/>
          <w:szCs w:val="16"/>
        </w:rPr>
        <w:footnoteRef/>
      </w:r>
      <w:r w:rsidRPr="00AD4190">
        <w:rPr>
          <w:rFonts w:ascii="Calibri" w:hAnsi="Calibri" w:cs="Calibri"/>
          <w:strike/>
          <w:sz w:val="16"/>
          <w:szCs w:val="16"/>
        </w:rPr>
        <w:t xml:space="preserve"> W przypadku</w:t>
      </w:r>
      <w:r w:rsidRPr="00AD4190">
        <w:rPr>
          <w:rFonts w:ascii="Calibri" w:hAnsi="Calibri" w:cs="Arial"/>
          <w:strike/>
          <w:sz w:val="16"/>
          <w:szCs w:val="16"/>
        </w:rPr>
        <w:t xml:space="preserve"> umów zawieranych z Polską Agencją Rozwoju Przedsiębiorczości należy wpisać właściwe rozporządzenie stanowiące podstawę do udzielenia pomocy publicznej/pomocy </w:t>
      </w:r>
      <w:r w:rsidRPr="00AD4190">
        <w:rPr>
          <w:rFonts w:ascii="Calibri" w:hAnsi="Calibri" w:cs="Arial"/>
          <w:i/>
          <w:strike/>
          <w:sz w:val="16"/>
          <w:szCs w:val="16"/>
        </w:rPr>
        <w:t xml:space="preserve">de </w:t>
      </w:r>
      <w:proofErr w:type="spellStart"/>
      <w:r w:rsidRPr="00AD4190">
        <w:rPr>
          <w:rFonts w:ascii="Calibri" w:hAnsi="Calibri" w:cs="Arial"/>
          <w:i/>
          <w:strike/>
          <w:sz w:val="16"/>
          <w:szCs w:val="16"/>
        </w:rPr>
        <w:t>minimis</w:t>
      </w:r>
      <w:proofErr w:type="spellEnd"/>
      <w:r w:rsidRPr="00AD4190">
        <w:rPr>
          <w:rFonts w:ascii="Calibri" w:hAnsi="Calibri" w:cs="Arial"/>
          <w:strike/>
          <w:sz w:val="16"/>
          <w:szCs w:val="16"/>
        </w:rPr>
        <w:t>.</w:t>
      </w:r>
    </w:p>
  </w:footnote>
  <w:footnote w:id="87">
    <w:p w14:paraId="11E055E3" w14:textId="70D4210F" w:rsidR="0072756E" w:rsidRPr="0072756E" w:rsidRDefault="0072756E">
      <w:pPr>
        <w:pStyle w:val="Tekstprzypisudolnego"/>
        <w:rPr>
          <w:rFonts w:ascii="Calibri" w:hAnsi="Calibri"/>
          <w:sz w:val="16"/>
          <w:szCs w:val="16"/>
        </w:rPr>
      </w:pPr>
      <w:r w:rsidRPr="0072756E">
        <w:rPr>
          <w:rStyle w:val="Odwoanieprzypisudolnego"/>
          <w:rFonts w:ascii="Calibri" w:hAnsi="Calibri"/>
          <w:sz w:val="16"/>
          <w:szCs w:val="16"/>
        </w:rPr>
        <w:footnoteRef/>
      </w:r>
      <w:r w:rsidRPr="0072756E">
        <w:rPr>
          <w:rFonts w:ascii="Calibri" w:hAnsi="Calibri"/>
          <w:sz w:val="16"/>
          <w:szCs w:val="16"/>
        </w:rPr>
        <w:t xml:space="preserve"> W przypadku, gdy Projekt jest realizowany w ramach partnerstwa, dotyczy również zmiany siedziby Partnera.</w:t>
      </w:r>
    </w:p>
  </w:footnote>
  <w:footnote w:id="88">
    <w:p w14:paraId="3DB12078"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Nie dotyczy przypadku, gdy żadna ze stron umowy nie jest reprezentowana przez pełnomocnika.</w:t>
      </w:r>
    </w:p>
  </w:footnote>
  <w:footnote w:id="89">
    <w:p w14:paraId="4F3764B9" w14:textId="7131F140" w:rsidR="001C7105" w:rsidRPr="00907FC8" w:rsidRDefault="001C7105"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w:t>
      </w:r>
      <w:r w:rsidR="00DC08F5">
        <w:rPr>
          <w:rFonts w:ascii="Calibri" w:hAnsi="Calibri" w:cs="Calibri"/>
          <w:sz w:val="16"/>
          <w:szCs w:val="16"/>
        </w:rPr>
        <w:t>Projektu o wartości co najmniej 5 mln EUR, w którym</w:t>
      </w:r>
      <w:r w:rsidRPr="00907FC8">
        <w:rPr>
          <w:rFonts w:ascii="Calibri" w:hAnsi="Calibri" w:cs="Calibri"/>
          <w:sz w:val="16"/>
          <w:szCs w:val="16"/>
        </w:rPr>
        <w:t xml:space="preserve"> Beneficjent/Partner będzie kwalifikował koszt podatku od towarów i usług.</w:t>
      </w:r>
    </w:p>
  </w:footnote>
  <w:footnote w:id="90">
    <w:p w14:paraId="338D7669" w14:textId="27F47273" w:rsidR="00CF1666" w:rsidRDefault="00CF1666" w:rsidP="00B3687A">
      <w:pPr>
        <w:spacing w:after="0" w:line="240" w:lineRule="auto"/>
        <w:contextualSpacing/>
        <w:jc w:val="both"/>
      </w:pPr>
      <w:r w:rsidRPr="00522260">
        <w:rPr>
          <w:rStyle w:val="Znakiprzypiswdolnych"/>
          <w:sz w:val="16"/>
          <w:szCs w:val="16"/>
        </w:rPr>
        <w:footnoteRef/>
      </w:r>
      <w:r w:rsidR="00522260">
        <w:rPr>
          <w:rFonts w:cs="Calibri"/>
          <w:sz w:val="16"/>
          <w:szCs w:val="16"/>
        </w:rPr>
        <w:t xml:space="preserve"> </w:t>
      </w:r>
      <w:r w:rsidR="007A5C10">
        <w:rPr>
          <w:rFonts w:cs="Calibri"/>
          <w:sz w:val="16"/>
          <w:szCs w:val="16"/>
        </w:rPr>
        <w:t xml:space="preserve">Dotyczy wyłącznie projektów o wartości od 5 mln EUR. </w:t>
      </w:r>
      <w:r>
        <w:rPr>
          <w:rFonts w:cs="Calibri"/>
          <w:sz w:val="16"/>
          <w:szCs w:val="16"/>
        </w:rPr>
        <w:t xml:space="preserve">Oświadczenie może być modyfikowane w </w:t>
      </w:r>
      <w:proofErr w:type="gramStart"/>
      <w:r>
        <w:rPr>
          <w:rFonts w:cs="Calibri"/>
          <w:sz w:val="16"/>
          <w:szCs w:val="16"/>
        </w:rPr>
        <w:t>przypadku</w:t>
      </w:r>
      <w:proofErr w:type="gramEnd"/>
      <w:r>
        <w:rPr>
          <w:rFonts w:cs="Calibri"/>
          <w:sz w:val="16"/>
          <w:szCs w:val="16"/>
        </w:rPr>
        <w:t xml:space="preserve">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91">
    <w:p w14:paraId="5504618D" w14:textId="4CB5B6B5" w:rsidR="0015046A" w:rsidRPr="000D7362" w:rsidRDefault="0015046A" w:rsidP="00B3687A">
      <w:pPr>
        <w:pStyle w:val="Tekstprzypisudolnego"/>
        <w:contextualSpacing/>
        <w:rPr>
          <w:rFonts w:ascii="Calibri" w:hAnsi="Calibri"/>
          <w:sz w:val="16"/>
        </w:rPr>
      </w:pPr>
      <w:r w:rsidRPr="000D7362">
        <w:rPr>
          <w:rStyle w:val="Odwoanieprzypisudolnego"/>
          <w:rFonts w:ascii="Calibri" w:hAnsi="Calibri"/>
          <w:sz w:val="16"/>
        </w:rPr>
        <w:footnoteRef/>
      </w:r>
      <w:r w:rsidRPr="000D7362">
        <w:rPr>
          <w:rFonts w:ascii="Calibri" w:hAnsi="Calibri"/>
          <w:sz w:val="16"/>
        </w:rPr>
        <w:t xml:space="preserve"> </w:t>
      </w:r>
      <w:r w:rsidRPr="000D7362">
        <w:rPr>
          <w:rFonts w:ascii="Calibri" w:hAnsi="Calibri" w:cs="Calibri"/>
          <w:sz w:val="16"/>
          <w:szCs w:val="16"/>
        </w:rPr>
        <w:t>Por. z art. 91 ust. 7 ustawy z dnia 11 marca 2004 r. o podatku od towarów i usług (Dz. U. z 20</w:t>
      </w:r>
      <w:r w:rsidR="008D7E6E">
        <w:rPr>
          <w:rFonts w:ascii="Calibri" w:hAnsi="Calibri" w:cs="Calibri"/>
          <w:sz w:val="16"/>
          <w:szCs w:val="16"/>
        </w:rPr>
        <w:t>2</w:t>
      </w:r>
      <w:r w:rsidR="001C732E">
        <w:rPr>
          <w:rFonts w:ascii="Calibri" w:hAnsi="Calibri" w:cs="Calibri"/>
          <w:sz w:val="16"/>
          <w:szCs w:val="16"/>
        </w:rPr>
        <w:t>2</w:t>
      </w:r>
      <w:r w:rsidRPr="000D7362">
        <w:rPr>
          <w:rFonts w:ascii="Calibri" w:hAnsi="Calibri" w:cs="Calibri"/>
          <w:sz w:val="16"/>
          <w:szCs w:val="16"/>
        </w:rPr>
        <w:t xml:space="preserve"> r. poz. </w:t>
      </w:r>
      <w:r w:rsidR="000B0237">
        <w:rPr>
          <w:rFonts w:ascii="Calibri" w:hAnsi="Calibri" w:cs="Calibri"/>
          <w:sz w:val="16"/>
          <w:szCs w:val="16"/>
        </w:rPr>
        <w:t>931</w:t>
      </w:r>
      <w:r w:rsidR="008D7E6E">
        <w:rPr>
          <w:rFonts w:ascii="Calibri" w:hAnsi="Calibri" w:cs="Calibri"/>
          <w:sz w:val="16"/>
          <w:szCs w:val="16"/>
        </w:rPr>
        <w:t xml:space="preserve">, z </w:t>
      </w:r>
      <w:proofErr w:type="spellStart"/>
      <w:r w:rsidR="008D7E6E">
        <w:rPr>
          <w:rFonts w:ascii="Calibri" w:hAnsi="Calibri" w:cs="Calibri"/>
          <w:sz w:val="16"/>
          <w:szCs w:val="16"/>
        </w:rPr>
        <w:t>późn</w:t>
      </w:r>
      <w:proofErr w:type="spellEnd"/>
      <w:r w:rsidR="008D7E6E">
        <w:rPr>
          <w:rFonts w:ascii="Calibri" w:hAnsi="Calibri" w:cs="Calibri"/>
          <w:sz w:val="16"/>
          <w:szCs w:val="16"/>
        </w:rPr>
        <w:t>. zm.</w:t>
      </w:r>
      <w:r w:rsidRPr="000D7362">
        <w:rPr>
          <w:rFonts w:ascii="Calibri" w:hAnsi="Calibri" w:cs="Calibri"/>
          <w:sz w:val="16"/>
          <w:szCs w:val="16"/>
        </w:rPr>
        <w:t>).</w:t>
      </w:r>
    </w:p>
  </w:footnote>
  <w:footnote w:id="92">
    <w:p w14:paraId="241F3C09" w14:textId="77777777" w:rsidR="0015046A" w:rsidRPr="00254A87" w:rsidRDefault="0015046A" w:rsidP="00B3687A">
      <w:pPr>
        <w:pStyle w:val="Tekstprzypisudolnego"/>
        <w:contextualSpacing/>
        <w:rPr>
          <w:rFonts w:ascii="Calibri" w:hAnsi="Calibri" w:cs="Calibri"/>
          <w:sz w:val="16"/>
          <w:szCs w:val="16"/>
        </w:rPr>
      </w:pPr>
      <w:r w:rsidRPr="00254A87">
        <w:rPr>
          <w:rStyle w:val="Odwoanieprzypisudolnego"/>
          <w:rFonts w:ascii="Calibri" w:hAnsi="Calibri" w:cs="Calibri"/>
          <w:sz w:val="16"/>
          <w:szCs w:val="16"/>
        </w:rPr>
        <w:footnoteRef/>
      </w:r>
      <w:r w:rsidRPr="00254A87">
        <w:rPr>
          <w:rFonts w:ascii="Calibri" w:hAnsi="Calibri" w:cs="Calibri"/>
          <w:sz w:val="16"/>
          <w:szCs w:val="16"/>
        </w:rPr>
        <w:t xml:space="preserve"> Art. 86 ust. 13 ustawy </w:t>
      </w:r>
      <w:r w:rsidRPr="0015046A">
        <w:rPr>
          <w:rFonts w:ascii="Calibri" w:hAnsi="Calibri" w:cs="Calibri"/>
          <w:sz w:val="16"/>
          <w:szCs w:val="16"/>
        </w:rPr>
        <w:t xml:space="preserve">z dnia 11 marca 2004 r. </w:t>
      </w:r>
      <w:r w:rsidRPr="00254A87">
        <w:rPr>
          <w:rFonts w:ascii="Calibri" w:hAnsi="Calibri" w:cs="Calibri"/>
          <w:sz w:val="16"/>
          <w:szCs w:val="16"/>
        </w:rPr>
        <w:t xml:space="preserve">o podatku od towarów i usług „Jeżeli podatnik nie dokonał obniżenia kwoty podatku należnego o kwotę podatku naliczonego w terminach, o których mowa w ust. 10, 10d, 10e i 11, może on obniżyć kwotę podatku należnego przez dokonanie korekty deklaracji podatkowej za okres, w którym powstało prawo do obniżenia kwoty podatku należnego, nie później jednak niż </w:t>
      </w:r>
      <w:r w:rsidRPr="00254A87">
        <w:rPr>
          <w:rFonts w:ascii="Calibri" w:hAnsi="Calibri" w:cs="Calibri"/>
          <w:b/>
          <w:sz w:val="16"/>
          <w:szCs w:val="16"/>
        </w:rPr>
        <w:t>w ciągu 5 lat</w:t>
      </w:r>
      <w:r w:rsidRPr="00254A87">
        <w:rPr>
          <w:rFonts w:ascii="Calibri" w:hAnsi="Calibri" w:cs="Calibri"/>
          <w:sz w:val="16"/>
          <w:szCs w:val="16"/>
        </w:rPr>
        <w:t>, licząc od początku roku, w którym powstało prawo do obniżenia kwoty podatku należnego, z zastrzeżeniem ust. 13a.”</w:t>
      </w:r>
    </w:p>
  </w:footnote>
  <w:footnote w:id="93">
    <w:p w14:paraId="5D4EE8A1" w14:textId="722F0C6D" w:rsidR="0015046A" w:rsidRPr="00AD5553" w:rsidRDefault="0015046A" w:rsidP="00B3687A">
      <w:pPr>
        <w:pStyle w:val="Tekstprzypisudolnego"/>
        <w:contextualSpacing/>
        <w:rPr>
          <w:rFonts w:ascii="Calibri" w:hAnsi="Calibri" w:cs="Arial"/>
          <w:sz w:val="16"/>
          <w:szCs w:val="16"/>
        </w:rPr>
      </w:pPr>
      <w:r w:rsidRPr="00AD5553">
        <w:rPr>
          <w:rStyle w:val="Odwoanieprzypisudolnego"/>
          <w:rFonts w:ascii="Calibri" w:hAnsi="Calibri" w:cs="Arial"/>
          <w:sz w:val="16"/>
          <w:szCs w:val="16"/>
        </w:rPr>
        <w:footnoteRef/>
      </w:r>
      <w:r w:rsidRPr="00AD5553">
        <w:rPr>
          <w:rFonts w:ascii="Calibri" w:hAnsi="Calibri" w:cs="Arial"/>
          <w:sz w:val="16"/>
          <w:szCs w:val="16"/>
        </w:rPr>
        <w:t xml:space="preserve"> Dotyczy deklaracji podatkowej VAT, w której wykazano kwotę podatku naliczonego z tytułu zakupu towarów i usług poniesionych w ramach przyznanego dofinansowania. W przypadku niedokonania zwrotu w tym terminie, stosuje się § 1</w:t>
      </w:r>
      <w:r w:rsidR="00581589">
        <w:rPr>
          <w:rFonts w:ascii="Calibri" w:hAnsi="Calibri" w:cs="Arial"/>
          <w:sz w:val="16"/>
          <w:szCs w:val="16"/>
        </w:rPr>
        <w:t>6</w:t>
      </w:r>
      <w:r w:rsidRPr="00AD5553">
        <w:rPr>
          <w:rFonts w:ascii="Calibri" w:hAnsi="Calibri" w:cs="Arial"/>
          <w:sz w:val="16"/>
          <w:szCs w:val="16"/>
        </w:rPr>
        <w:t xml:space="preserve"> umowy. </w:t>
      </w:r>
    </w:p>
  </w:footnote>
  <w:footnote w:id="94">
    <w:p w14:paraId="2B7106EA" w14:textId="2A22F795" w:rsidR="00C461B7" w:rsidRPr="00D62069" w:rsidRDefault="00C461B7">
      <w:pPr>
        <w:pStyle w:val="Tekstprzypisudolneg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Rodzaj uczestnika – dana określa, czy uczestnik bierze udział w projekcie z własnej inicjatywy, czy został do projektu skierowany przez pracodawcę.</w:t>
      </w:r>
    </w:p>
  </w:footnote>
  <w:footnote w:id="95">
    <w:p w14:paraId="59829CCC" w14:textId="253E60AC" w:rsidR="00C461B7" w:rsidRDefault="00C461B7">
      <w:pPr>
        <w:pStyle w:val="Tekstprzypisudolnego"/>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Nazwa instytucji – dana podawana w sytuacji, kiedy do udziału w projekcie uczestnik skierowany został przez swojego pracodawcę. Jednocześnie wsparciem objęty jest podmiot delegujący do udziału uczestnika w projekcie.</w:t>
      </w:r>
    </w:p>
  </w:footnote>
  <w:footnote w:id="96">
    <w:p w14:paraId="4C7CB795"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Dane osobowe szczególnej kategorii, o której mowa w art. 9 rozporządzenia (UE) 2016/679</w:t>
      </w:r>
    </w:p>
  </w:footnote>
  <w:footnote w:id="97">
    <w:p w14:paraId="679B9A48"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Dane osobowe szczególnej kategorii, o której mowa w art. 9 rozporządzenia (UE) 2016/679</w:t>
      </w:r>
    </w:p>
  </w:footnote>
  <w:footnote w:id="98">
    <w:p w14:paraId="577A9D1D"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Wskaźnik zbierany na podstawie danych nt. obszaru zamieszkania wg stopnia urbanizacji DEGURBA, nie będzie możliwe wykorzystanie wiarygodnych szacunków.</w:t>
      </w:r>
    </w:p>
  </w:footnote>
  <w:footnote w:id="99">
    <w:p w14:paraId="15EA3D07"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Zgodnie z Załącznikiem I do Rozporządzenia EFS+ celu szczegółowego l) nie dotyczą wspólne wskaźniki rezultatu.</w:t>
      </w:r>
    </w:p>
  </w:footnote>
  <w:footnote w:id="100">
    <w:p w14:paraId="0A44A6AC" w14:textId="2D9C86EB" w:rsidR="00754ABD" w:rsidRPr="00FD46E3" w:rsidRDefault="00754ABD">
      <w:pPr>
        <w:pStyle w:val="Tekstprzypisudolnego"/>
        <w:rPr>
          <w:rFonts w:ascii="Calibri" w:hAnsi="Calibri"/>
          <w:sz w:val="18"/>
        </w:rPr>
      </w:pPr>
      <w:r w:rsidRPr="00FD46E3">
        <w:rPr>
          <w:rStyle w:val="Odwoanieprzypisudolnego"/>
          <w:rFonts w:ascii="Calibri" w:hAnsi="Calibri"/>
          <w:sz w:val="18"/>
        </w:rPr>
        <w:footnoteRef/>
      </w:r>
      <w:r w:rsidRPr="00FD46E3">
        <w:rPr>
          <w:rFonts w:ascii="Calibri" w:hAnsi="Calibri"/>
          <w:sz w:val="18"/>
        </w:rPr>
        <w:t xml:space="preserve"> Załącznik nr 2 do Wytycznych zasad równościowych.</w:t>
      </w:r>
    </w:p>
  </w:footnote>
  <w:footnote w:id="101">
    <w:p w14:paraId="12926EAA"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Harmonogram płatności powinien zostać sporządzony w ujęciu maksymalnie kwartalnym.</w:t>
      </w:r>
      <w:r w:rsidRPr="00907FC8">
        <w:rPr>
          <w:rFonts w:ascii="Arial" w:hAnsi="Arial" w:cs="Arial"/>
          <w:sz w:val="16"/>
          <w:szCs w:val="16"/>
        </w:rPr>
        <w:t xml:space="preserve"> </w:t>
      </w:r>
      <w:r w:rsidRPr="00907FC8">
        <w:rPr>
          <w:rFonts w:ascii="Calibri" w:hAnsi="Calibri" w:cs="Calibri"/>
          <w:sz w:val="16"/>
          <w:szCs w:val="16"/>
        </w:rPr>
        <w:t xml:space="preserve">Istnieje możliwość rozbicia harmonogramu na miesiące kalendarzowe. </w:t>
      </w:r>
    </w:p>
  </w:footnote>
  <w:footnote w:id="102">
    <w:p w14:paraId="16AC1A52"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wydatków kwalifikowalnych, które Beneficjent planuje rozliczyć we wnioskach o płatność składanych w danym okresie. O przyporządkowaniu określonej kwoty wydatków do konkretnego miesiąca/kwartału nie decyduje moment faktycznego poniesienia wydatku przez Beneficjenta/Partnerów.</w:t>
      </w:r>
    </w:p>
  </w:footnote>
  <w:footnote w:id="103">
    <w:p w14:paraId="637A75DB"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transzy dofinansowania, o którą wnioskować będzie Beneficjent w przedkładanych w danym miesiącu/kwartale wnioskach o płatność.</w:t>
      </w:r>
    </w:p>
  </w:footnote>
  <w:footnote w:id="104">
    <w:p w14:paraId="6C0849FE"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zaliczki.</w:t>
      </w:r>
    </w:p>
  </w:footnote>
  <w:footnote w:id="105">
    <w:p w14:paraId="150B83A5"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refundacji.</w:t>
      </w:r>
    </w:p>
  </w:footnote>
  <w:footnote w:id="106">
    <w:p w14:paraId="75C619D8"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ogółem.</w:t>
      </w:r>
    </w:p>
  </w:footnote>
  <w:footnote w:id="107">
    <w:p w14:paraId="1B3C5F69" w14:textId="77777777" w:rsidR="00FC5BF5" w:rsidRPr="00C819A0" w:rsidRDefault="00FC5BF5" w:rsidP="00FC5BF5">
      <w:pPr>
        <w:pStyle w:val="Tekstprzypisudolnego"/>
        <w:rPr>
          <w:rFonts w:asciiTheme="minorHAnsi" w:hAnsiTheme="minorHAnsi" w:cstheme="minorHAnsi"/>
          <w:sz w:val="18"/>
          <w:szCs w:val="18"/>
        </w:rPr>
      </w:pPr>
      <w:r w:rsidRPr="00C819A0">
        <w:rPr>
          <w:rStyle w:val="Odwoanieprzypisudolnego"/>
          <w:rFonts w:asciiTheme="minorHAnsi" w:hAnsiTheme="minorHAnsi" w:cstheme="minorHAnsi"/>
          <w:sz w:val="18"/>
          <w:szCs w:val="18"/>
        </w:rPr>
        <w:footnoteRef/>
      </w:r>
      <w:r w:rsidRPr="00C819A0">
        <w:rPr>
          <w:rFonts w:asciiTheme="minorHAnsi" w:hAnsiTheme="minorHAnsi" w:cstheme="minorHAnsi"/>
          <w:sz w:val="18"/>
          <w:szCs w:val="18"/>
        </w:rPr>
        <w:t xml:space="preserve"> Pozostawić, jeżeli dotyczy.</w:t>
      </w:r>
    </w:p>
  </w:footnote>
  <w:footnote w:id="108">
    <w:p w14:paraId="71F691CB" w14:textId="77777777"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09">
    <w:p w14:paraId="1B440E29" w14:textId="24010EBA"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Ustawa z dnia 28 kwietnia 2022 r o zasadach realizacji zadań finansowanych ze środków europejskich w perspektywie finansowej 2021-2027 (Dz.U. 2022 poz. 1079), zwana dalej „ustawą wdrożeniową”.</w:t>
      </w:r>
    </w:p>
  </w:footnote>
  <w:footnote w:id="110">
    <w:p w14:paraId="1B45B28B" w14:textId="77777777" w:rsidR="002D7204" w:rsidRDefault="002D7204" w:rsidP="002D7204">
      <w:pPr>
        <w:pStyle w:val="Tekstprzypisudolnego"/>
        <w:spacing w:after="60"/>
        <w:ind w:left="142" w:hanging="142"/>
      </w:pPr>
      <w:r w:rsidRPr="008B7D22">
        <w:rPr>
          <w:rFonts w:asciiTheme="minorHAnsi" w:hAnsiTheme="minorHAnsi" w:cstheme="minorHAnsi"/>
          <w:sz w:val="18"/>
          <w:szCs w:val="18"/>
          <w:vertAlign w:val="superscript"/>
        </w:rPr>
        <w:footnoteRef/>
      </w:r>
      <w:r w:rsidRPr="008B7D22">
        <w:rPr>
          <w:rFonts w:asciiTheme="minorHAnsi" w:hAnsiTheme="minorHAnsi" w:cstheme="minorHAnsi"/>
          <w:sz w:val="18"/>
          <w:szCs w:val="18"/>
        </w:rPr>
        <w:t xml:space="preserve"> Tj. minister właściwy ds. rozwoju regionalnego.</w:t>
      </w:r>
      <w:r w:rsidRPr="008B7D22">
        <w:t xml:space="preserve"> </w:t>
      </w:r>
      <w:r w:rsidRPr="008B7D22">
        <w:rPr>
          <w:rFonts w:asciiTheme="minorHAnsi" w:hAnsiTheme="minorHAnsi" w:cstheme="minorHAnsi"/>
          <w:sz w:val="18"/>
          <w:szCs w:val="18"/>
        </w:rPr>
        <w:t xml:space="preserve">Minister Funduszy i Polityki Regionalnej kieruje działem administracji rządowej – rozwój regionalny, na podstawie § 1 ust. 2 rozporządzenia Prezesa Rady Ministrów z dnia </w:t>
      </w:r>
      <w:r>
        <w:rPr>
          <w:rFonts w:asciiTheme="minorHAnsi" w:hAnsiTheme="minorHAnsi" w:cstheme="minorHAnsi"/>
          <w:sz w:val="18"/>
          <w:szCs w:val="18"/>
        </w:rPr>
        <w:t>18 grudnia</w:t>
      </w:r>
      <w:r w:rsidRPr="008B7D22">
        <w:rPr>
          <w:rFonts w:asciiTheme="minorHAnsi" w:hAnsiTheme="minorHAnsi" w:cstheme="minorHAnsi"/>
          <w:sz w:val="18"/>
          <w:szCs w:val="18"/>
        </w:rPr>
        <w:t xml:space="preserve"> 202</w:t>
      </w:r>
      <w:r>
        <w:rPr>
          <w:rFonts w:asciiTheme="minorHAnsi" w:hAnsiTheme="minorHAnsi" w:cstheme="minorHAnsi"/>
          <w:sz w:val="18"/>
          <w:szCs w:val="18"/>
        </w:rPr>
        <w:t>3</w:t>
      </w:r>
      <w:r w:rsidRPr="008B7D22">
        <w:rPr>
          <w:rFonts w:asciiTheme="minorHAnsi" w:hAnsiTheme="minorHAnsi" w:cstheme="minorHAnsi"/>
          <w:sz w:val="18"/>
          <w:szCs w:val="18"/>
        </w:rPr>
        <w:t xml:space="preserve"> r. w sprawie szczegółowego zakresu działania Ministra Funduszy</w:t>
      </w:r>
      <w:r>
        <w:rPr>
          <w:rFonts w:asciiTheme="minorHAnsi" w:hAnsiTheme="minorHAnsi" w:cstheme="minorHAnsi"/>
          <w:sz w:val="18"/>
          <w:szCs w:val="18"/>
        </w:rPr>
        <w:t xml:space="preserve"> </w:t>
      </w:r>
      <w:r w:rsidRPr="008B7D22">
        <w:rPr>
          <w:rFonts w:asciiTheme="minorHAnsi" w:hAnsiTheme="minorHAnsi" w:cstheme="minorHAnsi"/>
          <w:sz w:val="18"/>
          <w:szCs w:val="18"/>
        </w:rPr>
        <w:t xml:space="preserve">i Polityki Regionalnej (Dz. U. poz. </w:t>
      </w:r>
      <w:r>
        <w:rPr>
          <w:rFonts w:asciiTheme="minorHAnsi" w:hAnsiTheme="minorHAnsi" w:cstheme="minorHAnsi"/>
          <w:sz w:val="18"/>
          <w:szCs w:val="18"/>
        </w:rPr>
        <w:t>2711).</w:t>
      </w:r>
    </w:p>
  </w:footnote>
  <w:footnote w:id="111">
    <w:p w14:paraId="1CE006A6"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Dotyczy wyłącznie projektów aktywizujących osoby odbywające karę pozbawienia wolności.</w:t>
      </w:r>
    </w:p>
  </w:footnote>
  <w:footnote w:id="112">
    <w:p w14:paraId="596BDA48" w14:textId="77777777" w:rsidR="00096798" w:rsidRPr="00FD5304" w:rsidRDefault="00096798" w:rsidP="00096798">
      <w:pPr>
        <w:pStyle w:val="Tekstprzypisudolnego"/>
        <w:spacing w:before="120"/>
        <w:ind w:left="142" w:hanging="142"/>
        <w:jc w:val="both"/>
        <w:rPr>
          <w:rFonts w:ascii="Arial" w:hAnsi="Arial" w:cs="Arial"/>
          <w:sz w:val="17"/>
          <w:szCs w:val="17"/>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Należy wskazać jeden lub kilka przepisów prawa - możliwe jest ich przywołanie w zakresie ograniczonym na potrzeby konkretnej klauzuli.</w:t>
      </w:r>
    </w:p>
  </w:footnote>
  <w:footnote w:id="113">
    <w:p w14:paraId="19A1DD0B"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Pr="00E60E08">
        <w:rPr>
          <w:rFonts w:asciiTheme="minorHAnsi" w:hAnsiTheme="minorHAnsi" w:cstheme="minorHAnsi"/>
          <w:iCs/>
          <w:sz w:val="18"/>
          <w:szCs w:val="18"/>
        </w:rPr>
        <w:t>Do automatyzacji procesu przetwarzania danych osobowych wystarczy, że dane te są zapisane na dysku komputera.</w:t>
      </w:r>
    </w:p>
  </w:footnote>
  <w:footnote w:id="114">
    <w:p w14:paraId="1057B4C4" w14:textId="158B92A5" w:rsidR="00337643" w:rsidRPr="00337643" w:rsidRDefault="00337643">
      <w:pPr>
        <w:pStyle w:val="Tekstprzypisudolnego"/>
        <w:rPr>
          <w:rFonts w:ascii="Calibri" w:hAnsi="Calibri"/>
          <w:sz w:val="18"/>
        </w:rPr>
      </w:pPr>
      <w:r w:rsidRPr="00337643">
        <w:rPr>
          <w:rStyle w:val="Odwoanieprzypisudolnego"/>
          <w:rFonts w:ascii="Calibri" w:hAnsi="Calibri"/>
          <w:sz w:val="18"/>
        </w:rPr>
        <w:footnoteRef/>
      </w:r>
      <w:r w:rsidRPr="00337643">
        <w:rPr>
          <w:rFonts w:ascii="Calibri" w:hAnsi="Calibri"/>
          <w:sz w:val="18"/>
        </w:rPr>
        <w:t xml:space="preserve"> Wzór określa Instytucja Pośrednicząca.</w:t>
      </w:r>
    </w:p>
  </w:footnote>
  <w:footnote w:id="115">
    <w:p w14:paraId="0B64070D" w14:textId="405B0927" w:rsidR="008D0484" w:rsidRPr="00A0233B" w:rsidRDefault="008D0484" w:rsidP="008D0484">
      <w:pPr>
        <w:pStyle w:val="Tekstprzypisudolnego"/>
        <w:rPr>
          <w:rFonts w:asciiTheme="minorHAnsi" w:hAnsiTheme="minorHAnsi" w:cstheme="minorHAnsi"/>
          <w:sz w:val="18"/>
          <w:szCs w:val="18"/>
        </w:rPr>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Wyciąg z zapisów „Podręcznika wnioskodawcy i beneficjenta Funduszy Europejskich na lata 2021-2027 w zakresie informacji i promocji”, którego pełna wersja znajduje się na stronie: </w:t>
      </w:r>
      <w:hyperlink r:id="rId1" w:history="1">
        <w:r w:rsidRPr="00A0233B">
          <w:rPr>
            <w:rStyle w:val="Hipercze"/>
            <w:rFonts w:asciiTheme="minorHAnsi" w:hAnsiTheme="minorHAnsi" w:cstheme="minorHAnsi"/>
            <w:sz w:val="18"/>
            <w:szCs w:val="18"/>
          </w:rPr>
          <w:t>https://www.funduszeeuropejskie.gov.pl/strony/o-funduszach/fundusze-2021-2027/prawo-i-dokumenty/zasady-komunikacji-fe/</w:t>
        </w:r>
      </w:hyperlink>
    </w:p>
  </w:footnote>
  <w:footnote w:id="116">
    <w:p w14:paraId="176F2D9B" w14:textId="77777777" w:rsidR="008D0484" w:rsidRDefault="008D0484" w:rsidP="008D0484">
      <w:pPr>
        <w:pStyle w:val="Tekstprzypisudolnego"/>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Nie dotyczy tablic, plakatów, naklejek, których wzory nie mogą być zmieniane.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B7D92" w14:textId="2026C9C5" w:rsidR="00C3415F" w:rsidRDefault="007D51D8">
    <w:pPr>
      <w:pStyle w:val="Nagwek"/>
    </w:pPr>
    <w:r>
      <w:rPr>
        <w:noProof/>
      </w:rPr>
      <w:drawing>
        <wp:anchor distT="0" distB="0" distL="114300" distR="114300" simplePos="0" relativeHeight="251659264" behindDoc="0" locked="0" layoutInCell="1" allowOverlap="1" wp14:anchorId="0B175892" wp14:editId="6C74A995">
          <wp:simplePos x="0" y="0"/>
          <wp:positionH relativeFrom="column">
            <wp:posOffset>-490855</wp:posOffset>
          </wp:positionH>
          <wp:positionV relativeFrom="paragraph">
            <wp:posOffset>-363855</wp:posOffset>
          </wp:positionV>
          <wp:extent cx="6950710" cy="733425"/>
          <wp:effectExtent l="0" t="0" r="2540" b="9525"/>
          <wp:wrapSquare wrapText="bothSides"/>
          <wp:docPr id="1520455430" name="Picture 2">
            <a:extLst xmlns:a="http://schemas.openxmlformats.org/drawingml/2006/main">
              <a:ext uri="{FF2B5EF4-FFF2-40B4-BE49-F238E27FC236}">
                <a16:creationId xmlns:a16="http://schemas.microsoft.com/office/drawing/2014/main" id="{F4F9CC8C-6646-C965-45AB-B727C103373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455430" name="Picture 2">
                    <a:extLst>
                      <a:ext uri="{FF2B5EF4-FFF2-40B4-BE49-F238E27FC236}">
                        <a16:creationId xmlns:a16="http://schemas.microsoft.com/office/drawing/2014/main" id="{F4F9CC8C-6646-C965-45AB-B727C1033738}"/>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0710" cy="7334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9743" w14:textId="77777777" w:rsidR="00CF1666" w:rsidRDefault="00CF16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2083" w14:textId="77777777" w:rsidR="00CF1666" w:rsidRDefault="00CF16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1B8D" w14:textId="77777777" w:rsidR="00CF1666" w:rsidRDefault="00CF16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792D" w14:textId="77777777" w:rsidR="00CF1666" w:rsidRDefault="00CF16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2C88" w14:textId="4E6DF080" w:rsidR="00CF1666" w:rsidRDefault="00CF1666">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0B8F" w14:textId="77777777" w:rsidR="00CF1666" w:rsidRDefault="00CF1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5AE44F48"/>
    <w:name w:val="WW8Num35"/>
    <w:lvl w:ilvl="0">
      <w:start w:val="1"/>
      <w:numFmt w:val="lowerLetter"/>
      <w:lvlText w:val="%1)"/>
      <w:lvlJc w:val="left"/>
      <w:pPr>
        <w:tabs>
          <w:tab w:val="num" w:pos="0"/>
        </w:tabs>
        <w:ind w:left="1080" w:hanging="360"/>
      </w:pPr>
      <w:rPr>
        <w:rFonts w:ascii="Calibri" w:hAnsi="Calibri" w:cs="Calibri"/>
        <w:i w:val="0"/>
        <w:iCs/>
        <w:sz w:val="22"/>
        <w:szCs w:val="22"/>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22F2E48E"/>
    <w:name w:val="WW8Num38"/>
    <w:lvl w:ilvl="0">
      <w:start w:val="1"/>
      <w:numFmt w:val="decimal"/>
      <w:lvlText w:val="%1)"/>
      <w:lvlJc w:val="left"/>
      <w:pPr>
        <w:tabs>
          <w:tab w:val="num" w:pos="720"/>
        </w:tabs>
        <w:ind w:left="720" w:hanging="360"/>
      </w:pPr>
      <w:rPr>
        <w:rFonts w:ascii="Calibri" w:hAnsi="Calibri" w:cs="Calibri"/>
        <w:i w:val="0"/>
        <w:iCs/>
        <w:sz w:val="22"/>
        <w:szCs w:val="22"/>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74"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5681EE4"/>
    <w:multiLevelType w:val="hybridMultilevel"/>
    <w:tmpl w:val="A5E4B5BC"/>
    <w:lvl w:ilvl="0" w:tplc="6B64737A">
      <w:start w:val="1"/>
      <w:numFmt w:val="decimal"/>
      <w:lvlText w:val="%1."/>
      <w:lvlJc w:val="left"/>
      <w:pPr>
        <w:ind w:left="720" w:hanging="360"/>
      </w:pPr>
    </w:lvl>
    <w:lvl w:ilvl="1" w:tplc="ADC6398C">
      <w:start w:val="1"/>
      <w:numFmt w:val="decimal"/>
      <w:lvlText w:val="%2."/>
      <w:lvlJc w:val="left"/>
      <w:pPr>
        <w:ind w:left="720" w:hanging="360"/>
      </w:pPr>
    </w:lvl>
    <w:lvl w:ilvl="2" w:tplc="0472E878">
      <w:start w:val="1"/>
      <w:numFmt w:val="decimal"/>
      <w:lvlText w:val="%3."/>
      <w:lvlJc w:val="left"/>
      <w:pPr>
        <w:ind w:left="720" w:hanging="360"/>
      </w:pPr>
    </w:lvl>
    <w:lvl w:ilvl="3" w:tplc="E1DA22CE">
      <w:start w:val="1"/>
      <w:numFmt w:val="decimal"/>
      <w:lvlText w:val="%4."/>
      <w:lvlJc w:val="left"/>
      <w:pPr>
        <w:ind w:left="720" w:hanging="360"/>
      </w:pPr>
    </w:lvl>
    <w:lvl w:ilvl="4" w:tplc="BBD425B6">
      <w:start w:val="1"/>
      <w:numFmt w:val="decimal"/>
      <w:lvlText w:val="%5."/>
      <w:lvlJc w:val="left"/>
      <w:pPr>
        <w:ind w:left="720" w:hanging="360"/>
      </w:pPr>
    </w:lvl>
    <w:lvl w:ilvl="5" w:tplc="3BF461CE">
      <w:start w:val="1"/>
      <w:numFmt w:val="decimal"/>
      <w:lvlText w:val="%6."/>
      <w:lvlJc w:val="left"/>
      <w:pPr>
        <w:ind w:left="720" w:hanging="360"/>
      </w:pPr>
    </w:lvl>
    <w:lvl w:ilvl="6" w:tplc="8E9A2D7E">
      <w:start w:val="1"/>
      <w:numFmt w:val="decimal"/>
      <w:lvlText w:val="%7."/>
      <w:lvlJc w:val="left"/>
      <w:pPr>
        <w:ind w:left="720" w:hanging="360"/>
      </w:pPr>
    </w:lvl>
    <w:lvl w:ilvl="7" w:tplc="BEE4C250">
      <w:start w:val="1"/>
      <w:numFmt w:val="decimal"/>
      <w:lvlText w:val="%8."/>
      <w:lvlJc w:val="left"/>
      <w:pPr>
        <w:ind w:left="720" w:hanging="360"/>
      </w:pPr>
    </w:lvl>
    <w:lvl w:ilvl="8" w:tplc="FB3E36F6">
      <w:start w:val="1"/>
      <w:numFmt w:val="decimal"/>
      <w:lvlText w:val="%9."/>
      <w:lvlJc w:val="left"/>
      <w:pPr>
        <w:ind w:left="720" w:hanging="360"/>
      </w:pPr>
    </w:lvl>
  </w:abstractNum>
  <w:abstractNum w:abstractNumId="77" w15:restartNumberingAfterBreak="0">
    <w:nsid w:val="062154D0"/>
    <w:multiLevelType w:val="hybridMultilevel"/>
    <w:tmpl w:val="6E261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63148820">
      <w:start w:val="1"/>
      <w:numFmt w:val="decimal"/>
      <w:lvlText w:val="%7."/>
      <w:lvlJc w:val="left"/>
      <w:pPr>
        <w:ind w:left="5040" w:hanging="360"/>
      </w:pPr>
      <w:rPr>
        <w:b w:val="0"/>
        <w:bCs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09AB06ED"/>
    <w:multiLevelType w:val="hybridMultilevel"/>
    <w:tmpl w:val="7808482E"/>
    <w:lvl w:ilvl="0" w:tplc="0EA08BB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0" w15:restartNumberingAfterBreak="0">
    <w:nsid w:val="0A854280"/>
    <w:multiLevelType w:val="multilevel"/>
    <w:tmpl w:val="3A6CB00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ascii="Calibri" w:hAnsi="Calibri" w:cs="Calibri" w:hint="default"/>
        <w:sz w:val="22"/>
        <w:szCs w:val="22"/>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1"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2" w15:restartNumberingAfterBreak="0">
    <w:nsid w:val="101C3F29"/>
    <w:multiLevelType w:val="hybridMultilevel"/>
    <w:tmpl w:val="AFCE1D8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3" w15:restartNumberingAfterBreak="0">
    <w:nsid w:val="1043137C"/>
    <w:multiLevelType w:val="hybridMultilevel"/>
    <w:tmpl w:val="58AA0E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5"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8" w15:restartNumberingAfterBreak="0">
    <w:nsid w:val="19395E53"/>
    <w:multiLevelType w:val="multilevel"/>
    <w:tmpl w:val="00000008"/>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90"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1EBA0DA5"/>
    <w:multiLevelType w:val="multilevel"/>
    <w:tmpl w:val="A218E6B8"/>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2" w15:restartNumberingAfterBreak="0">
    <w:nsid w:val="26D20FFC"/>
    <w:multiLevelType w:val="hybridMultilevel"/>
    <w:tmpl w:val="AE021974"/>
    <w:lvl w:ilvl="0" w:tplc="C33A450C">
      <w:start w:val="1"/>
      <w:numFmt w:val="decimal"/>
      <w:lvlText w:val="%1."/>
      <w:lvlJc w:val="left"/>
      <w:pPr>
        <w:ind w:left="1080" w:hanging="360"/>
      </w:pPr>
    </w:lvl>
    <w:lvl w:ilvl="1" w:tplc="60669C72">
      <w:start w:val="1"/>
      <w:numFmt w:val="decimal"/>
      <w:lvlText w:val="%2."/>
      <w:lvlJc w:val="left"/>
      <w:pPr>
        <w:ind w:left="1080" w:hanging="360"/>
      </w:pPr>
    </w:lvl>
    <w:lvl w:ilvl="2" w:tplc="319A6D30">
      <w:start w:val="1"/>
      <w:numFmt w:val="decimal"/>
      <w:lvlText w:val="%3."/>
      <w:lvlJc w:val="left"/>
      <w:pPr>
        <w:ind w:left="1080" w:hanging="360"/>
      </w:pPr>
    </w:lvl>
    <w:lvl w:ilvl="3" w:tplc="3BFC8B42">
      <w:start w:val="1"/>
      <w:numFmt w:val="decimal"/>
      <w:lvlText w:val="%4."/>
      <w:lvlJc w:val="left"/>
      <w:pPr>
        <w:ind w:left="1080" w:hanging="360"/>
      </w:pPr>
    </w:lvl>
    <w:lvl w:ilvl="4" w:tplc="017A1D04">
      <w:start w:val="1"/>
      <w:numFmt w:val="decimal"/>
      <w:lvlText w:val="%5."/>
      <w:lvlJc w:val="left"/>
      <w:pPr>
        <w:ind w:left="1080" w:hanging="360"/>
      </w:pPr>
    </w:lvl>
    <w:lvl w:ilvl="5" w:tplc="A8181952">
      <w:start w:val="1"/>
      <w:numFmt w:val="decimal"/>
      <w:lvlText w:val="%6."/>
      <w:lvlJc w:val="left"/>
      <w:pPr>
        <w:ind w:left="1080" w:hanging="360"/>
      </w:pPr>
    </w:lvl>
    <w:lvl w:ilvl="6" w:tplc="DC1EE61E">
      <w:start w:val="1"/>
      <w:numFmt w:val="decimal"/>
      <w:lvlText w:val="%7."/>
      <w:lvlJc w:val="left"/>
      <w:pPr>
        <w:ind w:left="1080" w:hanging="360"/>
      </w:pPr>
    </w:lvl>
    <w:lvl w:ilvl="7" w:tplc="B8A66812">
      <w:start w:val="1"/>
      <w:numFmt w:val="decimal"/>
      <w:lvlText w:val="%8."/>
      <w:lvlJc w:val="left"/>
      <w:pPr>
        <w:ind w:left="1080" w:hanging="360"/>
      </w:pPr>
    </w:lvl>
    <w:lvl w:ilvl="8" w:tplc="0602C556">
      <w:start w:val="1"/>
      <w:numFmt w:val="decimal"/>
      <w:lvlText w:val="%9."/>
      <w:lvlJc w:val="left"/>
      <w:pPr>
        <w:ind w:left="1080" w:hanging="360"/>
      </w:pPr>
    </w:lvl>
  </w:abstractNum>
  <w:abstractNum w:abstractNumId="93" w15:restartNumberingAfterBreak="0">
    <w:nsid w:val="27383C35"/>
    <w:multiLevelType w:val="multilevel"/>
    <w:tmpl w:val="0F14F7B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4" w15:restartNumberingAfterBreak="0">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95"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2AF81924"/>
    <w:multiLevelType w:val="hybridMultilevel"/>
    <w:tmpl w:val="47D4DC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E454062"/>
    <w:multiLevelType w:val="multilevel"/>
    <w:tmpl w:val="87706446"/>
    <w:lvl w:ilvl="0">
      <w:start w:val="1"/>
      <w:numFmt w:val="decimal"/>
      <w:lvlText w:val="%1."/>
      <w:lvlJc w:val="left"/>
      <w:pPr>
        <w:ind w:left="720" w:hanging="360"/>
      </w:pPr>
      <w:rPr>
        <w:rFonts w:ascii="Calibri" w:hAnsi="Calibri" w:cs="Calibri" w:hint="default"/>
        <w:sz w:val="22"/>
        <w:szCs w:val="22"/>
      </w:rPr>
    </w:lvl>
    <w:lvl w:ilvl="1">
      <w:start w:val="1"/>
      <w:numFmt w:val="decimal"/>
      <w:lvlText w:val="%2.1"/>
      <w:lvlJc w:val="left"/>
      <w:pPr>
        <w:ind w:left="1440" w:hanging="360"/>
      </w:pPr>
      <w:rPr>
        <w:rFonts w:ascii="Calibri" w:hAnsi="Calibri" w:cs="Calibri" w:hint="default"/>
        <w:b/>
        <w:bCs/>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99"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0782018"/>
    <w:multiLevelType w:val="multilevel"/>
    <w:tmpl w:val="F5F446D2"/>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ascii="Calibri" w:hAnsi="Calibri" w:cs="Calibri" w:hint="default"/>
        <w:b/>
        <w:bCs/>
        <w:sz w:val="22"/>
        <w:szCs w:val="22"/>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30932C54"/>
    <w:multiLevelType w:val="hybridMultilevel"/>
    <w:tmpl w:val="AC420302"/>
    <w:lvl w:ilvl="0" w:tplc="A768CD8A">
      <w:start w:val="1"/>
      <w:numFmt w:val="decimal"/>
      <w:lvlText w:val="%1."/>
      <w:lvlJc w:val="left"/>
      <w:pPr>
        <w:ind w:left="720" w:hanging="360"/>
      </w:pPr>
    </w:lvl>
    <w:lvl w:ilvl="1" w:tplc="C75E1638">
      <w:start w:val="1"/>
      <w:numFmt w:val="decimal"/>
      <w:lvlText w:val="%2."/>
      <w:lvlJc w:val="left"/>
      <w:pPr>
        <w:ind w:left="720" w:hanging="360"/>
      </w:pPr>
    </w:lvl>
    <w:lvl w:ilvl="2" w:tplc="AA7C0672">
      <w:start w:val="1"/>
      <w:numFmt w:val="decimal"/>
      <w:lvlText w:val="%3."/>
      <w:lvlJc w:val="left"/>
      <w:pPr>
        <w:ind w:left="720" w:hanging="360"/>
      </w:pPr>
    </w:lvl>
    <w:lvl w:ilvl="3" w:tplc="9AF65692">
      <w:start w:val="1"/>
      <w:numFmt w:val="decimal"/>
      <w:lvlText w:val="%4."/>
      <w:lvlJc w:val="left"/>
      <w:pPr>
        <w:ind w:left="720" w:hanging="360"/>
      </w:pPr>
    </w:lvl>
    <w:lvl w:ilvl="4" w:tplc="75EEBA5E">
      <w:start w:val="1"/>
      <w:numFmt w:val="decimal"/>
      <w:lvlText w:val="%5."/>
      <w:lvlJc w:val="left"/>
      <w:pPr>
        <w:ind w:left="720" w:hanging="360"/>
      </w:pPr>
    </w:lvl>
    <w:lvl w:ilvl="5" w:tplc="59F806F8">
      <w:start w:val="1"/>
      <w:numFmt w:val="decimal"/>
      <w:lvlText w:val="%6."/>
      <w:lvlJc w:val="left"/>
      <w:pPr>
        <w:ind w:left="720" w:hanging="360"/>
      </w:pPr>
    </w:lvl>
    <w:lvl w:ilvl="6" w:tplc="C0F02EC2">
      <w:start w:val="1"/>
      <w:numFmt w:val="decimal"/>
      <w:lvlText w:val="%7."/>
      <w:lvlJc w:val="left"/>
      <w:pPr>
        <w:ind w:left="720" w:hanging="360"/>
      </w:pPr>
    </w:lvl>
    <w:lvl w:ilvl="7" w:tplc="15A23AFC">
      <w:start w:val="1"/>
      <w:numFmt w:val="decimal"/>
      <w:lvlText w:val="%8."/>
      <w:lvlJc w:val="left"/>
      <w:pPr>
        <w:ind w:left="720" w:hanging="360"/>
      </w:pPr>
    </w:lvl>
    <w:lvl w:ilvl="8" w:tplc="48D687D6">
      <w:start w:val="1"/>
      <w:numFmt w:val="decimal"/>
      <w:lvlText w:val="%9."/>
      <w:lvlJc w:val="left"/>
      <w:pPr>
        <w:ind w:left="720" w:hanging="360"/>
      </w:pPr>
    </w:lvl>
  </w:abstractNum>
  <w:abstractNum w:abstractNumId="102"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31EF59CA"/>
    <w:multiLevelType w:val="hybridMultilevel"/>
    <w:tmpl w:val="A5506512"/>
    <w:lvl w:ilvl="0" w:tplc="E99A3B60">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337A1418"/>
    <w:multiLevelType w:val="singleLevel"/>
    <w:tmpl w:val="0000001A"/>
    <w:lvl w:ilvl="0">
      <w:start w:val="1"/>
      <w:numFmt w:val="decimal"/>
      <w:lvlText w:val="%1."/>
      <w:lvlJc w:val="left"/>
      <w:pPr>
        <w:tabs>
          <w:tab w:val="num" w:pos="360"/>
        </w:tabs>
        <w:ind w:left="360" w:hanging="360"/>
      </w:pPr>
      <w:rPr>
        <w:rFonts w:ascii="Calibri" w:hAnsi="Calibri" w:cs="Calibri"/>
        <w:sz w:val="22"/>
        <w:szCs w:val="22"/>
      </w:rPr>
    </w:lvl>
  </w:abstractNum>
  <w:abstractNum w:abstractNumId="105" w15:restartNumberingAfterBreak="0">
    <w:nsid w:val="37A201BC"/>
    <w:multiLevelType w:val="hybridMultilevel"/>
    <w:tmpl w:val="A5506512"/>
    <w:lvl w:ilvl="0" w:tplc="FFFFFFFF">
      <w:start w:val="1"/>
      <w:numFmt w:val="decimal"/>
      <w:lvlText w:val="%1."/>
      <w:lvlJc w:val="left"/>
      <w:pPr>
        <w:ind w:left="720" w:hanging="360"/>
      </w:pPr>
      <w:rPr>
        <w:rFonts w:ascii="Calibri" w:hAnsi="Calibri" w:cs="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37C967BE"/>
    <w:multiLevelType w:val="multilevel"/>
    <w:tmpl w:val="BBFE875C"/>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107" w15:restartNumberingAfterBreak="0">
    <w:nsid w:val="3A580738"/>
    <w:multiLevelType w:val="hybridMultilevel"/>
    <w:tmpl w:val="2A70599A"/>
    <w:lvl w:ilvl="0" w:tplc="B46078D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8" w15:restartNumberingAfterBreak="0">
    <w:nsid w:val="3B783165"/>
    <w:multiLevelType w:val="hybridMultilevel"/>
    <w:tmpl w:val="8E26AB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3CE855A2"/>
    <w:multiLevelType w:val="multilevel"/>
    <w:tmpl w:val="A45E5B3A"/>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10" w15:restartNumberingAfterBreak="0">
    <w:nsid w:val="3E806B23"/>
    <w:multiLevelType w:val="hybridMultilevel"/>
    <w:tmpl w:val="D9008C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3FEA39FB"/>
    <w:multiLevelType w:val="multilevel"/>
    <w:tmpl w:val="9C062F84"/>
    <w:lvl w:ilvl="0">
      <w:start w:val="3"/>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12" w15:restartNumberingAfterBreak="0">
    <w:nsid w:val="403C7A61"/>
    <w:multiLevelType w:val="multilevel"/>
    <w:tmpl w:val="46F22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114"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5" w15:restartNumberingAfterBreak="0">
    <w:nsid w:val="431A72FE"/>
    <w:multiLevelType w:val="multilevel"/>
    <w:tmpl w:val="0000004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6" w15:restartNumberingAfterBreak="0">
    <w:nsid w:val="449D6DD5"/>
    <w:multiLevelType w:val="hybridMultilevel"/>
    <w:tmpl w:val="A5506512"/>
    <w:lvl w:ilvl="0" w:tplc="FFFFFFFF">
      <w:start w:val="1"/>
      <w:numFmt w:val="decimal"/>
      <w:lvlText w:val="%1."/>
      <w:lvlJc w:val="left"/>
      <w:pPr>
        <w:ind w:left="720" w:hanging="360"/>
      </w:pPr>
      <w:rPr>
        <w:rFonts w:ascii="Calibri" w:hAnsi="Calibri" w:cs="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8" w15:restartNumberingAfterBreak="0">
    <w:nsid w:val="4599464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1" w15:restartNumberingAfterBreak="0">
    <w:nsid w:val="4C97040A"/>
    <w:multiLevelType w:val="multilevel"/>
    <w:tmpl w:val="0000002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080"/>
        </w:tabs>
        <w:ind w:left="1080" w:hanging="360"/>
      </w:pPr>
      <w:rPr>
        <w:rFonts w:cs="Calibri"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2"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23" w15:restartNumberingAfterBreak="0">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4" w15:restartNumberingAfterBreak="0">
    <w:nsid w:val="4E280E4D"/>
    <w:multiLevelType w:val="hybridMultilevel"/>
    <w:tmpl w:val="8222D44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5" w15:restartNumberingAfterBreak="0">
    <w:nsid w:val="5076736B"/>
    <w:multiLevelType w:val="hybridMultilevel"/>
    <w:tmpl w:val="6ACA1E7A"/>
    <w:lvl w:ilvl="0" w:tplc="78F859CE">
      <w:start w:val="1"/>
      <w:numFmt w:val="decimal"/>
      <w:lvlText w:val="%1)"/>
      <w:lvlJc w:val="left"/>
      <w:pPr>
        <w:ind w:left="720" w:hanging="360"/>
      </w:pPr>
      <w:rPr>
        <w:b w:val="0"/>
        <w:bCs/>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26"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14A398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8" w15:restartNumberingAfterBreak="0">
    <w:nsid w:val="528633AE"/>
    <w:multiLevelType w:val="multilevel"/>
    <w:tmpl w:val="0E682AAC"/>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9" w15:restartNumberingAfterBreak="0">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30"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31"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2" w15:restartNumberingAfterBreak="0">
    <w:nsid w:val="56A5430F"/>
    <w:multiLevelType w:val="hybridMultilevel"/>
    <w:tmpl w:val="ADBCA96C"/>
    <w:lvl w:ilvl="0" w:tplc="2B804594">
      <w:start w:val="1"/>
      <w:numFmt w:val="decimal"/>
      <w:lvlText w:val="%1."/>
      <w:lvlJc w:val="left"/>
      <w:pPr>
        <w:ind w:left="1080" w:hanging="360"/>
      </w:pPr>
    </w:lvl>
    <w:lvl w:ilvl="1" w:tplc="A8A40E7E">
      <w:start w:val="1"/>
      <w:numFmt w:val="decimal"/>
      <w:lvlText w:val="%2."/>
      <w:lvlJc w:val="left"/>
      <w:pPr>
        <w:ind w:left="1080" w:hanging="360"/>
      </w:pPr>
    </w:lvl>
    <w:lvl w:ilvl="2" w:tplc="59E630AE">
      <w:start w:val="1"/>
      <w:numFmt w:val="decimal"/>
      <w:lvlText w:val="%3."/>
      <w:lvlJc w:val="left"/>
      <w:pPr>
        <w:ind w:left="1080" w:hanging="360"/>
      </w:pPr>
    </w:lvl>
    <w:lvl w:ilvl="3" w:tplc="FA0C2FFE">
      <w:start w:val="1"/>
      <w:numFmt w:val="decimal"/>
      <w:lvlText w:val="%4."/>
      <w:lvlJc w:val="left"/>
      <w:pPr>
        <w:ind w:left="1080" w:hanging="360"/>
      </w:pPr>
    </w:lvl>
    <w:lvl w:ilvl="4" w:tplc="A2C261FC">
      <w:start w:val="1"/>
      <w:numFmt w:val="decimal"/>
      <w:lvlText w:val="%5."/>
      <w:lvlJc w:val="left"/>
      <w:pPr>
        <w:ind w:left="1080" w:hanging="360"/>
      </w:pPr>
    </w:lvl>
    <w:lvl w:ilvl="5" w:tplc="564ACC0A">
      <w:start w:val="1"/>
      <w:numFmt w:val="decimal"/>
      <w:lvlText w:val="%6."/>
      <w:lvlJc w:val="left"/>
      <w:pPr>
        <w:ind w:left="1080" w:hanging="360"/>
      </w:pPr>
    </w:lvl>
    <w:lvl w:ilvl="6" w:tplc="2788D172">
      <w:start w:val="1"/>
      <w:numFmt w:val="decimal"/>
      <w:lvlText w:val="%7."/>
      <w:lvlJc w:val="left"/>
      <w:pPr>
        <w:ind w:left="1080" w:hanging="360"/>
      </w:pPr>
    </w:lvl>
    <w:lvl w:ilvl="7" w:tplc="A3A09EDE">
      <w:start w:val="1"/>
      <w:numFmt w:val="decimal"/>
      <w:lvlText w:val="%8."/>
      <w:lvlJc w:val="left"/>
      <w:pPr>
        <w:ind w:left="1080" w:hanging="360"/>
      </w:pPr>
    </w:lvl>
    <w:lvl w:ilvl="8" w:tplc="17A2E868">
      <w:start w:val="1"/>
      <w:numFmt w:val="decimal"/>
      <w:lvlText w:val="%9."/>
      <w:lvlJc w:val="left"/>
      <w:pPr>
        <w:ind w:left="1080" w:hanging="360"/>
      </w:pPr>
    </w:lvl>
  </w:abstractNum>
  <w:abstractNum w:abstractNumId="133"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34" w15:restartNumberingAfterBreak="0">
    <w:nsid w:val="59BF343B"/>
    <w:multiLevelType w:val="multilevel"/>
    <w:tmpl w:val="0000002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080"/>
        </w:tabs>
        <w:ind w:left="1080" w:hanging="360"/>
      </w:pPr>
      <w:rPr>
        <w:rFonts w:cs="Calibri"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5" w15:restartNumberingAfterBreak="0">
    <w:nsid w:val="5B34146E"/>
    <w:multiLevelType w:val="multilevel"/>
    <w:tmpl w:val="001A1FD2"/>
    <w:lvl w:ilvl="0">
      <w:start w:val="1"/>
      <w:numFmt w:val="decimal"/>
      <w:lvlText w:val="%1."/>
      <w:lvlJc w:val="left"/>
      <w:pPr>
        <w:ind w:left="643" w:hanging="360"/>
      </w:pPr>
      <w:rPr>
        <w:rFonts w:hint="default"/>
        <w:sz w:val="22"/>
        <w:szCs w:val="22"/>
      </w:rPr>
    </w:lvl>
    <w:lvl w:ilvl="1">
      <w:start w:val="1"/>
      <w:numFmt w:val="decimal"/>
      <w:isLgl/>
      <w:lvlText w:val="%1.%2."/>
      <w:lvlJc w:val="left"/>
      <w:pPr>
        <w:ind w:left="1494" w:hanging="360"/>
      </w:pPr>
      <w:rPr>
        <w:rFonts w:ascii="Calibri" w:hAnsi="Calibri" w:cs="Calibri" w:hint="default"/>
        <w:b/>
        <w:bCs/>
        <w:sz w:val="22"/>
        <w:szCs w:val="22"/>
      </w:rPr>
    </w:lvl>
    <w:lvl w:ilvl="2">
      <w:start w:val="1"/>
      <w:numFmt w:val="decimal"/>
      <w:isLgl/>
      <w:lvlText w:val="%1.%2.%3."/>
      <w:lvlJc w:val="left"/>
      <w:pPr>
        <w:ind w:left="1080" w:hanging="720"/>
      </w:pPr>
      <w:rPr>
        <w:rFonts w:ascii="Calibri" w:hAnsi="Calibri" w:cs="Calibri" w:hint="default"/>
        <w:b/>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6"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E21639A"/>
    <w:multiLevelType w:val="hybridMultilevel"/>
    <w:tmpl w:val="34CE42E6"/>
    <w:lvl w:ilvl="0" w:tplc="FFFFFFFF">
      <w:start w:val="1"/>
      <w:numFmt w:val="decimal"/>
      <w:lvlText w:val="%1)"/>
      <w:lvlJc w:val="left"/>
      <w:pPr>
        <w:ind w:left="1146"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8" w15:restartNumberingAfterBreak="0">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39"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40" w15:restartNumberingAfterBreak="0">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2" w15:restartNumberingAfterBreak="0">
    <w:nsid w:val="663267E3"/>
    <w:multiLevelType w:val="hybridMultilevel"/>
    <w:tmpl w:val="A5506512"/>
    <w:lvl w:ilvl="0" w:tplc="FFFFFFFF">
      <w:start w:val="1"/>
      <w:numFmt w:val="decimal"/>
      <w:lvlText w:val="%1."/>
      <w:lvlJc w:val="left"/>
      <w:pPr>
        <w:ind w:left="720" w:hanging="360"/>
      </w:pPr>
      <w:rPr>
        <w:rFonts w:ascii="Calibri" w:hAnsi="Calibri" w:cs="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5" w15:restartNumberingAfterBreak="0">
    <w:nsid w:val="6B2B15D5"/>
    <w:multiLevelType w:val="hybridMultilevel"/>
    <w:tmpl w:val="95C64DE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6"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48"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49"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50"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73A97390"/>
    <w:multiLevelType w:val="hybridMultilevel"/>
    <w:tmpl w:val="34CE42E6"/>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3"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7BAF44D5"/>
    <w:multiLevelType w:val="multilevel"/>
    <w:tmpl w:val="010EF41E"/>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Calibri" w:hAnsi="Calibri" w:cs="Calibri" w:hint="default"/>
        <w:b/>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5" w15:restartNumberingAfterBreak="0">
    <w:nsid w:val="7E4613E5"/>
    <w:multiLevelType w:val="hybridMultilevel"/>
    <w:tmpl w:val="F3942710"/>
    <w:lvl w:ilvl="0" w:tplc="B46078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7E777575"/>
    <w:multiLevelType w:val="hybridMultilevel"/>
    <w:tmpl w:val="CC743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822507191">
    <w:abstractNumId w:val="0"/>
  </w:num>
  <w:num w:numId="2" w16cid:durableId="1030105128">
    <w:abstractNumId w:val="1"/>
  </w:num>
  <w:num w:numId="3" w16cid:durableId="426199093">
    <w:abstractNumId w:val="3"/>
  </w:num>
  <w:num w:numId="4" w16cid:durableId="1059981938">
    <w:abstractNumId w:val="4"/>
  </w:num>
  <w:num w:numId="5" w16cid:durableId="31734430">
    <w:abstractNumId w:val="5"/>
  </w:num>
  <w:num w:numId="6" w16cid:durableId="891506689">
    <w:abstractNumId w:val="6"/>
  </w:num>
  <w:num w:numId="7" w16cid:durableId="1122650860">
    <w:abstractNumId w:val="7"/>
  </w:num>
  <w:num w:numId="8" w16cid:durableId="904338386">
    <w:abstractNumId w:val="8"/>
  </w:num>
  <w:num w:numId="9" w16cid:durableId="228266885">
    <w:abstractNumId w:val="11"/>
  </w:num>
  <w:num w:numId="10" w16cid:durableId="510223397">
    <w:abstractNumId w:val="15"/>
  </w:num>
  <w:num w:numId="11" w16cid:durableId="1651054903">
    <w:abstractNumId w:val="16"/>
  </w:num>
  <w:num w:numId="12" w16cid:durableId="125047295">
    <w:abstractNumId w:val="21"/>
  </w:num>
  <w:num w:numId="13" w16cid:durableId="2043819693">
    <w:abstractNumId w:val="23"/>
  </w:num>
  <w:num w:numId="14" w16cid:durableId="522281980">
    <w:abstractNumId w:val="24"/>
  </w:num>
  <w:num w:numId="15" w16cid:durableId="669016979">
    <w:abstractNumId w:val="25"/>
  </w:num>
  <w:num w:numId="16" w16cid:durableId="2019500806">
    <w:abstractNumId w:val="30"/>
  </w:num>
  <w:num w:numId="17" w16cid:durableId="640573241">
    <w:abstractNumId w:val="33"/>
  </w:num>
  <w:num w:numId="18" w16cid:durableId="843010668">
    <w:abstractNumId w:val="35"/>
  </w:num>
  <w:num w:numId="19" w16cid:durableId="1889149965">
    <w:abstractNumId w:val="36"/>
  </w:num>
  <w:num w:numId="20" w16cid:durableId="1848130487">
    <w:abstractNumId w:val="38"/>
  </w:num>
  <w:num w:numId="21" w16cid:durableId="188033358">
    <w:abstractNumId w:val="39"/>
  </w:num>
  <w:num w:numId="22" w16cid:durableId="1416971960">
    <w:abstractNumId w:val="43"/>
  </w:num>
  <w:num w:numId="23" w16cid:durableId="1632709756">
    <w:abstractNumId w:val="45"/>
  </w:num>
  <w:num w:numId="24" w16cid:durableId="1166092554">
    <w:abstractNumId w:val="47"/>
  </w:num>
  <w:num w:numId="25" w16cid:durableId="408046021">
    <w:abstractNumId w:val="50"/>
  </w:num>
  <w:num w:numId="26" w16cid:durableId="2144805590">
    <w:abstractNumId w:val="52"/>
  </w:num>
  <w:num w:numId="27" w16cid:durableId="575363451">
    <w:abstractNumId w:val="53"/>
  </w:num>
  <w:num w:numId="28" w16cid:durableId="63188289">
    <w:abstractNumId w:val="55"/>
  </w:num>
  <w:num w:numId="29" w16cid:durableId="1410076611">
    <w:abstractNumId w:val="58"/>
  </w:num>
  <w:num w:numId="30" w16cid:durableId="509955208">
    <w:abstractNumId w:val="62"/>
  </w:num>
  <w:num w:numId="31" w16cid:durableId="142476800">
    <w:abstractNumId w:val="70"/>
  </w:num>
  <w:num w:numId="32" w16cid:durableId="594359968">
    <w:abstractNumId w:val="72"/>
  </w:num>
  <w:num w:numId="33" w16cid:durableId="1838694832">
    <w:abstractNumId w:val="73"/>
  </w:num>
  <w:num w:numId="34" w16cid:durableId="190841803">
    <w:abstractNumId w:val="123"/>
  </w:num>
  <w:num w:numId="35" w16cid:durableId="1126392363">
    <w:abstractNumId w:val="91"/>
  </w:num>
  <w:num w:numId="36" w16cid:durableId="252713550">
    <w:abstractNumId w:val="138"/>
  </w:num>
  <w:num w:numId="37" w16cid:durableId="303899676">
    <w:abstractNumId w:val="147"/>
  </w:num>
  <w:num w:numId="38" w16cid:durableId="1390684646">
    <w:abstractNumId w:val="89"/>
  </w:num>
  <w:num w:numId="39" w16cid:durableId="1231619111">
    <w:abstractNumId w:val="129"/>
  </w:num>
  <w:num w:numId="40" w16cid:durableId="1732074832">
    <w:abstractNumId w:val="98"/>
  </w:num>
  <w:num w:numId="41" w16cid:durableId="548080324">
    <w:abstractNumId w:val="94"/>
  </w:num>
  <w:num w:numId="42" w16cid:durableId="285812831">
    <w:abstractNumId w:val="125"/>
  </w:num>
  <w:num w:numId="43" w16cid:durableId="1178887986">
    <w:abstractNumId w:val="81"/>
  </w:num>
  <w:num w:numId="44" w16cid:durableId="5913981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99838534">
    <w:abstractNumId w:val="87"/>
  </w:num>
  <w:num w:numId="46" w16cid:durableId="865365808">
    <w:abstractNumId w:val="144"/>
  </w:num>
  <w:num w:numId="47" w16cid:durableId="1485968331">
    <w:abstractNumId w:val="117"/>
  </w:num>
  <w:num w:numId="48" w16cid:durableId="126750226">
    <w:abstractNumId w:val="84"/>
  </w:num>
  <w:num w:numId="49" w16cid:durableId="521431051">
    <w:abstractNumId w:val="78"/>
  </w:num>
  <w:num w:numId="50" w16cid:durableId="2051492650">
    <w:abstractNumId w:val="80"/>
  </w:num>
  <w:num w:numId="51" w16cid:durableId="1018509727">
    <w:abstractNumId w:val="149"/>
  </w:num>
  <w:num w:numId="52" w16cid:durableId="535434266">
    <w:abstractNumId w:val="88"/>
  </w:num>
  <w:num w:numId="53" w16cid:durableId="2108307742">
    <w:abstractNumId w:val="104"/>
  </w:num>
  <w:num w:numId="54" w16cid:durableId="1450080100">
    <w:abstractNumId w:val="113"/>
  </w:num>
  <w:num w:numId="55" w16cid:durableId="924218034">
    <w:abstractNumId w:val="106"/>
  </w:num>
  <w:num w:numId="56" w16cid:durableId="1220169021">
    <w:abstractNumId w:val="151"/>
  </w:num>
  <w:num w:numId="57" w16cid:durableId="2033608072">
    <w:abstractNumId w:val="150"/>
  </w:num>
  <w:num w:numId="58" w16cid:durableId="1781147351">
    <w:abstractNumId w:val="120"/>
  </w:num>
  <w:num w:numId="59" w16cid:durableId="1713534803">
    <w:abstractNumId w:val="157"/>
  </w:num>
  <w:num w:numId="60" w16cid:durableId="1806314994">
    <w:abstractNumId w:val="153"/>
  </w:num>
  <w:num w:numId="61" w16cid:durableId="1886679456">
    <w:abstractNumId w:val="90"/>
  </w:num>
  <w:num w:numId="62" w16cid:durableId="1594389202">
    <w:abstractNumId w:val="86"/>
  </w:num>
  <w:num w:numId="63" w16cid:durableId="1904245310">
    <w:abstractNumId w:val="141"/>
  </w:num>
  <w:num w:numId="64" w16cid:durableId="204291670">
    <w:abstractNumId w:val="79"/>
  </w:num>
  <w:num w:numId="65" w16cid:durableId="1846163898">
    <w:abstractNumId w:val="139"/>
  </w:num>
  <w:num w:numId="66" w16cid:durableId="544564342">
    <w:abstractNumId w:val="102"/>
  </w:num>
  <w:num w:numId="67" w16cid:durableId="4215062">
    <w:abstractNumId w:val="148"/>
  </w:num>
  <w:num w:numId="68" w16cid:durableId="632758238">
    <w:abstractNumId w:val="133"/>
  </w:num>
  <w:num w:numId="69" w16cid:durableId="1323508573">
    <w:abstractNumId w:val="122"/>
  </w:num>
  <w:num w:numId="70" w16cid:durableId="1761441461">
    <w:abstractNumId w:val="130"/>
  </w:num>
  <w:num w:numId="71" w16cid:durableId="62874621">
    <w:abstractNumId w:val="114"/>
  </w:num>
  <w:num w:numId="72" w16cid:durableId="17200199">
    <w:abstractNumId w:val="140"/>
  </w:num>
  <w:num w:numId="73" w16cid:durableId="11148202">
    <w:abstractNumId w:val="75"/>
  </w:num>
  <w:num w:numId="74" w16cid:durableId="1756128473">
    <w:abstractNumId w:val="154"/>
  </w:num>
  <w:num w:numId="75" w16cid:durableId="581256751">
    <w:abstractNumId w:val="131"/>
  </w:num>
  <w:num w:numId="76" w16cid:durableId="1019047536">
    <w:abstractNumId w:val="95"/>
  </w:num>
  <w:num w:numId="77" w16cid:durableId="1231892263">
    <w:abstractNumId w:val="136"/>
  </w:num>
  <w:num w:numId="78" w16cid:durableId="436028071">
    <w:abstractNumId w:val="85"/>
  </w:num>
  <w:num w:numId="79" w16cid:durableId="747917962">
    <w:abstractNumId w:val="74"/>
  </w:num>
  <w:num w:numId="80" w16cid:durableId="1426879699">
    <w:abstractNumId w:val="143"/>
  </w:num>
  <w:num w:numId="81" w16cid:durableId="1998799524">
    <w:abstractNumId w:val="126"/>
  </w:num>
  <w:num w:numId="82" w16cid:durableId="1106116763">
    <w:abstractNumId w:val="99"/>
  </w:num>
  <w:num w:numId="83" w16cid:durableId="228812259">
    <w:abstractNumId w:val="146"/>
  </w:num>
  <w:num w:numId="84" w16cid:durableId="29570690">
    <w:abstractNumId w:val="93"/>
  </w:num>
  <w:num w:numId="85" w16cid:durableId="1119446788">
    <w:abstractNumId w:val="108"/>
  </w:num>
  <w:num w:numId="86" w16cid:durableId="1143735566">
    <w:abstractNumId w:val="83"/>
  </w:num>
  <w:num w:numId="87" w16cid:durableId="686296491">
    <w:abstractNumId w:val="134"/>
  </w:num>
  <w:num w:numId="88" w16cid:durableId="933905859">
    <w:abstractNumId w:val="121"/>
  </w:num>
  <w:num w:numId="89" w16cid:durableId="1212884514">
    <w:abstractNumId w:val="132"/>
  </w:num>
  <w:num w:numId="90" w16cid:durableId="134570749">
    <w:abstractNumId w:val="92"/>
  </w:num>
  <w:num w:numId="91" w16cid:durableId="1388527194">
    <w:abstractNumId w:val="101"/>
  </w:num>
  <w:num w:numId="92" w16cid:durableId="2113696650">
    <w:abstractNumId w:val="76"/>
  </w:num>
  <w:num w:numId="93" w16cid:durableId="936712444">
    <w:abstractNumId w:val="112"/>
  </w:num>
  <w:num w:numId="94" w16cid:durableId="1991443664">
    <w:abstractNumId w:val="109"/>
  </w:num>
  <w:num w:numId="95" w16cid:durableId="1194463704">
    <w:abstractNumId w:val="111"/>
  </w:num>
  <w:num w:numId="96" w16cid:durableId="10111922">
    <w:abstractNumId w:val="96"/>
  </w:num>
  <w:num w:numId="97" w16cid:durableId="1393037072">
    <w:abstractNumId w:val="115"/>
  </w:num>
  <w:num w:numId="98" w16cid:durableId="705255457">
    <w:abstractNumId w:val="107"/>
  </w:num>
  <w:num w:numId="99" w16cid:durableId="1045324863">
    <w:abstractNumId w:val="155"/>
  </w:num>
  <w:num w:numId="100" w16cid:durableId="391074963">
    <w:abstractNumId w:val="135"/>
  </w:num>
  <w:num w:numId="101" w16cid:durableId="216866365">
    <w:abstractNumId w:val="118"/>
  </w:num>
  <w:num w:numId="102" w16cid:durableId="895975157">
    <w:abstractNumId w:val="127"/>
  </w:num>
  <w:num w:numId="103" w16cid:durableId="372383403">
    <w:abstractNumId w:val="110"/>
  </w:num>
  <w:num w:numId="104" w16cid:durableId="2027628947">
    <w:abstractNumId w:val="103"/>
  </w:num>
  <w:num w:numId="105" w16cid:durableId="1351882498">
    <w:abstractNumId w:val="145"/>
  </w:num>
  <w:num w:numId="106" w16cid:durableId="1226139688">
    <w:abstractNumId w:val="82"/>
  </w:num>
  <w:num w:numId="107" w16cid:durableId="1112672998">
    <w:abstractNumId w:val="142"/>
  </w:num>
  <w:num w:numId="108" w16cid:durableId="771171241">
    <w:abstractNumId w:val="124"/>
  </w:num>
  <w:num w:numId="109" w16cid:durableId="886717416">
    <w:abstractNumId w:val="105"/>
  </w:num>
  <w:num w:numId="110" w16cid:durableId="1505516589">
    <w:abstractNumId w:val="116"/>
  </w:num>
  <w:num w:numId="111" w16cid:durableId="1475217534">
    <w:abstractNumId w:val="156"/>
  </w:num>
  <w:num w:numId="112" w16cid:durableId="1289121121">
    <w:abstractNumId w:val="152"/>
  </w:num>
  <w:num w:numId="113" w16cid:durableId="1263419026">
    <w:abstractNumId w:val="137"/>
  </w:num>
  <w:num w:numId="114" w16cid:durableId="1213232732">
    <w:abstractNumId w:val="77"/>
  </w:num>
  <w:num w:numId="115" w16cid:durableId="704867946">
    <w:abstractNumId w:val="97"/>
  </w:num>
  <w:num w:numId="116" w16cid:durableId="1143234141">
    <w:abstractNumId w:val="128"/>
  </w:num>
  <w:num w:numId="117" w16cid:durableId="1501575576">
    <w:abstractNumId w:val="10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0A47"/>
    <w:rsid w:val="00003ED2"/>
    <w:rsid w:val="00005737"/>
    <w:rsid w:val="00005D8B"/>
    <w:rsid w:val="00014331"/>
    <w:rsid w:val="000159B2"/>
    <w:rsid w:val="000208DC"/>
    <w:rsid w:val="000211C1"/>
    <w:rsid w:val="000225F3"/>
    <w:rsid w:val="00022C1D"/>
    <w:rsid w:val="00023B7A"/>
    <w:rsid w:val="00027C59"/>
    <w:rsid w:val="00031E9C"/>
    <w:rsid w:val="00032A59"/>
    <w:rsid w:val="000349C5"/>
    <w:rsid w:val="00035659"/>
    <w:rsid w:val="00037623"/>
    <w:rsid w:val="0004156A"/>
    <w:rsid w:val="0004208E"/>
    <w:rsid w:val="00042AD3"/>
    <w:rsid w:val="000443E7"/>
    <w:rsid w:val="00044780"/>
    <w:rsid w:val="0004525C"/>
    <w:rsid w:val="00045558"/>
    <w:rsid w:val="00045DE0"/>
    <w:rsid w:val="00045FFC"/>
    <w:rsid w:val="000474A1"/>
    <w:rsid w:val="00047938"/>
    <w:rsid w:val="00051B2C"/>
    <w:rsid w:val="000524AB"/>
    <w:rsid w:val="0005318D"/>
    <w:rsid w:val="000546B2"/>
    <w:rsid w:val="0005604C"/>
    <w:rsid w:val="00057AF4"/>
    <w:rsid w:val="00062581"/>
    <w:rsid w:val="00064B70"/>
    <w:rsid w:val="00065833"/>
    <w:rsid w:val="00065CF2"/>
    <w:rsid w:val="00065E0B"/>
    <w:rsid w:val="000670C1"/>
    <w:rsid w:val="0006775F"/>
    <w:rsid w:val="00070533"/>
    <w:rsid w:val="000708FD"/>
    <w:rsid w:val="00070B0E"/>
    <w:rsid w:val="00070D26"/>
    <w:rsid w:val="000726DC"/>
    <w:rsid w:val="00076D9C"/>
    <w:rsid w:val="00077A65"/>
    <w:rsid w:val="00077F21"/>
    <w:rsid w:val="00081394"/>
    <w:rsid w:val="00082824"/>
    <w:rsid w:val="000868FD"/>
    <w:rsid w:val="000907FF"/>
    <w:rsid w:val="00091D42"/>
    <w:rsid w:val="00092E52"/>
    <w:rsid w:val="0009437E"/>
    <w:rsid w:val="000951C2"/>
    <w:rsid w:val="0009572A"/>
    <w:rsid w:val="00096798"/>
    <w:rsid w:val="000A019C"/>
    <w:rsid w:val="000A089A"/>
    <w:rsid w:val="000A12DD"/>
    <w:rsid w:val="000A17B8"/>
    <w:rsid w:val="000A313D"/>
    <w:rsid w:val="000A31A6"/>
    <w:rsid w:val="000A3A01"/>
    <w:rsid w:val="000A66DA"/>
    <w:rsid w:val="000A794A"/>
    <w:rsid w:val="000B0237"/>
    <w:rsid w:val="000B2446"/>
    <w:rsid w:val="000B674C"/>
    <w:rsid w:val="000C3F71"/>
    <w:rsid w:val="000C5F49"/>
    <w:rsid w:val="000D0ECB"/>
    <w:rsid w:val="000D11FC"/>
    <w:rsid w:val="000D16A4"/>
    <w:rsid w:val="000D54DC"/>
    <w:rsid w:val="000D6265"/>
    <w:rsid w:val="000D656F"/>
    <w:rsid w:val="000D7362"/>
    <w:rsid w:val="000E0099"/>
    <w:rsid w:val="000E04DA"/>
    <w:rsid w:val="000E288A"/>
    <w:rsid w:val="000E6265"/>
    <w:rsid w:val="000E655B"/>
    <w:rsid w:val="000F00B3"/>
    <w:rsid w:val="000F4D59"/>
    <w:rsid w:val="00101453"/>
    <w:rsid w:val="00102193"/>
    <w:rsid w:val="001033B3"/>
    <w:rsid w:val="00104344"/>
    <w:rsid w:val="00105074"/>
    <w:rsid w:val="00105090"/>
    <w:rsid w:val="001054E3"/>
    <w:rsid w:val="00106402"/>
    <w:rsid w:val="0010762D"/>
    <w:rsid w:val="00107734"/>
    <w:rsid w:val="0011053A"/>
    <w:rsid w:val="00112FCD"/>
    <w:rsid w:val="00114932"/>
    <w:rsid w:val="00114DE0"/>
    <w:rsid w:val="001156D4"/>
    <w:rsid w:val="00116118"/>
    <w:rsid w:val="001178AF"/>
    <w:rsid w:val="00121685"/>
    <w:rsid w:val="00121BD2"/>
    <w:rsid w:val="00122B27"/>
    <w:rsid w:val="00122ED4"/>
    <w:rsid w:val="00122F1B"/>
    <w:rsid w:val="00122F5E"/>
    <w:rsid w:val="00124DDA"/>
    <w:rsid w:val="0012596D"/>
    <w:rsid w:val="001260D5"/>
    <w:rsid w:val="00127F90"/>
    <w:rsid w:val="00130AE1"/>
    <w:rsid w:val="00131430"/>
    <w:rsid w:val="00131CC1"/>
    <w:rsid w:val="00133810"/>
    <w:rsid w:val="001340E7"/>
    <w:rsid w:val="001346A4"/>
    <w:rsid w:val="001366D5"/>
    <w:rsid w:val="00141394"/>
    <w:rsid w:val="0014510F"/>
    <w:rsid w:val="0014748A"/>
    <w:rsid w:val="0015046A"/>
    <w:rsid w:val="00151CBB"/>
    <w:rsid w:val="00152362"/>
    <w:rsid w:val="001528D3"/>
    <w:rsid w:val="001534CB"/>
    <w:rsid w:val="001549AE"/>
    <w:rsid w:val="00155BD5"/>
    <w:rsid w:val="00156EDD"/>
    <w:rsid w:val="0015753B"/>
    <w:rsid w:val="00162470"/>
    <w:rsid w:val="00162508"/>
    <w:rsid w:val="00162CE4"/>
    <w:rsid w:val="00163150"/>
    <w:rsid w:val="001638CC"/>
    <w:rsid w:val="001658F9"/>
    <w:rsid w:val="0016594C"/>
    <w:rsid w:val="00166677"/>
    <w:rsid w:val="00166C21"/>
    <w:rsid w:val="00167B6F"/>
    <w:rsid w:val="00170189"/>
    <w:rsid w:val="00171704"/>
    <w:rsid w:val="00171736"/>
    <w:rsid w:val="00171D8D"/>
    <w:rsid w:val="00174804"/>
    <w:rsid w:val="00175187"/>
    <w:rsid w:val="00175A83"/>
    <w:rsid w:val="00175B4A"/>
    <w:rsid w:val="00180802"/>
    <w:rsid w:val="0018165F"/>
    <w:rsid w:val="001824F7"/>
    <w:rsid w:val="001902DD"/>
    <w:rsid w:val="001916DF"/>
    <w:rsid w:val="00191FAE"/>
    <w:rsid w:val="00193193"/>
    <w:rsid w:val="00194664"/>
    <w:rsid w:val="001951C1"/>
    <w:rsid w:val="0019676D"/>
    <w:rsid w:val="001974FC"/>
    <w:rsid w:val="001A10CB"/>
    <w:rsid w:val="001A14BC"/>
    <w:rsid w:val="001A63D5"/>
    <w:rsid w:val="001A7904"/>
    <w:rsid w:val="001B2F9B"/>
    <w:rsid w:val="001B30D0"/>
    <w:rsid w:val="001B40A1"/>
    <w:rsid w:val="001B7932"/>
    <w:rsid w:val="001C1A47"/>
    <w:rsid w:val="001C1F96"/>
    <w:rsid w:val="001C20A7"/>
    <w:rsid w:val="001C29B5"/>
    <w:rsid w:val="001C353E"/>
    <w:rsid w:val="001C3F68"/>
    <w:rsid w:val="001C4290"/>
    <w:rsid w:val="001C463C"/>
    <w:rsid w:val="001C7105"/>
    <w:rsid w:val="001C732E"/>
    <w:rsid w:val="001D0053"/>
    <w:rsid w:val="001D2877"/>
    <w:rsid w:val="001D2DBA"/>
    <w:rsid w:val="001D3C8C"/>
    <w:rsid w:val="001D3E7E"/>
    <w:rsid w:val="001D42D4"/>
    <w:rsid w:val="001D5343"/>
    <w:rsid w:val="001D62A2"/>
    <w:rsid w:val="001E035D"/>
    <w:rsid w:val="001E1419"/>
    <w:rsid w:val="001E16FC"/>
    <w:rsid w:val="001E1D55"/>
    <w:rsid w:val="001E2C17"/>
    <w:rsid w:val="001E3C01"/>
    <w:rsid w:val="001E3EA3"/>
    <w:rsid w:val="001E6159"/>
    <w:rsid w:val="001E7373"/>
    <w:rsid w:val="001E7547"/>
    <w:rsid w:val="001E7D0B"/>
    <w:rsid w:val="001F0F81"/>
    <w:rsid w:val="001F26DB"/>
    <w:rsid w:val="001F32C0"/>
    <w:rsid w:val="001F3770"/>
    <w:rsid w:val="001F4A7D"/>
    <w:rsid w:val="001F5CD5"/>
    <w:rsid w:val="001F5F67"/>
    <w:rsid w:val="001F63FC"/>
    <w:rsid w:val="001F6550"/>
    <w:rsid w:val="001F66DB"/>
    <w:rsid w:val="001F7DF8"/>
    <w:rsid w:val="00200422"/>
    <w:rsid w:val="00200CEC"/>
    <w:rsid w:val="00201765"/>
    <w:rsid w:val="00201ADB"/>
    <w:rsid w:val="00203433"/>
    <w:rsid w:val="0020450C"/>
    <w:rsid w:val="00204A4B"/>
    <w:rsid w:val="00204F18"/>
    <w:rsid w:val="002057FB"/>
    <w:rsid w:val="00207413"/>
    <w:rsid w:val="00211EC3"/>
    <w:rsid w:val="00213818"/>
    <w:rsid w:val="00213885"/>
    <w:rsid w:val="00214E6E"/>
    <w:rsid w:val="00221AA4"/>
    <w:rsid w:val="00221D2D"/>
    <w:rsid w:val="0022203E"/>
    <w:rsid w:val="00223A25"/>
    <w:rsid w:val="00224539"/>
    <w:rsid w:val="00232A3B"/>
    <w:rsid w:val="002342D0"/>
    <w:rsid w:val="00234914"/>
    <w:rsid w:val="00237CFA"/>
    <w:rsid w:val="002402A0"/>
    <w:rsid w:val="00241550"/>
    <w:rsid w:val="002429C5"/>
    <w:rsid w:val="002455B8"/>
    <w:rsid w:val="002477B0"/>
    <w:rsid w:val="00247A33"/>
    <w:rsid w:val="002521E6"/>
    <w:rsid w:val="002525B6"/>
    <w:rsid w:val="00253409"/>
    <w:rsid w:val="00254209"/>
    <w:rsid w:val="00254964"/>
    <w:rsid w:val="00254A87"/>
    <w:rsid w:val="00261DE7"/>
    <w:rsid w:val="002628C2"/>
    <w:rsid w:val="0026494D"/>
    <w:rsid w:val="002659B1"/>
    <w:rsid w:val="00265F47"/>
    <w:rsid w:val="0026767C"/>
    <w:rsid w:val="0026CC73"/>
    <w:rsid w:val="0027058C"/>
    <w:rsid w:val="00272B46"/>
    <w:rsid w:val="00275C65"/>
    <w:rsid w:val="00277297"/>
    <w:rsid w:val="00282337"/>
    <w:rsid w:val="002823A3"/>
    <w:rsid w:val="0028289B"/>
    <w:rsid w:val="0028389F"/>
    <w:rsid w:val="002860DA"/>
    <w:rsid w:val="00287BF9"/>
    <w:rsid w:val="00290CB0"/>
    <w:rsid w:val="00291563"/>
    <w:rsid w:val="00292DBD"/>
    <w:rsid w:val="00293D95"/>
    <w:rsid w:val="00294339"/>
    <w:rsid w:val="00297C3B"/>
    <w:rsid w:val="00297F7F"/>
    <w:rsid w:val="002A1388"/>
    <w:rsid w:val="002A1B66"/>
    <w:rsid w:val="002A2A2F"/>
    <w:rsid w:val="002A2C63"/>
    <w:rsid w:val="002A69A0"/>
    <w:rsid w:val="002A98B2"/>
    <w:rsid w:val="002B066B"/>
    <w:rsid w:val="002B1F90"/>
    <w:rsid w:val="002B66DD"/>
    <w:rsid w:val="002C0884"/>
    <w:rsid w:val="002C0BC4"/>
    <w:rsid w:val="002C1803"/>
    <w:rsid w:val="002C2638"/>
    <w:rsid w:val="002C31F4"/>
    <w:rsid w:val="002C3B05"/>
    <w:rsid w:val="002C3FD8"/>
    <w:rsid w:val="002C40B2"/>
    <w:rsid w:val="002C48BF"/>
    <w:rsid w:val="002C6CBE"/>
    <w:rsid w:val="002C7665"/>
    <w:rsid w:val="002D06AC"/>
    <w:rsid w:val="002D1728"/>
    <w:rsid w:val="002D1BEC"/>
    <w:rsid w:val="002D1EB9"/>
    <w:rsid w:val="002D2708"/>
    <w:rsid w:val="002D3830"/>
    <w:rsid w:val="002D6985"/>
    <w:rsid w:val="002D6B7D"/>
    <w:rsid w:val="002D6E21"/>
    <w:rsid w:val="002D7204"/>
    <w:rsid w:val="002D7593"/>
    <w:rsid w:val="002E0C50"/>
    <w:rsid w:val="002E12A8"/>
    <w:rsid w:val="002E2618"/>
    <w:rsid w:val="002E2648"/>
    <w:rsid w:val="002E4423"/>
    <w:rsid w:val="002E5DFF"/>
    <w:rsid w:val="002F048B"/>
    <w:rsid w:val="002F22F6"/>
    <w:rsid w:val="002F25D2"/>
    <w:rsid w:val="002F2B6B"/>
    <w:rsid w:val="002F70E9"/>
    <w:rsid w:val="002F788E"/>
    <w:rsid w:val="002F7F75"/>
    <w:rsid w:val="003000AB"/>
    <w:rsid w:val="00300D35"/>
    <w:rsid w:val="00304629"/>
    <w:rsid w:val="00304847"/>
    <w:rsid w:val="00304B52"/>
    <w:rsid w:val="00304CEE"/>
    <w:rsid w:val="003055A9"/>
    <w:rsid w:val="00306C64"/>
    <w:rsid w:val="003072E6"/>
    <w:rsid w:val="00307BCA"/>
    <w:rsid w:val="00315D19"/>
    <w:rsid w:val="00316433"/>
    <w:rsid w:val="003168F0"/>
    <w:rsid w:val="00316E17"/>
    <w:rsid w:val="00321014"/>
    <w:rsid w:val="00321E46"/>
    <w:rsid w:val="00322353"/>
    <w:rsid w:val="00324DCA"/>
    <w:rsid w:val="00331D4B"/>
    <w:rsid w:val="00331EF7"/>
    <w:rsid w:val="003325B6"/>
    <w:rsid w:val="00334E40"/>
    <w:rsid w:val="0033558F"/>
    <w:rsid w:val="003371E7"/>
    <w:rsid w:val="003373F4"/>
    <w:rsid w:val="00337643"/>
    <w:rsid w:val="00341462"/>
    <w:rsid w:val="003424B6"/>
    <w:rsid w:val="00342DF3"/>
    <w:rsid w:val="003434CA"/>
    <w:rsid w:val="003461AC"/>
    <w:rsid w:val="00346D6A"/>
    <w:rsid w:val="00347206"/>
    <w:rsid w:val="003475A3"/>
    <w:rsid w:val="00347AD9"/>
    <w:rsid w:val="00350256"/>
    <w:rsid w:val="00352DCB"/>
    <w:rsid w:val="00352F32"/>
    <w:rsid w:val="00354094"/>
    <w:rsid w:val="003546AA"/>
    <w:rsid w:val="00354ABE"/>
    <w:rsid w:val="0035690B"/>
    <w:rsid w:val="00356A19"/>
    <w:rsid w:val="003605A8"/>
    <w:rsid w:val="00362D56"/>
    <w:rsid w:val="00362EE6"/>
    <w:rsid w:val="00364EF8"/>
    <w:rsid w:val="0036549E"/>
    <w:rsid w:val="00365A56"/>
    <w:rsid w:val="00370612"/>
    <w:rsid w:val="00372E1A"/>
    <w:rsid w:val="00373B0B"/>
    <w:rsid w:val="0037499E"/>
    <w:rsid w:val="003755C4"/>
    <w:rsid w:val="00375B82"/>
    <w:rsid w:val="00375F95"/>
    <w:rsid w:val="00380414"/>
    <w:rsid w:val="00381C60"/>
    <w:rsid w:val="00384D61"/>
    <w:rsid w:val="003861DF"/>
    <w:rsid w:val="003866D8"/>
    <w:rsid w:val="00387433"/>
    <w:rsid w:val="00392415"/>
    <w:rsid w:val="00393293"/>
    <w:rsid w:val="003936C6"/>
    <w:rsid w:val="00393FEB"/>
    <w:rsid w:val="00396D92"/>
    <w:rsid w:val="003974FE"/>
    <w:rsid w:val="00397E9D"/>
    <w:rsid w:val="003A3CE3"/>
    <w:rsid w:val="003A42F4"/>
    <w:rsid w:val="003A7215"/>
    <w:rsid w:val="003B354C"/>
    <w:rsid w:val="003B6800"/>
    <w:rsid w:val="003C0709"/>
    <w:rsid w:val="003C156E"/>
    <w:rsid w:val="003C55AD"/>
    <w:rsid w:val="003C5CB4"/>
    <w:rsid w:val="003C66C2"/>
    <w:rsid w:val="003C6C51"/>
    <w:rsid w:val="003C7250"/>
    <w:rsid w:val="003C7DAB"/>
    <w:rsid w:val="003D1E1F"/>
    <w:rsid w:val="003D2314"/>
    <w:rsid w:val="003D2C45"/>
    <w:rsid w:val="003D3769"/>
    <w:rsid w:val="003D4B79"/>
    <w:rsid w:val="003E37AA"/>
    <w:rsid w:val="003E4141"/>
    <w:rsid w:val="003E5D99"/>
    <w:rsid w:val="003E7707"/>
    <w:rsid w:val="003F2479"/>
    <w:rsid w:val="003F3B67"/>
    <w:rsid w:val="003F47AD"/>
    <w:rsid w:val="003F4D77"/>
    <w:rsid w:val="003F71B5"/>
    <w:rsid w:val="003F71BC"/>
    <w:rsid w:val="003F7893"/>
    <w:rsid w:val="004001B4"/>
    <w:rsid w:val="00400D22"/>
    <w:rsid w:val="00402E31"/>
    <w:rsid w:val="00403B51"/>
    <w:rsid w:val="0040657A"/>
    <w:rsid w:val="00406B22"/>
    <w:rsid w:val="00410111"/>
    <w:rsid w:val="00410910"/>
    <w:rsid w:val="00411BC9"/>
    <w:rsid w:val="00412CCD"/>
    <w:rsid w:val="0041384D"/>
    <w:rsid w:val="0041394E"/>
    <w:rsid w:val="00415D46"/>
    <w:rsid w:val="00415DA6"/>
    <w:rsid w:val="004162B2"/>
    <w:rsid w:val="00417472"/>
    <w:rsid w:val="004206CB"/>
    <w:rsid w:val="004206E3"/>
    <w:rsid w:val="004210C2"/>
    <w:rsid w:val="0042111E"/>
    <w:rsid w:val="00422676"/>
    <w:rsid w:val="00422F13"/>
    <w:rsid w:val="0042340A"/>
    <w:rsid w:val="00424B73"/>
    <w:rsid w:val="00425EC3"/>
    <w:rsid w:val="00431224"/>
    <w:rsid w:val="00431DF3"/>
    <w:rsid w:val="00432052"/>
    <w:rsid w:val="004325BF"/>
    <w:rsid w:val="00434794"/>
    <w:rsid w:val="00435404"/>
    <w:rsid w:val="00435A88"/>
    <w:rsid w:val="00440A6A"/>
    <w:rsid w:val="004449DE"/>
    <w:rsid w:val="00445046"/>
    <w:rsid w:val="00445856"/>
    <w:rsid w:val="00450DC9"/>
    <w:rsid w:val="00451CC0"/>
    <w:rsid w:val="00452984"/>
    <w:rsid w:val="00455B60"/>
    <w:rsid w:val="00455C79"/>
    <w:rsid w:val="004566E0"/>
    <w:rsid w:val="00457614"/>
    <w:rsid w:val="004613AB"/>
    <w:rsid w:val="00465226"/>
    <w:rsid w:val="00466C73"/>
    <w:rsid w:val="0046789F"/>
    <w:rsid w:val="0047639E"/>
    <w:rsid w:val="0047689E"/>
    <w:rsid w:val="00476BAA"/>
    <w:rsid w:val="00481813"/>
    <w:rsid w:val="00481F46"/>
    <w:rsid w:val="004830FE"/>
    <w:rsid w:val="004847B8"/>
    <w:rsid w:val="004859A8"/>
    <w:rsid w:val="00486043"/>
    <w:rsid w:val="00486CDD"/>
    <w:rsid w:val="00486D21"/>
    <w:rsid w:val="00487668"/>
    <w:rsid w:val="0049286C"/>
    <w:rsid w:val="00493094"/>
    <w:rsid w:val="00493B33"/>
    <w:rsid w:val="0049778E"/>
    <w:rsid w:val="004A01C5"/>
    <w:rsid w:val="004A465F"/>
    <w:rsid w:val="004A4B76"/>
    <w:rsid w:val="004A6008"/>
    <w:rsid w:val="004A63BC"/>
    <w:rsid w:val="004A67F7"/>
    <w:rsid w:val="004A71A4"/>
    <w:rsid w:val="004A7592"/>
    <w:rsid w:val="004B1F92"/>
    <w:rsid w:val="004B4170"/>
    <w:rsid w:val="004B447A"/>
    <w:rsid w:val="004B6C3E"/>
    <w:rsid w:val="004B6F1C"/>
    <w:rsid w:val="004C042E"/>
    <w:rsid w:val="004C2246"/>
    <w:rsid w:val="004C2BF6"/>
    <w:rsid w:val="004C311D"/>
    <w:rsid w:val="004C4341"/>
    <w:rsid w:val="004C5221"/>
    <w:rsid w:val="004D0723"/>
    <w:rsid w:val="004D3098"/>
    <w:rsid w:val="004D4A4B"/>
    <w:rsid w:val="004D5F6E"/>
    <w:rsid w:val="004D649E"/>
    <w:rsid w:val="004D69C2"/>
    <w:rsid w:val="004E4A4D"/>
    <w:rsid w:val="004E7987"/>
    <w:rsid w:val="004F1CF8"/>
    <w:rsid w:val="004F3B0C"/>
    <w:rsid w:val="004F511E"/>
    <w:rsid w:val="00502B32"/>
    <w:rsid w:val="00504E82"/>
    <w:rsid w:val="00506F77"/>
    <w:rsid w:val="00511452"/>
    <w:rsid w:val="00512252"/>
    <w:rsid w:val="00512E86"/>
    <w:rsid w:val="00515105"/>
    <w:rsid w:val="0051691C"/>
    <w:rsid w:val="00517DB6"/>
    <w:rsid w:val="00521102"/>
    <w:rsid w:val="0052132A"/>
    <w:rsid w:val="00522260"/>
    <w:rsid w:val="00523F0C"/>
    <w:rsid w:val="00523F79"/>
    <w:rsid w:val="005250B1"/>
    <w:rsid w:val="00525E51"/>
    <w:rsid w:val="005274DB"/>
    <w:rsid w:val="005302CF"/>
    <w:rsid w:val="00531299"/>
    <w:rsid w:val="00532ACD"/>
    <w:rsid w:val="005337F8"/>
    <w:rsid w:val="00537663"/>
    <w:rsid w:val="0053779C"/>
    <w:rsid w:val="00540E04"/>
    <w:rsid w:val="00543DDA"/>
    <w:rsid w:val="00544717"/>
    <w:rsid w:val="0054472E"/>
    <w:rsid w:val="005456B3"/>
    <w:rsid w:val="00545D41"/>
    <w:rsid w:val="005463AB"/>
    <w:rsid w:val="005479FD"/>
    <w:rsid w:val="0054E496"/>
    <w:rsid w:val="0055096D"/>
    <w:rsid w:val="00551529"/>
    <w:rsid w:val="005518BD"/>
    <w:rsid w:val="00552969"/>
    <w:rsid w:val="00553A2F"/>
    <w:rsid w:val="00554A88"/>
    <w:rsid w:val="00555C50"/>
    <w:rsid w:val="00556B4E"/>
    <w:rsid w:val="00556BEF"/>
    <w:rsid w:val="0055761C"/>
    <w:rsid w:val="00560ED0"/>
    <w:rsid w:val="00562918"/>
    <w:rsid w:val="00565922"/>
    <w:rsid w:val="00566434"/>
    <w:rsid w:val="00567601"/>
    <w:rsid w:val="0057014D"/>
    <w:rsid w:val="0057170D"/>
    <w:rsid w:val="0057664D"/>
    <w:rsid w:val="00577CF5"/>
    <w:rsid w:val="00580FA8"/>
    <w:rsid w:val="00581050"/>
    <w:rsid w:val="00581251"/>
    <w:rsid w:val="005812FD"/>
    <w:rsid w:val="00581589"/>
    <w:rsid w:val="00582EF5"/>
    <w:rsid w:val="00584BE3"/>
    <w:rsid w:val="00585707"/>
    <w:rsid w:val="0058594B"/>
    <w:rsid w:val="00585EFD"/>
    <w:rsid w:val="005919FE"/>
    <w:rsid w:val="00591DE4"/>
    <w:rsid w:val="00592D46"/>
    <w:rsid w:val="00593E1A"/>
    <w:rsid w:val="005944F2"/>
    <w:rsid w:val="0059753F"/>
    <w:rsid w:val="005976C2"/>
    <w:rsid w:val="00597EC7"/>
    <w:rsid w:val="005A2886"/>
    <w:rsid w:val="005A49AD"/>
    <w:rsid w:val="005A5B74"/>
    <w:rsid w:val="005A5CF5"/>
    <w:rsid w:val="005A6170"/>
    <w:rsid w:val="005A7BAB"/>
    <w:rsid w:val="005B46F5"/>
    <w:rsid w:val="005B7868"/>
    <w:rsid w:val="005B7A43"/>
    <w:rsid w:val="005C0C6A"/>
    <w:rsid w:val="005C1736"/>
    <w:rsid w:val="005C207E"/>
    <w:rsid w:val="005C34EE"/>
    <w:rsid w:val="005C6976"/>
    <w:rsid w:val="005C6C2B"/>
    <w:rsid w:val="005C7CD0"/>
    <w:rsid w:val="005D1E2F"/>
    <w:rsid w:val="005D2B5E"/>
    <w:rsid w:val="005D3290"/>
    <w:rsid w:val="005D4532"/>
    <w:rsid w:val="005D4755"/>
    <w:rsid w:val="005D5A92"/>
    <w:rsid w:val="005D61AE"/>
    <w:rsid w:val="005D694A"/>
    <w:rsid w:val="005D738B"/>
    <w:rsid w:val="005D79A0"/>
    <w:rsid w:val="005E1E01"/>
    <w:rsid w:val="005E57C3"/>
    <w:rsid w:val="005F0163"/>
    <w:rsid w:val="005F05ED"/>
    <w:rsid w:val="005F1810"/>
    <w:rsid w:val="005F29A8"/>
    <w:rsid w:val="005F3997"/>
    <w:rsid w:val="005F3E7E"/>
    <w:rsid w:val="005F56B0"/>
    <w:rsid w:val="005F5B42"/>
    <w:rsid w:val="005F738C"/>
    <w:rsid w:val="005F7655"/>
    <w:rsid w:val="00600938"/>
    <w:rsid w:val="00601062"/>
    <w:rsid w:val="00602049"/>
    <w:rsid w:val="006028D7"/>
    <w:rsid w:val="00604BFF"/>
    <w:rsid w:val="0060650B"/>
    <w:rsid w:val="006079E3"/>
    <w:rsid w:val="00612B9D"/>
    <w:rsid w:val="006152DC"/>
    <w:rsid w:val="00615AC9"/>
    <w:rsid w:val="006163ED"/>
    <w:rsid w:val="006164C2"/>
    <w:rsid w:val="006202C5"/>
    <w:rsid w:val="006204FC"/>
    <w:rsid w:val="0062201C"/>
    <w:rsid w:val="0062602A"/>
    <w:rsid w:val="00627F0F"/>
    <w:rsid w:val="006313CD"/>
    <w:rsid w:val="00631F99"/>
    <w:rsid w:val="00632E42"/>
    <w:rsid w:val="00633D9F"/>
    <w:rsid w:val="0063567D"/>
    <w:rsid w:val="00636916"/>
    <w:rsid w:val="00636F8D"/>
    <w:rsid w:val="00637577"/>
    <w:rsid w:val="006415CD"/>
    <w:rsid w:val="006439EB"/>
    <w:rsid w:val="006439F6"/>
    <w:rsid w:val="006457B9"/>
    <w:rsid w:val="00645C23"/>
    <w:rsid w:val="00646143"/>
    <w:rsid w:val="00647128"/>
    <w:rsid w:val="00647AE4"/>
    <w:rsid w:val="00651426"/>
    <w:rsid w:val="0065182E"/>
    <w:rsid w:val="00651CAE"/>
    <w:rsid w:val="00651DBC"/>
    <w:rsid w:val="00655EA3"/>
    <w:rsid w:val="006564E3"/>
    <w:rsid w:val="00656705"/>
    <w:rsid w:val="0065789C"/>
    <w:rsid w:val="0066278E"/>
    <w:rsid w:val="00662A87"/>
    <w:rsid w:val="00662B9E"/>
    <w:rsid w:val="00662C15"/>
    <w:rsid w:val="00663577"/>
    <w:rsid w:val="00664C35"/>
    <w:rsid w:val="00664F2D"/>
    <w:rsid w:val="00665E33"/>
    <w:rsid w:val="00665F16"/>
    <w:rsid w:val="006668D4"/>
    <w:rsid w:val="006668D6"/>
    <w:rsid w:val="00671D6F"/>
    <w:rsid w:val="00673144"/>
    <w:rsid w:val="00674318"/>
    <w:rsid w:val="00675B91"/>
    <w:rsid w:val="00675CED"/>
    <w:rsid w:val="00680A90"/>
    <w:rsid w:val="00681535"/>
    <w:rsid w:val="00683142"/>
    <w:rsid w:val="006841D9"/>
    <w:rsid w:val="006844BD"/>
    <w:rsid w:val="00685058"/>
    <w:rsid w:val="00685330"/>
    <w:rsid w:val="0069124C"/>
    <w:rsid w:val="00691EC2"/>
    <w:rsid w:val="006926CA"/>
    <w:rsid w:val="00695BE6"/>
    <w:rsid w:val="006A133D"/>
    <w:rsid w:val="006A1B41"/>
    <w:rsid w:val="006A1C74"/>
    <w:rsid w:val="006A3704"/>
    <w:rsid w:val="006A4E48"/>
    <w:rsid w:val="006A6774"/>
    <w:rsid w:val="006A7176"/>
    <w:rsid w:val="006A7707"/>
    <w:rsid w:val="006A7E2F"/>
    <w:rsid w:val="006B29A9"/>
    <w:rsid w:val="006B41D2"/>
    <w:rsid w:val="006C07C0"/>
    <w:rsid w:val="006C19D5"/>
    <w:rsid w:val="006C2770"/>
    <w:rsid w:val="006C2774"/>
    <w:rsid w:val="006C3454"/>
    <w:rsid w:val="006C3EC9"/>
    <w:rsid w:val="006C4661"/>
    <w:rsid w:val="006C5327"/>
    <w:rsid w:val="006C6ED3"/>
    <w:rsid w:val="006C7E86"/>
    <w:rsid w:val="006D0184"/>
    <w:rsid w:val="006D1E12"/>
    <w:rsid w:val="006D1F71"/>
    <w:rsid w:val="006D24D9"/>
    <w:rsid w:val="006D413A"/>
    <w:rsid w:val="006D4592"/>
    <w:rsid w:val="006D4D31"/>
    <w:rsid w:val="006D55CC"/>
    <w:rsid w:val="006D7F09"/>
    <w:rsid w:val="006E046D"/>
    <w:rsid w:val="006E43C6"/>
    <w:rsid w:val="006E4946"/>
    <w:rsid w:val="006E49F8"/>
    <w:rsid w:val="006E6617"/>
    <w:rsid w:val="006E6B2E"/>
    <w:rsid w:val="006E6D2F"/>
    <w:rsid w:val="006E6FA3"/>
    <w:rsid w:val="006E7390"/>
    <w:rsid w:val="006F00B9"/>
    <w:rsid w:val="006F041D"/>
    <w:rsid w:val="006F0709"/>
    <w:rsid w:val="006F192D"/>
    <w:rsid w:val="006F1F94"/>
    <w:rsid w:val="006F27A5"/>
    <w:rsid w:val="006F4BE5"/>
    <w:rsid w:val="006F66D2"/>
    <w:rsid w:val="006F7918"/>
    <w:rsid w:val="006F7A17"/>
    <w:rsid w:val="007014D6"/>
    <w:rsid w:val="007024E1"/>
    <w:rsid w:val="007050F8"/>
    <w:rsid w:val="0070697F"/>
    <w:rsid w:val="00707D73"/>
    <w:rsid w:val="00707F4D"/>
    <w:rsid w:val="007104B6"/>
    <w:rsid w:val="00710CDE"/>
    <w:rsid w:val="0071164E"/>
    <w:rsid w:val="007120D3"/>
    <w:rsid w:val="0071365A"/>
    <w:rsid w:val="007138B0"/>
    <w:rsid w:val="007139DC"/>
    <w:rsid w:val="007153E7"/>
    <w:rsid w:val="007158BE"/>
    <w:rsid w:val="00716442"/>
    <w:rsid w:val="00720272"/>
    <w:rsid w:val="00720D12"/>
    <w:rsid w:val="0072309A"/>
    <w:rsid w:val="00724A98"/>
    <w:rsid w:val="00724D10"/>
    <w:rsid w:val="00725274"/>
    <w:rsid w:val="0072612D"/>
    <w:rsid w:val="0072756E"/>
    <w:rsid w:val="00730DDA"/>
    <w:rsid w:val="00730F40"/>
    <w:rsid w:val="00731183"/>
    <w:rsid w:val="0073263C"/>
    <w:rsid w:val="00732756"/>
    <w:rsid w:val="007327BA"/>
    <w:rsid w:val="00732F33"/>
    <w:rsid w:val="007331AE"/>
    <w:rsid w:val="0073366F"/>
    <w:rsid w:val="007343DC"/>
    <w:rsid w:val="00735026"/>
    <w:rsid w:val="007408F8"/>
    <w:rsid w:val="00740E27"/>
    <w:rsid w:val="00741E4F"/>
    <w:rsid w:val="007425A7"/>
    <w:rsid w:val="0074283D"/>
    <w:rsid w:val="00742856"/>
    <w:rsid w:val="007432F7"/>
    <w:rsid w:val="0074389A"/>
    <w:rsid w:val="0074455C"/>
    <w:rsid w:val="00746169"/>
    <w:rsid w:val="00747239"/>
    <w:rsid w:val="00747EA5"/>
    <w:rsid w:val="00751A36"/>
    <w:rsid w:val="00751BDE"/>
    <w:rsid w:val="00751EE7"/>
    <w:rsid w:val="00753854"/>
    <w:rsid w:val="00754ABD"/>
    <w:rsid w:val="00755AF4"/>
    <w:rsid w:val="007569F0"/>
    <w:rsid w:val="007577B4"/>
    <w:rsid w:val="00761E2F"/>
    <w:rsid w:val="00762216"/>
    <w:rsid w:val="00762321"/>
    <w:rsid w:val="00763AD4"/>
    <w:rsid w:val="00764D59"/>
    <w:rsid w:val="0076696A"/>
    <w:rsid w:val="007675C7"/>
    <w:rsid w:val="00770D6B"/>
    <w:rsid w:val="007716D0"/>
    <w:rsid w:val="007719C2"/>
    <w:rsid w:val="007815C4"/>
    <w:rsid w:val="0078303C"/>
    <w:rsid w:val="00783280"/>
    <w:rsid w:val="00784ABE"/>
    <w:rsid w:val="007856EE"/>
    <w:rsid w:val="00785999"/>
    <w:rsid w:val="00785A37"/>
    <w:rsid w:val="007910E0"/>
    <w:rsid w:val="007912B2"/>
    <w:rsid w:val="00791355"/>
    <w:rsid w:val="007915DA"/>
    <w:rsid w:val="00791CA8"/>
    <w:rsid w:val="00792E9C"/>
    <w:rsid w:val="0079372B"/>
    <w:rsid w:val="00794883"/>
    <w:rsid w:val="00795101"/>
    <w:rsid w:val="00796D2C"/>
    <w:rsid w:val="007A1620"/>
    <w:rsid w:val="007A2A35"/>
    <w:rsid w:val="007A3092"/>
    <w:rsid w:val="007A376B"/>
    <w:rsid w:val="007A3A46"/>
    <w:rsid w:val="007A45A2"/>
    <w:rsid w:val="007A4AEA"/>
    <w:rsid w:val="007A5C10"/>
    <w:rsid w:val="007B297F"/>
    <w:rsid w:val="007B2A40"/>
    <w:rsid w:val="007B34C9"/>
    <w:rsid w:val="007B3817"/>
    <w:rsid w:val="007B4F0D"/>
    <w:rsid w:val="007B569D"/>
    <w:rsid w:val="007B5BCA"/>
    <w:rsid w:val="007C0FDD"/>
    <w:rsid w:val="007C2630"/>
    <w:rsid w:val="007C5618"/>
    <w:rsid w:val="007D0556"/>
    <w:rsid w:val="007D0A47"/>
    <w:rsid w:val="007D1E3D"/>
    <w:rsid w:val="007D2801"/>
    <w:rsid w:val="007D4428"/>
    <w:rsid w:val="007D4ED0"/>
    <w:rsid w:val="007D51D8"/>
    <w:rsid w:val="007D7BFB"/>
    <w:rsid w:val="007E3118"/>
    <w:rsid w:val="007E478B"/>
    <w:rsid w:val="007E6145"/>
    <w:rsid w:val="007E63BA"/>
    <w:rsid w:val="007F04C9"/>
    <w:rsid w:val="007F08F9"/>
    <w:rsid w:val="007F2248"/>
    <w:rsid w:val="007F38ED"/>
    <w:rsid w:val="007F596E"/>
    <w:rsid w:val="007F675F"/>
    <w:rsid w:val="007F6D9A"/>
    <w:rsid w:val="007F7CDB"/>
    <w:rsid w:val="008008CE"/>
    <w:rsid w:val="00801438"/>
    <w:rsid w:val="00801E19"/>
    <w:rsid w:val="008025D9"/>
    <w:rsid w:val="00803117"/>
    <w:rsid w:val="00814082"/>
    <w:rsid w:val="008159B8"/>
    <w:rsid w:val="00816A86"/>
    <w:rsid w:val="00820772"/>
    <w:rsid w:val="0082120F"/>
    <w:rsid w:val="008216C3"/>
    <w:rsid w:val="0082368F"/>
    <w:rsid w:val="00825938"/>
    <w:rsid w:val="00826485"/>
    <w:rsid w:val="008265E4"/>
    <w:rsid w:val="00826F2F"/>
    <w:rsid w:val="00827D15"/>
    <w:rsid w:val="00830C73"/>
    <w:rsid w:val="00830F7A"/>
    <w:rsid w:val="00830F88"/>
    <w:rsid w:val="0083201A"/>
    <w:rsid w:val="008321A7"/>
    <w:rsid w:val="00836846"/>
    <w:rsid w:val="008378C2"/>
    <w:rsid w:val="008432FC"/>
    <w:rsid w:val="008435C5"/>
    <w:rsid w:val="00843DB6"/>
    <w:rsid w:val="008445FF"/>
    <w:rsid w:val="008455F7"/>
    <w:rsid w:val="00850192"/>
    <w:rsid w:val="00851252"/>
    <w:rsid w:val="008529C9"/>
    <w:rsid w:val="00853867"/>
    <w:rsid w:val="0086044E"/>
    <w:rsid w:val="0086125A"/>
    <w:rsid w:val="0086696B"/>
    <w:rsid w:val="008669AE"/>
    <w:rsid w:val="00866AE5"/>
    <w:rsid w:val="008677ED"/>
    <w:rsid w:val="0087100D"/>
    <w:rsid w:val="00872131"/>
    <w:rsid w:val="00872682"/>
    <w:rsid w:val="00872E69"/>
    <w:rsid w:val="00873A02"/>
    <w:rsid w:val="008740C8"/>
    <w:rsid w:val="0087499E"/>
    <w:rsid w:val="008764B3"/>
    <w:rsid w:val="00876977"/>
    <w:rsid w:val="0087784D"/>
    <w:rsid w:val="00880667"/>
    <w:rsid w:val="00881428"/>
    <w:rsid w:val="00881F0E"/>
    <w:rsid w:val="0088512C"/>
    <w:rsid w:val="008860EF"/>
    <w:rsid w:val="008874B2"/>
    <w:rsid w:val="008926B2"/>
    <w:rsid w:val="008934F5"/>
    <w:rsid w:val="008A110D"/>
    <w:rsid w:val="008A29BE"/>
    <w:rsid w:val="008A3B86"/>
    <w:rsid w:val="008A4451"/>
    <w:rsid w:val="008A47FE"/>
    <w:rsid w:val="008A5474"/>
    <w:rsid w:val="008A6A25"/>
    <w:rsid w:val="008B1B2A"/>
    <w:rsid w:val="008B2A00"/>
    <w:rsid w:val="008B469E"/>
    <w:rsid w:val="008B5B65"/>
    <w:rsid w:val="008B6868"/>
    <w:rsid w:val="008C0147"/>
    <w:rsid w:val="008C2683"/>
    <w:rsid w:val="008C2F06"/>
    <w:rsid w:val="008C39B8"/>
    <w:rsid w:val="008C4FB4"/>
    <w:rsid w:val="008C5C70"/>
    <w:rsid w:val="008C5F4A"/>
    <w:rsid w:val="008D0484"/>
    <w:rsid w:val="008D1B6D"/>
    <w:rsid w:val="008D21B0"/>
    <w:rsid w:val="008D4758"/>
    <w:rsid w:val="008D4CF7"/>
    <w:rsid w:val="008D4FF3"/>
    <w:rsid w:val="008D65F3"/>
    <w:rsid w:val="008D7E6E"/>
    <w:rsid w:val="008E051E"/>
    <w:rsid w:val="008E26F8"/>
    <w:rsid w:val="008E2DBF"/>
    <w:rsid w:val="008E3138"/>
    <w:rsid w:val="008E3A0A"/>
    <w:rsid w:val="008E3F91"/>
    <w:rsid w:val="008E420F"/>
    <w:rsid w:val="008E5760"/>
    <w:rsid w:val="008E5A89"/>
    <w:rsid w:val="008E6A4E"/>
    <w:rsid w:val="008F06A4"/>
    <w:rsid w:val="008F1D30"/>
    <w:rsid w:val="008F2F61"/>
    <w:rsid w:val="008F3BAD"/>
    <w:rsid w:val="008F3F68"/>
    <w:rsid w:val="008F3F9F"/>
    <w:rsid w:val="008F4AD9"/>
    <w:rsid w:val="008F5485"/>
    <w:rsid w:val="008F6830"/>
    <w:rsid w:val="008F6871"/>
    <w:rsid w:val="008F75D3"/>
    <w:rsid w:val="008F7DF4"/>
    <w:rsid w:val="00900719"/>
    <w:rsid w:val="009023E7"/>
    <w:rsid w:val="0090541D"/>
    <w:rsid w:val="00906418"/>
    <w:rsid w:val="0090718C"/>
    <w:rsid w:val="00907FC8"/>
    <w:rsid w:val="00909AAC"/>
    <w:rsid w:val="0090A038"/>
    <w:rsid w:val="009113A6"/>
    <w:rsid w:val="00912183"/>
    <w:rsid w:val="009139B0"/>
    <w:rsid w:val="00913FD6"/>
    <w:rsid w:val="009140A9"/>
    <w:rsid w:val="00914835"/>
    <w:rsid w:val="00915D5E"/>
    <w:rsid w:val="00915F25"/>
    <w:rsid w:val="00916D14"/>
    <w:rsid w:val="00917037"/>
    <w:rsid w:val="009213AF"/>
    <w:rsid w:val="009217D8"/>
    <w:rsid w:val="00921991"/>
    <w:rsid w:val="00926A2B"/>
    <w:rsid w:val="009279D5"/>
    <w:rsid w:val="00927FB1"/>
    <w:rsid w:val="00931206"/>
    <w:rsid w:val="00932432"/>
    <w:rsid w:val="009324E9"/>
    <w:rsid w:val="00934028"/>
    <w:rsid w:val="009349A5"/>
    <w:rsid w:val="00934E4C"/>
    <w:rsid w:val="009352CD"/>
    <w:rsid w:val="00937D62"/>
    <w:rsid w:val="0093B0BB"/>
    <w:rsid w:val="00942B29"/>
    <w:rsid w:val="0094356C"/>
    <w:rsid w:val="009437AF"/>
    <w:rsid w:val="00944636"/>
    <w:rsid w:val="00944ECE"/>
    <w:rsid w:val="00945603"/>
    <w:rsid w:val="009457B3"/>
    <w:rsid w:val="0094582D"/>
    <w:rsid w:val="00953241"/>
    <w:rsid w:val="009542D2"/>
    <w:rsid w:val="00954A1F"/>
    <w:rsid w:val="00954EE9"/>
    <w:rsid w:val="00955720"/>
    <w:rsid w:val="00955E89"/>
    <w:rsid w:val="00956A6C"/>
    <w:rsid w:val="00957B11"/>
    <w:rsid w:val="00957C14"/>
    <w:rsid w:val="0096199F"/>
    <w:rsid w:val="009632D3"/>
    <w:rsid w:val="00964C9B"/>
    <w:rsid w:val="009664E9"/>
    <w:rsid w:val="00967278"/>
    <w:rsid w:val="0096770D"/>
    <w:rsid w:val="009705D5"/>
    <w:rsid w:val="00971355"/>
    <w:rsid w:val="00971370"/>
    <w:rsid w:val="00971F92"/>
    <w:rsid w:val="009746DC"/>
    <w:rsid w:val="00974F49"/>
    <w:rsid w:val="00974F6F"/>
    <w:rsid w:val="009751D3"/>
    <w:rsid w:val="00976DC5"/>
    <w:rsid w:val="00980B2B"/>
    <w:rsid w:val="009812FD"/>
    <w:rsid w:val="00983CEF"/>
    <w:rsid w:val="00984D4E"/>
    <w:rsid w:val="009875BA"/>
    <w:rsid w:val="00991AB0"/>
    <w:rsid w:val="00993895"/>
    <w:rsid w:val="00994FCB"/>
    <w:rsid w:val="00995BF7"/>
    <w:rsid w:val="00995D6C"/>
    <w:rsid w:val="00997A32"/>
    <w:rsid w:val="009A09E1"/>
    <w:rsid w:val="009A1AB2"/>
    <w:rsid w:val="009A213F"/>
    <w:rsid w:val="009A32EB"/>
    <w:rsid w:val="009A3B85"/>
    <w:rsid w:val="009A6483"/>
    <w:rsid w:val="009A65E6"/>
    <w:rsid w:val="009A7CD5"/>
    <w:rsid w:val="009B0C17"/>
    <w:rsid w:val="009B2BC1"/>
    <w:rsid w:val="009B31C8"/>
    <w:rsid w:val="009B5A16"/>
    <w:rsid w:val="009B6667"/>
    <w:rsid w:val="009B7032"/>
    <w:rsid w:val="009C2A1C"/>
    <w:rsid w:val="009C2D2E"/>
    <w:rsid w:val="009C395C"/>
    <w:rsid w:val="009C3FD3"/>
    <w:rsid w:val="009C4479"/>
    <w:rsid w:val="009C485B"/>
    <w:rsid w:val="009C57FF"/>
    <w:rsid w:val="009C5E0F"/>
    <w:rsid w:val="009D0AE5"/>
    <w:rsid w:val="009D17BC"/>
    <w:rsid w:val="009D222C"/>
    <w:rsid w:val="009D7110"/>
    <w:rsid w:val="009D7585"/>
    <w:rsid w:val="009D76A6"/>
    <w:rsid w:val="009D7A80"/>
    <w:rsid w:val="009E1F3A"/>
    <w:rsid w:val="009E3F98"/>
    <w:rsid w:val="009E7B2D"/>
    <w:rsid w:val="009F09FE"/>
    <w:rsid w:val="009F22D5"/>
    <w:rsid w:val="009F34C1"/>
    <w:rsid w:val="009F5A50"/>
    <w:rsid w:val="009F75E2"/>
    <w:rsid w:val="009F7638"/>
    <w:rsid w:val="009F79BD"/>
    <w:rsid w:val="009FA13D"/>
    <w:rsid w:val="00A03C39"/>
    <w:rsid w:val="00A03EF2"/>
    <w:rsid w:val="00A042B5"/>
    <w:rsid w:val="00A0433C"/>
    <w:rsid w:val="00A0438D"/>
    <w:rsid w:val="00A043E1"/>
    <w:rsid w:val="00A051F4"/>
    <w:rsid w:val="00A05A59"/>
    <w:rsid w:val="00A06930"/>
    <w:rsid w:val="00A06BB0"/>
    <w:rsid w:val="00A1607B"/>
    <w:rsid w:val="00A168EC"/>
    <w:rsid w:val="00A16F5D"/>
    <w:rsid w:val="00A17D5E"/>
    <w:rsid w:val="00A20673"/>
    <w:rsid w:val="00A2097F"/>
    <w:rsid w:val="00A254FC"/>
    <w:rsid w:val="00A2566B"/>
    <w:rsid w:val="00A26599"/>
    <w:rsid w:val="00A32418"/>
    <w:rsid w:val="00A32A70"/>
    <w:rsid w:val="00A34E09"/>
    <w:rsid w:val="00A34E7D"/>
    <w:rsid w:val="00A361C1"/>
    <w:rsid w:val="00A36B86"/>
    <w:rsid w:val="00A40155"/>
    <w:rsid w:val="00A40796"/>
    <w:rsid w:val="00A407AF"/>
    <w:rsid w:val="00A41004"/>
    <w:rsid w:val="00A427C1"/>
    <w:rsid w:val="00A42F38"/>
    <w:rsid w:val="00A4311C"/>
    <w:rsid w:val="00A43BA5"/>
    <w:rsid w:val="00A44F27"/>
    <w:rsid w:val="00A45404"/>
    <w:rsid w:val="00A47A09"/>
    <w:rsid w:val="00A52088"/>
    <w:rsid w:val="00A52FD3"/>
    <w:rsid w:val="00A53D11"/>
    <w:rsid w:val="00A540C8"/>
    <w:rsid w:val="00A54F30"/>
    <w:rsid w:val="00A55886"/>
    <w:rsid w:val="00A55A97"/>
    <w:rsid w:val="00A56D75"/>
    <w:rsid w:val="00A5756E"/>
    <w:rsid w:val="00A60F7B"/>
    <w:rsid w:val="00A61A38"/>
    <w:rsid w:val="00A6261D"/>
    <w:rsid w:val="00A626C1"/>
    <w:rsid w:val="00A636EF"/>
    <w:rsid w:val="00A64098"/>
    <w:rsid w:val="00A65087"/>
    <w:rsid w:val="00A65ED3"/>
    <w:rsid w:val="00A667DC"/>
    <w:rsid w:val="00A66BE6"/>
    <w:rsid w:val="00A6714C"/>
    <w:rsid w:val="00A717E3"/>
    <w:rsid w:val="00A71C0C"/>
    <w:rsid w:val="00A72647"/>
    <w:rsid w:val="00A727F8"/>
    <w:rsid w:val="00A74A87"/>
    <w:rsid w:val="00A753D0"/>
    <w:rsid w:val="00A76832"/>
    <w:rsid w:val="00A76BDC"/>
    <w:rsid w:val="00A80273"/>
    <w:rsid w:val="00A80BBA"/>
    <w:rsid w:val="00A8117D"/>
    <w:rsid w:val="00A816A0"/>
    <w:rsid w:val="00A836AF"/>
    <w:rsid w:val="00A83873"/>
    <w:rsid w:val="00A84E84"/>
    <w:rsid w:val="00A85026"/>
    <w:rsid w:val="00A90860"/>
    <w:rsid w:val="00A90FBB"/>
    <w:rsid w:val="00A90FBF"/>
    <w:rsid w:val="00A92A1C"/>
    <w:rsid w:val="00A93CD2"/>
    <w:rsid w:val="00A94399"/>
    <w:rsid w:val="00A97C24"/>
    <w:rsid w:val="00AA0309"/>
    <w:rsid w:val="00AA09AE"/>
    <w:rsid w:val="00AA48AD"/>
    <w:rsid w:val="00AA55EB"/>
    <w:rsid w:val="00AA63F2"/>
    <w:rsid w:val="00AB0557"/>
    <w:rsid w:val="00AB124E"/>
    <w:rsid w:val="00AB162A"/>
    <w:rsid w:val="00AB3590"/>
    <w:rsid w:val="00AB4140"/>
    <w:rsid w:val="00AB4631"/>
    <w:rsid w:val="00AB5021"/>
    <w:rsid w:val="00AB56D8"/>
    <w:rsid w:val="00AB6609"/>
    <w:rsid w:val="00AB7A55"/>
    <w:rsid w:val="00AC0719"/>
    <w:rsid w:val="00AC2569"/>
    <w:rsid w:val="00AC29DF"/>
    <w:rsid w:val="00AC3755"/>
    <w:rsid w:val="00AC4C54"/>
    <w:rsid w:val="00AC4D67"/>
    <w:rsid w:val="00AC4F7D"/>
    <w:rsid w:val="00AC6F75"/>
    <w:rsid w:val="00AD12F5"/>
    <w:rsid w:val="00AD2018"/>
    <w:rsid w:val="00AD2A42"/>
    <w:rsid w:val="00AD332D"/>
    <w:rsid w:val="00AD33F2"/>
    <w:rsid w:val="00AD3422"/>
    <w:rsid w:val="00AD35EB"/>
    <w:rsid w:val="00AD4190"/>
    <w:rsid w:val="00AD52FC"/>
    <w:rsid w:val="00AD5553"/>
    <w:rsid w:val="00AD59E1"/>
    <w:rsid w:val="00AD5BDC"/>
    <w:rsid w:val="00AE387E"/>
    <w:rsid w:val="00AE565A"/>
    <w:rsid w:val="00AE5EBF"/>
    <w:rsid w:val="00AE610D"/>
    <w:rsid w:val="00AE6431"/>
    <w:rsid w:val="00AF1231"/>
    <w:rsid w:val="00AF2619"/>
    <w:rsid w:val="00AF4972"/>
    <w:rsid w:val="00AF634C"/>
    <w:rsid w:val="00AF66BE"/>
    <w:rsid w:val="00AF6FA4"/>
    <w:rsid w:val="00B0133C"/>
    <w:rsid w:val="00B027BB"/>
    <w:rsid w:val="00B04EE5"/>
    <w:rsid w:val="00B054FB"/>
    <w:rsid w:val="00B07497"/>
    <w:rsid w:val="00B106A9"/>
    <w:rsid w:val="00B10E7F"/>
    <w:rsid w:val="00B11B3B"/>
    <w:rsid w:val="00B14152"/>
    <w:rsid w:val="00B15C6A"/>
    <w:rsid w:val="00B208F8"/>
    <w:rsid w:val="00B21000"/>
    <w:rsid w:val="00B22A28"/>
    <w:rsid w:val="00B240F4"/>
    <w:rsid w:val="00B24263"/>
    <w:rsid w:val="00B26D33"/>
    <w:rsid w:val="00B27006"/>
    <w:rsid w:val="00B274B7"/>
    <w:rsid w:val="00B27EBB"/>
    <w:rsid w:val="00B30203"/>
    <w:rsid w:val="00B306E2"/>
    <w:rsid w:val="00B3161D"/>
    <w:rsid w:val="00B3177B"/>
    <w:rsid w:val="00B330DB"/>
    <w:rsid w:val="00B3358B"/>
    <w:rsid w:val="00B3500E"/>
    <w:rsid w:val="00B3687A"/>
    <w:rsid w:val="00B37741"/>
    <w:rsid w:val="00B37E58"/>
    <w:rsid w:val="00B407C7"/>
    <w:rsid w:val="00B41DCA"/>
    <w:rsid w:val="00B42EEC"/>
    <w:rsid w:val="00B4578B"/>
    <w:rsid w:val="00B46068"/>
    <w:rsid w:val="00B46788"/>
    <w:rsid w:val="00B46AC8"/>
    <w:rsid w:val="00B46FEA"/>
    <w:rsid w:val="00B46FFA"/>
    <w:rsid w:val="00B4717A"/>
    <w:rsid w:val="00B47AE3"/>
    <w:rsid w:val="00B47C1D"/>
    <w:rsid w:val="00B50A76"/>
    <w:rsid w:val="00B52CD2"/>
    <w:rsid w:val="00B53623"/>
    <w:rsid w:val="00B53D68"/>
    <w:rsid w:val="00B56279"/>
    <w:rsid w:val="00B608A4"/>
    <w:rsid w:val="00B60D1F"/>
    <w:rsid w:val="00B62F9D"/>
    <w:rsid w:val="00B6359C"/>
    <w:rsid w:val="00B64399"/>
    <w:rsid w:val="00B671FB"/>
    <w:rsid w:val="00B73D29"/>
    <w:rsid w:val="00B75695"/>
    <w:rsid w:val="00B76251"/>
    <w:rsid w:val="00B809E4"/>
    <w:rsid w:val="00B80F8B"/>
    <w:rsid w:val="00B81E75"/>
    <w:rsid w:val="00B84854"/>
    <w:rsid w:val="00B87110"/>
    <w:rsid w:val="00B8773C"/>
    <w:rsid w:val="00B90583"/>
    <w:rsid w:val="00B905AD"/>
    <w:rsid w:val="00B916DF"/>
    <w:rsid w:val="00B91A16"/>
    <w:rsid w:val="00B939ED"/>
    <w:rsid w:val="00B9551F"/>
    <w:rsid w:val="00B9556C"/>
    <w:rsid w:val="00B95EF6"/>
    <w:rsid w:val="00B966C6"/>
    <w:rsid w:val="00B97AD6"/>
    <w:rsid w:val="00BA45C5"/>
    <w:rsid w:val="00BA5AB8"/>
    <w:rsid w:val="00BA6869"/>
    <w:rsid w:val="00BA6F98"/>
    <w:rsid w:val="00BA70B7"/>
    <w:rsid w:val="00BB00BD"/>
    <w:rsid w:val="00BB2AB5"/>
    <w:rsid w:val="00BB628A"/>
    <w:rsid w:val="00BB7242"/>
    <w:rsid w:val="00BB7D6E"/>
    <w:rsid w:val="00BC052B"/>
    <w:rsid w:val="00BC2FC4"/>
    <w:rsid w:val="00BD3A37"/>
    <w:rsid w:val="00BD3E1A"/>
    <w:rsid w:val="00BD4E4C"/>
    <w:rsid w:val="00BD5E0F"/>
    <w:rsid w:val="00BD64D8"/>
    <w:rsid w:val="00BD70E1"/>
    <w:rsid w:val="00BD7B52"/>
    <w:rsid w:val="00BE045C"/>
    <w:rsid w:val="00BE0FD0"/>
    <w:rsid w:val="00BE20E3"/>
    <w:rsid w:val="00BE2AC2"/>
    <w:rsid w:val="00BE3AA4"/>
    <w:rsid w:val="00BE3FA5"/>
    <w:rsid w:val="00BE4122"/>
    <w:rsid w:val="00BE5A02"/>
    <w:rsid w:val="00BE5D95"/>
    <w:rsid w:val="00BE60C4"/>
    <w:rsid w:val="00BE629A"/>
    <w:rsid w:val="00BE69F0"/>
    <w:rsid w:val="00BF1090"/>
    <w:rsid w:val="00BF1723"/>
    <w:rsid w:val="00BF3B24"/>
    <w:rsid w:val="00BF3CD4"/>
    <w:rsid w:val="00BF5B2C"/>
    <w:rsid w:val="00BF7DCB"/>
    <w:rsid w:val="00C00011"/>
    <w:rsid w:val="00C0086F"/>
    <w:rsid w:val="00C0098C"/>
    <w:rsid w:val="00C01749"/>
    <w:rsid w:val="00C0240B"/>
    <w:rsid w:val="00C030DD"/>
    <w:rsid w:val="00C04A95"/>
    <w:rsid w:val="00C04B4A"/>
    <w:rsid w:val="00C07CDA"/>
    <w:rsid w:val="00C14401"/>
    <w:rsid w:val="00C16269"/>
    <w:rsid w:val="00C162D3"/>
    <w:rsid w:val="00C170B4"/>
    <w:rsid w:val="00C17CEA"/>
    <w:rsid w:val="00C20D62"/>
    <w:rsid w:val="00C226A6"/>
    <w:rsid w:val="00C25259"/>
    <w:rsid w:val="00C26046"/>
    <w:rsid w:val="00C26B29"/>
    <w:rsid w:val="00C278D4"/>
    <w:rsid w:val="00C27EA6"/>
    <w:rsid w:val="00C306DF"/>
    <w:rsid w:val="00C30B0A"/>
    <w:rsid w:val="00C30DDD"/>
    <w:rsid w:val="00C3177B"/>
    <w:rsid w:val="00C32007"/>
    <w:rsid w:val="00C32D0D"/>
    <w:rsid w:val="00C32ECA"/>
    <w:rsid w:val="00C33BDC"/>
    <w:rsid w:val="00C3415F"/>
    <w:rsid w:val="00C34781"/>
    <w:rsid w:val="00C362EE"/>
    <w:rsid w:val="00C367C3"/>
    <w:rsid w:val="00C40E23"/>
    <w:rsid w:val="00C4133E"/>
    <w:rsid w:val="00C4261F"/>
    <w:rsid w:val="00C4292A"/>
    <w:rsid w:val="00C429AF"/>
    <w:rsid w:val="00C446F1"/>
    <w:rsid w:val="00C44868"/>
    <w:rsid w:val="00C45C40"/>
    <w:rsid w:val="00C461B7"/>
    <w:rsid w:val="00C46E78"/>
    <w:rsid w:val="00C47057"/>
    <w:rsid w:val="00C47345"/>
    <w:rsid w:val="00C47700"/>
    <w:rsid w:val="00C50360"/>
    <w:rsid w:val="00C504F1"/>
    <w:rsid w:val="00C508A3"/>
    <w:rsid w:val="00C51843"/>
    <w:rsid w:val="00C51979"/>
    <w:rsid w:val="00C51AA4"/>
    <w:rsid w:val="00C525F3"/>
    <w:rsid w:val="00C52704"/>
    <w:rsid w:val="00C52940"/>
    <w:rsid w:val="00C53189"/>
    <w:rsid w:val="00C537E0"/>
    <w:rsid w:val="00C54A03"/>
    <w:rsid w:val="00C62225"/>
    <w:rsid w:val="00C63FB2"/>
    <w:rsid w:val="00C6450B"/>
    <w:rsid w:val="00C65E0B"/>
    <w:rsid w:val="00C72487"/>
    <w:rsid w:val="00C7277B"/>
    <w:rsid w:val="00C728B3"/>
    <w:rsid w:val="00C72E33"/>
    <w:rsid w:val="00C7314B"/>
    <w:rsid w:val="00C732D3"/>
    <w:rsid w:val="00C7428D"/>
    <w:rsid w:val="00C7471B"/>
    <w:rsid w:val="00C76035"/>
    <w:rsid w:val="00C76C03"/>
    <w:rsid w:val="00C76E2B"/>
    <w:rsid w:val="00C779CF"/>
    <w:rsid w:val="00C80C1D"/>
    <w:rsid w:val="00C819A0"/>
    <w:rsid w:val="00C81A00"/>
    <w:rsid w:val="00C83755"/>
    <w:rsid w:val="00C83BD6"/>
    <w:rsid w:val="00C84004"/>
    <w:rsid w:val="00C852CA"/>
    <w:rsid w:val="00C85A57"/>
    <w:rsid w:val="00C85C7B"/>
    <w:rsid w:val="00C868B5"/>
    <w:rsid w:val="00C917DA"/>
    <w:rsid w:val="00C91FBF"/>
    <w:rsid w:val="00C92109"/>
    <w:rsid w:val="00C92270"/>
    <w:rsid w:val="00C93279"/>
    <w:rsid w:val="00C939EF"/>
    <w:rsid w:val="00C944AF"/>
    <w:rsid w:val="00C95E07"/>
    <w:rsid w:val="00C969C4"/>
    <w:rsid w:val="00C96F4E"/>
    <w:rsid w:val="00CA0C45"/>
    <w:rsid w:val="00CA0E5E"/>
    <w:rsid w:val="00CA19DC"/>
    <w:rsid w:val="00CA2FC6"/>
    <w:rsid w:val="00CA4C09"/>
    <w:rsid w:val="00CA5546"/>
    <w:rsid w:val="00CA68B6"/>
    <w:rsid w:val="00CA7579"/>
    <w:rsid w:val="00CB008D"/>
    <w:rsid w:val="00CB0BBD"/>
    <w:rsid w:val="00CB1C27"/>
    <w:rsid w:val="00CB207E"/>
    <w:rsid w:val="00CB446F"/>
    <w:rsid w:val="00CB4B66"/>
    <w:rsid w:val="00CB696C"/>
    <w:rsid w:val="00CC00AB"/>
    <w:rsid w:val="00CC1276"/>
    <w:rsid w:val="00CC1CE4"/>
    <w:rsid w:val="00CC20F2"/>
    <w:rsid w:val="00CC3BC1"/>
    <w:rsid w:val="00CC435A"/>
    <w:rsid w:val="00CC4C13"/>
    <w:rsid w:val="00CD080F"/>
    <w:rsid w:val="00CD17A8"/>
    <w:rsid w:val="00CD437A"/>
    <w:rsid w:val="00CD4A1B"/>
    <w:rsid w:val="00CD5BDA"/>
    <w:rsid w:val="00CD7769"/>
    <w:rsid w:val="00CE0749"/>
    <w:rsid w:val="00CE1535"/>
    <w:rsid w:val="00CE385D"/>
    <w:rsid w:val="00CE54DC"/>
    <w:rsid w:val="00CE5A4D"/>
    <w:rsid w:val="00CE5D42"/>
    <w:rsid w:val="00CE655A"/>
    <w:rsid w:val="00CE7D19"/>
    <w:rsid w:val="00CF1666"/>
    <w:rsid w:val="00CF234F"/>
    <w:rsid w:val="00CF449E"/>
    <w:rsid w:val="00CF666C"/>
    <w:rsid w:val="00CF6ECD"/>
    <w:rsid w:val="00CF723A"/>
    <w:rsid w:val="00CF7625"/>
    <w:rsid w:val="00CF79B7"/>
    <w:rsid w:val="00D002D6"/>
    <w:rsid w:val="00D0133B"/>
    <w:rsid w:val="00D014AB"/>
    <w:rsid w:val="00D105B9"/>
    <w:rsid w:val="00D12D23"/>
    <w:rsid w:val="00D13062"/>
    <w:rsid w:val="00D14297"/>
    <w:rsid w:val="00D16275"/>
    <w:rsid w:val="00D17446"/>
    <w:rsid w:val="00D216B7"/>
    <w:rsid w:val="00D2294F"/>
    <w:rsid w:val="00D22FB2"/>
    <w:rsid w:val="00D23316"/>
    <w:rsid w:val="00D23643"/>
    <w:rsid w:val="00D23DFB"/>
    <w:rsid w:val="00D27E88"/>
    <w:rsid w:val="00D306FC"/>
    <w:rsid w:val="00D322E1"/>
    <w:rsid w:val="00D335FB"/>
    <w:rsid w:val="00D36901"/>
    <w:rsid w:val="00D36E18"/>
    <w:rsid w:val="00D412FE"/>
    <w:rsid w:val="00D4156A"/>
    <w:rsid w:val="00D4187A"/>
    <w:rsid w:val="00D420AC"/>
    <w:rsid w:val="00D437FD"/>
    <w:rsid w:val="00D44D5F"/>
    <w:rsid w:val="00D467CC"/>
    <w:rsid w:val="00D523E4"/>
    <w:rsid w:val="00D53749"/>
    <w:rsid w:val="00D538CE"/>
    <w:rsid w:val="00D546AF"/>
    <w:rsid w:val="00D54D8F"/>
    <w:rsid w:val="00D558BB"/>
    <w:rsid w:val="00D607D0"/>
    <w:rsid w:val="00D60B80"/>
    <w:rsid w:val="00D62069"/>
    <w:rsid w:val="00D64675"/>
    <w:rsid w:val="00D6496A"/>
    <w:rsid w:val="00D652E8"/>
    <w:rsid w:val="00D66FB2"/>
    <w:rsid w:val="00D6CDC4"/>
    <w:rsid w:val="00D71AA1"/>
    <w:rsid w:val="00D729BE"/>
    <w:rsid w:val="00D72A4B"/>
    <w:rsid w:val="00D73890"/>
    <w:rsid w:val="00D73D27"/>
    <w:rsid w:val="00D77318"/>
    <w:rsid w:val="00D77E30"/>
    <w:rsid w:val="00D81367"/>
    <w:rsid w:val="00D82049"/>
    <w:rsid w:val="00D832EB"/>
    <w:rsid w:val="00D84E3E"/>
    <w:rsid w:val="00D853D1"/>
    <w:rsid w:val="00D8681E"/>
    <w:rsid w:val="00D932B6"/>
    <w:rsid w:val="00D95E94"/>
    <w:rsid w:val="00D96025"/>
    <w:rsid w:val="00D96180"/>
    <w:rsid w:val="00D9C9D0"/>
    <w:rsid w:val="00DA218C"/>
    <w:rsid w:val="00DA45F5"/>
    <w:rsid w:val="00DA53CB"/>
    <w:rsid w:val="00DA639B"/>
    <w:rsid w:val="00DB490E"/>
    <w:rsid w:val="00DB4BA7"/>
    <w:rsid w:val="00DB69C9"/>
    <w:rsid w:val="00DC08F5"/>
    <w:rsid w:val="00DC25D0"/>
    <w:rsid w:val="00DC357B"/>
    <w:rsid w:val="00DD14A3"/>
    <w:rsid w:val="00DD1A72"/>
    <w:rsid w:val="00DD2978"/>
    <w:rsid w:val="00DD29C2"/>
    <w:rsid w:val="00DD2CF4"/>
    <w:rsid w:val="00DD341C"/>
    <w:rsid w:val="00DD4923"/>
    <w:rsid w:val="00DD6266"/>
    <w:rsid w:val="00DD69E2"/>
    <w:rsid w:val="00DE18ED"/>
    <w:rsid w:val="00DE211F"/>
    <w:rsid w:val="00DE5002"/>
    <w:rsid w:val="00DE5181"/>
    <w:rsid w:val="00DE524B"/>
    <w:rsid w:val="00DE6070"/>
    <w:rsid w:val="00DE76F8"/>
    <w:rsid w:val="00DF1153"/>
    <w:rsid w:val="00DF14B8"/>
    <w:rsid w:val="00DF2996"/>
    <w:rsid w:val="00DF41C7"/>
    <w:rsid w:val="00DF4D9C"/>
    <w:rsid w:val="00DF5A3F"/>
    <w:rsid w:val="00DF7C16"/>
    <w:rsid w:val="00E00729"/>
    <w:rsid w:val="00E012D9"/>
    <w:rsid w:val="00E015B1"/>
    <w:rsid w:val="00E0519E"/>
    <w:rsid w:val="00E061BB"/>
    <w:rsid w:val="00E06BBD"/>
    <w:rsid w:val="00E07AEB"/>
    <w:rsid w:val="00E10B50"/>
    <w:rsid w:val="00E14878"/>
    <w:rsid w:val="00E177EE"/>
    <w:rsid w:val="00E2340E"/>
    <w:rsid w:val="00E23ADD"/>
    <w:rsid w:val="00E27E51"/>
    <w:rsid w:val="00E301B8"/>
    <w:rsid w:val="00E316B9"/>
    <w:rsid w:val="00E31F08"/>
    <w:rsid w:val="00E32B6B"/>
    <w:rsid w:val="00E3313A"/>
    <w:rsid w:val="00E365D0"/>
    <w:rsid w:val="00E37181"/>
    <w:rsid w:val="00E4075B"/>
    <w:rsid w:val="00E41C66"/>
    <w:rsid w:val="00E4273B"/>
    <w:rsid w:val="00E43681"/>
    <w:rsid w:val="00E443A9"/>
    <w:rsid w:val="00E46DCD"/>
    <w:rsid w:val="00E46F28"/>
    <w:rsid w:val="00E51421"/>
    <w:rsid w:val="00E51607"/>
    <w:rsid w:val="00E5164D"/>
    <w:rsid w:val="00E51B5E"/>
    <w:rsid w:val="00E531ED"/>
    <w:rsid w:val="00E54DE9"/>
    <w:rsid w:val="00E565AC"/>
    <w:rsid w:val="00E56622"/>
    <w:rsid w:val="00E5792D"/>
    <w:rsid w:val="00E60E08"/>
    <w:rsid w:val="00E61D88"/>
    <w:rsid w:val="00E630E6"/>
    <w:rsid w:val="00E6370E"/>
    <w:rsid w:val="00E63B7D"/>
    <w:rsid w:val="00E649B5"/>
    <w:rsid w:val="00E66467"/>
    <w:rsid w:val="00E67DF1"/>
    <w:rsid w:val="00E70245"/>
    <w:rsid w:val="00E70C6C"/>
    <w:rsid w:val="00E70F6E"/>
    <w:rsid w:val="00E70FA6"/>
    <w:rsid w:val="00E70FB9"/>
    <w:rsid w:val="00E7116F"/>
    <w:rsid w:val="00E733F9"/>
    <w:rsid w:val="00E744BD"/>
    <w:rsid w:val="00E74D8C"/>
    <w:rsid w:val="00E74EE8"/>
    <w:rsid w:val="00E7CC25"/>
    <w:rsid w:val="00E802F1"/>
    <w:rsid w:val="00E90B83"/>
    <w:rsid w:val="00E90D84"/>
    <w:rsid w:val="00E93BF6"/>
    <w:rsid w:val="00E97D9A"/>
    <w:rsid w:val="00EA019A"/>
    <w:rsid w:val="00EA02CE"/>
    <w:rsid w:val="00EA0486"/>
    <w:rsid w:val="00EA119B"/>
    <w:rsid w:val="00EA255B"/>
    <w:rsid w:val="00EA2761"/>
    <w:rsid w:val="00EA2C2A"/>
    <w:rsid w:val="00EA4F2D"/>
    <w:rsid w:val="00EA4FF7"/>
    <w:rsid w:val="00EA57CD"/>
    <w:rsid w:val="00EA598F"/>
    <w:rsid w:val="00EA6556"/>
    <w:rsid w:val="00EA6B85"/>
    <w:rsid w:val="00EA7266"/>
    <w:rsid w:val="00EA7D8E"/>
    <w:rsid w:val="00EB02FB"/>
    <w:rsid w:val="00EB04EC"/>
    <w:rsid w:val="00EB3068"/>
    <w:rsid w:val="00EB3331"/>
    <w:rsid w:val="00EB3B2A"/>
    <w:rsid w:val="00EB3B8F"/>
    <w:rsid w:val="00EB400F"/>
    <w:rsid w:val="00EB5688"/>
    <w:rsid w:val="00EB6789"/>
    <w:rsid w:val="00EB7B3E"/>
    <w:rsid w:val="00EC1502"/>
    <w:rsid w:val="00EC254D"/>
    <w:rsid w:val="00EC2C9D"/>
    <w:rsid w:val="00EC3FFE"/>
    <w:rsid w:val="00EC4C70"/>
    <w:rsid w:val="00EC5084"/>
    <w:rsid w:val="00ED2297"/>
    <w:rsid w:val="00ED26DE"/>
    <w:rsid w:val="00ED3D32"/>
    <w:rsid w:val="00ED410D"/>
    <w:rsid w:val="00ED60BB"/>
    <w:rsid w:val="00ED6161"/>
    <w:rsid w:val="00ED7676"/>
    <w:rsid w:val="00ED7EA9"/>
    <w:rsid w:val="00EE0C66"/>
    <w:rsid w:val="00EE274B"/>
    <w:rsid w:val="00EE297F"/>
    <w:rsid w:val="00EE2B1D"/>
    <w:rsid w:val="00EE37DC"/>
    <w:rsid w:val="00EE3CBB"/>
    <w:rsid w:val="00EE53F2"/>
    <w:rsid w:val="00EE6203"/>
    <w:rsid w:val="00EE7DFF"/>
    <w:rsid w:val="00EF13F0"/>
    <w:rsid w:val="00EF1529"/>
    <w:rsid w:val="00EF28DF"/>
    <w:rsid w:val="00EF3E88"/>
    <w:rsid w:val="00EF6303"/>
    <w:rsid w:val="00EF7B87"/>
    <w:rsid w:val="00F011AE"/>
    <w:rsid w:val="00F0196D"/>
    <w:rsid w:val="00F02BC6"/>
    <w:rsid w:val="00F075A7"/>
    <w:rsid w:val="00F1273F"/>
    <w:rsid w:val="00F128F2"/>
    <w:rsid w:val="00F13904"/>
    <w:rsid w:val="00F13D13"/>
    <w:rsid w:val="00F149A8"/>
    <w:rsid w:val="00F17E73"/>
    <w:rsid w:val="00F207A7"/>
    <w:rsid w:val="00F2170A"/>
    <w:rsid w:val="00F219F6"/>
    <w:rsid w:val="00F21A9D"/>
    <w:rsid w:val="00F21B07"/>
    <w:rsid w:val="00F21EA1"/>
    <w:rsid w:val="00F226D6"/>
    <w:rsid w:val="00F22EC0"/>
    <w:rsid w:val="00F23483"/>
    <w:rsid w:val="00F24751"/>
    <w:rsid w:val="00F24949"/>
    <w:rsid w:val="00F309E2"/>
    <w:rsid w:val="00F315DF"/>
    <w:rsid w:val="00F35BCA"/>
    <w:rsid w:val="00F35C7E"/>
    <w:rsid w:val="00F37338"/>
    <w:rsid w:val="00F4103A"/>
    <w:rsid w:val="00F411AF"/>
    <w:rsid w:val="00F419C5"/>
    <w:rsid w:val="00F43B02"/>
    <w:rsid w:val="00F443E7"/>
    <w:rsid w:val="00F44787"/>
    <w:rsid w:val="00F44B7B"/>
    <w:rsid w:val="00F457FF"/>
    <w:rsid w:val="00F460EB"/>
    <w:rsid w:val="00F475F4"/>
    <w:rsid w:val="00F5021C"/>
    <w:rsid w:val="00F51115"/>
    <w:rsid w:val="00F51CB0"/>
    <w:rsid w:val="00F51E6E"/>
    <w:rsid w:val="00F53F9D"/>
    <w:rsid w:val="00F57231"/>
    <w:rsid w:val="00F57360"/>
    <w:rsid w:val="00F605DD"/>
    <w:rsid w:val="00F61B9D"/>
    <w:rsid w:val="00F6212A"/>
    <w:rsid w:val="00F62749"/>
    <w:rsid w:val="00F630A7"/>
    <w:rsid w:val="00F642BF"/>
    <w:rsid w:val="00F660B3"/>
    <w:rsid w:val="00F66621"/>
    <w:rsid w:val="00F733F4"/>
    <w:rsid w:val="00F75852"/>
    <w:rsid w:val="00F75CF1"/>
    <w:rsid w:val="00F805AA"/>
    <w:rsid w:val="00F8258D"/>
    <w:rsid w:val="00F84473"/>
    <w:rsid w:val="00F852F9"/>
    <w:rsid w:val="00F8669E"/>
    <w:rsid w:val="00F8705A"/>
    <w:rsid w:val="00F8727A"/>
    <w:rsid w:val="00F87E90"/>
    <w:rsid w:val="00F9015A"/>
    <w:rsid w:val="00F91AC8"/>
    <w:rsid w:val="00F92469"/>
    <w:rsid w:val="00F930EA"/>
    <w:rsid w:val="00F9347A"/>
    <w:rsid w:val="00F969E5"/>
    <w:rsid w:val="00FA59C8"/>
    <w:rsid w:val="00FA5FD4"/>
    <w:rsid w:val="00FA6889"/>
    <w:rsid w:val="00FB202D"/>
    <w:rsid w:val="00FB234D"/>
    <w:rsid w:val="00FB687B"/>
    <w:rsid w:val="00FB6B54"/>
    <w:rsid w:val="00FC09BA"/>
    <w:rsid w:val="00FC2CED"/>
    <w:rsid w:val="00FC44F7"/>
    <w:rsid w:val="00FC5BF5"/>
    <w:rsid w:val="00FC5F82"/>
    <w:rsid w:val="00FC69F8"/>
    <w:rsid w:val="00FC7748"/>
    <w:rsid w:val="00FC7AC7"/>
    <w:rsid w:val="00FD152B"/>
    <w:rsid w:val="00FD164D"/>
    <w:rsid w:val="00FD227B"/>
    <w:rsid w:val="00FD353E"/>
    <w:rsid w:val="00FD46E3"/>
    <w:rsid w:val="00FD5255"/>
    <w:rsid w:val="00FE1144"/>
    <w:rsid w:val="00FE49EF"/>
    <w:rsid w:val="00FF138C"/>
    <w:rsid w:val="00FF1649"/>
    <w:rsid w:val="00FF4428"/>
    <w:rsid w:val="00FF4593"/>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15:chartTrackingRefBased/>
  <w15:docId w15:val="{EA8045E4-4300-45A6-AFDA-6B3ABD3D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Podtytu"/>
    <w:next w:val="Normalny"/>
    <w:qFormat/>
    <w:rsid w:val="00EC254D"/>
    <w:pPr>
      <w:tabs>
        <w:tab w:val="clear" w:pos="1080"/>
      </w:tabs>
      <w:spacing w:before="360" w:after="360"/>
      <w:ind w:left="0" w:hanging="17"/>
      <w:jc w:val="left"/>
      <w:outlineLvl w:val="0"/>
    </w:pPr>
    <w:rPr>
      <w:rFonts w:asciiTheme="minorHAnsi" w:hAnsiTheme="minorHAnsi" w:cstheme="minorHAnsi"/>
    </w:rPr>
  </w:style>
  <w:style w:type="paragraph" w:styleId="Nagwek2">
    <w:name w:val="heading 2"/>
    <w:basedOn w:val="Normalny"/>
    <w:next w:val="Normalny"/>
    <w:qFormat/>
    <w:rsid w:val="00D420AC"/>
    <w:pPr>
      <w:keepNext/>
      <w:spacing w:before="360" w:after="240"/>
      <w:outlineLvl w:val="1"/>
    </w:pPr>
    <w:rPr>
      <w:rFonts w:cs="Calibri"/>
      <w:b/>
    </w:rPr>
  </w:style>
  <w:style w:type="paragraph" w:styleId="Nagwek3">
    <w:name w:val="heading 3"/>
    <w:basedOn w:val="Tekstpodstawowy"/>
    <w:next w:val="Normalny"/>
    <w:qFormat/>
    <w:rsid w:val="00D36901"/>
    <w:pPr>
      <w:jc w:val="left"/>
      <w:outlineLvl w:val="2"/>
    </w:pPr>
    <w:rPr>
      <w:rFonts w:ascii="Calibri" w:hAnsi="Calibri" w:cs="Calibri"/>
      <w:b/>
      <w:bCs/>
      <w:sz w:val="22"/>
      <w:szCs w:val="22"/>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uiPriority w:val="99"/>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uiPriority w:val="99"/>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pPr>
      <w:spacing w:after="0" w:line="240" w:lineRule="auto"/>
    </w:pPr>
    <w:rPr>
      <w:rFonts w:ascii="Times New Roman" w:eastAsia="Times New Roman" w:hAnsi="Times New Roman"/>
      <w:sz w:val="20"/>
      <w:szCs w:val="20"/>
    </w:rPr>
  </w:style>
  <w:style w:type="paragraph" w:styleId="Tekstprzypisukocowego">
    <w:name w:val="endnote text"/>
    <w:basedOn w:val="Normalny"/>
    <w:uiPriority w:val="99"/>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uiPriority w:val="99"/>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rsid w:val="000208DC"/>
    <w:rPr>
      <w:rFonts w:ascii="Calibri" w:eastAsia="Calibri" w:hAnsi="Calibri"/>
      <w:lang w:eastAsia="ar-SA"/>
    </w:rPr>
  </w:style>
  <w:style w:type="character" w:customStyle="1" w:styleId="AkapitzlistZnak">
    <w:name w:val="Akapit z listą Znak"/>
    <w:link w:val="Akapitzlist"/>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uiPriority w:val="99"/>
    <w:semiHidden/>
    <w:unhideWhenUsed/>
    <w:rsid w:val="000A66DA"/>
    <w:pPr>
      <w:ind w:left="566" w:hanging="283"/>
      <w:contextualSpacing/>
    </w:pPr>
  </w:style>
  <w:style w:type="paragraph" w:customStyle="1" w:styleId="pf0">
    <w:name w:val="pf0"/>
    <w:basedOn w:val="Normalny"/>
    <w:rsid w:val="0060650B"/>
    <w:pPr>
      <w:suppressAutoHyphens w:val="0"/>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f1">
    <w:name w:val="pf1"/>
    <w:basedOn w:val="Normalny"/>
    <w:rsid w:val="0060650B"/>
    <w:pPr>
      <w:suppressAutoHyphens w:val="0"/>
      <w:spacing w:before="100" w:beforeAutospacing="1" w:after="100" w:afterAutospacing="1" w:line="240" w:lineRule="auto"/>
      <w:ind w:left="840"/>
    </w:pPr>
    <w:rPr>
      <w:rFonts w:ascii="Times New Roman" w:eastAsia="Times New Roman" w:hAnsi="Times New Roman"/>
      <w:sz w:val="24"/>
      <w:szCs w:val="24"/>
      <w:lang w:eastAsia="pl-PL"/>
    </w:rPr>
  </w:style>
  <w:style w:type="paragraph" w:customStyle="1" w:styleId="pf2">
    <w:name w:val="pf2"/>
    <w:basedOn w:val="Normalny"/>
    <w:rsid w:val="0060650B"/>
    <w:pPr>
      <w:suppressAutoHyphens w:val="0"/>
      <w:spacing w:before="100" w:beforeAutospacing="1" w:after="100" w:afterAutospacing="1" w:line="240" w:lineRule="auto"/>
      <w:ind w:left="560"/>
    </w:pPr>
    <w:rPr>
      <w:rFonts w:ascii="Times New Roman" w:eastAsia="Times New Roman" w:hAnsi="Times New Roman"/>
      <w:sz w:val="24"/>
      <w:szCs w:val="24"/>
      <w:lang w:eastAsia="pl-PL"/>
    </w:rPr>
  </w:style>
  <w:style w:type="character" w:customStyle="1" w:styleId="cf01">
    <w:name w:val="cf01"/>
    <w:basedOn w:val="Domylnaczcionkaakapitu"/>
    <w:rsid w:val="0060650B"/>
    <w:rPr>
      <w:rFonts w:ascii="Segoe UI" w:hAnsi="Segoe UI" w:cs="Segoe UI" w:hint="default"/>
      <w:sz w:val="18"/>
      <w:szCs w:val="18"/>
    </w:rPr>
  </w:style>
  <w:style w:type="character" w:customStyle="1" w:styleId="cf11">
    <w:name w:val="cf11"/>
    <w:basedOn w:val="Domylnaczcionkaakapitu"/>
    <w:rsid w:val="0060650B"/>
    <w:rPr>
      <w:rFonts w:ascii="Segoe UI" w:hAnsi="Segoe UI" w:cs="Segoe UI" w:hint="default"/>
      <w:strik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image" Target="media/image6.png"/><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IOD@mfipr.gov.pl"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pc@cppc.gov.pl" TargetMode="External"/><Relationship Id="rId24" Type="http://schemas.openxmlformats.org/officeDocument/2006/relationships/hyperlink" Target="http://www.mapadotacji.gov.pl" TargetMode="Externa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5.png"/><Relationship Id="rId28" Type="http://schemas.openxmlformats.org/officeDocument/2006/relationships/hyperlink" Target="https://www.funduszeeuropejskie.gov.pl/strony/o-funduszach/fundusze-2021-2027/prawo-i-dokumenty/zasady-komunikacji-fe/"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3.jpeg"/><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mapadotacji.gov.pl" TargetMode="External"/><Relationship Id="rId27" Type="http://schemas.openxmlformats.org/officeDocument/2006/relationships/image" Target="media/image8.jpeg"/><Relationship Id="rId30" Type="http://schemas.openxmlformats.org/officeDocument/2006/relationships/header" Target="header6.xml"/><Relationship Id="rId35" Type="http://schemas.openxmlformats.org/officeDocument/2006/relationships/fontTable" Target="fontTable.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2021-2027/prawo-i-dokumenty/zasady-komunikacji-f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EEE4B-4AC1-4C38-8ABF-AA897514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65</Pages>
  <Words>16025</Words>
  <Characters>96152</Characters>
  <Application>Microsoft Office Word</Application>
  <DocSecurity>0</DocSecurity>
  <Lines>801</Lines>
  <Paragraphs>223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dofinansowanie projektu</dc:title>
  <dc:subject/>
  <dc:creator>Agnieszka Chrzęściewska-Placek</dc:creator>
  <cp:keywords/>
  <cp:lastModifiedBy>Natalia Korpalska</cp:lastModifiedBy>
  <cp:revision>3</cp:revision>
  <dcterms:created xsi:type="dcterms:W3CDTF">2026-03-16T15:20:00Z</dcterms:created>
  <dcterms:modified xsi:type="dcterms:W3CDTF">2026-03-17T08:05:00Z</dcterms:modified>
</cp:coreProperties>
</file>