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577133F9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600847">
        <w:rPr>
          <w:rFonts w:ascii="Lato" w:hAnsi="Lato"/>
          <w:bCs/>
          <w:sz w:val="24"/>
          <w:szCs w:val="24"/>
        </w:rPr>
        <w:t>1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2C68789C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01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00F72EEA" w14:textId="29B2B084" w:rsidR="00DE6253" w:rsidRPr="00A42D25" w:rsidRDefault="00DE6253" w:rsidP="00DE6253">
      <w:pPr>
        <w:spacing w:after="0" w:line="36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Szczecin,   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dnia  09 stycznia 2025 r.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FCADC7B" w14:textId="77777777" w:rsidR="00DE6253" w:rsidRPr="00625532" w:rsidRDefault="00DE6253" w:rsidP="00DE625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09/01/2025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 „</w:t>
      </w:r>
      <w:r w:rsidRPr="00CB3313">
        <w:rPr>
          <w:rFonts w:ascii="Lato" w:hAnsi="Lato"/>
          <w:b/>
          <w:bCs/>
          <w:sz w:val="24"/>
          <w:szCs w:val="24"/>
        </w:rPr>
        <w:t>Fumigację 27 m.b.  materiałów archiwalnych</w:t>
      </w:r>
      <w:r>
        <w:rPr>
          <w:rFonts w:ascii="Lato" w:hAnsi="Lato"/>
          <w:sz w:val="24"/>
          <w:szCs w:val="24"/>
        </w:rPr>
        <w:t xml:space="preserve">” </w:t>
      </w:r>
    </w:p>
    <w:p w14:paraId="44790F49" w14:textId="77777777" w:rsidR="00DE6253" w:rsidRPr="000923B6" w:rsidRDefault="00DE6253" w:rsidP="00DE6253">
      <w:pPr>
        <w:spacing w:after="0" w:line="240" w:lineRule="auto"/>
        <w:ind w:firstLine="284"/>
        <w:rPr>
          <w:rFonts w:ascii="Lato" w:hAnsi="Lato"/>
          <w:sz w:val="24"/>
          <w:szCs w:val="24"/>
        </w:rPr>
      </w:pPr>
      <w:r w:rsidRPr="000923B6">
        <w:rPr>
          <w:rFonts w:ascii="Lato" w:hAnsi="Lato"/>
          <w:sz w:val="24"/>
          <w:szCs w:val="24"/>
        </w:rPr>
        <w:t xml:space="preserve">Usługa powinna obejmować </w:t>
      </w:r>
    </w:p>
    <w:p w14:paraId="734C2AA0" w14:textId="77777777" w:rsidR="00DE6253" w:rsidRPr="000923B6" w:rsidRDefault="00DE6253" w:rsidP="00DE6253">
      <w:pPr>
        <w:numPr>
          <w:ilvl w:val="0"/>
          <w:numId w:val="2"/>
        </w:numPr>
        <w:spacing w:after="0" w:line="240" w:lineRule="auto"/>
        <w:rPr>
          <w:rFonts w:ascii="Lato" w:hAnsi="Lato"/>
          <w:sz w:val="24"/>
          <w:szCs w:val="24"/>
        </w:rPr>
      </w:pPr>
      <w:r w:rsidRPr="000923B6">
        <w:rPr>
          <w:rFonts w:ascii="Lato" w:hAnsi="Lato"/>
          <w:sz w:val="24"/>
          <w:szCs w:val="24"/>
        </w:rPr>
        <w:t>dojazd do Zleceniodawcy i załadunek,</w:t>
      </w:r>
    </w:p>
    <w:p w14:paraId="4C0C246D" w14:textId="77777777" w:rsidR="00DE6253" w:rsidRPr="000923B6" w:rsidRDefault="00DE6253" w:rsidP="00DE6253">
      <w:pPr>
        <w:numPr>
          <w:ilvl w:val="0"/>
          <w:numId w:val="2"/>
        </w:numPr>
        <w:spacing w:after="0" w:line="240" w:lineRule="auto"/>
        <w:rPr>
          <w:rFonts w:ascii="Lato" w:hAnsi="Lato"/>
          <w:sz w:val="24"/>
          <w:szCs w:val="24"/>
        </w:rPr>
      </w:pPr>
      <w:r w:rsidRPr="000923B6">
        <w:rPr>
          <w:rFonts w:ascii="Lato" w:hAnsi="Lato"/>
          <w:sz w:val="24"/>
          <w:szCs w:val="24"/>
        </w:rPr>
        <w:t>transport do miejsca wykonania usługi,</w:t>
      </w:r>
    </w:p>
    <w:p w14:paraId="08DE3D72" w14:textId="77777777" w:rsidR="00DE6253" w:rsidRPr="000923B6" w:rsidRDefault="00DE6253" w:rsidP="00DE6253">
      <w:pPr>
        <w:numPr>
          <w:ilvl w:val="0"/>
          <w:numId w:val="2"/>
        </w:numPr>
        <w:spacing w:after="0" w:line="240" w:lineRule="auto"/>
        <w:rPr>
          <w:rFonts w:ascii="Lato" w:hAnsi="Lato"/>
          <w:sz w:val="24"/>
          <w:szCs w:val="24"/>
        </w:rPr>
      </w:pPr>
      <w:r w:rsidRPr="000923B6">
        <w:rPr>
          <w:rFonts w:ascii="Lato" w:hAnsi="Lato"/>
          <w:sz w:val="24"/>
          <w:szCs w:val="24"/>
        </w:rPr>
        <w:t>dezynfekcja i odgrzybianie materiałów archiwalnych w próżniowej komorze fumigacyjnej oraz ich przewietrzanie,</w:t>
      </w:r>
    </w:p>
    <w:p w14:paraId="50E7FBB4" w14:textId="77777777" w:rsidR="00DE6253" w:rsidRPr="000923B6" w:rsidRDefault="00DE6253" w:rsidP="00DE62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hAnsi="Cambria"/>
        </w:rPr>
      </w:pPr>
      <w:r w:rsidRPr="000923B6">
        <w:rPr>
          <w:rFonts w:ascii="Lato" w:hAnsi="Lato"/>
          <w:sz w:val="24"/>
          <w:szCs w:val="24"/>
        </w:rPr>
        <w:t>odwóz do Zleceniodawcy oraz rozładunek</w:t>
      </w:r>
      <w:r w:rsidRPr="000923B6">
        <w:rPr>
          <w:rFonts w:ascii="Cambria" w:hAnsi="Cambria"/>
        </w:rPr>
        <w:t xml:space="preserve"> </w:t>
      </w:r>
    </w:p>
    <w:p w14:paraId="6EB0188E" w14:textId="77777777" w:rsidR="00DE6253" w:rsidRPr="00625532" w:rsidRDefault="00DE6253" w:rsidP="00DE625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</w:p>
    <w:p w14:paraId="74AAFC90" w14:textId="77777777" w:rsidR="00DE6253" w:rsidRPr="00625532" w:rsidRDefault="00DE6253" w:rsidP="00DE6253">
      <w:pPr>
        <w:tabs>
          <w:tab w:val="left" w:pos="284"/>
          <w:tab w:val="left" w:pos="993"/>
        </w:tabs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zamówienia, za kwotę w wysokości:</w:t>
      </w:r>
    </w:p>
    <w:p w14:paraId="5EA81F9D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 do 21 dni od dnia podpisania umowy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625532">
        <w:rPr>
          <w:rFonts w:ascii="Lato" w:hAnsi="Lato"/>
          <w:b/>
          <w:bCs/>
          <w:sz w:val="24"/>
          <w:szCs w:val="24"/>
        </w:rPr>
        <w:t>termin</w:t>
      </w:r>
      <w:r w:rsidRPr="00625532">
        <w:rPr>
          <w:rFonts w:ascii="Lato" w:hAnsi="Lato"/>
          <w:sz w:val="24"/>
          <w:szCs w:val="24"/>
        </w:rPr>
        <w:t xml:space="preserve"> związania ofertą rozpoczyna </w:t>
      </w:r>
      <w:r w:rsidRPr="00625532">
        <w:rPr>
          <w:rFonts w:ascii="Lato" w:hAnsi="Lato"/>
          <w:b/>
          <w:bCs/>
          <w:sz w:val="24"/>
          <w:szCs w:val="24"/>
        </w:rPr>
        <w:t>bieg</w:t>
      </w:r>
      <w:r w:rsidRPr="00625532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625532">
        <w:rPr>
          <w:rFonts w:ascii="Lato" w:hAnsi="Lato"/>
          <w:b/>
          <w:bCs/>
          <w:sz w:val="24"/>
          <w:szCs w:val="24"/>
        </w:rPr>
        <w:t>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 xml:space="preserve">od których dane osobowe bezpośrednio lub </w:t>
      </w:r>
      <w:r w:rsidRPr="00625532">
        <w:rPr>
          <w:rFonts w:ascii="Lato" w:hAnsi="Lato"/>
          <w:sz w:val="24"/>
          <w:szCs w:val="24"/>
        </w:rPr>
        <w:lastRenderedPageBreak/>
        <w:t>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DE6253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0" w:name="ezdAdresatPrefixNazwa"/>
      <w:bookmarkEnd w:id="0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Imie"/>
      <w:bookmarkEnd w:id="1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AdresNumerDomu"/>
      <w:bookmarkEnd w:id="2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KodPocztowy"/>
      <w:bookmarkEnd w:id="3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0C10F29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96F7D33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522D72E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34A5EEC1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CC5434B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6B384A4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28428">
    <w:abstractNumId w:val="1"/>
  </w:num>
  <w:num w:numId="2" w16cid:durableId="66639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600847"/>
    <w:rsid w:val="006D38CF"/>
    <w:rsid w:val="006F4308"/>
    <w:rsid w:val="00812BC5"/>
    <w:rsid w:val="00AC18A9"/>
    <w:rsid w:val="00C11A64"/>
    <w:rsid w:val="00C84252"/>
    <w:rsid w:val="00DC6F78"/>
    <w:rsid w:val="00DE6253"/>
    <w:rsid w:val="00E37320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4</cp:revision>
  <dcterms:created xsi:type="dcterms:W3CDTF">2025-01-09T10:27:00Z</dcterms:created>
  <dcterms:modified xsi:type="dcterms:W3CDTF">2025-01-13T08:26:00Z</dcterms:modified>
</cp:coreProperties>
</file>