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2367" w:rsidRDefault="00D21906" w:rsidP="00286354">
      <w:pPr>
        <w:tabs>
          <w:tab w:val="left" w:pos="5103"/>
        </w:tabs>
        <w:jc w:val="right"/>
        <w:rPr>
          <w:sz w:val="24"/>
          <w:szCs w:val="24"/>
        </w:rPr>
      </w:pPr>
      <w:r>
        <w:rPr>
          <w:rFonts w:eastAsia="Gungsuh"/>
          <w:sz w:val="24"/>
          <w:szCs w:val="24"/>
        </w:rPr>
        <w:t xml:space="preserve">           </w:t>
      </w:r>
      <w:r w:rsidR="00D75BC4">
        <w:rPr>
          <w:rFonts w:eastAsia="Gungsuh"/>
          <w:sz w:val="24"/>
          <w:szCs w:val="24"/>
        </w:rPr>
        <w:t xml:space="preserve"> </w:t>
      </w:r>
      <w:r>
        <w:rPr>
          <w:rFonts w:eastAsia="Gungsuh"/>
          <w:sz w:val="24"/>
          <w:szCs w:val="24"/>
        </w:rPr>
        <w:t xml:space="preserve">  </w:t>
      </w:r>
      <w:bookmarkStart w:id="0" w:name="_GoBack"/>
      <w:bookmarkEnd w:id="0"/>
    </w:p>
    <w:p w:rsidR="00020641" w:rsidRPr="00B13E6C" w:rsidRDefault="00020641" w:rsidP="00020641">
      <w:pPr>
        <w:pStyle w:val="Tekstpodstawowy"/>
        <w:pBdr>
          <w:top w:val="single" w:sz="4" w:space="1" w:color="auto"/>
          <w:left w:val="single" w:sz="4" w:space="4" w:color="auto"/>
          <w:bottom w:val="single" w:sz="4" w:space="1" w:color="auto"/>
          <w:right w:val="single" w:sz="4" w:space="4" w:color="auto"/>
        </w:pBdr>
        <w:shd w:val="clear" w:color="auto" w:fill="FFFF00"/>
        <w:jc w:val="center"/>
        <w:rPr>
          <w:b/>
        </w:rPr>
      </w:pPr>
      <w:r w:rsidRPr="00C1299B">
        <w:t xml:space="preserve">Załączniki </w:t>
      </w:r>
      <w:r>
        <w:t xml:space="preserve">Nr </w:t>
      </w:r>
      <w:r w:rsidR="00175137">
        <w:t>2</w:t>
      </w:r>
      <w:r>
        <w:t xml:space="preserve">  - </w:t>
      </w:r>
      <w:r w:rsidRPr="00B13E6C">
        <w:rPr>
          <w:b/>
        </w:rPr>
        <w:t>Oferta</w:t>
      </w:r>
    </w:p>
    <w:p w:rsidR="00020641" w:rsidRDefault="00020641" w:rsidP="00020641">
      <w:pPr>
        <w:pStyle w:val="Nagwek4"/>
        <w:spacing w:before="100" w:after="40"/>
        <w:ind w:left="4502"/>
        <w:jc w:val="center"/>
        <w:rPr>
          <w:b w:val="0"/>
          <w:bCs/>
          <w:sz w:val="20"/>
          <w:szCs w:val="20"/>
        </w:rPr>
      </w:pPr>
    </w:p>
    <w:p w:rsidR="00020641" w:rsidRPr="00C80726" w:rsidRDefault="00020641" w:rsidP="00020641"/>
    <w:p w:rsidR="00020641" w:rsidRPr="00C80726" w:rsidRDefault="00286354" w:rsidP="00020641">
      <w:pPr>
        <w:spacing w:line="360" w:lineRule="auto"/>
        <w:ind w:left="709" w:hanging="425"/>
        <w:jc w:val="both"/>
        <w:rPr>
          <w:b/>
        </w:rPr>
      </w:pPr>
      <w:r>
        <w:rPr>
          <w:noProof/>
        </w:rPr>
        <w:pict>
          <v:roundrect id="AutoShape 3" o:spid="_x0000_s1027" style="position:absolute;left:0;text-align:left;margin-left:8.2pt;margin-top:-4.1pt;width:158.45pt;height:57.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9OUjwIAADsFAAAOAAAAZHJzL2Uyb0RvYy54bWysVNuO0zAQfUfiHyy/d3Npmu1Gm65WTYuQ&#10;Flix8AGu7TQGxw6223RB/DtjJy0t+4IQeXA8yfjMnJkzvr07tBLtubFCqxInVzFGXFHNhNqW+POn&#10;9WSOkXVEMSK14iV+5hbfLV6/uu27gqe60ZJxgwBE2aLvStw41xVRZGnDW2KvdMcV/Ky1aYkD02wj&#10;ZkgP6K2M0jjOo14b1hlNubXwtRp+4kXAr2tO3Ye6ttwhWWLIzYXVhHXj12hxS4qtIV0j6JgG+Ycs&#10;WiIUBD1BVcQRtDPiBVQrqNFW1+6K6jbSdS0oDxyATRL/weapIR0PXKA4tjuVyf4/WPp+/2iQYCXO&#10;MFKkhRbd75wOkdHUl6fvbAFeT92j8QRt96DpV4uUXjZEbfm9MbpvOGGQVOL9o4sD3rBwFG36d5oB&#10;OgH0UKlDbVoPCDVAh9CQ51ND+MEhCh+hJuk0mWFE4d/1NE1msxCCFMfTnbHuDdct8psSG71T7CN0&#10;PYQg+wfrQlfYyI2wLxjVrYQe74lESZ7n1yPi6ByR4ojpTyq9FlIGlUiF+hJP0wx0RAlo1X4LUayW&#10;gnmvUB6z3SylQYAObMIz4l+4tcKB7KVoSzw/OZHC13GlWAjniJDDHlKSyoNDWUZCvkBBXj9u4pvV&#10;fDXPJlmaryZZXFWT+/Uym+Tr5HpWTavlskp++jyTrGgEY1z5VI9ST7K/k9I4dINIT2K/oGTPma/D&#10;85J5dJkGqCWwOr4DuyAgr5lBe+6wOQSBBnV5PW00ewZFGT1MM9w+sGm0+Y5RD5PsG7MjhmMk3yqv&#10;yjSP/eifG+bc2JwbRFGAKrHDaNguXbguBjH42aiFO8p8yGTUPExo4DHeJv4KOLeD1+87b/ELAAD/&#10;/wMAUEsDBBQABgAIAAAAIQAFONfx3QAAAAkBAAAPAAAAZHJzL2Rvd25yZXYueG1sTI9RS8NAEITf&#10;Bf/DsYJv7aVV2hpzKSKIICg19QdscmsSzO3F3CWN/nrXJ9234RtmZ7L97Do10RBazwZWywQUceVt&#10;y7WBt+PDYgcqRGSLnWcy8EUB9vn5WYap9Sd+pamItZIQDikaaGLsU61D1ZDDsPQ9sbB3PziMIoda&#10;2wFPEu46vU6SjXbYsnxosKf7hqqPYnQGvnV47vk4vtxQORXVYXyato+fxlxezHe3oCLN8c8Mv/Wl&#10;OuTSqfQj26A60ZtrcRpY7NaghF/JgSoFJNsV6DzT/xfkPwAAAP//AwBQSwECLQAUAAYACAAAACEA&#10;toM4kv4AAADhAQAAEwAAAAAAAAAAAAAAAAAAAAAAW0NvbnRlbnRfVHlwZXNdLnhtbFBLAQItABQA&#10;BgAIAAAAIQA4/SH/1gAAAJQBAAALAAAAAAAAAAAAAAAAAC8BAABfcmVscy8ucmVsc1BLAQItABQA&#10;BgAIAAAAIQCrY9OUjwIAADsFAAAOAAAAAAAAAAAAAAAAAC4CAABkcnMvZTJvRG9jLnhtbFBLAQIt&#10;ABQABgAIAAAAIQAFONfx3QAAAAkBAAAPAAAAAAAAAAAAAAAAAOkEAABkcnMvZG93bnJldi54bWxQ&#10;SwUGAAAAAAQABADzAAAA8wUAAAAA&#10;" filled="f" strokeweight=".09mm">
            <v:stroke joinstyle="miter" endcap="square"/>
            <v:textbox inset=".35mm,.35mm,.35mm,.35mm">
              <w:txbxContent>
                <w:p w:rsidR="00580701" w:rsidRDefault="00580701" w:rsidP="00020641">
                  <w:pPr>
                    <w:rPr>
                      <w:rFonts w:ascii="Liberation Serif" w:eastAsia="SimSun" w:hAnsi="Liberation Serif" w:cs="Mangal"/>
                      <w:szCs w:val="24"/>
                      <w:lang w:bidi="hi-IN"/>
                    </w:rPr>
                  </w:pPr>
                </w:p>
                <w:p w:rsidR="00580701" w:rsidRDefault="00580701" w:rsidP="00020641">
                  <w:pPr>
                    <w:rPr>
                      <w:rFonts w:ascii="Liberation Serif" w:eastAsia="SimSun" w:hAnsi="Liberation Serif" w:cs="Mangal"/>
                      <w:szCs w:val="24"/>
                      <w:lang w:bidi="hi-IN"/>
                    </w:rPr>
                  </w:pPr>
                </w:p>
                <w:p w:rsidR="00580701" w:rsidRDefault="00580701" w:rsidP="00020641">
                  <w:pPr>
                    <w:rPr>
                      <w:sz w:val="21"/>
                      <w:szCs w:val="21"/>
                    </w:rPr>
                  </w:pPr>
                </w:p>
                <w:p w:rsidR="00580701" w:rsidRPr="006F3A29" w:rsidRDefault="00580701" w:rsidP="00020641">
                  <w:pPr>
                    <w:jc w:val="center"/>
                    <w:rPr>
                      <w:rFonts w:ascii="Liberation Serif" w:eastAsia="SimSun" w:hAnsi="Liberation Serif" w:cs="Mangal"/>
                      <w:sz w:val="16"/>
                      <w:szCs w:val="16"/>
                      <w:lang w:bidi="hi-IN"/>
                    </w:rPr>
                  </w:pPr>
                  <w:r w:rsidRPr="006F3A29">
                    <w:rPr>
                      <w:sz w:val="16"/>
                      <w:szCs w:val="16"/>
                    </w:rPr>
                    <w:t>Oznaczenie Wykonawcy</w:t>
                  </w:r>
                </w:p>
                <w:p w:rsidR="00580701" w:rsidRDefault="00580701" w:rsidP="00020641">
                  <w:pPr>
                    <w:rPr>
                      <w:rFonts w:ascii="Liberation Serif" w:eastAsia="SimSun" w:hAnsi="Liberation Serif" w:cs="Mangal"/>
                      <w:szCs w:val="24"/>
                      <w:lang w:bidi="hi-IN"/>
                    </w:rPr>
                  </w:pPr>
                </w:p>
                <w:p w:rsidR="00580701" w:rsidRDefault="00580701" w:rsidP="00020641">
                  <w:pPr>
                    <w:rPr>
                      <w:rFonts w:ascii="Liberation Serif" w:eastAsia="SimSun" w:hAnsi="Liberation Serif" w:cs="Mangal"/>
                      <w:szCs w:val="24"/>
                      <w:lang w:bidi="hi-IN"/>
                    </w:rPr>
                  </w:pPr>
                </w:p>
                <w:p w:rsidR="00580701" w:rsidRDefault="00580701" w:rsidP="00020641">
                  <w:pPr>
                    <w:jc w:val="center"/>
                    <w:rPr>
                      <w:rFonts w:ascii="Tahoma" w:hAnsi="Tahoma" w:cs="Tahoma"/>
                      <w:sz w:val="16"/>
                    </w:rPr>
                  </w:pPr>
                  <w:r>
                    <w:rPr>
                      <w:rFonts w:ascii="Tahoma" w:hAnsi="Tahoma" w:cs="Tahoma"/>
                      <w:sz w:val="16"/>
                    </w:rPr>
                    <w:t>pieczęć wykonawcy</w:t>
                  </w:r>
                </w:p>
                <w:p w:rsidR="00580701" w:rsidRDefault="00580701" w:rsidP="00020641">
                  <w:pPr>
                    <w:rPr>
                      <w:rFonts w:ascii="Liberation Serif" w:eastAsia="SimSun" w:hAnsi="Liberation Serif" w:cs="Mangal"/>
                      <w:szCs w:val="24"/>
                      <w:lang w:bidi="hi-IN"/>
                    </w:rPr>
                  </w:pPr>
                </w:p>
              </w:txbxContent>
            </v:textbox>
          </v:roundrect>
        </w:pict>
      </w:r>
    </w:p>
    <w:p w:rsidR="00020641" w:rsidRPr="00EA2CF3" w:rsidRDefault="00020641" w:rsidP="00020641">
      <w:pPr>
        <w:ind w:left="709" w:firstLine="3969"/>
      </w:pPr>
      <w:r w:rsidRPr="00EA2CF3">
        <w:rPr>
          <w:b/>
        </w:rPr>
        <w:t>Prokuratura Regionalna w Warszawie</w:t>
      </w:r>
    </w:p>
    <w:p w:rsidR="00020641" w:rsidRPr="00EA2CF3" w:rsidRDefault="00020641" w:rsidP="00020641">
      <w:pPr>
        <w:ind w:left="4678"/>
      </w:pPr>
      <w:r w:rsidRPr="00EA2CF3">
        <w:rPr>
          <w:b/>
        </w:rPr>
        <w:t>ul. Krakowskie Przedmieście 25</w:t>
      </w:r>
    </w:p>
    <w:p w:rsidR="00020641" w:rsidRPr="00EA2CF3" w:rsidRDefault="00020641" w:rsidP="00020641">
      <w:pPr>
        <w:ind w:left="4678"/>
      </w:pPr>
      <w:r w:rsidRPr="00EA2CF3">
        <w:rPr>
          <w:b/>
        </w:rPr>
        <w:t>00-071 Warszawa</w:t>
      </w:r>
    </w:p>
    <w:p w:rsidR="00020641" w:rsidRPr="00C80726" w:rsidRDefault="00020641" w:rsidP="00020641">
      <w:pPr>
        <w:rPr>
          <w:color w:val="000000"/>
          <w:szCs w:val="24"/>
        </w:rPr>
      </w:pPr>
    </w:p>
    <w:p w:rsidR="00020641" w:rsidRPr="00C80726" w:rsidRDefault="00D921EA" w:rsidP="00020641">
      <w:r>
        <w:rPr>
          <w:b/>
          <w:sz w:val="21"/>
          <w:szCs w:val="21"/>
        </w:rPr>
        <w:t xml:space="preserve">       </w:t>
      </w:r>
      <w:r w:rsidR="00020641" w:rsidRPr="00C80726">
        <w:rPr>
          <w:b/>
          <w:sz w:val="21"/>
          <w:szCs w:val="21"/>
        </w:rPr>
        <w:t xml:space="preserve">Znak sprawy: </w:t>
      </w:r>
      <w:r w:rsidR="00C84A6A">
        <w:rPr>
          <w:b/>
          <w:sz w:val="21"/>
          <w:szCs w:val="21"/>
        </w:rPr>
        <w:t>2010-7.26</w:t>
      </w:r>
      <w:r>
        <w:rPr>
          <w:b/>
          <w:sz w:val="21"/>
          <w:szCs w:val="21"/>
        </w:rPr>
        <w:t>2.</w:t>
      </w:r>
      <w:r w:rsidR="00544D0A">
        <w:rPr>
          <w:b/>
          <w:sz w:val="21"/>
          <w:szCs w:val="21"/>
        </w:rPr>
        <w:t>10</w:t>
      </w:r>
      <w:r>
        <w:rPr>
          <w:b/>
          <w:sz w:val="21"/>
          <w:szCs w:val="21"/>
        </w:rPr>
        <w:t>.202</w:t>
      </w:r>
      <w:r w:rsidR="00C73980">
        <w:rPr>
          <w:b/>
          <w:sz w:val="21"/>
          <w:szCs w:val="21"/>
        </w:rPr>
        <w:t>2</w:t>
      </w:r>
    </w:p>
    <w:p w:rsidR="00020641" w:rsidRDefault="00020641" w:rsidP="00020641">
      <w:pPr>
        <w:jc w:val="right"/>
      </w:pPr>
    </w:p>
    <w:p w:rsidR="00020641" w:rsidRDefault="00020641" w:rsidP="00020641">
      <w:pPr>
        <w:jc w:val="right"/>
      </w:pPr>
    </w:p>
    <w:p w:rsidR="00020641" w:rsidRPr="00F513BC" w:rsidRDefault="00020641" w:rsidP="00020641">
      <w:pPr>
        <w:jc w:val="right"/>
      </w:pPr>
    </w:p>
    <w:p w:rsidR="00020641" w:rsidRPr="00020641" w:rsidRDefault="00020641" w:rsidP="00020641">
      <w:pPr>
        <w:pStyle w:val="Nagwek4"/>
        <w:spacing w:line="360" w:lineRule="auto"/>
        <w:ind w:left="3540"/>
        <w:rPr>
          <w:bCs/>
          <w:spacing w:val="100"/>
          <w:sz w:val="28"/>
          <w:szCs w:val="28"/>
          <w:u w:val="single"/>
        </w:rPr>
      </w:pPr>
      <w:r w:rsidRPr="00020641">
        <w:rPr>
          <w:bCs/>
          <w:spacing w:val="100"/>
          <w:sz w:val="28"/>
          <w:szCs w:val="28"/>
          <w:u w:val="single"/>
        </w:rPr>
        <w:t>O F E R T A</w:t>
      </w:r>
    </w:p>
    <w:p w:rsidR="00020641" w:rsidRDefault="00020641" w:rsidP="00945013">
      <w:pPr>
        <w:autoSpaceDE w:val="0"/>
        <w:autoSpaceDN w:val="0"/>
        <w:spacing w:line="360" w:lineRule="auto"/>
        <w:jc w:val="both"/>
        <w:rPr>
          <w:sz w:val="24"/>
          <w:szCs w:val="24"/>
        </w:rPr>
      </w:pPr>
    </w:p>
    <w:p w:rsidR="00020641" w:rsidRPr="00020641" w:rsidRDefault="00020641" w:rsidP="00020641">
      <w:pPr>
        <w:autoSpaceDE w:val="0"/>
        <w:autoSpaceDN w:val="0"/>
        <w:jc w:val="both"/>
        <w:rPr>
          <w:color w:val="000000"/>
          <w:sz w:val="24"/>
          <w:szCs w:val="24"/>
        </w:rPr>
      </w:pPr>
    </w:p>
    <w:p w:rsidR="00020641" w:rsidRPr="00020641" w:rsidRDefault="00020641" w:rsidP="00614EE1">
      <w:pPr>
        <w:pStyle w:val="Tekstpodstawowy"/>
        <w:numPr>
          <w:ilvl w:val="0"/>
          <w:numId w:val="4"/>
        </w:numPr>
        <w:spacing w:after="120"/>
      </w:pPr>
      <w:r w:rsidRPr="00020641">
        <w:t>Oferujemy wykonanie zamówienia, zgodnie z treścią niniejszego zapytania ofertowego.</w:t>
      </w:r>
    </w:p>
    <w:p w:rsidR="00020641" w:rsidRPr="00020641" w:rsidRDefault="00020641" w:rsidP="00614EE1">
      <w:pPr>
        <w:numPr>
          <w:ilvl w:val="0"/>
          <w:numId w:val="4"/>
        </w:numPr>
        <w:tabs>
          <w:tab w:val="left" w:pos="284"/>
        </w:tabs>
        <w:spacing w:line="240" w:lineRule="atLeast"/>
        <w:jc w:val="both"/>
        <w:rPr>
          <w:sz w:val="24"/>
          <w:szCs w:val="24"/>
        </w:rPr>
      </w:pPr>
      <w:r w:rsidRPr="00020641">
        <w:rPr>
          <w:sz w:val="24"/>
          <w:szCs w:val="24"/>
        </w:rPr>
        <w:t xml:space="preserve">  Przedmiotem dostawy </w:t>
      </w:r>
      <w:r w:rsidR="00D82201">
        <w:rPr>
          <w:sz w:val="24"/>
          <w:szCs w:val="24"/>
        </w:rPr>
        <w:t>jest sprzęt informatyczny</w:t>
      </w:r>
      <w:r w:rsidRPr="00020641">
        <w:rPr>
          <w:sz w:val="24"/>
          <w:szCs w:val="24"/>
        </w:rPr>
        <w:t xml:space="preserve"> spełniające wszystkie wymagania określone</w:t>
      </w:r>
      <w:r w:rsidR="00DD4F75">
        <w:rPr>
          <w:sz w:val="24"/>
          <w:szCs w:val="24"/>
        </w:rPr>
        <w:t xml:space="preserve"> </w:t>
      </w:r>
      <w:r w:rsidRPr="00020641">
        <w:rPr>
          <w:sz w:val="24"/>
          <w:szCs w:val="24"/>
        </w:rPr>
        <w:t>w załączniku Nr </w:t>
      </w:r>
      <w:r w:rsidR="00D020C6">
        <w:rPr>
          <w:sz w:val="24"/>
          <w:szCs w:val="24"/>
        </w:rPr>
        <w:t>1</w:t>
      </w:r>
      <w:r w:rsidRPr="00020641">
        <w:rPr>
          <w:sz w:val="24"/>
          <w:szCs w:val="24"/>
        </w:rPr>
        <w:t xml:space="preserve"> </w:t>
      </w:r>
      <w:r>
        <w:rPr>
          <w:sz w:val="24"/>
          <w:szCs w:val="24"/>
        </w:rPr>
        <w:t xml:space="preserve">do </w:t>
      </w:r>
      <w:r w:rsidRPr="00020641">
        <w:rPr>
          <w:sz w:val="24"/>
          <w:szCs w:val="24"/>
        </w:rPr>
        <w:t xml:space="preserve">zapytania, </w:t>
      </w:r>
      <w:r w:rsidRPr="00020641">
        <w:rPr>
          <w:b/>
          <w:sz w:val="24"/>
          <w:szCs w:val="24"/>
        </w:rPr>
        <w:t>zgodnie z załączonym do niniejszej oferty formularzem cenowym</w:t>
      </w:r>
      <w:r w:rsidRPr="00020641">
        <w:rPr>
          <w:sz w:val="24"/>
          <w:szCs w:val="24"/>
        </w:rPr>
        <w:t>:</w:t>
      </w:r>
    </w:p>
    <w:p w:rsidR="00945013" w:rsidRPr="00020641" w:rsidRDefault="00945013" w:rsidP="00945013">
      <w:pPr>
        <w:tabs>
          <w:tab w:val="left" w:pos="426"/>
        </w:tabs>
        <w:spacing w:line="240" w:lineRule="atLeast"/>
        <w:ind w:left="360"/>
        <w:jc w:val="both"/>
        <w:rPr>
          <w:sz w:val="24"/>
          <w:szCs w:val="24"/>
        </w:rPr>
      </w:pPr>
    </w:p>
    <w:p w:rsidR="00194394" w:rsidRPr="00020641" w:rsidRDefault="00194394" w:rsidP="00646DF0">
      <w:pPr>
        <w:tabs>
          <w:tab w:val="left" w:pos="284"/>
        </w:tabs>
        <w:spacing w:line="240" w:lineRule="atLeast"/>
        <w:rPr>
          <w:b/>
          <w:sz w:val="24"/>
          <w:szCs w:val="24"/>
        </w:rPr>
      </w:pPr>
    </w:p>
    <w:p w:rsidR="0070209F" w:rsidRDefault="0070209F" w:rsidP="00646DF0">
      <w:pPr>
        <w:tabs>
          <w:tab w:val="left" w:pos="284"/>
        </w:tabs>
        <w:spacing w:line="240" w:lineRule="atLeast"/>
        <w:rPr>
          <w:b/>
          <w:sz w:val="24"/>
          <w:szCs w:val="24"/>
        </w:rPr>
      </w:pPr>
    </w:p>
    <w:p w:rsidR="00945013" w:rsidRDefault="00945013" w:rsidP="005E0878">
      <w:pPr>
        <w:tabs>
          <w:tab w:val="left" w:pos="284"/>
        </w:tabs>
        <w:spacing w:line="240" w:lineRule="atLeast"/>
        <w:jc w:val="both"/>
        <w:rPr>
          <w:b/>
          <w:sz w:val="24"/>
          <w:szCs w:val="24"/>
        </w:rPr>
      </w:pPr>
      <w:r w:rsidRPr="00186ADF">
        <w:rPr>
          <w:b/>
          <w:sz w:val="24"/>
          <w:szCs w:val="24"/>
        </w:rPr>
        <w:t>Całkowita wartość przedmiotu zamówienia</w:t>
      </w:r>
      <w:r w:rsidR="005E0878">
        <w:rPr>
          <w:b/>
          <w:sz w:val="24"/>
          <w:szCs w:val="24"/>
        </w:rPr>
        <w:t>, zgodnie z załączonym formularzem cenowym,</w:t>
      </w:r>
      <w:r w:rsidRPr="00186ADF">
        <w:rPr>
          <w:b/>
          <w:sz w:val="24"/>
          <w:szCs w:val="24"/>
        </w:rPr>
        <w:t xml:space="preserve"> </w:t>
      </w:r>
      <w:r w:rsidR="005E0878" w:rsidRPr="00186ADF">
        <w:rPr>
          <w:b/>
          <w:sz w:val="24"/>
          <w:szCs w:val="24"/>
        </w:rPr>
        <w:t>wynosi</w:t>
      </w:r>
      <w:r w:rsidRPr="00186ADF">
        <w:rPr>
          <w:b/>
          <w:sz w:val="24"/>
          <w:szCs w:val="24"/>
        </w:rPr>
        <w:t>:</w:t>
      </w:r>
    </w:p>
    <w:p w:rsidR="00F621F8" w:rsidRPr="00186ADF" w:rsidRDefault="00F621F8" w:rsidP="00646DF0">
      <w:pPr>
        <w:tabs>
          <w:tab w:val="left" w:pos="284"/>
        </w:tabs>
        <w:spacing w:line="240" w:lineRule="atLeast"/>
        <w:rPr>
          <w:b/>
          <w:sz w:val="24"/>
          <w:szCs w:val="24"/>
        </w:rPr>
      </w:pPr>
    </w:p>
    <w:p w:rsidR="00945013" w:rsidRPr="00186ADF" w:rsidRDefault="00945013" w:rsidP="00F621F8">
      <w:pPr>
        <w:pStyle w:val="Tekstpodstawowywcity2"/>
        <w:tabs>
          <w:tab w:val="left" w:pos="284"/>
        </w:tabs>
        <w:spacing w:line="240" w:lineRule="atLeast"/>
        <w:ind w:left="0"/>
        <w:rPr>
          <w:sz w:val="24"/>
          <w:szCs w:val="24"/>
        </w:rPr>
      </w:pPr>
      <w:r w:rsidRPr="00186ADF">
        <w:rPr>
          <w:sz w:val="24"/>
          <w:szCs w:val="24"/>
        </w:rPr>
        <w:t xml:space="preserve">netto (bez podatku VAT) _____________________________ zł.   </w:t>
      </w:r>
    </w:p>
    <w:p w:rsidR="00945013" w:rsidRPr="00186ADF" w:rsidRDefault="00945013" w:rsidP="00F621F8">
      <w:pPr>
        <w:pStyle w:val="Tekstpodstawowywcity2"/>
        <w:tabs>
          <w:tab w:val="left" w:pos="284"/>
        </w:tabs>
        <w:spacing w:line="240" w:lineRule="atLeast"/>
        <w:ind w:left="0"/>
        <w:rPr>
          <w:sz w:val="24"/>
          <w:szCs w:val="24"/>
        </w:rPr>
      </w:pPr>
      <w:r w:rsidRPr="00186ADF">
        <w:rPr>
          <w:sz w:val="24"/>
          <w:szCs w:val="24"/>
        </w:rPr>
        <w:t>plus  podatek VAT _______ %</w:t>
      </w:r>
    </w:p>
    <w:p w:rsidR="00945013" w:rsidRPr="00186ADF" w:rsidRDefault="00945013" w:rsidP="00F621F8">
      <w:pPr>
        <w:pStyle w:val="Tekstpodstawowywcity2"/>
        <w:tabs>
          <w:tab w:val="left" w:pos="284"/>
        </w:tabs>
        <w:spacing w:line="240" w:lineRule="atLeast"/>
        <w:ind w:left="0"/>
        <w:rPr>
          <w:sz w:val="24"/>
          <w:szCs w:val="24"/>
        </w:rPr>
      </w:pPr>
      <w:r w:rsidRPr="00186ADF">
        <w:rPr>
          <w:sz w:val="24"/>
          <w:szCs w:val="24"/>
        </w:rPr>
        <w:t>brutto (z doliczeniem podatku VAT) ____________________ zł.</w:t>
      </w:r>
    </w:p>
    <w:p w:rsidR="00945013" w:rsidRPr="00186ADF" w:rsidRDefault="00945013" w:rsidP="00F621F8">
      <w:pPr>
        <w:pStyle w:val="Tekstpodstawowywcity2"/>
        <w:tabs>
          <w:tab w:val="left" w:pos="284"/>
        </w:tabs>
        <w:spacing w:line="240" w:lineRule="atLeast"/>
        <w:ind w:left="0"/>
        <w:rPr>
          <w:sz w:val="24"/>
          <w:szCs w:val="24"/>
        </w:rPr>
      </w:pPr>
      <w:r w:rsidRPr="00186ADF">
        <w:rPr>
          <w:sz w:val="24"/>
          <w:szCs w:val="24"/>
        </w:rPr>
        <w:t>słownie: _________________________________________</w:t>
      </w:r>
      <w:r w:rsidR="00484137">
        <w:rPr>
          <w:sz w:val="24"/>
          <w:szCs w:val="24"/>
        </w:rPr>
        <w:t>_____________________________</w:t>
      </w:r>
    </w:p>
    <w:p w:rsidR="00945013" w:rsidRPr="00186ADF" w:rsidRDefault="00945013" w:rsidP="00F621F8">
      <w:pPr>
        <w:pStyle w:val="Tekstpodstawowywcity2"/>
        <w:tabs>
          <w:tab w:val="left" w:pos="284"/>
        </w:tabs>
        <w:spacing w:line="240" w:lineRule="atLeast"/>
        <w:ind w:left="0"/>
        <w:rPr>
          <w:sz w:val="24"/>
          <w:szCs w:val="24"/>
        </w:rPr>
      </w:pPr>
      <w:r w:rsidRPr="00186ADF">
        <w:rPr>
          <w:sz w:val="24"/>
          <w:szCs w:val="24"/>
        </w:rPr>
        <w:t>_________________________________________</w:t>
      </w:r>
      <w:r w:rsidR="00484137">
        <w:rPr>
          <w:sz w:val="24"/>
          <w:szCs w:val="24"/>
        </w:rPr>
        <w:t>_____________________________</w:t>
      </w:r>
    </w:p>
    <w:p w:rsidR="00945013" w:rsidRDefault="00945013" w:rsidP="00F621F8">
      <w:pPr>
        <w:pStyle w:val="Tekstpodstawowywcity2"/>
        <w:tabs>
          <w:tab w:val="left" w:pos="284"/>
        </w:tabs>
        <w:spacing w:line="240" w:lineRule="atLeast"/>
        <w:ind w:left="0"/>
        <w:rPr>
          <w:sz w:val="24"/>
          <w:szCs w:val="24"/>
        </w:rPr>
      </w:pPr>
      <w:r w:rsidRPr="00186ADF">
        <w:rPr>
          <w:sz w:val="24"/>
          <w:szCs w:val="24"/>
        </w:rPr>
        <w:t>która nie podlega zmianie w okresie realizacji umowy.</w:t>
      </w:r>
    </w:p>
    <w:p w:rsidR="00F621F8" w:rsidRDefault="00F621F8" w:rsidP="00F621F8">
      <w:pPr>
        <w:pStyle w:val="Tekstpodstawowywcity2"/>
        <w:tabs>
          <w:tab w:val="left" w:pos="284"/>
        </w:tabs>
        <w:spacing w:line="240" w:lineRule="atLeast"/>
        <w:ind w:left="0"/>
        <w:rPr>
          <w:sz w:val="24"/>
          <w:szCs w:val="24"/>
        </w:rPr>
      </w:pPr>
    </w:p>
    <w:p w:rsidR="008E1484" w:rsidRPr="00F621F8" w:rsidRDefault="008E1484" w:rsidP="008E1484">
      <w:pPr>
        <w:ind w:left="360"/>
        <w:rPr>
          <w:b/>
          <w:sz w:val="24"/>
          <w:szCs w:val="24"/>
        </w:rPr>
      </w:pPr>
      <w:r w:rsidRPr="00F621F8">
        <w:rPr>
          <w:b/>
          <w:sz w:val="24"/>
          <w:szCs w:val="24"/>
        </w:rPr>
        <w:t>Oświadczam, że:</w:t>
      </w:r>
      <w:r w:rsidRPr="00F621F8">
        <w:rPr>
          <w:b/>
          <w:sz w:val="24"/>
          <w:szCs w:val="24"/>
        </w:rPr>
        <w:cr/>
      </w:r>
    </w:p>
    <w:p w:rsidR="0077637D" w:rsidRDefault="0077637D" w:rsidP="00614EE1">
      <w:pPr>
        <w:numPr>
          <w:ilvl w:val="0"/>
          <w:numId w:val="16"/>
        </w:numPr>
        <w:spacing w:line="276" w:lineRule="auto"/>
        <w:ind w:left="360"/>
        <w:jc w:val="both"/>
        <w:rPr>
          <w:sz w:val="24"/>
          <w:szCs w:val="24"/>
        </w:rPr>
      </w:pPr>
      <w:r>
        <w:rPr>
          <w:sz w:val="24"/>
          <w:szCs w:val="24"/>
        </w:rPr>
        <w:t xml:space="preserve">Dostawa nastąpi w nieprzekraczalnym terminie do </w:t>
      </w:r>
      <w:r w:rsidR="00787B22">
        <w:rPr>
          <w:sz w:val="24"/>
          <w:szCs w:val="24"/>
        </w:rPr>
        <w:t>…….. dni kalendarzowych</w:t>
      </w:r>
      <w:r>
        <w:rPr>
          <w:sz w:val="24"/>
          <w:szCs w:val="24"/>
        </w:rPr>
        <w:t xml:space="preserve"> od dnia zawarcia umowy.</w:t>
      </w:r>
    </w:p>
    <w:p w:rsidR="008E1484" w:rsidRDefault="008E1484" w:rsidP="00614EE1">
      <w:pPr>
        <w:numPr>
          <w:ilvl w:val="0"/>
          <w:numId w:val="16"/>
        </w:numPr>
        <w:spacing w:line="276" w:lineRule="auto"/>
        <w:ind w:left="360"/>
        <w:jc w:val="both"/>
        <w:rPr>
          <w:sz w:val="24"/>
          <w:szCs w:val="24"/>
        </w:rPr>
      </w:pPr>
      <w:r>
        <w:rPr>
          <w:sz w:val="24"/>
          <w:szCs w:val="24"/>
        </w:rPr>
        <w:t>P</w:t>
      </w:r>
      <w:r w:rsidRPr="00D9057E">
        <w:rPr>
          <w:sz w:val="24"/>
          <w:szCs w:val="24"/>
        </w:rPr>
        <w:t>osiadam uprawnienia do wykonywania określonej działalności lub czynności, jeżeli ustawy nakładają obowią</w:t>
      </w:r>
      <w:r>
        <w:rPr>
          <w:sz w:val="24"/>
          <w:szCs w:val="24"/>
        </w:rPr>
        <w:t>zek posiadania takich uprawnień.</w:t>
      </w:r>
    </w:p>
    <w:p w:rsidR="008E1484" w:rsidRDefault="008E1484" w:rsidP="00614EE1">
      <w:pPr>
        <w:numPr>
          <w:ilvl w:val="0"/>
          <w:numId w:val="16"/>
        </w:numPr>
        <w:spacing w:line="276" w:lineRule="auto"/>
        <w:ind w:left="360"/>
        <w:jc w:val="both"/>
        <w:rPr>
          <w:sz w:val="24"/>
          <w:szCs w:val="24"/>
        </w:rPr>
      </w:pPr>
      <w:r>
        <w:rPr>
          <w:sz w:val="24"/>
          <w:szCs w:val="24"/>
        </w:rPr>
        <w:t>P</w:t>
      </w:r>
      <w:r w:rsidRPr="00D9057E">
        <w:rPr>
          <w:sz w:val="24"/>
          <w:szCs w:val="24"/>
        </w:rPr>
        <w:t>osiadam niezbędną wiedzę i doświadczenie oraz potencjał techniczny, a także dysponuję osobami zdolnymi do wykonania zamówienia</w:t>
      </w:r>
      <w:r>
        <w:rPr>
          <w:sz w:val="24"/>
          <w:szCs w:val="24"/>
        </w:rPr>
        <w:t>.</w:t>
      </w:r>
    </w:p>
    <w:p w:rsidR="008E1484" w:rsidRDefault="008E1484" w:rsidP="00614EE1">
      <w:pPr>
        <w:numPr>
          <w:ilvl w:val="0"/>
          <w:numId w:val="16"/>
        </w:numPr>
        <w:spacing w:line="276" w:lineRule="auto"/>
        <w:ind w:left="360"/>
        <w:jc w:val="both"/>
        <w:rPr>
          <w:sz w:val="24"/>
          <w:szCs w:val="24"/>
        </w:rPr>
      </w:pPr>
      <w:r>
        <w:rPr>
          <w:sz w:val="24"/>
          <w:szCs w:val="24"/>
        </w:rPr>
        <w:t>Z</w:t>
      </w:r>
      <w:r w:rsidRPr="00D9057E">
        <w:rPr>
          <w:sz w:val="24"/>
          <w:szCs w:val="24"/>
        </w:rPr>
        <w:t>najduję się w sytuacji ekonomicznej i finansowej zap</w:t>
      </w:r>
      <w:r>
        <w:rPr>
          <w:sz w:val="24"/>
          <w:szCs w:val="24"/>
        </w:rPr>
        <w:t xml:space="preserve">ewniającej wykonanie </w:t>
      </w:r>
      <w:r w:rsidR="00AE3981">
        <w:rPr>
          <w:sz w:val="24"/>
          <w:szCs w:val="24"/>
        </w:rPr>
        <w:t>0</w:t>
      </w:r>
      <w:r>
        <w:rPr>
          <w:sz w:val="24"/>
          <w:szCs w:val="24"/>
        </w:rPr>
        <w:t>zamówienia.</w:t>
      </w:r>
    </w:p>
    <w:p w:rsidR="008E1484" w:rsidRDefault="008E1484" w:rsidP="00614EE1">
      <w:pPr>
        <w:numPr>
          <w:ilvl w:val="0"/>
          <w:numId w:val="16"/>
        </w:numPr>
        <w:spacing w:line="276" w:lineRule="auto"/>
        <w:ind w:left="360"/>
        <w:jc w:val="both"/>
        <w:rPr>
          <w:sz w:val="24"/>
          <w:szCs w:val="24"/>
        </w:rPr>
      </w:pPr>
      <w:r w:rsidRPr="00D9057E">
        <w:rPr>
          <w:sz w:val="24"/>
          <w:szCs w:val="24"/>
        </w:rPr>
        <w:t xml:space="preserve">Termin płatności: </w:t>
      </w:r>
      <w:r>
        <w:rPr>
          <w:sz w:val="24"/>
          <w:szCs w:val="24"/>
        </w:rPr>
        <w:t>do 21</w:t>
      </w:r>
      <w:r w:rsidRPr="00D9057E">
        <w:rPr>
          <w:sz w:val="24"/>
          <w:szCs w:val="24"/>
        </w:rPr>
        <w:t xml:space="preserve"> dni</w:t>
      </w:r>
      <w:r w:rsidR="00314CAF">
        <w:rPr>
          <w:sz w:val="24"/>
          <w:szCs w:val="24"/>
        </w:rPr>
        <w:t xml:space="preserve"> kalendarzowych</w:t>
      </w:r>
      <w:r w:rsidRPr="00D9057E">
        <w:rPr>
          <w:sz w:val="24"/>
          <w:szCs w:val="24"/>
        </w:rPr>
        <w:t xml:space="preserve"> od daty dostarczenia </w:t>
      </w:r>
      <w:r>
        <w:rPr>
          <w:sz w:val="24"/>
          <w:szCs w:val="24"/>
        </w:rPr>
        <w:t xml:space="preserve">prawidłowo wystawionej </w:t>
      </w:r>
      <w:r w:rsidRPr="00D9057E">
        <w:rPr>
          <w:sz w:val="24"/>
          <w:szCs w:val="24"/>
        </w:rPr>
        <w:t>faktury.</w:t>
      </w:r>
    </w:p>
    <w:p w:rsidR="008E1484" w:rsidRDefault="008E1484" w:rsidP="00614EE1">
      <w:pPr>
        <w:numPr>
          <w:ilvl w:val="0"/>
          <w:numId w:val="16"/>
        </w:numPr>
        <w:spacing w:line="276" w:lineRule="auto"/>
        <w:ind w:left="360"/>
        <w:jc w:val="both"/>
        <w:rPr>
          <w:sz w:val="24"/>
          <w:szCs w:val="24"/>
        </w:rPr>
      </w:pPr>
      <w:r w:rsidRPr="00C9023B">
        <w:rPr>
          <w:sz w:val="24"/>
          <w:szCs w:val="24"/>
        </w:rPr>
        <w:t xml:space="preserve">Oświadczam, że wypełniliśmy obowiązki informacyjne przewidziane w art. 13 lub art. 14 RODO wobec osób fizycznych, od których dane osobowe bezpośrednio lub </w:t>
      </w:r>
      <w:r w:rsidRPr="00C9023B">
        <w:rPr>
          <w:sz w:val="24"/>
          <w:szCs w:val="24"/>
        </w:rPr>
        <w:lastRenderedPageBreak/>
        <w:t>pośrednio pozys</w:t>
      </w:r>
      <w:r>
        <w:rPr>
          <w:sz w:val="24"/>
          <w:szCs w:val="24"/>
        </w:rPr>
        <w:t xml:space="preserve">kaliśmy </w:t>
      </w:r>
      <w:r w:rsidRPr="00C9023B">
        <w:rPr>
          <w:sz w:val="24"/>
          <w:szCs w:val="24"/>
        </w:rPr>
        <w:t>w celu ubiegania się o udzielenie zamówienia publicznego w niniejszym postępowaniu</w:t>
      </w:r>
      <w:r w:rsidR="00F621F8">
        <w:rPr>
          <w:sz w:val="24"/>
          <w:szCs w:val="24"/>
        </w:rPr>
        <w:t>.</w:t>
      </w:r>
    </w:p>
    <w:p w:rsidR="000E4296" w:rsidRDefault="008E1484" w:rsidP="00614EE1">
      <w:pPr>
        <w:numPr>
          <w:ilvl w:val="0"/>
          <w:numId w:val="16"/>
        </w:numPr>
        <w:spacing w:line="276" w:lineRule="auto"/>
        <w:ind w:left="360"/>
        <w:jc w:val="both"/>
        <w:rPr>
          <w:sz w:val="24"/>
          <w:szCs w:val="24"/>
        </w:rPr>
      </w:pPr>
      <w:r w:rsidRPr="000E4296">
        <w:rPr>
          <w:sz w:val="24"/>
          <w:szCs w:val="24"/>
        </w:rPr>
        <w:t xml:space="preserve">Uważam się za związanego niniejszą ofertą przez okres </w:t>
      </w:r>
      <w:r w:rsidR="00363A9F" w:rsidRPr="000E4296">
        <w:rPr>
          <w:sz w:val="24"/>
          <w:szCs w:val="24"/>
        </w:rPr>
        <w:t>21</w:t>
      </w:r>
      <w:r w:rsidRPr="000E4296">
        <w:rPr>
          <w:sz w:val="24"/>
          <w:szCs w:val="24"/>
        </w:rPr>
        <w:t xml:space="preserve"> dni od upływu terminu                                </w:t>
      </w:r>
      <w:r w:rsidR="000E4296">
        <w:rPr>
          <w:sz w:val="24"/>
          <w:szCs w:val="24"/>
        </w:rPr>
        <w:t xml:space="preserve"> do składania ofert.</w:t>
      </w:r>
    </w:p>
    <w:p w:rsidR="008E1484" w:rsidRDefault="008E1484" w:rsidP="00614EE1">
      <w:pPr>
        <w:numPr>
          <w:ilvl w:val="0"/>
          <w:numId w:val="16"/>
        </w:numPr>
        <w:spacing w:line="276" w:lineRule="auto"/>
        <w:ind w:left="360"/>
        <w:jc w:val="both"/>
        <w:rPr>
          <w:sz w:val="24"/>
          <w:szCs w:val="24"/>
        </w:rPr>
      </w:pPr>
      <w:r w:rsidRPr="000E4296">
        <w:rPr>
          <w:sz w:val="24"/>
          <w:szCs w:val="24"/>
        </w:rPr>
        <w:t>Oświadczam, że akceptuję zaproponowany przez Zamawiającego projekt umowy.</w:t>
      </w:r>
    </w:p>
    <w:p w:rsidR="000E4296" w:rsidRPr="000E4296" w:rsidRDefault="000E4296" w:rsidP="00614EE1">
      <w:pPr>
        <w:numPr>
          <w:ilvl w:val="0"/>
          <w:numId w:val="16"/>
        </w:numPr>
        <w:spacing w:line="276" w:lineRule="auto"/>
        <w:ind w:left="360"/>
        <w:jc w:val="both"/>
        <w:rPr>
          <w:sz w:val="24"/>
          <w:szCs w:val="24"/>
        </w:rPr>
      </w:pPr>
      <w:r>
        <w:rPr>
          <w:sz w:val="24"/>
          <w:szCs w:val="24"/>
        </w:rPr>
        <w:t xml:space="preserve">Oświadczam, </w:t>
      </w:r>
      <w:r w:rsidRPr="000E4296">
        <w:rPr>
          <w:sz w:val="24"/>
          <w:szCs w:val="24"/>
        </w:rPr>
        <w:t>że serwis będzie realizowany przez Producenta lub autoryzowanego partnera serwisowego producenta</w:t>
      </w:r>
      <w:r w:rsidR="00C56B0F">
        <w:rPr>
          <w:sz w:val="24"/>
          <w:szCs w:val="24"/>
        </w:rPr>
        <w:t xml:space="preserve"> lub wymieniony na nowy wolny od wad.</w:t>
      </w:r>
    </w:p>
    <w:p w:rsidR="008E1484" w:rsidRPr="00D9057E" w:rsidRDefault="008E1484" w:rsidP="00614EE1">
      <w:pPr>
        <w:numPr>
          <w:ilvl w:val="0"/>
          <w:numId w:val="16"/>
        </w:numPr>
        <w:spacing w:line="276" w:lineRule="auto"/>
        <w:ind w:left="360"/>
        <w:jc w:val="both"/>
        <w:rPr>
          <w:sz w:val="24"/>
          <w:szCs w:val="24"/>
        </w:rPr>
      </w:pPr>
      <w:r w:rsidRPr="00AB0358">
        <w:rPr>
          <w:sz w:val="24"/>
          <w:szCs w:val="24"/>
        </w:rPr>
        <w:t>Osobą uprawnioną do kontaktów</w:t>
      </w:r>
      <w:r>
        <w:rPr>
          <w:sz w:val="24"/>
          <w:szCs w:val="24"/>
        </w:rPr>
        <w:t xml:space="preserve"> z Zamawiającym jest: …………………………………</w:t>
      </w:r>
      <w:r w:rsidRPr="00AB0358">
        <w:rPr>
          <w:sz w:val="24"/>
          <w:szCs w:val="24"/>
        </w:rPr>
        <w:t xml:space="preserve">       </w:t>
      </w:r>
      <w:r>
        <w:rPr>
          <w:sz w:val="24"/>
          <w:szCs w:val="24"/>
        </w:rPr>
        <w:t xml:space="preserve">       tel. ……………….… fax…………………….</w:t>
      </w:r>
      <w:r w:rsidRPr="00AB0358">
        <w:rPr>
          <w:sz w:val="24"/>
          <w:szCs w:val="24"/>
        </w:rPr>
        <w:t>,</w:t>
      </w:r>
      <w:r>
        <w:rPr>
          <w:sz w:val="24"/>
          <w:szCs w:val="24"/>
        </w:rPr>
        <w:t xml:space="preserve"> e-mail: ……………………………………</w:t>
      </w:r>
    </w:p>
    <w:p w:rsidR="008E1484" w:rsidRPr="00D9057E" w:rsidRDefault="008E1484" w:rsidP="008E1484">
      <w:pPr>
        <w:spacing w:line="276" w:lineRule="auto"/>
        <w:jc w:val="both"/>
        <w:rPr>
          <w:sz w:val="24"/>
          <w:szCs w:val="24"/>
        </w:rPr>
      </w:pPr>
    </w:p>
    <w:p w:rsidR="008E1484" w:rsidRDefault="008E1484" w:rsidP="008E1484">
      <w:pPr>
        <w:jc w:val="both"/>
        <w:rPr>
          <w:sz w:val="22"/>
          <w:szCs w:val="22"/>
        </w:rPr>
      </w:pPr>
    </w:p>
    <w:p w:rsidR="008E1484" w:rsidRDefault="008E1484" w:rsidP="008E1484">
      <w:pPr>
        <w:jc w:val="both"/>
        <w:rPr>
          <w:sz w:val="22"/>
          <w:szCs w:val="22"/>
        </w:rPr>
      </w:pPr>
    </w:p>
    <w:p w:rsidR="008E1484" w:rsidRDefault="008E1484" w:rsidP="008E1484">
      <w:pPr>
        <w:jc w:val="both"/>
        <w:rPr>
          <w:sz w:val="22"/>
          <w:szCs w:val="22"/>
        </w:rPr>
      </w:pPr>
    </w:p>
    <w:p w:rsidR="00484137" w:rsidRDefault="00484137" w:rsidP="008E1484">
      <w:pPr>
        <w:jc w:val="both"/>
        <w:rPr>
          <w:sz w:val="18"/>
          <w:szCs w:val="18"/>
        </w:rPr>
      </w:pPr>
    </w:p>
    <w:p w:rsidR="00484137" w:rsidRDefault="00484137" w:rsidP="008E1484">
      <w:pPr>
        <w:jc w:val="both"/>
        <w:rPr>
          <w:sz w:val="18"/>
          <w:szCs w:val="18"/>
        </w:rPr>
      </w:pPr>
    </w:p>
    <w:p w:rsidR="00484137" w:rsidRDefault="00484137" w:rsidP="008E1484">
      <w:pPr>
        <w:jc w:val="both"/>
        <w:rPr>
          <w:sz w:val="18"/>
          <w:szCs w:val="18"/>
        </w:rPr>
      </w:pPr>
    </w:p>
    <w:p w:rsidR="00484137" w:rsidRPr="00484137" w:rsidRDefault="00484137" w:rsidP="00484137">
      <w:pPr>
        <w:jc w:val="both"/>
        <w:rPr>
          <w:sz w:val="18"/>
          <w:szCs w:val="18"/>
        </w:rPr>
      </w:pPr>
      <w:r>
        <w:rPr>
          <w:sz w:val="18"/>
          <w:szCs w:val="18"/>
        </w:rPr>
        <w:tab/>
      </w:r>
      <w:r w:rsidR="008E1484" w:rsidRPr="00CB33BC">
        <w:rPr>
          <w:sz w:val="18"/>
          <w:szCs w:val="18"/>
        </w:rPr>
        <w:cr/>
      </w:r>
      <w:r w:rsidRPr="00484137">
        <w:rPr>
          <w:sz w:val="18"/>
          <w:szCs w:val="18"/>
        </w:rPr>
        <w:t xml:space="preserve">                                                                                                   ……………………………………………………</w:t>
      </w:r>
      <w:r w:rsidRPr="00484137">
        <w:rPr>
          <w:sz w:val="18"/>
          <w:szCs w:val="18"/>
        </w:rPr>
        <w:cr/>
        <w:t xml:space="preserve">                                                                                                                           (imię i nazwisko) </w:t>
      </w:r>
      <w:r w:rsidRPr="00484137">
        <w:rPr>
          <w:sz w:val="18"/>
          <w:szCs w:val="18"/>
        </w:rPr>
        <w:cr/>
        <w:t xml:space="preserve">                                                                                                     podpis uprawnionego przedstawiciela Oferenta </w:t>
      </w:r>
      <w:r w:rsidRPr="00484137">
        <w:rPr>
          <w:sz w:val="18"/>
          <w:szCs w:val="18"/>
        </w:rPr>
        <w:cr/>
        <w:t xml:space="preserve"> </w:t>
      </w:r>
    </w:p>
    <w:p w:rsidR="00404BB8" w:rsidRDefault="008E1484" w:rsidP="008E1484">
      <w:pPr>
        <w:jc w:val="both"/>
        <w:rPr>
          <w:sz w:val="18"/>
          <w:szCs w:val="18"/>
        </w:rPr>
      </w:pPr>
      <w:r w:rsidRPr="00CB33BC">
        <w:rPr>
          <w:sz w:val="18"/>
          <w:szCs w:val="18"/>
        </w:rPr>
        <w:t xml:space="preserve">             </w:t>
      </w:r>
    </w:p>
    <w:p w:rsidR="00404BB8" w:rsidRDefault="00404BB8" w:rsidP="008E1484">
      <w:pPr>
        <w:jc w:val="both"/>
        <w:rPr>
          <w:sz w:val="18"/>
          <w:szCs w:val="18"/>
        </w:rPr>
      </w:pPr>
    </w:p>
    <w:p w:rsidR="00342367" w:rsidRDefault="00342367">
      <w:pPr>
        <w:rPr>
          <w:sz w:val="18"/>
          <w:szCs w:val="18"/>
        </w:rPr>
      </w:pPr>
      <w:r>
        <w:rPr>
          <w:sz w:val="18"/>
          <w:szCs w:val="18"/>
        </w:rPr>
        <w:br w:type="page"/>
      </w:r>
    </w:p>
    <w:p w:rsidR="00314CAF" w:rsidRPr="00404BB8" w:rsidRDefault="00314CAF" w:rsidP="00314CAF">
      <w:pPr>
        <w:ind w:left="6372" w:firstLine="708"/>
        <w:jc w:val="both"/>
        <w:rPr>
          <w:b/>
          <w:sz w:val="22"/>
          <w:szCs w:val="22"/>
        </w:rPr>
      </w:pPr>
      <w:r>
        <w:rPr>
          <w:b/>
          <w:sz w:val="22"/>
          <w:szCs w:val="22"/>
        </w:rPr>
        <w:lastRenderedPageBreak/>
        <w:t>Załącznik Nr 1</w:t>
      </w:r>
    </w:p>
    <w:p w:rsidR="00A85541" w:rsidRDefault="00A85541" w:rsidP="008E1484">
      <w:pPr>
        <w:jc w:val="both"/>
        <w:rPr>
          <w:sz w:val="18"/>
          <w:szCs w:val="18"/>
        </w:rPr>
      </w:pPr>
    </w:p>
    <w:p w:rsidR="00314CAF" w:rsidRDefault="00314CAF" w:rsidP="008E1484">
      <w:pPr>
        <w:jc w:val="both"/>
        <w:rPr>
          <w:b/>
          <w:sz w:val="22"/>
          <w:szCs w:val="22"/>
        </w:rPr>
      </w:pPr>
    </w:p>
    <w:p w:rsidR="00314CAF" w:rsidRDefault="00314CAF" w:rsidP="008E1484">
      <w:pPr>
        <w:jc w:val="both"/>
        <w:rPr>
          <w:b/>
          <w:sz w:val="24"/>
          <w:szCs w:val="24"/>
        </w:rPr>
      </w:pPr>
      <w:r w:rsidRPr="00314CAF">
        <w:rPr>
          <w:b/>
          <w:sz w:val="24"/>
          <w:szCs w:val="24"/>
        </w:rPr>
        <w:t xml:space="preserve">Opis przedmiotu zamówienia  -  </w:t>
      </w:r>
      <w:r w:rsidR="00CB467F" w:rsidRPr="00314CAF">
        <w:rPr>
          <w:b/>
          <w:sz w:val="24"/>
          <w:szCs w:val="24"/>
        </w:rPr>
        <w:t>SPECYFIKACJA TECHNICZNA</w:t>
      </w:r>
    </w:p>
    <w:p w:rsidR="00314CAF" w:rsidRDefault="00314CAF" w:rsidP="008E1484">
      <w:pPr>
        <w:jc w:val="both"/>
        <w:rPr>
          <w:b/>
          <w:sz w:val="24"/>
          <w:szCs w:val="24"/>
        </w:rPr>
      </w:pPr>
    </w:p>
    <w:p w:rsidR="00732B95" w:rsidRPr="00810F30" w:rsidRDefault="0077637D" w:rsidP="008E1484">
      <w:pPr>
        <w:jc w:val="both"/>
        <w:rPr>
          <w:sz w:val="24"/>
          <w:szCs w:val="24"/>
        </w:rPr>
      </w:pPr>
      <w:r w:rsidRPr="00810F30">
        <w:rPr>
          <w:b/>
          <w:sz w:val="24"/>
          <w:szCs w:val="24"/>
        </w:rPr>
        <w:tab/>
      </w:r>
      <w:r w:rsidRPr="00810F30">
        <w:rPr>
          <w:b/>
          <w:sz w:val="24"/>
          <w:szCs w:val="24"/>
        </w:rPr>
        <w:tab/>
      </w:r>
      <w:r w:rsidRPr="00810F30">
        <w:rPr>
          <w:b/>
          <w:sz w:val="24"/>
          <w:szCs w:val="24"/>
        </w:rPr>
        <w:tab/>
      </w:r>
      <w:r w:rsidRPr="00810F30">
        <w:rPr>
          <w:b/>
          <w:sz w:val="24"/>
          <w:szCs w:val="24"/>
        </w:rPr>
        <w:tab/>
      </w:r>
      <w:r w:rsidRPr="00810F30">
        <w:rPr>
          <w:b/>
          <w:sz w:val="24"/>
          <w:szCs w:val="24"/>
        </w:rPr>
        <w:tab/>
      </w:r>
      <w:r w:rsidRPr="00810F30">
        <w:rPr>
          <w:b/>
          <w:sz w:val="24"/>
          <w:szCs w:val="24"/>
        </w:rPr>
        <w:tab/>
      </w: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bCs/>
          <w:sz w:val="22"/>
          <w:szCs w:val="22"/>
          <w:lang w:eastAsia="en-US"/>
        </w:rPr>
        <w:t xml:space="preserve">UPS Rack 2U – 1 szt. </w:t>
      </w:r>
    </w:p>
    <w:p w:rsidR="00D020C6" w:rsidRPr="00810F30" w:rsidRDefault="00D020C6" w:rsidP="00D020C6">
      <w:pPr>
        <w:spacing w:after="160" w:line="259" w:lineRule="auto"/>
        <w:ind w:left="360"/>
        <w:contextualSpacing/>
        <w:rPr>
          <w:rFonts w:eastAsia="Calibri"/>
          <w:b/>
          <w:sz w:val="24"/>
          <w:szCs w:val="22"/>
          <w:lang w:eastAsia="en-US"/>
        </w:rPr>
      </w:pPr>
    </w:p>
    <w:tbl>
      <w:tblPr>
        <w:tblStyle w:val="Tabela-Siatka1"/>
        <w:tblW w:w="0" w:type="auto"/>
        <w:tblLook w:val="04A0" w:firstRow="1" w:lastRow="0" w:firstColumn="1" w:lastColumn="0" w:noHBand="0" w:noVBand="1"/>
      </w:tblPr>
      <w:tblGrid>
        <w:gridCol w:w="473"/>
        <w:gridCol w:w="1797"/>
        <w:gridCol w:w="6442"/>
      </w:tblGrid>
      <w:tr w:rsidR="00D020C6" w:rsidRPr="00810F30" w:rsidTr="00D020C6">
        <w:trPr>
          <w:trHeight w:val="315"/>
        </w:trPr>
        <w:tc>
          <w:tcPr>
            <w:tcW w:w="9062" w:type="dxa"/>
            <w:gridSpan w:val="3"/>
            <w:hideMark/>
          </w:tcPr>
          <w:p w:rsidR="00D020C6" w:rsidRPr="00810F30" w:rsidRDefault="00D020C6" w:rsidP="00D020C6">
            <w:pPr>
              <w:rPr>
                <w:rFonts w:ascii="Times New Roman" w:hAnsi="Times New Roman"/>
                <w:b/>
                <w:bCs/>
              </w:rPr>
            </w:pPr>
            <w:r w:rsidRPr="00810F30">
              <w:rPr>
                <w:rFonts w:ascii="Times New Roman" w:hAnsi="Times New Roman"/>
                <w:b/>
                <w:bCs/>
              </w:rPr>
              <w:t>UPS Rack 2U taka jak na przykład UPS Socomec NPR-1700-RT lub równoważna</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1</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Obudowa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Rack 2U</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2</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Moc czynna Pn</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1350W lub więcej</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3</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Napięcie znamionowe</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230V</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4</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Podłączenia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lang w:val="en-US"/>
              </w:rPr>
              <w:t>8 (10 A) x IEC 320</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5</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Kształt napięcia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Przebieg sinusoidalny</w:t>
            </w:r>
          </w:p>
        </w:tc>
      </w:tr>
      <w:tr w:rsidR="00D020C6" w:rsidRPr="00810F30" w:rsidTr="00D020C6">
        <w:trPr>
          <w:trHeight w:val="780"/>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6</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Ochrona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zabezpieczenie przed zwarciem</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7</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 xml:space="preserve">Wymiary </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głębokość: 436 mm lub mniej</w:t>
            </w:r>
          </w:p>
        </w:tc>
      </w:tr>
      <w:tr w:rsidR="00D020C6" w:rsidRPr="00810F30" w:rsidTr="00D020C6">
        <w:trPr>
          <w:trHeight w:val="1384"/>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8</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Gwarancja</w:t>
            </w:r>
          </w:p>
        </w:tc>
        <w:tc>
          <w:tcPr>
            <w:tcW w:w="6755" w:type="dxa"/>
            <w:hideMark/>
          </w:tcPr>
          <w:p w:rsidR="00D020C6" w:rsidRPr="00810F30" w:rsidRDefault="00D020C6" w:rsidP="002243B9">
            <w:pPr>
              <w:numPr>
                <w:ilvl w:val="0"/>
                <w:numId w:val="22"/>
              </w:numPr>
              <w:contextualSpacing/>
              <w:rPr>
                <w:rFonts w:ascii="Times New Roman" w:hAnsi="Times New Roman"/>
              </w:rPr>
            </w:pPr>
            <w:r w:rsidRPr="00810F30">
              <w:rPr>
                <w:rFonts w:ascii="Times New Roman" w:hAnsi="Times New Roman"/>
              </w:rPr>
              <w:t>min 12 miesiące</w:t>
            </w:r>
          </w:p>
          <w:p w:rsidR="00D020C6" w:rsidRPr="00810F30" w:rsidRDefault="00D020C6" w:rsidP="002243B9">
            <w:pPr>
              <w:numPr>
                <w:ilvl w:val="0"/>
                <w:numId w:val="22"/>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D020C6" w:rsidRPr="00810F30" w:rsidRDefault="00D020C6" w:rsidP="00D020C6">
      <w:pPr>
        <w:spacing w:after="160" w:line="259" w:lineRule="auto"/>
        <w:ind w:left="360"/>
        <w:contextualSpacing/>
        <w:rPr>
          <w:rFonts w:eastAsia="Calibri"/>
          <w:b/>
          <w:sz w:val="24"/>
          <w:szCs w:val="22"/>
          <w:lang w:eastAsia="en-US"/>
        </w:rPr>
      </w:pPr>
    </w:p>
    <w:p w:rsidR="00D020C6" w:rsidRPr="00810F30" w:rsidRDefault="00D020C6" w:rsidP="00D020C6">
      <w:pPr>
        <w:spacing w:after="160" w:line="259" w:lineRule="auto"/>
        <w:ind w:left="360"/>
        <w:contextualSpacing/>
        <w:rPr>
          <w:rFonts w:eastAsia="Calibri"/>
          <w:b/>
          <w:sz w:val="24"/>
          <w:szCs w:val="22"/>
          <w:lang w:eastAsia="en-US"/>
        </w:rPr>
      </w:pP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sz w:val="24"/>
          <w:szCs w:val="22"/>
          <w:lang w:eastAsia="en-US"/>
        </w:rPr>
        <w:t xml:space="preserve">Drukarka monochromatyczna – 15 szt. </w:t>
      </w:r>
    </w:p>
    <w:tbl>
      <w:tblPr>
        <w:tblStyle w:val="Tabela-Siatka1"/>
        <w:tblW w:w="0" w:type="auto"/>
        <w:tblLook w:val="04A0" w:firstRow="1" w:lastRow="0" w:firstColumn="1" w:lastColumn="0" w:noHBand="0" w:noVBand="1"/>
      </w:tblPr>
      <w:tblGrid>
        <w:gridCol w:w="472"/>
        <w:gridCol w:w="1814"/>
        <w:gridCol w:w="6426"/>
      </w:tblGrid>
      <w:tr w:rsidR="00D020C6" w:rsidRPr="00810F30" w:rsidTr="00D020C6">
        <w:trPr>
          <w:trHeight w:val="315"/>
        </w:trPr>
        <w:tc>
          <w:tcPr>
            <w:tcW w:w="8712" w:type="dxa"/>
            <w:gridSpan w:val="3"/>
            <w:hideMark/>
          </w:tcPr>
          <w:p w:rsidR="00D020C6" w:rsidRPr="00810F30" w:rsidRDefault="00D020C6" w:rsidP="00D020C6">
            <w:pPr>
              <w:rPr>
                <w:rFonts w:ascii="Times New Roman" w:hAnsi="Times New Roman"/>
                <w:b/>
                <w:bCs/>
              </w:rPr>
            </w:pPr>
            <w:r w:rsidRPr="00810F30">
              <w:rPr>
                <w:rFonts w:ascii="Times New Roman" w:hAnsi="Times New Roman"/>
                <w:b/>
                <w:bCs/>
              </w:rPr>
              <w:t>Drukarka taka jak na przykład Drukarka laserowa Brother HL-L2372DN lub równoważna</w:t>
            </w:r>
          </w:p>
        </w:tc>
      </w:tr>
      <w:tr w:rsidR="00D020C6" w:rsidRPr="00810F30" w:rsidTr="00D020C6">
        <w:trPr>
          <w:trHeight w:val="315"/>
        </w:trPr>
        <w:tc>
          <w:tcPr>
            <w:tcW w:w="472" w:type="dxa"/>
            <w:hideMark/>
          </w:tcPr>
          <w:p w:rsidR="00D020C6" w:rsidRPr="00810F30" w:rsidRDefault="00D020C6" w:rsidP="00D020C6">
            <w:pPr>
              <w:rPr>
                <w:rFonts w:ascii="Times New Roman" w:hAnsi="Times New Roman"/>
                <w:b/>
                <w:bCs/>
              </w:rPr>
            </w:pPr>
            <w:r w:rsidRPr="00810F30">
              <w:rPr>
                <w:rFonts w:ascii="Times New Roman" w:hAnsi="Times New Roman"/>
                <w:b/>
                <w:bCs/>
              </w:rPr>
              <w:t>1</w:t>
            </w:r>
          </w:p>
        </w:tc>
        <w:tc>
          <w:tcPr>
            <w:tcW w:w="1814" w:type="dxa"/>
            <w:hideMark/>
          </w:tcPr>
          <w:p w:rsidR="00D020C6" w:rsidRPr="00810F30" w:rsidRDefault="00D020C6" w:rsidP="00D020C6">
            <w:pPr>
              <w:rPr>
                <w:rFonts w:ascii="Times New Roman" w:hAnsi="Times New Roman"/>
                <w:b/>
                <w:bCs/>
              </w:rPr>
            </w:pPr>
            <w:r w:rsidRPr="00810F30">
              <w:rPr>
                <w:rFonts w:ascii="Times New Roman" w:hAnsi="Times New Roman"/>
                <w:b/>
                <w:bCs/>
              </w:rPr>
              <w:t>Funkcje</w:t>
            </w:r>
          </w:p>
        </w:tc>
        <w:tc>
          <w:tcPr>
            <w:tcW w:w="6426" w:type="dxa"/>
            <w:hideMark/>
          </w:tcPr>
          <w:p w:rsidR="00D020C6" w:rsidRPr="00810F30" w:rsidRDefault="00D020C6" w:rsidP="00D020C6">
            <w:pPr>
              <w:rPr>
                <w:rFonts w:ascii="Times New Roman" w:hAnsi="Times New Roman"/>
              </w:rPr>
            </w:pPr>
            <w:r w:rsidRPr="00810F30">
              <w:rPr>
                <w:rFonts w:ascii="Times New Roman" w:hAnsi="Times New Roman"/>
              </w:rPr>
              <w:t>Drukowanie monochromatyczne</w:t>
            </w:r>
          </w:p>
        </w:tc>
      </w:tr>
      <w:tr w:rsidR="00D020C6" w:rsidRPr="00810F30" w:rsidTr="00D020C6">
        <w:trPr>
          <w:trHeight w:val="315"/>
        </w:trPr>
        <w:tc>
          <w:tcPr>
            <w:tcW w:w="472" w:type="dxa"/>
            <w:hideMark/>
          </w:tcPr>
          <w:p w:rsidR="00D020C6" w:rsidRPr="00810F30" w:rsidRDefault="00D020C6" w:rsidP="00D020C6">
            <w:pPr>
              <w:rPr>
                <w:rFonts w:ascii="Times New Roman" w:hAnsi="Times New Roman"/>
                <w:b/>
                <w:bCs/>
              </w:rPr>
            </w:pPr>
            <w:r w:rsidRPr="00810F30">
              <w:rPr>
                <w:rFonts w:ascii="Times New Roman" w:hAnsi="Times New Roman"/>
                <w:b/>
                <w:bCs/>
              </w:rPr>
              <w:t>2</w:t>
            </w:r>
          </w:p>
        </w:tc>
        <w:tc>
          <w:tcPr>
            <w:tcW w:w="1814" w:type="dxa"/>
            <w:hideMark/>
          </w:tcPr>
          <w:p w:rsidR="00D020C6" w:rsidRPr="00810F30" w:rsidRDefault="00D020C6" w:rsidP="00D020C6">
            <w:pPr>
              <w:rPr>
                <w:rFonts w:ascii="Times New Roman" w:hAnsi="Times New Roman"/>
                <w:b/>
                <w:bCs/>
              </w:rPr>
            </w:pPr>
            <w:r w:rsidRPr="00810F30">
              <w:rPr>
                <w:rFonts w:ascii="Times New Roman" w:hAnsi="Times New Roman"/>
                <w:b/>
                <w:bCs/>
              </w:rPr>
              <w:t>Interfejsy</w:t>
            </w:r>
          </w:p>
        </w:tc>
        <w:tc>
          <w:tcPr>
            <w:tcW w:w="6426" w:type="dxa"/>
            <w:hideMark/>
          </w:tcPr>
          <w:p w:rsidR="00D020C6" w:rsidRPr="00810F30" w:rsidRDefault="00D020C6" w:rsidP="00D020C6">
            <w:pPr>
              <w:rPr>
                <w:rFonts w:ascii="Times New Roman" w:hAnsi="Times New Roman"/>
              </w:rPr>
            </w:pPr>
            <w:r w:rsidRPr="00810F30">
              <w:rPr>
                <w:rFonts w:ascii="Times New Roman" w:hAnsi="Times New Roman"/>
              </w:rPr>
              <w:t>USB, Ethernet</w:t>
            </w:r>
          </w:p>
        </w:tc>
      </w:tr>
      <w:tr w:rsidR="00D020C6" w:rsidRPr="00810F30" w:rsidTr="00D020C6">
        <w:trPr>
          <w:trHeight w:val="525"/>
        </w:trPr>
        <w:tc>
          <w:tcPr>
            <w:tcW w:w="472" w:type="dxa"/>
            <w:hideMark/>
          </w:tcPr>
          <w:p w:rsidR="00D020C6" w:rsidRPr="00810F30" w:rsidRDefault="00D020C6" w:rsidP="00D020C6">
            <w:pPr>
              <w:rPr>
                <w:rFonts w:ascii="Times New Roman" w:hAnsi="Times New Roman"/>
                <w:b/>
                <w:bCs/>
              </w:rPr>
            </w:pPr>
            <w:r w:rsidRPr="00810F30">
              <w:rPr>
                <w:rFonts w:ascii="Times New Roman" w:hAnsi="Times New Roman"/>
                <w:b/>
                <w:bCs/>
              </w:rPr>
              <w:t>3</w:t>
            </w:r>
          </w:p>
        </w:tc>
        <w:tc>
          <w:tcPr>
            <w:tcW w:w="1814" w:type="dxa"/>
            <w:hideMark/>
          </w:tcPr>
          <w:p w:rsidR="00D020C6" w:rsidRPr="00810F30" w:rsidRDefault="00D020C6" w:rsidP="00D020C6">
            <w:pPr>
              <w:rPr>
                <w:rFonts w:ascii="Times New Roman" w:hAnsi="Times New Roman"/>
                <w:b/>
                <w:bCs/>
              </w:rPr>
            </w:pPr>
            <w:r w:rsidRPr="00810F30">
              <w:rPr>
                <w:rFonts w:ascii="Times New Roman" w:hAnsi="Times New Roman"/>
                <w:b/>
                <w:bCs/>
              </w:rPr>
              <w:t>Rozdzielczość drukowania</w:t>
            </w:r>
          </w:p>
        </w:tc>
        <w:tc>
          <w:tcPr>
            <w:tcW w:w="6426" w:type="dxa"/>
            <w:hideMark/>
          </w:tcPr>
          <w:p w:rsidR="00D020C6" w:rsidRPr="00810F30" w:rsidRDefault="00D020C6" w:rsidP="00D020C6">
            <w:pPr>
              <w:rPr>
                <w:rFonts w:ascii="Times New Roman" w:hAnsi="Times New Roman"/>
              </w:rPr>
            </w:pPr>
            <w:r w:rsidRPr="00810F30">
              <w:rPr>
                <w:rFonts w:ascii="Times New Roman" w:hAnsi="Times New Roman"/>
              </w:rPr>
              <w:t>min 1 200 x 1 200 DPI</w:t>
            </w:r>
          </w:p>
        </w:tc>
      </w:tr>
      <w:tr w:rsidR="00D020C6" w:rsidRPr="00810F30" w:rsidTr="00D020C6">
        <w:trPr>
          <w:trHeight w:val="315"/>
        </w:trPr>
        <w:tc>
          <w:tcPr>
            <w:tcW w:w="472" w:type="dxa"/>
            <w:hideMark/>
          </w:tcPr>
          <w:p w:rsidR="00D020C6" w:rsidRPr="00810F30" w:rsidRDefault="00D020C6" w:rsidP="00D020C6">
            <w:pPr>
              <w:rPr>
                <w:rFonts w:ascii="Times New Roman" w:hAnsi="Times New Roman"/>
                <w:b/>
                <w:bCs/>
              </w:rPr>
            </w:pPr>
            <w:r w:rsidRPr="00810F30">
              <w:rPr>
                <w:rFonts w:ascii="Times New Roman" w:hAnsi="Times New Roman"/>
                <w:b/>
                <w:bCs/>
              </w:rPr>
              <w:t>4</w:t>
            </w:r>
          </w:p>
        </w:tc>
        <w:tc>
          <w:tcPr>
            <w:tcW w:w="1814" w:type="dxa"/>
            <w:hideMark/>
          </w:tcPr>
          <w:p w:rsidR="00D020C6" w:rsidRPr="00810F30" w:rsidRDefault="00D020C6" w:rsidP="00D020C6">
            <w:pPr>
              <w:rPr>
                <w:rFonts w:ascii="Times New Roman" w:hAnsi="Times New Roman"/>
                <w:b/>
                <w:bCs/>
              </w:rPr>
            </w:pPr>
            <w:r w:rsidRPr="00810F30">
              <w:rPr>
                <w:rFonts w:ascii="Times New Roman" w:hAnsi="Times New Roman"/>
                <w:b/>
                <w:bCs/>
              </w:rPr>
              <w:t>Języki druku</w:t>
            </w:r>
          </w:p>
        </w:tc>
        <w:tc>
          <w:tcPr>
            <w:tcW w:w="6426" w:type="dxa"/>
            <w:hideMark/>
          </w:tcPr>
          <w:p w:rsidR="00D020C6" w:rsidRPr="00810F30" w:rsidRDefault="00D020C6" w:rsidP="00D020C6">
            <w:pPr>
              <w:rPr>
                <w:rFonts w:ascii="Times New Roman" w:hAnsi="Times New Roman"/>
              </w:rPr>
            </w:pPr>
            <w:r w:rsidRPr="00810F30">
              <w:rPr>
                <w:rFonts w:ascii="Times New Roman" w:hAnsi="Times New Roman"/>
                <w:lang w:val="en-US"/>
              </w:rPr>
              <w:t xml:space="preserve">PCL6 / PCL5e </w:t>
            </w:r>
          </w:p>
        </w:tc>
      </w:tr>
      <w:tr w:rsidR="00D020C6" w:rsidRPr="00810F30" w:rsidTr="00D020C6">
        <w:trPr>
          <w:trHeight w:val="525"/>
        </w:trPr>
        <w:tc>
          <w:tcPr>
            <w:tcW w:w="472" w:type="dxa"/>
            <w:hideMark/>
          </w:tcPr>
          <w:p w:rsidR="00D020C6" w:rsidRPr="00810F30" w:rsidRDefault="00D020C6" w:rsidP="00D020C6">
            <w:pPr>
              <w:rPr>
                <w:rFonts w:ascii="Times New Roman" w:hAnsi="Times New Roman"/>
                <w:b/>
                <w:bCs/>
              </w:rPr>
            </w:pPr>
            <w:r w:rsidRPr="00810F30">
              <w:rPr>
                <w:rFonts w:ascii="Times New Roman" w:hAnsi="Times New Roman"/>
                <w:b/>
                <w:bCs/>
              </w:rPr>
              <w:t>5</w:t>
            </w:r>
          </w:p>
        </w:tc>
        <w:tc>
          <w:tcPr>
            <w:tcW w:w="1814" w:type="dxa"/>
            <w:hideMark/>
          </w:tcPr>
          <w:p w:rsidR="00D020C6" w:rsidRPr="00810F30" w:rsidRDefault="00D020C6" w:rsidP="00D020C6">
            <w:pPr>
              <w:rPr>
                <w:rFonts w:ascii="Times New Roman" w:hAnsi="Times New Roman"/>
                <w:b/>
                <w:bCs/>
              </w:rPr>
            </w:pPr>
            <w:r w:rsidRPr="00810F30">
              <w:rPr>
                <w:rFonts w:ascii="Times New Roman" w:hAnsi="Times New Roman"/>
                <w:b/>
                <w:bCs/>
              </w:rPr>
              <w:t>Szybkość Druku w A4</w:t>
            </w:r>
          </w:p>
        </w:tc>
        <w:tc>
          <w:tcPr>
            <w:tcW w:w="6426" w:type="dxa"/>
            <w:hideMark/>
          </w:tcPr>
          <w:p w:rsidR="00D020C6" w:rsidRPr="00810F30" w:rsidRDefault="00D020C6" w:rsidP="00D020C6">
            <w:pPr>
              <w:rPr>
                <w:rFonts w:ascii="Times New Roman" w:hAnsi="Times New Roman"/>
              </w:rPr>
            </w:pPr>
            <w:r w:rsidRPr="00810F30">
              <w:rPr>
                <w:rFonts w:ascii="Times New Roman" w:hAnsi="Times New Roman"/>
              </w:rPr>
              <w:t>Do 34 str./min</w:t>
            </w:r>
          </w:p>
        </w:tc>
      </w:tr>
      <w:tr w:rsidR="00D020C6" w:rsidRPr="00810F30" w:rsidTr="00D020C6">
        <w:trPr>
          <w:trHeight w:val="780"/>
        </w:trPr>
        <w:tc>
          <w:tcPr>
            <w:tcW w:w="472" w:type="dxa"/>
            <w:hideMark/>
          </w:tcPr>
          <w:p w:rsidR="00D020C6" w:rsidRPr="00810F30" w:rsidRDefault="00D020C6" w:rsidP="00D020C6">
            <w:pPr>
              <w:rPr>
                <w:rFonts w:ascii="Times New Roman" w:hAnsi="Times New Roman"/>
                <w:b/>
                <w:bCs/>
              </w:rPr>
            </w:pPr>
            <w:r w:rsidRPr="00810F30">
              <w:rPr>
                <w:rFonts w:ascii="Times New Roman" w:hAnsi="Times New Roman"/>
                <w:b/>
                <w:bCs/>
              </w:rPr>
              <w:t>6</w:t>
            </w:r>
          </w:p>
        </w:tc>
        <w:tc>
          <w:tcPr>
            <w:tcW w:w="1814" w:type="dxa"/>
            <w:hideMark/>
          </w:tcPr>
          <w:p w:rsidR="00D020C6" w:rsidRPr="00810F30" w:rsidRDefault="00D020C6" w:rsidP="00D020C6">
            <w:pPr>
              <w:rPr>
                <w:rFonts w:ascii="Times New Roman" w:hAnsi="Times New Roman"/>
                <w:b/>
                <w:bCs/>
              </w:rPr>
            </w:pPr>
            <w:r w:rsidRPr="00810F30">
              <w:rPr>
                <w:rFonts w:ascii="Times New Roman" w:hAnsi="Times New Roman"/>
                <w:b/>
                <w:bCs/>
              </w:rPr>
              <w:t>Kompatybilność z systemami operacyjnymi</w:t>
            </w:r>
          </w:p>
        </w:tc>
        <w:tc>
          <w:tcPr>
            <w:tcW w:w="6426" w:type="dxa"/>
            <w:hideMark/>
          </w:tcPr>
          <w:p w:rsidR="00D020C6" w:rsidRPr="00810F30" w:rsidRDefault="00D020C6" w:rsidP="00D020C6">
            <w:pPr>
              <w:rPr>
                <w:rFonts w:ascii="Times New Roman" w:hAnsi="Times New Roman"/>
              </w:rPr>
            </w:pPr>
            <w:r w:rsidRPr="00810F30">
              <w:rPr>
                <w:rFonts w:ascii="Times New Roman" w:hAnsi="Times New Roman"/>
                <w:lang w:val="en-US"/>
              </w:rPr>
              <w:t>Windows  10 /8 / 7 (32,64bit)</w:t>
            </w:r>
          </w:p>
        </w:tc>
      </w:tr>
      <w:tr w:rsidR="00D020C6" w:rsidRPr="00810F30" w:rsidTr="00D020C6">
        <w:trPr>
          <w:trHeight w:val="525"/>
        </w:trPr>
        <w:tc>
          <w:tcPr>
            <w:tcW w:w="472"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7</w:t>
            </w:r>
          </w:p>
        </w:tc>
        <w:tc>
          <w:tcPr>
            <w:tcW w:w="1814" w:type="dxa"/>
            <w:hideMark/>
          </w:tcPr>
          <w:p w:rsidR="00D020C6" w:rsidRPr="00810F30" w:rsidRDefault="00D020C6" w:rsidP="00D020C6">
            <w:pPr>
              <w:rPr>
                <w:rFonts w:ascii="Times New Roman" w:hAnsi="Times New Roman"/>
                <w:b/>
                <w:bCs/>
              </w:rPr>
            </w:pPr>
            <w:r w:rsidRPr="00810F30">
              <w:rPr>
                <w:rFonts w:ascii="Times New Roman" w:hAnsi="Times New Roman"/>
                <w:b/>
                <w:bCs/>
              </w:rPr>
              <w:t>Funkcje drukowania</w:t>
            </w:r>
          </w:p>
        </w:tc>
        <w:tc>
          <w:tcPr>
            <w:tcW w:w="6426" w:type="dxa"/>
            <w:hideMark/>
          </w:tcPr>
          <w:p w:rsidR="00D020C6" w:rsidRPr="00810F30" w:rsidRDefault="00D020C6" w:rsidP="00D020C6">
            <w:pPr>
              <w:rPr>
                <w:rFonts w:ascii="Times New Roman" w:hAnsi="Times New Roman"/>
              </w:rPr>
            </w:pPr>
            <w:r w:rsidRPr="00810F30">
              <w:rPr>
                <w:rFonts w:ascii="Times New Roman" w:hAnsi="Times New Roman"/>
              </w:rPr>
              <w:t>Automatyczny druk dwustronny</w:t>
            </w:r>
          </w:p>
        </w:tc>
      </w:tr>
      <w:tr w:rsidR="00D020C6" w:rsidRPr="00810F30" w:rsidTr="00D020C6">
        <w:trPr>
          <w:trHeight w:val="1384"/>
        </w:trPr>
        <w:tc>
          <w:tcPr>
            <w:tcW w:w="472"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8</w:t>
            </w:r>
          </w:p>
        </w:tc>
        <w:tc>
          <w:tcPr>
            <w:tcW w:w="1814" w:type="dxa"/>
            <w:hideMark/>
          </w:tcPr>
          <w:p w:rsidR="00D020C6" w:rsidRPr="00810F30" w:rsidRDefault="00D020C6" w:rsidP="00D020C6">
            <w:pPr>
              <w:rPr>
                <w:rFonts w:ascii="Times New Roman" w:hAnsi="Times New Roman"/>
                <w:b/>
                <w:bCs/>
              </w:rPr>
            </w:pPr>
            <w:r w:rsidRPr="00810F30">
              <w:rPr>
                <w:rFonts w:ascii="Times New Roman" w:hAnsi="Times New Roman"/>
                <w:b/>
                <w:bCs/>
              </w:rPr>
              <w:t>Gwarancja</w:t>
            </w:r>
          </w:p>
        </w:tc>
        <w:tc>
          <w:tcPr>
            <w:tcW w:w="6426" w:type="dxa"/>
            <w:hideMark/>
          </w:tcPr>
          <w:p w:rsidR="00D020C6" w:rsidRPr="00810F30" w:rsidRDefault="00D020C6" w:rsidP="00D020C6">
            <w:pPr>
              <w:pStyle w:val="Akapitzlist"/>
              <w:numPr>
                <w:ilvl w:val="1"/>
                <w:numId w:val="19"/>
              </w:numPr>
              <w:tabs>
                <w:tab w:val="clear" w:pos="1440"/>
                <w:tab w:val="num" w:pos="1121"/>
              </w:tabs>
              <w:ind w:left="266" w:hanging="266"/>
              <w:rPr>
                <w:rFonts w:ascii="Times New Roman" w:hAnsi="Times New Roman"/>
              </w:rPr>
            </w:pPr>
            <w:r w:rsidRPr="00810F30">
              <w:rPr>
                <w:rFonts w:ascii="Times New Roman" w:hAnsi="Times New Roman"/>
              </w:rPr>
              <w:t xml:space="preserve">min 24 miesiące, </w:t>
            </w:r>
          </w:p>
          <w:p w:rsidR="00D020C6" w:rsidRPr="00810F30" w:rsidRDefault="00D020C6" w:rsidP="00D020C6">
            <w:pPr>
              <w:pStyle w:val="Akapitzlist"/>
              <w:numPr>
                <w:ilvl w:val="1"/>
                <w:numId w:val="19"/>
              </w:numPr>
              <w:tabs>
                <w:tab w:val="clear" w:pos="1440"/>
                <w:tab w:val="num" w:pos="1121"/>
              </w:tabs>
              <w:ind w:left="266" w:hanging="266"/>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D020C6" w:rsidRPr="00810F30" w:rsidRDefault="00D020C6" w:rsidP="00D020C6">
      <w:pPr>
        <w:spacing w:after="160" w:line="259" w:lineRule="auto"/>
        <w:rPr>
          <w:rFonts w:eastAsia="Calibri"/>
          <w:sz w:val="22"/>
          <w:szCs w:val="22"/>
          <w:lang w:eastAsia="en-US"/>
        </w:rPr>
      </w:pPr>
    </w:p>
    <w:p w:rsidR="00D020C6" w:rsidRPr="00810F30" w:rsidRDefault="00D020C6" w:rsidP="00D020C6">
      <w:pPr>
        <w:spacing w:after="160" w:line="259" w:lineRule="auto"/>
        <w:rPr>
          <w:rFonts w:eastAsia="Calibri"/>
          <w:sz w:val="22"/>
          <w:szCs w:val="22"/>
          <w:lang w:eastAsia="en-US"/>
        </w:rPr>
      </w:pPr>
      <w:r w:rsidRPr="00810F30">
        <w:rPr>
          <w:rFonts w:eastAsia="Calibri"/>
          <w:sz w:val="22"/>
          <w:szCs w:val="22"/>
          <w:lang w:eastAsia="en-US"/>
        </w:rPr>
        <w:br w:type="page"/>
      </w:r>
    </w:p>
    <w:p w:rsidR="00D020C6" w:rsidRPr="00810F30" w:rsidRDefault="00D020C6" w:rsidP="00D020C6">
      <w:pPr>
        <w:spacing w:after="160" w:line="259" w:lineRule="auto"/>
        <w:rPr>
          <w:rFonts w:eastAsia="Calibri"/>
          <w:sz w:val="22"/>
          <w:szCs w:val="22"/>
          <w:lang w:eastAsia="en-US"/>
        </w:rPr>
      </w:pP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sz w:val="24"/>
          <w:szCs w:val="22"/>
          <w:lang w:eastAsia="en-US"/>
        </w:rPr>
        <w:t xml:space="preserve">Urządzenie wielofunkcyjne monochromatyczne – 3 szt. </w:t>
      </w:r>
    </w:p>
    <w:tbl>
      <w:tblPr>
        <w:tblStyle w:val="Tabela-Siatka1"/>
        <w:tblW w:w="0" w:type="auto"/>
        <w:tblLook w:val="04A0" w:firstRow="1" w:lastRow="0" w:firstColumn="1" w:lastColumn="0" w:noHBand="0" w:noVBand="1"/>
      </w:tblPr>
      <w:tblGrid>
        <w:gridCol w:w="480"/>
        <w:gridCol w:w="1819"/>
        <w:gridCol w:w="6413"/>
      </w:tblGrid>
      <w:tr w:rsidR="00D020C6" w:rsidRPr="00810F30" w:rsidTr="00D020C6">
        <w:trPr>
          <w:trHeight w:val="315"/>
        </w:trPr>
        <w:tc>
          <w:tcPr>
            <w:tcW w:w="9062" w:type="dxa"/>
            <w:gridSpan w:val="3"/>
            <w:hideMark/>
          </w:tcPr>
          <w:p w:rsidR="00D020C6" w:rsidRPr="00810F30" w:rsidRDefault="00D020C6" w:rsidP="00D020C6">
            <w:pPr>
              <w:rPr>
                <w:rFonts w:ascii="Times New Roman" w:hAnsi="Times New Roman"/>
                <w:b/>
                <w:bCs/>
              </w:rPr>
            </w:pPr>
            <w:r w:rsidRPr="00810F30">
              <w:rPr>
                <w:rFonts w:ascii="Times New Roman" w:hAnsi="Times New Roman"/>
                <w:b/>
                <w:bCs/>
              </w:rPr>
              <w:t>Urządzenie wielofunkcyjne takie jak na przykład Urządzenie wielofunkcyjne Canon i-SENSYS MF445DW lub równoważne</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1</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Funkcje</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Drukowanie monochromatyczne, skanowania, faksu</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2</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Interfejsy</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USB, Ethernet</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3</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Rozdzielczość drukowania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min 1 200 x 1 200 DPI</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4</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Języki druku</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lang w:val="en-US"/>
              </w:rPr>
              <w:t xml:space="preserve">PCL6 / PCL5e </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5</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Szybkość Druku w A4</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Do 38 str./min</w:t>
            </w:r>
          </w:p>
        </w:tc>
      </w:tr>
      <w:tr w:rsidR="00D020C6" w:rsidRPr="00810F30" w:rsidTr="00D020C6">
        <w:trPr>
          <w:trHeight w:val="780"/>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6</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Kompatybilność z systemami operacyjnymi</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lang w:val="en-US"/>
              </w:rPr>
              <w:t>Windows  10 /8 / 7 (32,64bit)</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7</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Funkcje drukowania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Automatyczny druk dwustronny</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8</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Funkcje skanowania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Automatyczny skanowanie dwustronne, minimalna rozdzielczość skanowania 600 x 600 dpi</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9</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 xml:space="preserve">Inne </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Podajnik dokumentów ADF</w:t>
            </w:r>
          </w:p>
        </w:tc>
      </w:tr>
      <w:tr w:rsidR="00D020C6" w:rsidRPr="00810F30" w:rsidTr="00D020C6">
        <w:trPr>
          <w:trHeight w:val="1384"/>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10</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Gwarancja</w:t>
            </w:r>
          </w:p>
        </w:tc>
        <w:tc>
          <w:tcPr>
            <w:tcW w:w="6755" w:type="dxa"/>
            <w:hideMark/>
          </w:tcPr>
          <w:p w:rsidR="00D020C6" w:rsidRPr="00810F30" w:rsidRDefault="00D020C6" w:rsidP="002243B9">
            <w:pPr>
              <w:numPr>
                <w:ilvl w:val="0"/>
                <w:numId w:val="23"/>
              </w:numPr>
              <w:contextualSpacing/>
              <w:rPr>
                <w:rFonts w:ascii="Times New Roman" w:hAnsi="Times New Roman"/>
              </w:rPr>
            </w:pPr>
            <w:r w:rsidRPr="00810F30">
              <w:rPr>
                <w:rFonts w:ascii="Times New Roman" w:hAnsi="Times New Roman"/>
              </w:rPr>
              <w:t>min 24 miesiące</w:t>
            </w:r>
          </w:p>
          <w:p w:rsidR="00D020C6" w:rsidRPr="00810F30" w:rsidRDefault="00D020C6" w:rsidP="002243B9">
            <w:pPr>
              <w:numPr>
                <w:ilvl w:val="0"/>
                <w:numId w:val="23"/>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D020C6" w:rsidRPr="00810F30" w:rsidRDefault="00D020C6" w:rsidP="00D020C6">
      <w:pPr>
        <w:spacing w:after="160" w:line="259" w:lineRule="auto"/>
        <w:rPr>
          <w:rFonts w:eastAsia="Calibri"/>
          <w:sz w:val="22"/>
          <w:szCs w:val="22"/>
          <w:lang w:eastAsia="en-US"/>
        </w:rPr>
      </w:pP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sz w:val="24"/>
          <w:szCs w:val="22"/>
          <w:lang w:eastAsia="en-US"/>
        </w:rPr>
        <w:t xml:space="preserve">Drukarka atramentowa mobilna – 3 szt. </w:t>
      </w:r>
    </w:p>
    <w:tbl>
      <w:tblPr>
        <w:tblStyle w:val="Tabela-Siatka1"/>
        <w:tblW w:w="0" w:type="auto"/>
        <w:tblLook w:val="04A0" w:firstRow="1" w:lastRow="0" w:firstColumn="1" w:lastColumn="0" w:noHBand="0" w:noVBand="1"/>
      </w:tblPr>
      <w:tblGrid>
        <w:gridCol w:w="472"/>
        <w:gridCol w:w="1820"/>
        <w:gridCol w:w="6420"/>
      </w:tblGrid>
      <w:tr w:rsidR="00D020C6" w:rsidRPr="00810F30" w:rsidTr="00D020C6">
        <w:trPr>
          <w:trHeight w:val="315"/>
        </w:trPr>
        <w:tc>
          <w:tcPr>
            <w:tcW w:w="9062" w:type="dxa"/>
            <w:gridSpan w:val="3"/>
            <w:hideMark/>
          </w:tcPr>
          <w:p w:rsidR="00D020C6" w:rsidRPr="00810F30" w:rsidRDefault="00D020C6" w:rsidP="00D020C6">
            <w:pPr>
              <w:rPr>
                <w:rFonts w:ascii="Times New Roman" w:hAnsi="Times New Roman"/>
                <w:b/>
                <w:bCs/>
              </w:rPr>
            </w:pPr>
            <w:r w:rsidRPr="00810F30">
              <w:rPr>
                <w:rFonts w:ascii="Times New Roman" w:hAnsi="Times New Roman"/>
                <w:b/>
                <w:bCs/>
              </w:rPr>
              <w:t>Drukarka przenośna taka jak na przykład HP OfficeJet 202 Mobile lub równoważna</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1</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Funkcje</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color w:val="1A1A1A"/>
                <w:sz w:val="20"/>
                <w:szCs w:val="20"/>
                <w:shd w:val="clear" w:color="auto" w:fill="FFFFFF"/>
              </w:rPr>
              <w:t>Atramentowa, kolorowa</w:t>
            </w:r>
          </w:p>
        </w:tc>
      </w:tr>
      <w:tr w:rsidR="00D020C6" w:rsidRPr="00580701"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2</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Interfejsy</w:t>
            </w:r>
          </w:p>
        </w:tc>
        <w:tc>
          <w:tcPr>
            <w:tcW w:w="6755" w:type="dxa"/>
            <w:hideMark/>
          </w:tcPr>
          <w:p w:rsidR="00D020C6" w:rsidRPr="00E839CF" w:rsidRDefault="00D020C6" w:rsidP="00D020C6">
            <w:pPr>
              <w:rPr>
                <w:rFonts w:ascii="Times New Roman" w:hAnsi="Times New Roman"/>
                <w:lang w:val="en-US"/>
              </w:rPr>
            </w:pPr>
            <w:r w:rsidRPr="00E839CF">
              <w:rPr>
                <w:rFonts w:ascii="Times New Roman" w:hAnsi="Times New Roman"/>
                <w:lang w:val="en-US"/>
              </w:rPr>
              <w:t>USB, Ethernet lub WiFi lub bluetooth</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3</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Rozdzielczość drukowania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min 1 200 x 1 200 DPI</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4</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Języki druku</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lang w:val="en-US"/>
              </w:rPr>
              <w:t xml:space="preserve">PCL6 / PCL5e </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5</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Szybkość Druku w A4</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do 19 str./min druku w kolorze</w:t>
            </w:r>
          </w:p>
          <w:p w:rsidR="00D020C6" w:rsidRPr="00810F30" w:rsidRDefault="00D020C6" w:rsidP="00D020C6">
            <w:pPr>
              <w:rPr>
                <w:rFonts w:ascii="Times New Roman" w:hAnsi="Times New Roman"/>
              </w:rPr>
            </w:pPr>
            <w:r w:rsidRPr="00810F30">
              <w:rPr>
                <w:rFonts w:ascii="Times New Roman" w:hAnsi="Times New Roman"/>
              </w:rPr>
              <w:t>do 20 str./min druku w mono</w:t>
            </w:r>
          </w:p>
        </w:tc>
      </w:tr>
      <w:tr w:rsidR="00D020C6" w:rsidRPr="00810F30" w:rsidTr="00D020C6">
        <w:trPr>
          <w:trHeight w:val="780"/>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6</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Kompatybilność z systemami operacyjnymi</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lang w:val="en-US"/>
              </w:rPr>
              <w:t>Windows  10 /8 / 7 (32,64bit)</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7</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Funkcje dodatkowe</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Wbudowany akumulator</w:t>
            </w:r>
          </w:p>
        </w:tc>
      </w:tr>
      <w:tr w:rsidR="00D020C6" w:rsidRPr="00810F30" w:rsidTr="00D020C6">
        <w:trPr>
          <w:trHeight w:val="1384"/>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8</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Gwarancja</w:t>
            </w:r>
          </w:p>
        </w:tc>
        <w:tc>
          <w:tcPr>
            <w:tcW w:w="6755" w:type="dxa"/>
            <w:hideMark/>
          </w:tcPr>
          <w:p w:rsidR="00D020C6" w:rsidRPr="00810F30" w:rsidRDefault="00D020C6" w:rsidP="002243B9">
            <w:pPr>
              <w:numPr>
                <w:ilvl w:val="0"/>
                <w:numId w:val="49"/>
              </w:numPr>
              <w:contextualSpacing/>
              <w:rPr>
                <w:rFonts w:ascii="Times New Roman" w:hAnsi="Times New Roman"/>
              </w:rPr>
            </w:pPr>
            <w:r w:rsidRPr="00810F30">
              <w:rPr>
                <w:rFonts w:ascii="Times New Roman" w:hAnsi="Times New Roman"/>
              </w:rPr>
              <w:t>min 12 miesiące</w:t>
            </w:r>
          </w:p>
          <w:p w:rsidR="00D020C6" w:rsidRPr="00810F30" w:rsidRDefault="00D020C6" w:rsidP="002243B9">
            <w:pPr>
              <w:numPr>
                <w:ilvl w:val="0"/>
                <w:numId w:val="49"/>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D020C6" w:rsidRPr="00810F30" w:rsidRDefault="00D020C6" w:rsidP="00D020C6">
      <w:pPr>
        <w:spacing w:after="160" w:line="259" w:lineRule="auto"/>
        <w:ind w:left="360"/>
        <w:contextualSpacing/>
        <w:rPr>
          <w:rFonts w:eastAsia="Calibri"/>
          <w:b/>
          <w:sz w:val="24"/>
          <w:szCs w:val="22"/>
          <w:lang w:eastAsia="en-US"/>
        </w:rPr>
      </w:pPr>
    </w:p>
    <w:p w:rsidR="00D020C6" w:rsidRPr="00810F30" w:rsidRDefault="00D020C6" w:rsidP="00D020C6">
      <w:pPr>
        <w:spacing w:after="160" w:line="259" w:lineRule="auto"/>
        <w:rPr>
          <w:rFonts w:eastAsia="Calibri"/>
          <w:b/>
          <w:sz w:val="24"/>
          <w:szCs w:val="22"/>
          <w:lang w:eastAsia="en-US"/>
        </w:rPr>
      </w:pPr>
      <w:r w:rsidRPr="00810F30">
        <w:rPr>
          <w:rFonts w:eastAsia="Calibri"/>
          <w:b/>
          <w:sz w:val="24"/>
          <w:szCs w:val="22"/>
          <w:lang w:eastAsia="en-US"/>
        </w:rPr>
        <w:br w:type="page"/>
      </w:r>
    </w:p>
    <w:p w:rsidR="00D020C6" w:rsidRPr="00810F30" w:rsidRDefault="00D020C6" w:rsidP="00D020C6">
      <w:pPr>
        <w:spacing w:after="160" w:line="259" w:lineRule="auto"/>
        <w:ind w:left="360"/>
        <w:contextualSpacing/>
        <w:rPr>
          <w:rFonts w:eastAsia="Calibri"/>
          <w:b/>
          <w:sz w:val="24"/>
          <w:szCs w:val="22"/>
          <w:lang w:eastAsia="en-US"/>
        </w:rPr>
      </w:pP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sz w:val="24"/>
          <w:szCs w:val="22"/>
          <w:lang w:eastAsia="en-US"/>
        </w:rPr>
        <w:t xml:space="preserve">Pendrive 64 GB – 50 szt. </w:t>
      </w:r>
    </w:p>
    <w:tbl>
      <w:tblPr>
        <w:tblStyle w:val="Tabela-Siatka1"/>
        <w:tblW w:w="0" w:type="auto"/>
        <w:tblLook w:val="04A0" w:firstRow="1" w:lastRow="0" w:firstColumn="1" w:lastColumn="0" w:noHBand="0" w:noVBand="1"/>
      </w:tblPr>
      <w:tblGrid>
        <w:gridCol w:w="473"/>
        <w:gridCol w:w="1800"/>
        <w:gridCol w:w="6439"/>
      </w:tblGrid>
      <w:tr w:rsidR="00D020C6" w:rsidRPr="00810F30" w:rsidTr="00D020C6">
        <w:trPr>
          <w:trHeight w:val="315"/>
        </w:trPr>
        <w:tc>
          <w:tcPr>
            <w:tcW w:w="9062" w:type="dxa"/>
            <w:gridSpan w:val="3"/>
            <w:hideMark/>
          </w:tcPr>
          <w:p w:rsidR="00D020C6" w:rsidRPr="00810F30" w:rsidRDefault="00D020C6" w:rsidP="00D020C6">
            <w:pPr>
              <w:rPr>
                <w:rFonts w:ascii="Times New Roman" w:hAnsi="Times New Roman"/>
                <w:b/>
                <w:bCs/>
              </w:rPr>
            </w:pPr>
            <w:r w:rsidRPr="00810F30">
              <w:rPr>
                <w:rFonts w:ascii="Times New Roman" w:hAnsi="Times New Roman"/>
                <w:b/>
                <w:bCs/>
              </w:rPr>
              <w:t>Pendrive 64 GB tak jak na przykład Samsung 64GB FIT Plus lub równoważny</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1</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Interfejs</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USB 3.1</w:t>
            </w:r>
          </w:p>
        </w:tc>
      </w:tr>
      <w:tr w:rsidR="00D020C6" w:rsidRPr="00810F30" w:rsidTr="00D020C6">
        <w:trPr>
          <w:trHeight w:val="52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2</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 xml:space="preserve">Maksymalna szybkość odczytu [MB/s] </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300 MB/s</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3</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Pojemność</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64GB</w:t>
            </w:r>
          </w:p>
        </w:tc>
      </w:tr>
      <w:tr w:rsidR="00D020C6" w:rsidRPr="00810F30" w:rsidTr="00D020C6">
        <w:trPr>
          <w:trHeight w:val="1384"/>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4</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Gwarancja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1. Okres gwarancji min. 36 miesięcy</w:t>
            </w:r>
          </w:p>
          <w:p w:rsidR="00D020C6" w:rsidRPr="00810F30" w:rsidRDefault="00D020C6" w:rsidP="00D020C6">
            <w:pPr>
              <w:rPr>
                <w:rFonts w:ascii="Times New Roman" w:hAnsi="Times New Roman"/>
              </w:rPr>
            </w:pPr>
            <w:r w:rsidRPr="00810F30">
              <w:rPr>
                <w:rFonts w:ascii="Times New Roman" w:hAnsi="Times New Roman"/>
              </w:rPr>
              <w:t>2. Sprzęt musi być fabrycznie nowy,  zakupiony w oficjalnym kanale sprzedaży producenta na rynek polski i posiadać pakiet usług gwarancyjnych kierowanych do użytkowników z obszaru Rzeczpospolitej Polskiej.</w:t>
            </w:r>
          </w:p>
          <w:p w:rsidR="00D020C6" w:rsidRPr="00810F30" w:rsidRDefault="00D020C6" w:rsidP="00D020C6">
            <w:pPr>
              <w:rPr>
                <w:rFonts w:ascii="Times New Roman" w:hAnsi="Times New Roman"/>
              </w:rPr>
            </w:pPr>
            <w:r w:rsidRPr="00810F30">
              <w:rPr>
                <w:rFonts w:ascii="Times New Roman" w:hAnsi="Times New Roman"/>
              </w:rPr>
              <w:t>3. 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D020C6" w:rsidRPr="00810F30" w:rsidRDefault="00D020C6" w:rsidP="00D020C6">
      <w:pPr>
        <w:spacing w:after="160" w:line="259" w:lineRule="auto"/>
        <w:rPr>
          <w:rFonts w:eastAsia="Calibri"/>
          <w:sz w:val="22"/>
          <w:szCs w:val="22"/>
          <w:lang w:eastAsia="en-US"/>
        </w:rPr>
      </w:pP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sz w:val="24"/>
          <w:szCs w:val="22"/>
          <w:lang w:eastAsia="en-US"/>
        </w:rPr>
        <w:t xml:space="preserve">Dysk SSD 500 GB – 15 szt. </w:t>
      </w:r>
    </w:p>
    <w:tbl>
      <w:tblPr>
        <w:tblStyle w:val="Tabela-Siatka1"/>
        <w:tblW w:w="0" w:type="auto"/>
        <w:tblLook w:val="04A0" w:firstRow="1" w:lastRow="0" w:firstColumn="1" w:lastColumn="0" w:noHBand="0" w:noVBand="1"/>
      </w:tblPr>
      <w:tblGrid>
        <w:gridCol w:w="473"/>
        <w:gridCol w:w="1791"/>
        <w:gridCol w:w="6448"/>
      </w:tblGrid>
      <w:tr w:rsidR="00D020C6" w:rsidRPr="00810F30" w:rsidTr="00D020C6">
        <w:trPr>
          <w:trHeight w:val="315"/>
        </w:trPr>
        <w:tc>
          <w:tcPr>
            <w:tcW w:w="9062" w:type="dxa"/>
            <w:gridSpan w:val="3"/>
            <w:hideMark/>
          </w:tcPr>
          <w:p w:rsidR="00D020C6" w:rsidRPr="00810F30" w:rsidRDefault="00D020C6" w:rsidP="00D020C6">
            <w:pPr>
              <w:rPr>
                <w:rFonts w:ascii="Times New Roman" w:hAnsi="Times New Roman"/>
                <w:b/>
                <w:bCs/>
              </w:rPr>
            </w:pPr>
            <w:r w:rsidRPr="00810F30">
              <w:rPr>
                <w:rFonts w:ascii="Times New Roman" w:hAnsi="Times New Roman"/>
                <w:b/>
                <w:bCs/>
              </w:rPr>
              <w:t>Dysk twardy SSD 500GB tak jak na przykład Dysk SSD GoodRam CX400 gen.2 512 GB 2.5" SATA III</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1</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Interfejs</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SATA III</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2</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Rozmiar</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2,5”</w:t>
            </w:r>
          </w:p>
        </w:tc>
      </w:tr>
      <w:tr w:rsidR="00D020C6" w:rsidRPr="00810F30" w:rsidTr="00D020C6">
        <w:trPr>
          <w:trHeight w:val="31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3</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Pojemność</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Min 500 GB</w:t>
            </w:r>
          </w:p>
        </w:tc>
      </w:tr>
      <w:tr w:rsidR="00D020C6" w:rsidRPr="00810F30" w:rsidTr="00D020C6">
        <w:trPr>
          <w:trHeight w:val="315"/>
        </w:trPr>
        <w:tc>
          <w:tcPr>
            <w:tcW w:w="483" w:type="dxa"/>
          </w:tcPr>
          <w:p w:rsidR="00D020C6" w:rsidRPr="00810F30" w:rsidRDefault="00D020C6" w:rsidP="00D020C6">
            <w:pPr>
              <w:rPr>
                <w:rFonts w:ascii="Times New Roman" w:hAnsi="Times New Roman"/>
                <w:b/>
                <w:bCs/>
              </w:rPr>
            </w:pPr>
            <w:r w:rsidRPr="00810F30">
              <w:rPr>
                <w:rFonts w:ascii="Times New Roman" w:hAnsi="Times New Roman"/>
                <w:b/>
                <w:bCs/>
              </w:rPr>
              <w:t>4</w:t>
            </w:r>
          </w:p>
        </w:tc>
        <w:tc>
          <w:tcPr>
            <w:tcW w:w="1824" w:type="dxa"/>
          </w:tcPr>
          <w:p w:rsidR="00D020C6" w:rsidRPr="00810F30" w:rsidRDefault="00D020C6" w:rsidP="00D020C6">
            <w:pPr>
              <w:rPr>
                <w:rFonts w:ascii="Times New Roman" w:hAnsi="Times New Roman"/>
                <w:b/>
                <w:bCs/>
              </w:rPr>
            </w:pPr>
            <w:r w:rsidRPr="00810F30">
              <w:rPr>
                <w:rFonts w:ascii="Times New Roman" w:hAnsi="Times New Roman"/>
                <w:b/>
                <w:bCs/>
              </w:rPr>
              <w:t>Szybkość odczytu</w:t>
            </w:r>
          </w:p>
        </w:tc>
        <w:tc>
          <w:tcPr>
            <w:tcW w:w="6755" w:type="dxa"/>
          </w:tcPr>
          <w:p w:rsidR="00D020C6" w:rsidRPr="00810F30" w:rsidRDefault="00D020C6" w:rsidP="00D020C6">
            <w:pPr>
              <w:rPr>
                <w:rFonts w:ascii="Times New Roman" w:hAnsi="Times New Roman"/>
                <w:shd w:val="clear" w:color="auto" w:fill="FFFFFF"/>
              </w:rPr>
            </w:pPr>
            <w:r w:rsidRPr="00810F30">
              <w:rPr>
                <w:rFonts w:ascii="Times New Roman" w:hAnsi="Times New Roman"/>
                <w:shd w:val="clear" w:color="auto" w:fill="FFFFFF"/>
              </w:rPr>
              <w:t xml:space="preserve">minimum 500 MB/s </w:t>
            </w:r>
          </w:p>
        </w:tc>
      </w:tr>
      <w:tr w:rsidR="00D020C6" w:rsidRPr="00810F30" w:rsidTr="00D020C6">
        <w:trPr>
          <w:trHeight w:val="315"/>
        </w:trPr>
        <w:tc>
          <w:tcPr>
            <w:tcW w:w="483" w:type="dxa"/>
          </w:tcPr>
          <w:p w:rsidR="00D020C6" w:rsidRPr="00810F30" w:rsidRDefault="00D020C6" w:rsidP="00D020C6">
            <w:pPr>
              <w:rPr>
                <w:rFonts w:ascii="Times New Roman" w:hAnsi="Times New Roman"/>
                <w:b/>
                <w:bCs/>
              </w:rPr>
            </w:pPr>
            <w:r w:rsidRPr="00810F30">
              <w:rPr>
                <w:rFonts w:ascii="Times New Roman" w:hAnsi="Times New Roman"/>
                <w:b/>
                <w:bCs/>
              </w:rPr>
              <w:t>5</w:t>
            </w:r>
          </w:p>
        </w:tc>
        <w:tc>
          <w:tcPr>
            <w:tcW w:w="1824" w:type="dxa"/>
          </w:tcPr>
          <w:p w:rsidR="00D020C6" w:rsidRPr="00810F30" w:rsidRDefault="00D020C6" w:rsidP="00D020C6">
            <w:pPr>
              <w:rPr>
                <w:rFonts w:ascii="Times New Roman" w:hAnsi="Times New Roman"/>
                <w:b/>
                <w:bCs/>
              </w:rPr>
            </w:pPr>
            <w:r w:rsidRPr="00810F30">
              <w:rPr>
                <w:rFonts w:ascii="Times New Roman" w:hAnsi="Times New Roman"/>
                <w:b/>
                <w:bCs/>
              </w:rPr>
              <w:t>Szybkość zapisu</w:t>
            </w:r>
          </w:p>
        </w:tc>
        <w:tc>
          <w:tcPr>
            <w:tcW w:w="6755" w:type="dxa"/>
          </w:tcPr>
          <w:p w:rsidR="00D020C6" w:rsidRPr="00810F30" w:rsidRDefault="00D020C6" w:rsidP="00D020C6">
            <w:pPr>
              <w:rPr>
                <w:rFonts w:ascii="Times New Roman" w:hAnsi="Times New Roman"/>
              </w:rPr>
            </w:pPr>
            <w:r w:rsidRPr="00810F30">
              <w:rPr>
                <w:rFonts w:ascii="Times New Roman" w:hAnsi="Times New Roman"/>
                <w:shd w:val="clear" w:color="auto" w:fill="FFFFFF"/>
              </w:rPr>
              <w:t xml:space="preserve">minimum 500 MB/s </w:t>
            </w:r>
          </w:p>
        </w:tc>
      </w:tr>
      <w:tr w:rsidR="00D020C6" w:rsidRPr="00810F30" w:rsidTr="00D020C6">
        <w:trPr>
          <w:trHeight w:val="315"/>
        </w:trPr>
        <w:tc>
          <w:tcPr>
            <w:tcW w:w="483" w:type="dxa"/>
          </w:tcPr>
          <w:p w:rsidR="00D020C6" w:rsidRPr="00810F30" w:rsidRDefault="00D020C6" w:rsidP="00D020C6">
            <w:pPr>
              <w:rPr>
                <w:rFonts w:ascii="Times New Roman" w:hAnsi="Times New Roman"/>
                <w:b/>
                <w:bCs/>
              </w:rPr>
            </w:pPr>
            <w:r w:rsidRPr="00810F30">
              <w:rPr>
                <w:rFonts w:ascii="Times New Roman" w:hAnsi="Times New Roman"/>
                <w:b/>
                <w:bCs/>
              </w:rPr>
              <w:t>6</w:t>
            </w:r>
          </w:p>
        </w:tc>
        <w:tc>
          <w:tcPr>
            <w:tcW w:w="1824" w:type="dxa"/>
          </w:tcPr>
          <w:p w:rsidR="00D020C6" w:rsidRPr="00810F30" w:rsidRDefault="00D020C6" w:rsidP="00D020C6">
            <w:pPr>
              <w:rPr>
                <w:rFonts w:ascii="Times New Roman" w:hAnsi="Times New Roman"/>
                <w:b/>
                <w:bCs/>
              </w:rPr>
            </w:pPr>
            <w:r w:rsidRPr="00810F30">
              <w:rPr>
                <w:rFonts w:ascii="Times New Roman" w:hAnsi="Times New Roman"/>
                <w:b/>
                <w:bCs/>
              </w:rPr>
              <w:t>Dodatkowe</w:t>
            </w:r>
          </w:p>
        </w:tc>
        <w:tc>
          <w:tcPr>
            <w:tcW w:w="6755" w:type="dxa"/>
          </w:tcPr>
          <w:p w:rsidR="00D020C6" w:rsidRPr="00810F30" w:rsidRDefault="00D020C6" w:rsidP="00D020C6">
            <w:pPr>
              <w:rPr>
                <w:rFonts w:ascii="Times New Roman" w:hAnsi="Times New Roman"/>
                <w:shd w:val="clear" w:color="auto" w:fill="FFFFFF"/>
              </w:rPr>
            </w:pPr>
            <w:r w:rsidRPr="00810F30">
              <w:rPr>
                <w:rFonts w:ascii="Times New Roman" w:hAnsi="Times New Roman"/>
              </w:rPr>
              <w:t>zestaw montażowy dysku w kieszeni 3,5”</w:t>
            </w:r>
          </w:p>
        </w:tc>
      </w:tr>
      <w:tr w:rsidR="00D020C6" w:rsidRPr="00810F30" w:rsidTr="00D020C6">
        <w:trPr>
          <w:trHeight w:val="1931"/>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7</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Gwarancja</w:t>
            </w:r>
          </w:p>
        </w:tc>
        <w:tc>
          <w:tcPr>
            <w:tcW w:w="6755" w:type="dxa"/>
            <w:hideMark/>
          </w:tcPr>
          <w:p w:rsidR="00D020C6" w:rsidRPr="00810F30" w:rsidRDefault="00D020C6" w:rsidP="00D020C6">
            <w:pPr>
              <w:rPr>
                <w:rFonts w:ascii="Times New Roman" w:hAnsi="Times New Roman"/>
              </w:rPr>
            </w:pPr>
            <w:r w:rsidRPr="00810F30">
              <w:rPr>
                <w:rFonts w:ascii="Times New Roman" w:hAnsi="Times New Roman"/>
              </w:rPr>
              <w:t>1. Okres gwarancji 24 miesięcy</w:t>
            </w:r>
          </w:p>
          <w:p w:rsidR="00D020C6" w:rsidRPr="00810F30" w:rsidRDefault="00D020C6" w:rsidP="00D020C6">
            <w:pPr>
              <w:rPr>
                <w:rFonts w:ascii="Times New Roman" w:hAnsi="Times New Roman"/>
              </w:rPr>
            </w:pPr>
            <w:r w:rsidRPr="00810F30">
              <w:rPr>
                <w:rFonts w:ascii="Times New Roman" w:hAnsi="Times New Roman"/>
              </w:rPr>
              <w:t>2.  W przypadku awarii dysków twardych, wymaganie jest pozostawienie dysków u Zamawiającego</w:t>
            </w:r>
          </w:p>
          <w:p w:rsidR="00D020C6" w:rsidRPr="00810F30" w:rsidRDefault="00D020C6" w:rsidP="00D020C6">
            <w:pPr>
              <w:rPr>
                <w:rFonts w:ascii="Times New Roman" w:hAnsi="Times New Roman"/>
              </w:rPr>
            </w:pPr>
            <w:r w:rsidRPr="00810F30">
              <w:rPr>
                <w:rFonts w:ascii="Times New Roman" w:hAnsi="Times New Roman"/>
              </w:rPr>
              <w:t>3. 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D020C6" w:rsidRPr="00810F30" w:rsidRDefault="00D020C6" w:rsidP="00D020C6">
      <w:pPr>
        <w:spacing w:after="160" w:line="259" w:lineRule="auto"/>
        <w:ind w:left="360"/>
        <w:contextualSpacing/>
        <w:rPr>
          <w:rFonts w:eastAsia="Calibri"/>
          <w:b/>
          <w:sz w:val="24"/>
          <w:szCs w:val="22"/>
          <w:lang w:eastAsia="en-US"/>
        </w:rPr>
      </w:pP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sz w:val="24"/>
          <w:szCs w:val="22"/>
          <w:lang w:eastAsia="en-US"/>
        </w:rPr>
        <w:t xml:space="preserve">Mysz bezprzewodowa – 10 szt. </w:t>
      </w:r>
    </w:p>
    <w:tbl>
      <w:tblPr>
        <w:tblStyle w:val="Tabela-Siatka1"/>
        <w:tblW w:w="0" w:type="auto"/>
        <w:tblLook w:val="04A0" w:firstRow="1" w:lastRow="0" w:firstColumn="1" w:lastColumn="0" w:noHBand="0" w:noVBand="1"/>
      </w:tblPr>
      <w:tblGrid>
        <w:gridCol w:w="473"/>
        <w:gridCol w:w="1790"/>
        <w:gridCol w:w="6449"/>
      </w:tblGrid>
      <w:tr w:rsidR="00D020C6" w:rsidRPr="00810F30" w:rsidTr="00D020C6">
        <w:trPr>
          <w:trHeight w:val="315"/>
        </w:trPr>
        <w:tc>
          <w:tcPr>
            <w:tcW w:w="9062" w:type="dxa"/>
            <w:gridSpan w:val="3"/>
            <w:hideMark/>
          </w:tcPr>
          <w:p w:rsidR="00D020C6" w:rsidRPr="00810F30" w:rsidRDefault="00D020C6" w:rsidP="00D020C6">
            <w:pPr>
              <w:rPr>
                <w:rFonts w:ascii="Times New Roman" w:hAnsi="Times New Roman"/>
                <w:b/>
                <w:bCs/>
              </w:rPr>
            </w:pPr>
            <w:r w:rsidRPr="00810F30">
              <w:rPr>
                <w:rFonts w:ascii="Times New Roman" w:hAnsi="Times New Roman"/>
                <w:b/>
                <w:bCs/>
              </w:rPr>
              <w:t>Myszka bezprzewodowa na przykładzie Logitech M185 lub równoważna</w:t>
            </w:r>
          </w:p>
        </w:tc>
      </w:tr>
      <w:tr w:rsidR="00D020C6" w:rsidRPr="00810F30" w:rsidTr="00D020C6">
        <w:trPr>
          <w:trHeight w:val="205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1</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Parametry użytkowe</w:t>
            </w:r>
          </w:p>
        </w:tc>
        <w:tc>
          <w:tcPr>
            <w:tcW w:w="6755" w:type="dxa"/>
            <w:hideMark/>
          </w:tcPr>
          <w:p w:rsidR="00D020C6" w:rsidRPr="00810F30" w:rsidRDefault="00D020C6" w:rsidP="002243B9">
            <w:pPr>
              <w:numPr>
                <w:ilvl w:val="0"/>
                <w:numId w:val="50"/>
              </w:numPr>
              <w:contextualSpacing/>
              <w:rPr>
                <w:rFonts w:ascii="Times New Roman" w:hAnsi="Times New Roman"/>
              </w:rPr>
            </w:pPr>
            <w:r w:rsidRPr="00810F30">
              <w:rPr>
                <w:rFonts w:ascii="Times New Roman" w:hAnsi="Times New Roman"/>
              </w:rPr>
              <w:t>Interfejs nadajnika – USB</w:t>
            </w:r>
          </w:p>
          <w:p w:rsidR="00D020C6" w:rsidRPr="00810F30" w:rsidRDefault="00D020C6" w:rsidP="002243B9">
            <w:pPr>
              <w:numPr>
                <w:ilvl w:val="0"/>
                <w:numId w:val="50"/>
              </w:numPr>
              <w:contextualSpacing/>
              <w:rPr>
                <w:rFonts w:ascii="Times New Roman" w:hAnsi="Times New Roman"/>
              </w:rPr>
            </w:pPr>
            <w:r w:rsidRPr="00810F30">
              <w:rPr>
                <w:rFonts w:ascii="Times New Roman" w:hAnsi="Times New Roman"/>
              </w:rPr>
              <w:t>Komunikacja - bezprzewodowa 2,4 GHz</w:t>
            </w:r>
          </w:p>
          <w:p w:rsidR="00D020C6" w:rsidRPr="00810F30" w:rsidRDefault="00D020C6" w:rsidP="002243B9">
            <w:pPr>
              <w:numPr>
                <w:ilvl w:val="0"/>
                <w:numId w:val="50"/>
              </w:numPr>
              <w:contextualSpacing/>
              <w:rPr>
                <w:rFonts w:ascii="Times New Roman" w:hAnsi="Times New Roman"/>
              </w:rPr>
            </w:pPr>
            <w:r w:rsidRPr="00810F30">
              <w:rPr>
                <w:rFonts w:ascii="Times New Roman" w:hAnsi="Times New Roman"/>
              </w:rPr>
              <w:t>Zastosowane technologie  - Plug &amp; Play</w:t>
            </w:r>
          </w:p>
          <w:p w:rsidR="00D020C6" w:rsidRPr="00810F30" w:rsidRDefault="00D020C6" w:rsidP="002243B9">
            <w:pPr>
              <w:numPr>
                <w:ilvl w:val="0"/>
                <w:numId w:val="50"/>
              </w:numPr>
              <w:contextualSpacing/>
              <w:rPr>
                <w:rFonts w:ascii="Times New Roman" w:hAnsi="Times New Roman"/>
              </w:rPr>
            </w:pPr>
            <w:r w:rsidRPr="00810F30">
              <w:rPr>
                <w:rFonts w:ascii="Times New Roman" w:hAnsi="Times New Roman"/>
              </w:rPr>
              <w:t>Rodzaj myszy – optyczna</w:t>
            </w:r>
          </w:p>
          <w:p w:rsidR="00D020C6" w:rsidRPr="00810F30" w:rsidRDefault="00D020C6" w:rsidP="002243B9">
            <w:pPr>
              <w:numPr>
                <w:ilvl w:val="0"/>
                <w:numId w:val="50"/>
              </w:numPr>
              <w:contextualSpacing/>
              <w:rPr>
                <w:rFonts w:ascii="Times New Roman" w:hAnsi="Times New Roman"/>
              </w:rPr>
            </w:pPr>
            <w:r w:rsidRPr="00810F30">
              <w:rPr>
                <w:rFonts w:ascii="Times New Roman" w:hAnsi="Times New Roman"/>
              </w:rPr>
              <w:t>Ilość przycisków – min 3</w:t>
            </w:r>
          </w:p>
          <w:p w:rsidR="00D020C6" w:rsidRPr="00810F30" w:rsidRDefault="00D020C6" w:rsidP="002243B9">
            <w:pPr>
              <w:numPr>
                <w:ilvl w:val="0"/>
                <w:numId w:val="50"/>
              </w:numPr>
              <w:contextualSpacing/>
              <w:rPr>
                <w:rFonts w:ascii="Times New Roman" w:hAnsi="Times New Roman"/>
              </w:rPr>
            </w:pPr>
            <w:r w:rsidRPr="00810F30">
              <w:rPr>
                <w:rFonts w:ascii="Times New Roman" w:hAnsi="Times New Roman"/>
              </w:rPr>
              <w:t>Czułość min 1000 DPI</w:t>
            </w:r>
          </w:p>
          <w:p w:rsidR="00D020C6" w:rsidRPr="00810F30" w:rsidRDefault="00D020C6" w:rsidP="002243B9">
            <w:pPr>
              <w:numPr>
                <w:ilvl w:val="0"/>
                <w:numId w:val="50"/>
              </w:numPr>
              <w:contextualSpacing/>
              <w:rPr>
                <w:rFonts w:ascii="Times New Roman" w:hAnsi="Times New Roman"/>
              </w:rPr>
            </w:pPr>
            <w:r w:rsidRPr="00810F30">
              <w:rPr>
                <w:rFonts w:ascii="Times New Roman" w:hAnsi="Times New Roman"/>
              </w:rPr>
              <w:t>Zasięg komunikacji 10 m</w:t>
            </w:r>
          </w:p>
          <w:p w:rsidR="00D020C6" w:rsidRPr="00810F30" w:rsidRDefault="00D020C6" w:rsidP="002243B9">
            <w:pPr>
              <w:numPr>
                <w:ilvl w:val="0"/>
                <w:numId w:val="50"/>
              </w:numPr>
              <w:contextualSpacing/>
              <w:rPr>
                <w:rFonts w:ascii="Times New Roman" w:hAnsi="Times New Roman"/>
              </w:rPr>
            </w:pPr>
            <w:r w:rsidRPr="00810F30">
              <w:rPr>
                <w:rFonts w:ascii="Times New Roman" w:hAnsi="Times New Roman"/>
              </w:rPr>
              <w:t>Dodatkowo – rolka przewijania</w:t>
            </w:r>
          </w:p>
        </w:tc>
      </w:tr>
      <w:tr w:rsidR="00D020C6" w:rsidRPr="00810F30" w:rsidTr="00D020C6">
        <w:trPr>
          <w:trHeight w:val="300"/>
        </w:trPr>
        <w:tc>
          <w:tcPr>
            <w:tcW w:w="483" w:type="dxa"/>
            <w:vMerge w:val="restart"/>
            <w:hideMark/>
          </w:tcPr>
          <w:p w:rsidR="00D020C6" w:rsidRPr="00810F30" w:rsidRDefault="00D020C6" w:rsidP="00D020C6">
            <w:pPr>
              <w:rPr>
                <w:rFonts w:ascii="Times New Roman" w:hAnsi="Times New Roman"/>
                <w:b/>
                <w:bCs/>
              </w:rPr>
            </w:pPr>
            <w:r w:rsidRPr="00810F30">
              <w:rPr>
                <w:rFonts w:ascii="Times New Roman" w:hAnsi="Times New Roman"/>
                <w:b/>
                <w:bCs/>
                <w:lang w:val="en-US"/>
              </w:rPr>
              <w:t>2</w:t>
            </w:r>
          </w:p>
        </w:tc>
        <w:tc>
          <w:tcPr>
            <w:tcW w:w="1824" w:type="dxa"/>
            <w:vMerge w:val="restart"/>
            <w:hideMark/>
          </w:tcPr>
          <w:p w:rsidR="00D020C6" w:rsidRPr="00810F30" w:rsidRDefault="00D020C6" w:rsidP="00D020C6">
            <w:pPr>
              <w:rPr>
                <w:rFonts w:ascii="Times New Roman" w:hAnsi="Times New Roman"/>
                <w:b/>
                <w:bCs/>
              </w:rPr>
            </w:pPr>
            <w:r w:rsidRPr="00810F30">
              <w:rPr>
                <w:rFonts w:ascii="Times New Roman" w:hAnsi="Times New Roman"/>
                <w:b/>
                <w:bCs/>
              </w:rPr>
              <w:t>Gwarancja</w:t>
            </w:r>
          </w:p>
        </w:tc>
        <w:tc>
          <w:tcPr>
            <w:tcW w:w="6755" w:type="dxa"/>
            <w:vMerge w:val="restart"/>
            <w:hideMark/>
          </w:tcPr>
          <w:p w:rsidR="00D020C6" w:rsidRPr="00810F30" w:rsidRDefault="00D020C6" w:rsidP="002243B9">
            <w:pPr>
              <w:numPr>
                <w:ilvl w:val="0"/>
                <w:numId w:val="51"/>
              </w:numPr>
              <w:contextualSpacing/>
              <w:rPr>
                <w:rFonts w:ascii="Times New Roman" w:hAnsi="Times New Roman"/>
              </w:rPr>
            </w:pPr>
            <w:r w:rsidRPr="00810F30">
              <w:rPr>
                <w:rFonts w:ascii="Times New Roman" w:hAnsi="Times New Roman"/>
              </w:rPr>
              <w:t>Minimum 36 miesięcy</w:t>
            </w:r>
          </w:p>
          <w:p w:rsidR="00D020C6" w:rsidRPr="00810F30" w:rsidRDefault="00D020C6" w:rsidP="002243B9">
            <w:pPr>
              <w:numPr>
                <w:ilvl w:val="0"/>
                <w:numId w:val="51"/>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r w:rsidR="00D020C6" w:rsidRPr="00810F30" w:rsidTr="00D020C6">
        <w:trPr>
          <w:trHeight w:val="1065"/>
        </w:trPr>
        <w:tc>
          <w:tcPr>
            <w:tcW w:w="483" w:type="dxa"/>
            <w:vMerge/>
            <w:hideMark/>
          </w:tcPr>
          <w:p w:rsidR="00D020C6" w:rsidRPr="00810F30" w:rsidRDefault="00D020C6" w:rsidP="00D020C6">
            <w:pPr>
              <w:rPr>
                <w:rFonts w:ascii="Times New Roman" w:hAnsi="Times New Roman"/>
                <w:b/>
                <w:bCs/>
              </w:rPr>
            </w:pPr>
          </w:p>
        </w:tc>
        <w:tc>
          <w:tcPr>
            <w:tcW w:w="1824" w:type="dxa"/>
            <w:vMerge/>
            <w:hideMark/>
          </w:tcPr>
          <w:p w:rsidR="00D020C6" w:rsidRPr="00810F30" w:rsidRDefault="00D020C6" w:rsidP="00D020C6">
            <w:pPr>
              <w:rPr>
                <w:rFonts w:ascii="Times New Roman" w:hAnsi="Times New Roman"/>
                <w:b/>
                <w:bCs/>
              </w:rPr>
            </w:pPr>
          </w:p>
        </w:tc>
        <w:tc>
          <w:tcPr>
            <w:tcW w:w="6755" w:type="dxa"/>
            <w:vMerge/>
            <w:hideMark/>
          </w:tcPr>
          <w:p w:rsidR="00D020C6" w:rsidRPr="00810F30" w:rsidRDefault="00D020C6" w:rsidP="00D020C6">
            <w:pPr>
              <w:rPr>
                <w:rFonts w:ascii="Times New Roman" w:hAnsi="Times New Roman"/>
              </w:rPr>
            </w:pPr>
          </w:p>
        </w:tc>
      </w:tr>
    </w:tbl>
    <w:p w:rsidR="00D020C6" w:rsidRPr="00810F30" w:rsidRDefault="00D020C6" w:rsidP="00D020C6">
      <w:pPr>
        <w:spacing w:after="160" w:line="259" w:lineRule="auto"/>
        <w:rPr>
          <w:rFonts w:eastAsia="Calibri"/>
          <w:sz w:val="22"/>
          <w:szCs w:val="22"/>
          <w:lang w:eastAsia="en-US"/>
        </w:rPr>
      </w:pPr>
    </w:p>
    <w:p w:rsidR="00D020C6" w:rsidRPr="00810F30" w:rsidRDefault="00D020C6" w:rsidP="00D020C6">
      <w:pPr>
        <w:spacing w:after="160" w:line="259" w:lineRule="auto"/>
        <w:rPr>
          <w:rFonts w:eastAsia="Calibri"/>
          <w:sz w:val="22"/>
          <w:szCs w:val="22"/>
          <w:lang w:eastAsia="en-US"/>
        </w:rPr>
      </w:pPr>
      <w:r w:rsidRPr="00810F30">
        <w:rPr>
          <w:rFonts w:eastAsia="Calibri"/>
          <w:sz w:val="22"/>
          <w:szCs w:val="22"/>
          <w:lang w:eastAsia="en-US"/>
        </w:rPr>
        <w:br w:type="page"/>
      </w:r>
    </w:p>
    <w:p w:rsidR="00D020C6" w:rsidRPr="00810F30" w:rsidRDefault="00D020C6" w:rsidP="00D020C6">
      <w:pPr>
        <w:spacing w:after="160" w:line="259" w:lineRule="auto"/>
        <w:rPr>
          <w:rFonts w:eastAsia="Calibri"/>
          <w:sz w:val="22"/>
          <w:szCs w:val="22"/>
          <w:lang w:eastAsia="en-US"/>
        </w:rPr>
      </w:pP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sz w:val="24"/>
          <w:szCs w:val="22"/>
          <w:lang w:eastAsia="en-US"/>
        </w:rPr>
        <w:t xml:space="preserve">Zestaw klawiatura + mysz bezprzewodowa – 8 szt. </w:t>
      </w:r>
    </w:p>
    <w:tbl>
      <w:tblPr>
        <w:tblStyle w:val="Tabela-Siatka1"/>
        <w:tblW w:w="0" w:type="auto"/>
        <w:tblLook w:val="04A0" w:firstRow="1" w:lastRow="0" w:firstColumn="1" w:lastColumn="0" w:noHBand="0" w:noVBand="1"/>
      </w:tblPr>
      <w:tblGrid>
        <w:gridCol w:w="473"/>
        <w:gridCol w:w="1790"/>
        <w:gridCol w:w="6449"/>
      </w:tblGrid>
      <w:tr w:rsidR="00D020C6" w:rsidRPr="00810F30" w:rsidTr="00D020C6">
        <w:trPr>
          <w:trHeight w:val="315"/>
        </w:trPr>
        <w:tc>
          <w:tcPr>
            <w:tcW w:w="9062" w:type="dxa"/>
            <w:gridSpan w:val="3"/>
            <w:hideMark/>
          </w:tcPr>
          <w:p w:rsidR="00D020C6" w:rsidRPr="00810F30" w:rsidRDefault="00D020C6" w:rsidP="00D020C6">
            <w:pPr>
              <w:rPr>
                <w:rFonts w:ascii="Times New Roman" w:hAnsi="Times New Roman"/>
                <w:b/>
                <w:bCs/>
              </w:rPr>
            </w:pPr>
            <w:r w:rsidRPr="00810F30">
              <w:rPr>
                <w:rFonts w:ascii="Times New Roman" w:hAnsi="Times New Roman"/>
                <w:b/>
                <w:bCs/>
              </w:rPr>
              <w:t>Zestaw bezprzewodowy Klawiatura + myszka na przykładzie Logitech M270 lub równoważna</w:t>
            </w:r>
          </w:p>
        </w:tc>
      </w:tr>
      <w:tr w:rsidR="00D020C6" w:rsidRPr="00810F30" w:rsidTr="00D020C6">
        <w:trPr>
          <w:trHeight w:val="1290"/>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lang w:val="en-US"/>
              </w:rPr>
              <w:t>1</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Parametry ogólne</w:t>
            </w:r>
          </w:p>
        </w:tc>
        <w:tc>
          <w:tcPr>
            <w:tcW w:w="6755" w:type="dxa"/>
            <w:hideMark/>
          </w:tcPr>
          <w:p w:rsidR="00D020C6" w:rsidRPr="00810F30" w:rsidRDefault="00D020C6" w:rsidP="002243B9">
            <w:pPr>
              <w:numPr>
                <w:ilvl w:val="0"/>
                <w:numId w:val="52"/>
              </w:numPr>
              <w:contextualSpacing/>
              <w:rPr>
                <w:rFonts w:ascii="Times New Roman" w:hAnsi="Times New Roman"/>
              </w:rPr>
            </w:pPr>
            <w:r w:rsidRPr="00810F30">
              <w:rPr>
                <w:rFonts w:ascii="Times New Roman" w:hAnsi="Times New Roman"/>
              </w:rPr>
              <w:t>Interfejs nadajnika – USB</w:t>
            </w:r>
          </w:p>
          <w:p w:rsidR="00D020C6" w:rsidRPr="00810F30" w:rsidRDefault="00D020C6" w:rsidP="002243B9">
            <w:pPr>
              <w:numPr>
                <w:ilvl w:val="0"/>
                <w:numId w:val="52"/>
              </w:numPr>
              <w:contextualSpacing/>
              <w:rPr>
                <w:rFonts w:ascii="Times New Roman" w:hAnsi="Times New Roman"/>
              </w:rPr>
            </w:pPr>
            <w:r w:rsidRPr="00810F30">
              <w:rPr>
                <w:rFonts w:ascii="Times New Roman" w:hAnsi="Times New Roman"/>
              </w:rPr>
              <w:t>Komunikacja - bezprzewodowa 2,4 GHz</w:t>
            </w:r>
          </w:p>
          <w:p w:rsidR="00D020C6" w:rsidRPr="00810F30" w:rsidRDefault="00D020C6" w:rsidP="002243B9">
            <w:pPr>
              <w:numPr>
                <w:ilvl w:val="0"/>
                <w:numId w:val="52"/>
              </w:numPr>
              <w:contextualSpacing/>
              <w:rPr>
                <w:rFonts w:ascii="Times New Roman" w:hAnsi="Times New Roman"/>
              </w:rPr>
            </w:pPr>
            <w:r w:rsidRPr="00810F30">
              <w:rPr>
                <w:rFonts w:ascii="Times New Roman" w:hAnsi="Times New Roman"/>
              </w:rPr>
              <w:t>Zastosowane technologie  - Plug &amp; Play</w:t>
            </w:r>
          </w:p>
          <w:p w:rsidR="00D020C6" w:rsidRPr="00810F30" w:rsidRDefault="00D020C6" w:rsidP="002243B9">
            <w:pPr>
              <w:numPr>
                <w:ilvl w:val="0"/>
                <w:numId w:val="52"/>
              </w:numPr>
              <w:contextualSpacing/>
              <w:rPr>
                <w:rFonts w:ascii="Times New Roman" w:hAnsi="Times New Roman"/>
              </w:rPr>
            </w:pPr>
            <w:r w:rsidRPr="00810F30">
              <w:rPr>
                <w:rFonts w:ascii="Times New Roman" w:hAnsi="Times New Roman"/>
              </w:rPr>
              <w:t>Zasięg komunikacji 10 m</w:t>
            </w:r>
          </w:p>
          <w:p w:rsidR="00D020C6" w:rsidRPr="00810F30" w:rsidRDefault="00D020C6" w:rsidP="002243B9">
            <w:pPr>
              <w:numPr>
                <w:ilvl w:val="0"/>
                <w:numId w:val="52"/>
              </w:numPr>
              <w:contextualSpacing/>
              <w:rPr>
                <w:rFonts w:ascii="Times New Roman" w:hAnsi="Times New Roman"/>
              </w:rPr>
            </w:pPr>
            <w:r w:rsidRPr="00810F30">
              <w:rPr>
                <w:rFonts w:ascii="Times New Roman" w:hAnsi="Times New Roman"/>
              </w:rPr>
              <w:t>Dominujący Kolor: czarny</w:t>
            </w:r>
          </w:p>
        </w:tc>
      </w:tr>
      <w:tr w:rsidR="00D020C6" w:rsidRPr="00810F30" w:rsidTr="00D020C6">
        <w:trPr>
          <w:trHeight w:val="780"/>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2</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Parametry klawiatury</w:t>
            </w:r>
          </w:p>
        </w:tc>
        <w:tc>
          <w:tcPr>
            <w:tcW w:w="6755" w:type="dxa"/>
            <w:hideMark/>
          </w:tcPr>
          <w:p w:rsidR="00D020C6" w:rsidRPr="00810F30" w:rsidRDefault="00D020C6" w:rsidP="002243B9">
            <w:pPr>
              <w:numPr>
                <w:ilvl w:val="0"/>
                <w:numId w:val="53"/>
              </w:numPr>
              <w:contextualSpacing/>
              <w:rPr>
                <w:rFonts w:ascii="Times New Roman" w:hAnsi="Times New Roman"/>
              </w:rPr>
            </w:pPr>
            <w:r w:rsidRPr="00810F30">
              <w:rPr>
                <w:rFonts w:ascii="Times New Roman" w:hAnsi="Times New Roman"/>
              </w:rPr>
              <w:t>Typ: multimedialna</w:t>
            </w:r>
          </w:p>
          <w:p w:rsidR="00D020C6" w:rsidRPr="00810F30" w:rsidRDefault="00D020C6" w:rsidP="002243B9">
            <w:pPr>
              <w:numPr>
                <w:ilvl w:val="0"/>
                <w:numId w:val="53"/>
              </w:numPr>
              <w:contextualSpacing/>
              <w:rPr>
                <w:rFonts w:ascii="Times New Roman" w:hAnsi="Times New Roman"/>
              </w:rPr>
            </w:pPr>
            <w:r w:rsidRPr="00810F30">
              <w:rPr>
                <w:rFonts w:ascii="Times New Roman" w:hAnsi="Times New Roman"/>
              </w:rPr>
              <w:t>Blok numeryczny</w:t>
            </w:r>
          </w:p>
          <w:p w:rsidR="00D020C6" w:rsidRPr="00810F30" w:rsidRDefault="00D020C6" w:rsidP="002243B9">
            <w:pPr>
              <w:numPr>
                <w:ilvl w:val="0"/>
                <w:numId w:val="53"/>
              </w:numPr>
              <w:contextualSpacing/>
              <w:rPr>
                <w:rFonts w:ascii="Times New Roman" w:hAnsi="Times New Roman"/>
              </w:rPr>
            </w:pPr>
            <w:r w:rsidRPr="00810F30">
              <w:rPr>
                <w:rFonts w:ascii="Times New Roman" w:hAnsi="Times New Roman"/>
              </w:rPr>
              <w:t xml:space="preserve">Układ klawiatury: Angielski </w:t>
            </w:r>
          </w:p>
        </w:tc>
      </w:tr>
      <w:tr w:rsidR="00D020C6" w:rsidRPr="00810F30" w:rsidTr="00D020C6">
        <w:trPr>
          <w:trHeight w:val="1035"/>
        </w:trPr>
        <w:tc>
          <w:tcPr>
            <w:tcW w:w="483" w:type="dxa"/>
            <w:hideMark/>
          </w:tcPr>
          <w:p w:rsidR="00D020C6" w:rsidRPr="00810F30" w:rsidRDefault="00D020C6" w:rsidP="00D020C6">
            <w:pPr>
              <w:rPr>
                <w:rFonts w:ascii="Times New Roman" w:hAnsi="Times New Roman"/>
                <w:b/>
                <w:bCs/>
              </w:rPr>
            </w:pPr>
            <w:r w:rsidRPr="00810F30">
              <w:rPr>
                <w:rFonts w:ascii="Times New Roman" w:hAnsi="Times New Roman"/>
                <w:b/>
                <w:bCs/>
              </w:rPr>
              <w:t>3</w:t>
            </w:r>
          </w:p>
        </w:tc>
        <w:tc>
          <w:tcPr>
            <w:tcW w:w="1824" w:type="dxa"/>
            <w:hideMark/>
          </w:tcPr>
          <w:p w:rsidR="00D020C6" w:rsidRPr="00810F30" w:rsidRDefault="00D020C6" w:rsidP="00D020C6">
            <w:pPr>
              <w:rPr>
                <w:rFonts w:ascii="Times New Roman" w:hAnsi="Times New Roman"/>
                <w:b/>
                <w:bCs/>
              </w:rPr>
            </w:pPr>
            <w:r w:rsidRPr="00810F30">
              <w:rPr>
                <w:rFonts w:ascii="Times New Roman" w:hAnsi="Times New Roman"/>
                <w:b/>
                <w:bCs/>
              </w:rPr>
              <w:t>Parametry Myszki</w:t>
            </w:r>
          </w:p>
        </w:tc>
        <w:tc>
          <w:tcPr>
            <w:tcW w:w="6755" w:type="dxa"/>
            <w:hideMark/>
          </w:tcPr>
          <w:p w:rsidR="00D020C6" w:rsidRPr="00810F30" w:rsidRDefault="00D020C6" w:rsidP="002243B9">
            <w:pPr>
              <w:numPr>
                <w:ilvl w:val="0"/>
                <w:numId w:val="54"/>
              </w:numPr>
              <w:contextualSpacing/>
              <w:rPr>
                <w:rFonts w:ascii="Times New Roman" w:hAnsi="Times New Roman"/>
              </w:rPr>
            </w:pPr>
            <w:r w:rsidRPr="00810F30">
              <w:rPr>
                <w:rFonts w:ascii="Times New Roman" w:hAnsi="Times New Roman"/>
              </w:rPr>
              <w:t>Rodzaj myszy – optyczna</w:t>
            </w:r>
          </w:p>
          <w:p w:rsidR="00D020C6" w:rsidRPr="00810F30" w:rsidRDefault="00D020C6" w:rsidP="002243B9">
            <w:pPr>
              <w:numPr>
                <w:ilvl w:val="0"/>
                <w:numId w:val="54"/>
              </w:numPr>
              <w:contextualSpacing/>
              <w:rPr>
                <w:rFonts w:ascii="Times New Roman" w:hAnsi="Times New Roman"/>
              </w:rPr>
            </w:pPr>
            <w:r w:rsidRPr="00810F30">
              <w:rPr>
                <w:rFonts w:ascii="Times New Roman" w:hAnsi="Times New Roman"/>
              </w:rPr>
              <w:t>Ilość przycisków myszy  – min 3</w:t>
            </w:r>
          </w:p>
          <w:p w:rsidR="00D020C6" w:rsidRPr="00810F30" w:rsidRDefault="00D020C6" w:rsidP="002243B9">
            <w:pPr>
              <w:numPr>
                <w:ilvl w:val="0"/>
                <w:numId w:val="54"/>
              </w:numPr>
              <w:contextualSpacing/>
              <w:rPr>
                <w:rFonts w:ascii="Times New Roman" w:hAnsi="Times New Roman"/>
              </w:rPr>
            </w:pPr>
            <w:r w:rsidRPr="00810F30">
              <w:rPr>
                <w:rFonts w:ascii="Times New Roman" w:hAnsi="Times New Roman"/>
              </w:rPr>
              <w:t>Czułość myszy min 1000 DPI</w:t>
            </w:r>
          </w:p>
          <w:p w:rsidR="00D020C6" w:rsidRPr="00810F30" w:rsidRDefault="00D020C6" w:rsidP="002243B9">
            <w:pPr>
              <w:numPr>
                <w:ilvl w:val="0"/>
                <w:numId w:val="54"/>
              </w:numPr>
              <w:contextualSpacing/>
              <w:rPr>
                <w:rFonts w:ascii="Times New Roman" w:hAnsi="Times New Roman"/>
              </w:rPr>
            </w:pPr>
            <w:r w:rsidRPr="00810F30">
              <w:rPr>
                <w:rFonts w:ascii="Times New Roman" w:hAnsi="Times New Roman"/>
              </w:rPr>
              <w:t>Dodatkowo – rolka przewijania</w:t>
            </w:r>
          </w:p>
        </w:tc>
      </w:tr>
      <w:tr w:rsidR="00D020C6" w:rsidRPr="00810F30" w:rsidTr="00D020C6">
        <w:trPr>
          <w:trHeight w:val="315"/>
        </w:trPr>
        <w:tc>
          <w:tcPr>
            <w:tcW w:w="483" w:type="dxa"/>
            <w:vMerge w:val="restart"/>
            <w:hideMark/>
          </w:tcPr>
          <w:p w:rsidR="00D020C6" w:rsidRPr="00810F30" w:rsidRDefault="00D020C6" w:rsidP="00D020C6">
            <w:pPr>
              <w:rPr>
                <w:rFonts w:ascii="Times New Roman" w:hAnsi="Times New Roman"/>
                <w:b/>
                <w:bCs/>
              </w:rPr>
            </w:pPr>
            <w:r w:rsidRPr="00810F30">
              <w:rPr>
                <w:rFonts w:ascii="Times New Roman" w:hAnsi="Times New Roman"/>
                <w:b/>
                <w:bCs/>
                <w:lang w:val="en-US"/>
              </w:rPr>
              <w:t>3</w:t>
            </w:r>
          </w:p>
        </w:tc>
        <w:tc>
          <w:tcPr>
            <w:tcW w:w="1824" w:type="dxa"/>
            <w:vMerge w:val="restart"/>
            <w:hideMark/>
          </w:tcPr>
          <w:p w:rsidR="00D020C6" w:rsidRPr="00810F30" w:rsidRDefault="00D020C6" w:rsidP="00D020C6">
            <w:pPr>
              <w:rPr>
                <w:rFonts w:ascii="Times New Roman" w:hAnsi="Times New Roman"/>
                <w:b/>
                <w:bCs/>
              </w:rPr>
            </w:pPr>
            <w:r w:rsidRPr="00810F30">
              <w:rPr>
                <w:rFonts w:ascii="Times New Roman" w:hAnsi="Times New Roman"/>
                <w:b/>
                <w:bCs/>
              </w:rPr>
              <w:t>Gwarancja</w:t>
            </w:r>
          </w:p>
        </w:tc>
        <w:tc>
          <w:tcPr>
            <w:tcW w:w="6755" w:type="dxa"/>
            <w:vMerge w:val="restart"/>
            <w:hideMark/>
          </w:tcPr>
          <w:p w:rsidR="00D020C6" w:rsidRPr="00810F30" w:rsidRDefault="00D020C6" w:rsidP="002243B9">
            <w:pPr>
              <w:numPr>
                <w:ilvl w:val="0"/>
                <w:numId w:val="55"/>
              </w:numPr>
              <w:contextualSpacing/>
              <w:rPr>
                <w:rFonts w:ascii="Times New Roman" w:hAnsi="Times New Roman"/>
              </w:rPr>
            </w:pPr>
            <w:r w:rsidRPr="00810F30">
              <w:rPr>
                <w:rFonts w:ascii="Times New Roman" w:hAnsi="Times New Roman"/>
              </w:rPr>
              <w:t>Minimum 24 miesięcy</w:t>
            </w:r>
          </w:p>
          <w:p w:rsidR="00D020C6" w:rsidRPr="00810F30" w:rsidRDefault="00D020C6" w:rsidP="002243B9">
            <w:pPr>
              <w:numPr>
                <w:ilvl w:val="0"/>
                <w:numId w:val="55"/>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D020C6" w:rsidRPr="00810F30" w:rsidRDefault="00D020C6" w:rsidP="00D020C6">
      <w:pPr>
        <w:spacing w:after="160" w:line="259" w:lineRule="auto"/>
        <w:rPr>
          <w:rFonts w:eastAsia="Calibri"/>
          <w:b/>
          <w:sz w:val="24"/>
          <w:szCs w:val="22"/>
          <w:lang w:eastAsia="en-US"/>
        </w:rPr>
      </w:pPr>
    </w:p>
    <w:p w:rsidR="00D020C6" w:rsidRPr="00810F30" w:rsidRDefault="00D020C6" w:rsidP="002243B9">
      <w:pPr>
        <w:numPr>
          <w:ilvl w:val="0"/>
          <w:numId w:val="21"/>
        </w:numPr>
        <w:spacing w:after="160" w:line="259" w:lineRule="auto"/>
        <w:contextualSpacing/>
        <w:rPr>
          <w:rFonts w:eastAsia="Calibri"/>
          <w:b/>
          <w:sz w:val="24"/>
          <w:szCs w:val="22"/>
          <w:lang w:eastAsia="en-US"/>
        </w:rPr>
      </w:pPr>
      <w:r w:rsidRPr="00810F30">
        <w:rPr>
          <w:rFonts w:eastAsia="Calibri"/>
          <w:b/>
          <w:sz w:val="24"/>
          <w:szCs w:val="22"/>
          <w:lang w:eastAsia="en-US"/>
        </w:rPr>
        <w:t xml:space="preserve">Czytnik kart uwierzytelniających – 30 szt. </w:t>
      </w:r>
    </w:p>
    <w:p w:rsidR="00D020C6" w:rsidRPr="00810F30" w:rsidRDefault="00D020C6" w:rsidP="00D020C6">
      <w:pPr>
        <w:spacing w:after="160" w:line="259" w:lineRule="auto"/>
        <w:ind w:left="360"/>
        <w:contextualSpacing/>
        <w:rPr>
          <w:rFonts w:eastAsia="Calibri"/>
          <w:b/>
          <w:sz w:val="24"/>
          <w:szCs w:val="22"/>
          <w:lang w:eastAsia="en-US"/>
        </w:rPr>
      </w:pPr>
    </w:p>
    <w:tbl>
      <w:tblPr>
        <w:tblW w:w="4987" w:type="pct"/>
        <w:tblInd w:w="-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465"/>
        <w:gridCol w:w="1550"/>
        <w:gridCol w:w="6539"/>
      </w:tblGrid>
      <w:tr w:rsidR="00D020C6" w:rsidRPr="00810F30" w:rsidTr="00D020C6">
        <w:tc>
          <w:tcPr>
            <w:tcW w:w="5000" w:type="pct"/>
            <w:gridSpan w:val="3"/>
            <w:vAlign w:val="center"/>
          </w:tcPr>
          <w:p w:rsidR="00D020C6" w:rsidRPr="00810F30" w:rsidRDefault="00D020C6" w:rsidP="00D020C6">
            <w:pPr>
              <w:jc w:val="center"/>
              <w:rPr>
                <w:b/>
                <w:bCs/>
                <w:sz w:val="22"/>
                <w:szCs w:val="22"/>
                <w:lang w:eastAsia="en-US"/>
              </w:rPr>
            </w:pPr>
            <w:r w:rsidRPr="00810F30">
              <w:rPr>
                <w:rFonts w:eastAsia="Calibri"/>
                <w:b/>
                <w:sz w:val="22"/>
                <w:szCs w:val="22"/>
                <w:lang w:eastAsia="en-US"/>
              </w:rPr>
              <w:t>Czytnik kart uwierzytelniających</w:t>
            </w:r>
            <w:r w:rsidRPr="00810F30">
              <w:rPr>
                <w:b/>
                <w:bCs/>
                <w:sz w:val="22"/>
                <w:szCs w:val="22"/>
                <w:lang w:eastAsia="en-US"/>
              </w:rPr>
              <w:t xml:space="preserve"> taki jak na przykład Gemalto ID Bridge CT30 lub równoważny</w:t>
            </w:r>
          </w:p>
        </w:tc>
      </w:tr>
      <w:tr w:rsidR="00D020C6" w:rsidRPr="00810F30" w:rsidTr="00D020C6">
        <w:tc>
          <w:tcPr>
            <w:tcW w:w="272" w:type="pct"/>
            <w:vAlign w:val="center"/>
          </w:tcPr>
          <w:p w:rsidR="00D020C6" w:rsidRPr="00810F30" w:rsidRDefault="00D020C6" w:rsidP="00D020C6">
            <w:pPr>
              <w:jc w:val="center"/>
              <w:rPr>
                <w:b/>
              </w:rPr>
            </w:pPr>
            <w:r w:rsidRPr="00810F30">
              <w:rPr>
                <w:b/>
              </w:rPr>
              <w:t>1</w:t>
            </w:r>
          </w:p>
        </w:tc>
        <w:tc>
          <w:tcPr>
            <w:tcW w:w="906" w:type="pct"/>
            <w:vAlign w:val="center"/>
          </w:tcPr>
          <w:p w:rsidR="00D020C6" w:rsidRPr="00810F30" w:rsidRDefault="00D020C6" w:rsidP="00D020C6">
            <w:pPr>
              <w:rPr>
                <w:b/>
              </w:rPr>
            </w:pPr>
            <w:r w:rsidRPr="00810F30">
              <w:rPr>
                <w:b/>
              </w:rPr>
              <w:t>Interfejs</w:t>
            </w:r>
          </w:p>
        </w:tc>
        <w:tc>
          <w:tcPr>
            <w:tcW w:w="3822" w:type="pct"/>
            <w:vAlign w:val="center"/>
          </w:tcPr>
          <w:p w:rsidR="00D020C6" w:rsidRPr="00810F30" w:rsidRDefault="00D020C6" w:rsidP="00D020C6">
            <w:pPr>
              <w:rPr>
                <w:sz w:val="22"/>
              </w:rPr>
            </w:pPr>
            <w:r w:rsidRPr="00810F30">
              <w:rPr>
                <w:sz w:val="22"/>
              </w:rPr>
              <w:t>USB 2.0</w:t>
            </w:r>
          </w:p>
        </w:tc>
      </w:tr>
      <w:tr w:rsidR="00D020C6" w:rsidRPr="00810F30" w:rsidTr="00D020C6">
        <w:tc>
          <w:tcPr>
            <w:tcW w:w="272" w:type="pct"/>
            <w:vAlign w:val="center"/>
          </w:tcPr>
          <w:p w:rsidR="00D020C6" w:rsidRPr="00810F30" w:rsidRDefault="00D020C6" w:rsidP="00D020C6">
            <w:pPr>
              <w:jc w:val="center"/>
              <w:rPr>
                <w:b/>
              </w:rPr>
            </w:pPr>
            <w:r w:rsidRPr="00810F30">
              <w:rPr>
                <w:b/>
              </w:rPr>
              <w:t>2</w:t>
            </w:r>
          </w:p>
        </w:tc>
        <w:tc>
          <w:tcPr>
            <w:tcW w:w="906" w:type="pct"/>
            <w:vAlign w:val="center"/>
          </w:tcPr>
          <w:p w:rsidR="00D020C6" w:rsidRPr="00810F30" w:rsidRDefault="00D020C6" w:rsidP="00D020C6">
            <w:pPr>
              <w:rPr>
                <w:b/>
              </w:rPr>
            </w:pPr>
            <w:r w:rsidRPr="00810F30">
              <w:rPr>
                <w:b/>
              </w:rPr>
              <w:t>Obsługiwane systemy operacyjne</w:t>
            </w:r>
          </w:p>
        </w:tc>
        <w:tc>
          <w:tcPr>
            <w:tcW w:w="3822" w:type="pct"/>
            <w:vAlign w:val="center"/>
          </w:tcPr>
          <w:p w:rsidR="00D020C6" w:rsidRPr="00810F30" w:rsidRDefault="00D020C6" w:rsidP="00D020C6">
            <w:pPr>
              <w:rPr>
                <w:sz w:val="22"/>
              </w:rPr>
            </w:pPr>
            <w:r w:rsidRPr="00810F30">
              <w:rPr>
                <w:sz w:val="22"/>
              </w:rPr>
              <w:t>WINDOWS 10/8/7</w:t>
            </w:r>
          </w:p>
        </w:tc>
      </w:tr>
      <w:tr w:rsidR="00D020C6" w:rsidRPr="00810F30" w:rsidTr="00D020C6">
        <w:tc>
          <w:tcPr>
            <w:tcW w:w="272" w:type="pct"/>
            <w:vAlign w:val="center"/>
          </w:tcPr>
          <w:p w:rsidR="00D020C6" w:rsidRPr="00810F30" w:rsidRDefault="00D020C6" w:rsidP="00D020C6">
            <w:pPr>
              <w:autoSpaceDE w:val="0"/>
              <w:autoSpaceDN w:val="0"/>
              <w:adjustRightInd w:val="0"/>
              <w:jc w:val="center"/>
              <w:rPr>
                <w:b/>
              </w:rPr>
            </w:pPr>
            <w:r w:rsidRPr="00810F30">
              <w:rPr>
                <w:b/>
              </w:rPr>
              <w:t>3</w:t>
            </w:r>
          </w:p>
        </w:tc>
        <w:tc>
          <w:tcPr>
            <w:tcW w:w="906" w:type="pct"/>
            <w:vAlign w:val="center"/>
          </w:tcPr>
          <w:p w:rsidR="00D020C6" w:rsidRPr="00810F30" w:rsidRDefault="00D020C6" w:rsidP="00D020C6">
            <w:pPr>
              <w:autoSpaceDE w:val="0"/>
              <w:autoSpaceDN w:val="0"/>
              <w:adjustRightInd w:val="0"/>
              <w:rPr>
                <w:b/>
              </w:rPr>
            </w:pPr>
            <w:r w:rsidRPr="00810F30">
              <w:rPr>
                <w:b/>
              </w:rPr>
              <w:t>Dodatkowe informacje</w:t>
            </w:r>
          </w:p>
        </w:tc>
        <w:tc>
          <w:tcPr>
            <w:tcW w:w="3822" w:type="pct"/>
            <w:vAlign w:val="center"/>
          </w:tcPr>
          <w:p w:rsidR="00D020C6" w:rsidRPr="00810F30" w:rsidRDefault="00D020C6" w:rsidP="00D020C6">
            <w:pPr>
              <w:rPr>
                <w:sz w:val="22"/>
              </w:rPr>
            </w:pPr>
            <w:r w:rsidRPr="00810F30">
              <w:rPr>
                <w:sz w:val="22"/>
              </w:rPr>
              <w:t>Plug&amp;Play</w:t>
            </w:r>
          </w:p>
          <w:p w:rsidR="00D020C6" w:rsidRPr="00810F30" w:rsidRDefault="00D020C6" w:rsidP="00D020C6">
            <w:pPr>
              <w:rPr>
                <w:sz w:val="22"/>
              </w:rPr>
            </w:pPr>
            <w:r w:rsidRPr="00810F30">
              <w:rPr>
                <w:sz w:val="22"/>
              </w:rPr>
              <w:t>Dioda LED sygnalizująca status urządzenia</w:t>
            </w:r>
          </w:p>
        </w:tc>
      </w:tr>
      <w:tr w:rsidR="00D020C6" w:rsidRPr="00810F30" w:rsidTr="00D020C6">
        <w:tc>
          <w:tcPr>
            <w:tcW w:w="272" w:type="pct"/>
            <w:vAlign w:val="center"/>
          </w:tcPr>
          <w:p w:rsidR="00D020C6" w:rsidRPr="00810F30" w:rsidRDefault="00D020C6" w:rsidP="00D020C6">
            <w:pPr>
              <w:autoSpaceDE w:val="0"/>
              <w:autoSpaceDN w:val="0"/>
              <w:adjustRightInd w:val="0"/>
              <w:jc w:val="center"/>
              <w:rPr>
                <w:b/>
              </w:rPr>
            </w:pPr>
            <w:r w:rsidRPr="00810F30">
              <w:rPr>
                <w:b/>
              </w:rPr>
              <w:t>7</w:t>
            </w:r>
          </w:p>
        </w:tc>
        <w:tc>
          <w:tcPr>
            <w:tcW w:w="906" w:type="pct"/>
            <w:vAlign w:val="center"/>
          </w:tcPr>
          <w:p w:rsidR="00D020C6" w:rsidRPr="00810F30" w:rsidRDefault="00D020C6" w:rsidP="00D020C6">
            <w:pPr>
              <w:autoSpaceDE w:val="0"/>
              <w:autoSpaceDN w:val="0"/>
              <w:adjustRightInd w:val="0"/>
              <w:rPr>
                <w:b/>
              </w:rPr>
            </w:pPr>
            <w:r w:rsidRPr="00810F30">
              <w:rPr>
                <w:b/>
              </w:rPr>
              <w:t>Gwarancja</w:t>
            </w:r>
          </w:p>
        </w:tc>
        <w:tc>
          <w:tcPr>
            <w:tcW w:w="3822" w:type="pct"/>
            <w:vAlign w:val="center"/>
          </w:tcPr>
          <w:p w:rsidR="00D020C6" w:rsidRPr="00810F30" w:rsidRDefault="00D020C6" w:rsidP="002243B9">
            <w:pPr>
              <w:numPr>
                <w:ilvl w:val="0"/>
                <w:numId w:val="25"/>
              </w:numPr>
              <w:autoSpaceDE w:val="0"/>
              <w:autoSpaceDN w:val="0"/>
              <w:adjustRightInd w:val="0"/>
              <w:spacing w:after="160" w:line="226" w:lineRule="exact"/>
              <w:contextualSpacing/>
              <w:jc w:val="both"/>
              <w:rPr>
                <w:sz w:val="22"/>
              </w:rPr>
            </w:pPr>
            <w:r w:rsidRPr="00810F30">
              <w:rPr>
                <w:sz w:val="22"/>
              </w:rPr>
              <w:t>min 6 miesięcy</w:t>
            </w:r>
          </w:p>
          <w:p w:rsidR="00D020C6" w:rsidRPr="00810F30" w:rsidRDefault="00D020C6" w:rsidP="002243B9">
            <w:pPr>
              <w:numPr>
                <w:ilvl w:val="0"/>
                <w:numId w:val="25"/>
              </w:numPr>
              <w:autoSpaceDE w:val="0"/>
              <w:autoSpaceDN w:val="0"/>
              <w:adjustRightInd w:val="0"/>
              <w:spacing w:after="160" w:line="226" w:lineRule="exact"/>
              <w:contextualSpacing/>
              <w:jc w:val="both"/>
              <w:rPr>
                <w:sz w:val="22"/>
              </w:rPr>
            </w:pPr>
            <w:r w:rsidRPr="00810F30">
              <w:rPr>
                <w:sz w:val="22"/>
              </w:rPr>
              <w:t>sprzęt musi być fabrycznie nowy,  zakupiony w oficjalnym kanale sprzedaży producenta na rynek polski i posiadać pakiet usług gwarancyjnych kierowanych do użytkowników z obszaru Rzeczpospolitej Polskiej.</w:t>
            </w:r>
          </w:p>
        </w:tc>
      </w:tr>
    </w:tbl>
    <w:p w:rsidR="000D7457" w:rsidRPr="00810F30" w:rsidRDefault="000D7457" w:rsidP="000D7457"/>
    <w:p w:rsidR="000D7457" w:rsidRPr="00810F30" w:rsidRDefault="000D7457" w:rsidP="00DA7695">
      <w:pPr>
        <w:spacing w:after="160" w:line="259" w:lineRule="auto"/>
        <w:sectPr w:rsidR="000D7457" w:rsidRPr="00810F30" w:rsidSect="00363A9F">
          <w:footerReference w:type="even" r:id="rId8"/>
          <w:footerReference w:type="default" r:id="rId9"/>
          <w:headerReference w:type="first" r:id="rId10"/>
          <w:footerReference w:type="first" r:id="rId11"/>
          <w:pgSz w:w="11900" w:h="16840"/>
          <w:pgMar w:top="732" w:right="1702" w:bottom="643" w:left="1702" w:header="0" w:footer="3" w:gutter="0"/>
          <w:cols w:space="720"/>
          <w:noEndnote/>
          <w:docGrid w:linePitch="360"/>
        </w:sectPr>
      </w:pPr>
    </w:p>
    <w:p w:rsidR="00DA7695" w:rsidRPr="00810F30" w:rsidRDefault="00A8200D" w:rsidP="0098327F">
      <w:pPr>
        <w:pStyle w:val="Nagwek11"/>
        <w:keepNext/>
        <w:keepLines/>
        <w:shd w:val="clear" w:color="auto" w:fill="auto"/>
        <w:spacing w:before="0" w:after="100" w:afterAutospacing="1" w:line="240" w:lineRule="auto"/>
        <w:ind w:left="40"/>
        <w:contextualSpacing/>
        <w:rPr>
          <w:sz w:val="24"/>
          <w:szCs w:val="24"/>
        </w:rPr>
      </w:pPr>
      <w:r w:rsidRPr="00810F30">
        <w:lastRenderedPageBreak/>
        <w:t>Formularz cenowy</w:t>
      </w:r>
    </w:p>
    <w:bookmarkStart w:id="1" w:name="_MON_1694848684"/>
    <w:bookmarkEnd w:id="1"/>
    <w:p w:rsidR="00DA7695" w:rsidRPr="00810F30" w:rsidRDefault="00810F30" w:rsidP="00DA7695">
      <w:r w:rsidRPr="00810F30">
        <w:object w:dxaOrig="13624" w:dyaOrig="47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685.2pt;height:249.6pt" o:ole="">
            <v:imagedata r:id="rId12" o:title=""/>
          </v:shape>
          <o:OLEObject Type="Embed" ProgID="Excel.Sheet.12" ShapeID="_x0000_i1027" DrawAspect="Content" ObjectID="_1717478185" r:id="rId13"/>
        </w:object>
      </w:r>
    </w:p>
    <w:p w:rsidR="004D713C" w:rsidRPr="00810F30" w:rsidRDefault="004D713C" w:rsidP="004D713C">
      <w:pPr>
        <w:rPr>
          <w:sz w:val="24"/>
          <w:szCs w:val="24"/>
        </w:rPr>
      </w:pPr>
    </w:p>
    <w:p w:rsidR="00810F30" w:rsidRPr="00810F30" w:rsidRDefault="004D713C" w:rsidP="0098327F">
      <w:pPr>
        <w:ind w:left="4248"/>
        <w:jc w:val="both"/>
        <w:rPr>
          <w:sz w:val="24"/>
          <w:szCs w:val="24"/>
        </w:rPr>
      </w:pPr>
      <w:r w:rsidRPr="00810F30">
        <w:rPr>
          <w:sz w:val="24"/>
          <w:szCs w:val="24"/>
        </w:rPr>
        <w:tab/>
      </w:r>
    </w:p>
    <w:p w:rsidR="00810F30" w:rsidRPr="00810F30" w:rsidRDefault="00810F30" w:rsidP="0098327F">
      <w:pPr>
        <w:ind w:left="4248"/>
        <w:jc w:val="both"/>
        <w:rPr>
          <w:sz w:val="24"/>
          <w:szCs w:val="24"/>
        </w:rPr>
      </w:pPr>
    </w:p>
    <w:p w:rsidR="00810F30" w:rsidRPr="00810F30" w:rsidRDefault="00810F30" w:rsidP="0098327F">
      <w:pPr>
        <w:ind w:left="4248"/>
        <w:jc w:val="both"/>
        <w:rPr>
          <w:sz w:val="24"/>
          <w:szCs w:val="24"/>
        </w:rPr>
      </w:pPr>
    </w:p>
    <w:p w:rsidR="00810F30" w:rsidRPr="00810F30" w:rsidRDefault="00810F30" w:rsidP="0098327F">
      <w:pPr>
        <w:ind w:left="4248"/>
        <w:jc w:val="both"/>
        <w:rPr>
          <w:sz w:val="24"/>
          <w:szCs w:val="24"/>
        </w:rPr>
      </w:pPr>
    </w:p>
    <w:p w:rsidR="004D713C" w:rsidRPr="00810F30" w:rsidRDefault="004D713C" w:rsidP="0098327F">
      <w:pPr>
        <w:ind w:left="4248"/>
        <w:jc w:val="both"/>
        <w:rPr>
          <w:sz w:val="24"/>
          <w:szCs w:val="24"/>
        </w:rPr>
      </w:pPr>
      <w:r w:rsidRPr="00810F30">
        <w:t xml:space="preserve">                                                                                                   ……………………………………………………</w:t>
      </w:r>
      <w:r w:rsidRPr="00810F30">
        <w:cr/>
      </w:r>
      <w:r w:rsidRPr="00810F30">
        <w:rPr>
          <w:sz w:val="18"/>
          <w:szCs w:val="18"/>
        </w:rPr>
        <w:t xml:space="preserve">                                                                                                                                     </w:t>
      </w:r>
      <w:r w:rsidR="00260960" w:rsidRPr="00810F30">
        <w:rPr>
          <w:sz w:val="18"/>
          <w:szCs w:val="18"/>
        </w:rPr>
        <w:t xml:space="preserve">           </w:t>
      </w:r>
      <w:r w:rsidRPr="00810F30">
        <w:rPr>
          <w:sz w:val="18"/>
          <w:szCs w:val="18"/>
        </w:rPr>
        <w:t xml:space="preserve">     (imię i nazwisko) </w:t>
      </w:r>
      <w:r w:rsidRPr="00810F30">
        <w:rPr>
          <w:sz w:val="18"/>
          <w:szCs w:val="18"/>
        </w:rPr>
        <w:cr/>
        <w:t xml:space="preserve">                                                                                                                 </w:t>
      </w:r>
      <w:r w:rsidR="00260960" w:rsidRPr="00810F30">
        <w:rPr>
          <w:sz w:val="18"/>
          <w:szCs w:val="18"/>
        </w:rPr>
        <w:t xml:space="preserve">             </w:t>
      </w:r>
      <w:r w:rsidRPr="00810F30">
        <w:rPr>
          <w:sz w:val="18"/>
          <w:szCs w:val="18"/>
        </w:rPr>
        <w:t xml:space="preserve">  podpis uprawnionego przedstawiciela </w:t>
      </w:r>
      <w:r w:rsidR="00E839CF">
        <w:rPr>
          <w:sz w:val="18"/>
          <w:szCs w:val="18"/>
        </w:rPr>
        <w:t>Wykonawcy</w:t>
      </w:r>
      <w:r w:rsidRPr="00810F30">
        <w:rPr>
          <w:sz w:val="18"/>
          <w:szCs w:val="18"/>
        </w:rPr>
        <w:t xml:space="preserve"> </w:t>
      </w:r>
      <w:r w:rsidRPr="00810F30">
        <w:rPr>
          <w:sz w:val="18"/>
          <w:szCs w:val="18"/>
        </w:rPr>
        <w:cr/>
      </w:r>
    </w:p>
    <w:p w:rsidR="007A7A84" w:rsidRPr="004D713C" w:rsidRDefault="007A7A84" w:rsidP="004D713C">
      <w:pPr>
        <w:rPr>
          <w:sz w:val="24"/>
          <w:szCs w:val="24"/>
        </w:rPr>
        <w:sectPr w:rsidR="007A7A84" w:rsidRPr="004D713C" w:rsidSect="0016545A">
          <w:pgSz w:w="16838" w:h="11906" w:orient="landscape" w:code="9"/>
          <w:pgMar w:top="1418" w:right="1418" w:bottom="1418" w:left="1418" w:header="709" w:footer="709" w:gutter="0"/>
          <w:cols w:space="708"/>
          <w:docGrid w:linePitch="360"/>
        </w:sectPr>
      </w:pPr>
    </w:p>
    <w:p w:rsidR="00A87345" w:rsidRPr="00B13E6C" w:rsidRDefault="000801F8" w:rsidP="00A87345">
      <w:pPr>
        <w:pStyle w:val="Tekstpodstawowy"/>
        <w:pBdr>
          <w:top w:val="single" w:sz="4" w:space="1" w:color="auto"/>
          <w:left w:val="single" w:sz="4" w:space="4" w:color="auto"/>
          <w:bottom w:val="single" w:sz="4" w:space="1" w:color="auto"/>
          <w:right w:val="single" w:sz="4" w:space="4" w:color="auto"/>
        </w:pBdr>
        <w:shd w:val="clear" w:color="auto" w:fill="FFFF00"/>
        <w:jc w:val="center"/>
        <w:rPr>
          <w:b/>
        </w:rPr>
      </w:pPr>
      <w:r>
        <w:lastRenderedPageBreak/>
        <w:t>Za</w:t>
      </w:r>
      <w:r w:rsidR="00A87345" w:rsidRPr="00C1299B">
        <w:t xml:space="preserve">łączniki </w:t>
      </w:r>
      <w:r w:rsidR="00A87345">
        <w:t xml:space="preserve">Nr </w:t>
      </w:r>
      <w:r w:rsidR="00175137">
        <w:t>3</w:t>
      </w:r>
      <w:r w:rsidR="00A87345">
        <w:t xml:space="preserve">  - </w:t>
      </w:r>
      <w:r w:rsidR="00A87345">
        <w:rPr>
          <w:b/>
        </w:rPr>
        <w:t>Wykaz dostaw</w:t>
      </w:r>
    </w:p>
    <w:p w:rsidR="00A87345" w:rsidRDefault="00A87345" w:rsidP="00A87345">
      <w:pPr>
        <w:pStyle w:val="Nagwek4"/>
        <w:spacing w:before="100" w:after="40"/>
        <w:ind w:left="4502"/>
        <w:jc w:val="center"/>
        <w:rPr>
          <w:b w:val="0"/>
          <w:bCs/>
          <w:sz w:val="20"/>
          <w:szCs w:val="20"/>
        </w:rPr>
      </w:pPr>
    </w:p>
    <w:p w:rsidR="00A87345" w:rsidRPr="00C80726" w:rsidRDefault="00A87345" w:rsidP="00A87345"/>
    <w:p w:rsidR="00A87345" w:rsidRPr="00C80726" w:rsidRDefault="00286354" w:rsidP="00A87345">
      <w:pPr>
        <w:spacing w:line="360" w:lineRule="auto"/>
        <w:ind w:left="709" w:hanging="425"/>
        <w:jc w:val="both"/>
        <w:rPr>
          <w:b/>
        </w:rPr>
      </w:pPr>
      <w:r>
        <w:rPr>
          <w:noProof/>
        </w:rPr>
        <w:pict>
          <v:roundrect id="AutoShape 4" o:spid="_x0000_s1028" style="position:absolute;left:0;text-align:left;margin-left:8.2pt;margin-top:-4.1pt;width:158.45pt;height:57.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r8RjwIAADsFAAAOAAAAZHJzL2Uyb0RvYy54bWysVNuO0zAQfUfiHyy/d3Npmu1Gm65WTYuQ&#10;Flix8AGu7TQGxw6223RB/DtjJy0t+4IQeXA8yfjMnJkzvr07tBLtubFCqxInVzFGXFHNhNqW+POn&#10;9WSOkXVEMSK14iV+5hbfLV6/uu27gqe60ZJxgwBE2aLvStw41xVRZGnDW2KvdMcV/Ky1aYkD02wj&#10;ZkgP6K2M0jjOo14b1hlNubXwtRp+4kXAr2tO3Ye6ttwhWWLIzYXVhHXj12hxS4qtIV0j6JgG+Ycs&#10;WiIUBD1BVcQRtDPiBVQrqNFW1+6K6jbSdS0oDxyATRL/weapIR0PXKA4tjuVyf4/WPp+/2iQYCWe&#10;YqRICy263zkdIqPMl6fvbAFeT92j8QRt96DpV4uUXjZEbfm9MbpvOGGQVOL9o4sD3rBwFG36d5oB&#10;OgH0UKlDbVoPCDVAh9CQ51ND+MEhCh+hJuk0mWFE4d/1NE1msxCCFMfTnbHuDdct8psSG71T7CN0&#10;PYQg+wfrQlfYyI2wLxjVrYQe74lESZ7n1yPi6ByR4ojpTyq9FlIGlUiFeihTmoGOKAGt2m8hitVS&#10;MO8VymO2m6U0CNCBTXhG/Au3VjiQvRRtiecnJ1L4Oq4UC+EcEXLYQ0pSeXAoy0jIFyjI68dNfLOa&#10;r+bZJEvz1SSLq2pyv15mk3ydXM+qabVcVslPn2eSFY1gjCuf6lHqSfZ3UhqHbhDpSewXlOw583V4&#10;XjKPLtMAtQRWx3dgFwTkNTNozx02hyDQ1MN5PW00ewZFGT1MM9w+sGm0+Y5RD5PsG7MjhmMk3yqv&#10;yjSP/eifG+bc2JwbRFGAKrHDaNguXbguBjH42aiFO8p8yGTUPExo4DHeJv4KOLeD1+87b/ELAAD/&#10;/wMAUEsDBBQABgAIAAAAIQAFONfx3QAAAAkBAAAPAAAAZHJzL2Rvd25yZXYueG1sTI9RS8NAEITf&#10;Bf/DsYJv7aVV2hpzKSKIICg19QdscmsSzO3F3CWN/nrXJ9234RtmZ7L97Do10RBazwZWywQUceVt&#10;y7WBt+PDYgcqRGSLnWcy8EUB9vn5WYap9Sd+pamItZIQDikaaGLsU61D1ZDDsPQ9sbB3PziMIoda&#10;2wFPEu46vU6SjXbYsnxosKf7hqqPYnQGvnV47vk4vtxQORXVYXyato+fxlxezHe3oCLN8c8Mv/Wl&#10;OuTSqfQj26A60ZtrcRpY7NaghF/JgSoFJNsV6DzT/xfkPwAAAP//AwBQSwECLQAUAAYACAAAACEA&#10;toM4kv4AAADhAQAAEwAAAAAAAAAAAAAAAAAAAAAAW0NvbnRlbnRfVHlwZXNdLnhtbFBLAQItABQA&#10;BgAIAAAAIQA4/SH/1gAAAJQBAAALAAAAAAAAAAAAAAAAAC8BAABfcmVscy8ucmVsc1BLAQItABQA&#10;BgAIAAAAIQDXOr8RjwIAADsFAAAOAAAAAAAAAAAAAAAAAC4CAABkcnMvZTJvRG9jLnhtbFBLAQIt&#10;ABQABgAIAAAAIQAFONfx3QAAAAkBAAAPAAAAAAAAAAAAAAAAAOkEAABkcnMvZG93bnJldi54bWxQ&#10;SwUGAAAAAAQABADzAAAA8wUAAAAA&#10;" filled="f" strokeweight=".09mm">
            <v:stroke joinstyle="miter" endcap="square"/>
            <v:textbox inset=".35mm,.35mm,.35mm,.35mm">
              <w:txbxContent>
                <w:p w:rsidR="00580701" w:rsidRDefault="00580701" w:rsidP="00A87345">
                  <w:pPr>
                    <w:rPr>
                      <w:rFonts w:ascii="Liberation Serif" w:eastAsia="SimSun" w:hAnsi="Liberation Serif" w:cs="Mangal"/>
                      <w:szCs w:val="24"/>
                      <w:lang w:bidi="hi-IN"/>
                    </w:rPr>
                  </w:pPr>
                </w:p>
                <w:p w:rsidR="00580701" w:rsidRDefault="00580701" w:rsidP="00A87345">
                  <w:pPr>
                    <w:rPr>
                      <w:rFonts w:ascii="Liberation Serif" w:eastAsia="SimSun" w:hAnsi="Liberation Serif" w:cs="Mangal"/>
                      <w:szCs w:val="24"/>
                      <w:lang w:bidi="hi-IN"/>
                    </w:rPr>
                  </w:pPr>
                </w:p>
                <w:p w:rsidR="00580701" w:rsidRDefault="00580701" w:rsidP="00A87345">
                  <w:pPr>
                    <w:rPr>
                      <w:sz w:val="21"/>
                      <w:szCs w:val="21"/>
                    </w:rPr>
                  </w:pPr>
                </w:p>
                <w:p w:rsidR="00580701" w:rsidRPr="006F3A29" w:rsidRDefault="00580701" w:rsidP="00A87345">
                  <w:pPr>
                    <w:jc w:val="center"/>
                    <w:rPr>
                      <w:rFonts w:ascii="Liberation Serif" w:eastAsia="SimSun" w:hAnsi="Liberation Serif" w:cs="Mangal"/>
                      <w:sz w:val="16"/>
                      <w:szCs w:val="16"/>
                      <w:lang w:bidi="hi-IN"/>
                    </w:rPr>
                  </w:pPr>
                  <w:r w:rsidRPr="006F3A29">
                    <w:rPr>
                      <w:sz w:val="16"/>
                      <w:szCs w:val="16"/>
                    </w:rPr>
                    <w:t>Oznaczenie Wykonawcy</w:t>
                  </w:r>
                </w:p>
                <w:p w:rsidR="00580701" w:rsidRDefault="00580701" w:rsidP="00A87345">
                  <w:pPr>
                    <w:rPr>
                      <w:rFonts w:ascii="Liberation Serif" w:eastAsia="SimSun" w:hAnsi="Liberation Serif" w:cs="Mangal"/>
                      <w:szCs w:val="24"/>
                      <w:lang w:bidi="hi-IN"/>
                    </w:rPr>
                  </w:pPr>
                </w:p>
                <w:p w:rsidR="00580701" w:rsidRDefault="00580701" w:rsidP="00A87345">
                  <w:pPr>
                    <w:rPr>
                      <w:rFonts w:ascii="Liberation Serif" w:eastAsia="SimSun" w:hAnsi="Liberation Serif" w:cs="Mangal"/>
                      <w:szCs w:val="24"/>
                      <w:lang w:bidi="hi-IN"/>
                    </w:rPr>
                  </w:pPr>
                </w:p>
                <w:p w:rsidR="00580701" w:rsidRDefault="00580701" w:rsidP="00A87345">
                  <w:pPr>
                    <w:jc w:val="center"/>
                    <w:rPr>
                      <w:rFonts w:ascii="Tahoma" w:hAnsi="Tahoma" w:cs="Tahoma"/>
                      <w:sz w:val="16"/>
                    </w:rPr>
                  </w:pPr>
                  <w:r>
                    <w:rPr>
                      <w:rFonts w:ascii="Tahoma" w:hAnsi="Tahoma" w:cs="Tahoma"/>
                      <w:sz w:val="16"/>
                    </w:rPr>
                    <w:t>pieczęć wykonawcy</w:t>
                  </w:r>
                </w:p>
                <w:p w:rsidR="00580701" w:rsidRDefault="00580701" w:rsidP="00A87345">
                  <w:pPr>
                    <w:rPr>
                      <w:rFonts w:ascii="Liberation Serif" w:eastAsia="SimSun" w:hAnsi="Liberation Serif" w:cs="Mangal"/>
                      <w:szCs w:val="24"/>
                      <w:lang w:bidi="hi-IN"/>
                    </w:rPr>
                  </w:pPr>
                </w:p>
              </w:txbxContent>
            </v:textbox>
          </v:roundrect>
        </w:pict>
      </w:r>
    </w:p>
    <w:p w:rsidR="00A87345" w:rsidRPr="00EA2CF3" w:rsidRDefault="00A87345" w:rsidP="00A87345">
      <w:pPr>
        <w:ind w:left="709" w:firstLine="3969"/>
      </w:pPr>
      <w:r w:rsidRPr="00EA2CF3">
        <w:rPr>
          <w:b/>
        </w:rPr>
        <w:t>Prokuratura Regionalna w Warszawie</w:t>
      </w:r>
    </w:p>
    <w:p w:rsidR="00A87345" w:rsidRPr="00EA2CF3" w:rsidRDefault="00A87345" w:rsidP="00A87345">
      <w:pPr>
        <w:ind w:left="4678"/>
      </w:pPr>
      <w:r w:rsidRPr="00EA2CF3">
        <w:rPr>
          <w:b/>
        </w:rPr>
        <w:t>ul. Krakowskie Przedmieście 25</w:t>
      </w:r>
    </w:p>
    <w:p w:rsidR="00A87345" w:rsidRPr="00C80726" w:rsidRDefault="004F039D" w:rsidP="004F039D">
      <w:pPr>
        <w:ind w:left="4678"/>
      </w:pPr>
      <w:r>
        <w:rPr>
          <w:b/>
        </w:rPr>
        <w:t>00-071 Warsz</w:t>
      </w:r>
      <w:r w:rsidR="000801F8">
        <w:rPr>
          <w:b/>
        </w:rPr>
        <w:t>awa</w:t>
      </w:r>
    </w:p>
    <w:p w:rsidR="00A87345" w:rsidRDefault="00A87345" w:rsidP="00A87345">
      <w:pPr>
        <w:jc w:val="right"/>
      </w:pPr>
    </w:p>
    <w:p w:rsidR="00A87345" w:rsidRDefault="004F039D" w:rsidP="004F039D">
      <w:r>
        <w:rPr>
          <w:b/>
          <w:sz w:val="21"/>
          <w:szCs w:val="21"/>
        </w:rPr>
        <w:t xml:space="preserve">      </w:t>
      </w:r>
      <w:r w:rsidRPr="00C80726">
        <w:rPr>
          <w:b/>
          <w:sz w:val="21"/>
          <w:szCs w:val="21"/>
        </w:rPr>
        <w:t xml:space="preserve">Znak sprawy: </w:t>
      </w:r>
      <w:r w:rsidR="00810F30">
        <w:rPr>
          <w:b/>
          <w:sz w:val="21"/>
          <w:szCs w:val="21"/>
        </w:rPr>
        <w:t>2010-7.262.</w:t>
      </w:r>
      <w:r w:rsidR="00544D0A">
        <w:rPr>
          <w:b/>
          <w:sz w:val="21"/>
          <w:szCs w:val="21"/>
        </w:rPr>
        <w:t xml:space="preserve">10 </w:t>
      </w:r>
      <w:r>
        <w:rPr>
          <w:b/>
          <w:sz w:val="21"/>
          <w:szCs w:val="21"/>
        </w:rPr>
        <w:t>.202</w:t>
      </w:r>
      <w:r w:rsidR="00810F30">
        <w:rPr>
          <w:b/>
          <w:sz w:val="21"/>
          <w:szCs w:val="21"/>
        </w:rPr>
        <w:t>2</w:t>
      </w:r>
    </w:p>
    <w:p w:rsidR="00A87345" w:rsidRDefault="00A87345" w:rsidP="00A87345">
      <w:pPr>
        <w:jc w:val="right"/>
      </w:pPr>
    </w:p>
    <w:p w:rsidR="000801F8" w:rsidRDefault="000801F8" w:rsidP="00A87345">
      <w:pPr>
        <w:jc w:val="right"/>
      </w:pPr>
    </w:p>
    <w:p w:rsidR="00A87345" w:rsidRDefault="00A87345" w:rsidP="00A87345">
      <w:pPr>
        <w:pStyle w:val="Nagwek4"/>
        <w:spacing w:line="360" w:lineRule="auto"/>
        <w:ind w:left="2832"/>
        <w:rPr>
          <w:bCs/>
          <w:spacing w:val="100"/>
          <w:sz w:val="28"/>
          <w:szCs w:val="28"/>
          <w:u w:val="single"/>
        </w:rPr>
      </w:pPr>
      <w:r>
        <w:rPr>
          <w:bCs/>
          <w:spacing w:val="100"/>
          <w:sz w:val="28"/>
          <w:szCs w:val="28"/>
          <w:u w:val="single"/>
        </w:rPr>
        <w:t>WYKAZ dostaw</w:t>
      </w:r>
    </w:p>
    <w:p w:rsidR="000801F8" w:rsidRPr="000801F8" w:rsidRDefault="000801F8" w:rsidP="000801F8"/>
    <w:p w:rsidR="00A87345" w:rsidRPr="00A87345" w:rsidRDefault="00A87345" w:rsidP="00A87345"/>
    <w:p w:rsidR="00186ADF" w:rsidRPr="00186ADF" w:rsidRDefault="00186ADF" w:rsidP="00A87345">
      <w:pPr>
        <w:autoSpaceDE w:val="0"/>
        <w:autoSpaceDN w:val="0"/>
        <w:ind w:right="-1"/>
        <w:jc w:val="both"/>
        <w:rPr>
          <w:color w:val="000000"/>
          <w:sz w:val="24"/>
          <w:szCs w:val="24"/>
        </w:rPr>
      </w:pPr>
      <w:r w:rsidRPr="006666BB">
        <w:rPr>
          <w:color w:val="000000"/>
          <w:sz w:val="24"/>
          <w:szCs w:val="24"/>
        </w:rPr>
        <w:t>Wykaz zrealizowanych oraz będących w trakcie realizacji dostaw</w:t>
      </w:r>
      <w:r w:rsidR="009C2AC5" w:rsidRPr="006666BB">
        <w:rPr>
          <w:color w:val="000000"/>
          <w:sz w:val="24"/>
          <w:szCs w:val="24"/>
        </w:rPr>
        <w:t xml:space="preserve"> sprzętu </w:t>
      </w:r>
      <w:r w:rsidR="00380648" w:rsidRPr="006666BB">
        <w:rPr>
          <w:color w:val="000000"/>
          <w:sz w:val="24"/>
          <w:szCs w:val="24"/>
        </w:rPr>
        <w:t xml:space="preserve">informatycznego </w:t>
      </w:r>
      <w:r w:rsidRPr="006666BB">
        <w:rPr>
          <w:color w:val="000000"/>
          <w:sz w:val="24"/>
          <w:szCs w:val="24"/>
        </w:rPr>
        <w:t xml:space="preserve">o wartości nie mniejszej niż </w:t>
      </w:r>
      <w:r w:rsidR="00F505A5">
        <w:rPr>
          <w:color w:val="000000"/>
          <w:sz w:val="24"/>
          <w:szCs w:val="24"/>
        </w:rPr>
        <w:t>5</w:t>
      </w:r>
      <w:r w:rsidRPr="006666BB">
        <w:rPr>
          <w:color w:val="000000"/>
          <w:sz w:val="24"/>
          <w:szCs w:val="24"/>
        </w:rPr>
        <w:t>0 000 zł brutto w okresie ostatnich trzech lat przed dniem wszczęcia zapytania ofertowego, a jeżeli okres prowadzenia działalności jest krótszy – w tym okresie, z podaniem nazwy odbiorcy, dokładnego adresu miejsca realizowanych dostaw, dat wykonywania dostaw, ich wartości oraz osób do kontaktu w celu potwierdzenia zrealizowanych dostaw.</w:t>
      </w:r>
      <w:r w:rsidRPr="00186ADF">
        <w:rPr>
          <w:color w:val="000000"/>
          <w:sz w:val="24"/>
          <w:szCs w:val="24"/>
        </w:rPr>
        <w:t xml:space="preserve"> </w:t>
      </w:r>
    </w:p>
    <w:p w:rsidR="00186ADF" w:rsidRPr="00186ADF" w:rsidRDefault="00186ADF" w:rsidP="00186ADF">
      <w:pPr>
        <w:jc w:val="both"/>
        <w:rPr>
          <w:sz w:val="24"/>
          <w:szCs w:val="24"/>
        </w:rPr>
      </w:pPr>
    </w:p>
    <w:p w:rsidR="00186ADF" w:rsidRPr="00186ADF" w:rsidRDefault="00186ADF" w:rsidP="00186ADF">
      <w:pPr>
        <w:autoSpaceDE w:val="0"/>
        <w:autoSpaceDN w:val="0"/>
        <w:ind w:left="144" w:right="-1"/>
        <w:jc w:val="both"/>
        <w:rPr>
          <w:sz w:val="24"/>
          <w:szCs w:val="24"/>
        </w:rPr>
      </w:pPr>
    </w:p>
    <w:tbl>
      <w:tblPr>
        <w:tblW w:w="9072" w:type="dxa"/>
        <w:tblInd w:w="70" w:type="dxa"/>
        <w:tblBorders>
          <w:top w:val="double" w:sz="4" w:space="0" w:color="auto"/>
          <w:left w:val="double" w:sz="4" w:space="0" w:color="auto"/>
          <w:bottom w:val="double" w:sz="4" w:space="0" w:color="auto"/>
          <w:right w:val="double" w:sz="4" w:space="0" w:color="auto"/>
          <w:insideH w:val="double" w:sz="4" w:space="0" w:color="auto"/>
        </w:tblBorders>
        <w:tblLayout w:type="fixed"/>
        <w:tblCellMar>
          <w:left w:w="70" w:type="dxa"/>
          <w:right w:w="70" w:type="dxa"/>
        </w:tblCellMar>
        <w:tblLook w:val="0000" w:firstRow="0" w:lastRow="0" w:firstColumn="0" w:lastColumn="0" w:noHBand="0" w:noVBand="0"/>
      </w:tblPr>
      <w:tblGrid>
        <w:gridCol w:w="494"/>
        <w:gridCol w:w="2267"/>
        <w:gridCol w:w="1276"/>
        <w:gridCol w:w="992"/>
        <w:gridCol w:w="2484"/>
        <w:gridCol w:w="1559"/>
      </w:tblGrid>
      <w:tr w:rsidR="00186ADF" w:rsidRPr="00186ADF" w:rsidTr="008523C5">
        <w:trPr>
          <w:cantSplit/>
        </w:trPr>
        <w:tc>
          <w:tcPr>
            <w:tcW w:w="494" w:type="dxa"/>
            <w:vMerge w:val="restart"/>
            <w:tcBorders>
              <w:top w:val="double" w:sz="4" w:space="0" w:color="auto"/>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p w:rsidR="00186ADF" w:rsidRPr="00186ADF" w:rsidRDefault="00186ADF" w:rsidP="00F30FF2">
            <w:pPr>
              <w:autoSpaceDE w:val="0"/>
              <w:autoSpaceDN w:val="0"/>
              <w:ind w:right="-1"/>
              <w:jc w:val="center"/>
              <w:rPr>
                <w:sz w:val="24"/>
                <w:szCs w:val="24"/>
              </w:rPr>
            </w:pPr>
            <w:r w:rsidRPr="00186ADF">
              <w:rPr>
                <w:sz w:val="24"/>
                <w:szCs w:val="24"/>
              </w:rPr>
              <w:t>Lp.</w:t>
            </w:r>
          </w:p>
        </w:tc>
        <w:tc>
          <w:tcPr>
            <w:tcW w:w="2267" w:type="dxa"/>
            <w:vMerge w:val="restart"/>
            <w:tcBorders>
              <w:top w:val="double" w:sz="4" w:space="0" w:color="auto"/>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p w:rsidR="00186ADF" w:rsidRPr="00186ADF" w:rsidRDefault="00186ADF" w:rsidP="00F30FF2">
            <w:pPr>
              <w:autoSpaceDE w:val="0"/>
              <w:autoSpaceDN w:val="0"/>
              <w:ind w:right="-1"/>
              <w:jc w:val="center"/>
              <w:rPr>
                <w:sz w:val="24"/>
                <w:szCs w:val="24"/>
              </w:rPr>
            </w:pPr>
            <w:r w:rsidRPr="00186ADF">
              <w:rPr>
                <w:sz w:val="24"/>
                <w:szCs w:val="24"/>
              </w:rPr>
              <w:t>Dane odbiorcy</w:t>
            </w:r>
          </w:p>
          <w:p w:rsidR="00186ADF" w:rsidRPr="00186ADF" w:rsidRDefault="00186ADF" w:rsidP="00F30FF2">
            <w:pPr>
              <w:autoSpaceDE w:val="0"/>
              <w:autoSpaceDN w:val="0"/>
              <w:ind w:right="-1"/>
              <w:jc w:val="center"/>
              <w:rPr>
                <w:sz w:val="24"/>
                <w:szCs w:val="24"/>
              </w:rPr>
            </w:pPr>
            <w:r w:rsidRPr="00186ADF">
              <w:rPr>
                <w:sz w:val="24"/>
                <w:szCs w:val="24"/>
              </w:rPr>
              <w:t>(nazwa, adres)</w:t>
            </w:r>
          </w:p>
        </w:tc>
        <w:tc>
          <w:tcPr>
            <w:tcW w:w="2268" w:type="dxa"/>
            <w:gridSpan w:val="2"/>
            <w:tcBorders>
              <w:top w:val="double" w:sz="4" w:space="0" w:color="auto"/>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p w:rsidR="00186ADF" w:rsidRPr="00186ADF" w:rsidRDefault="00186ADF" w:rsidP="00F30FF2">
            <w:pPr>
              <w:autoSpaceDE w:val="0"/>
              <w:autoSpaceDN w:val="0"/>
              <w:ind w:right="-1"/>
              <w:jc w:val="center"/>
              <w:rPr>
                <w:sz w:val="24"/>
                <w:szCs w:val="24"/>
              </w:rPr>
            </w:pPr>
            <w:r w:rsidRPr="00186ADF">
              <w:rPr>
                <w:sz w:val="24"/>
                <w:szCs w:val="24"/>
              </w:rPr>
              <w:t xml:space="preserve">Terminy realizacji dostaw </w:t>
            </w:r>
          </w:p>
        </w:tc>
        <w:tc>
          <w:tcPr>
            <w:tcW w:w="2484" w:type="dxa"/>
            <w:vMerge w:val="restart"/>
            <w:tcBorders>
              <w:top w:val="double" w:sz="4" w:space="0" w:color="auto"/>
              <w:left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p w:rsidR="00186ADF" w:rsidRPr="00186ADF" w:rsidRDefault="00186ADF" w:rsidP="00F30FF2">
            <w:pPr>
              <w:autoSpaceDE w:val="0"/>
              <w:autoSpaceDN w:val="0"/>
              <w:ind w:right="-1"/>
              <w:jc w:val="center"/>
              <w:rPr>
                <w:sz w:val="24"/>
                <w:szCs w:val="24"/>
              </w:rPr>
            </w:pPr>
            <w:r w:rsidRPr="00186ADF">
              <w:rPr>
                <w:sz w:val="24"/>
                <w:szCs w:val="24"/>
              </w:rPr>
              <w:t xml:space="preserve">Zamawiający </w:t>
            </w:r>
            <w:r w:rsidRPr="00186ADF">
              <w:rPr>
                <w:sz w:val="24"/>
                <w:szCs w:val="24"/>
              </w:rPr>
              <w:br/>
              <w:t xml:space="preserve">(nazwisko i imię, adres, telefon kontaktowy) </w:t>
            </w:r>
          </w:p>
        </w:tc>
        <w:tc>
          <w:tcPr>
            <w:tcW w:w="1559" w:type="dxa"/>
            <w:vMerge w:val="restart"/>
            <w:tcBorders>
              <w:top w:val="double" w:sz="4" w:space="0" w:color="auto"/>
              <w:left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p w:rsidR="00186ADF" w:rsidRPr="00186ADF" w:rsidRDefault="00186ADF" w:rsidP="00F30FF2">
            <w:pPr>
              <w:autoSpaceDE w:val="0"/>
              <w:autoSpaceDN w:val="0"/>
              <w:ind w:right="-1"/>
              <w:jc w:val="center"/>
              <w:rPr>
                <w:sz w:val="24"/>
                <w:szCs w:val="24"/>
              </w:rPr>
            </w:pPr>
            <w:r w:rsidRPr="00186ADF">
              <w:rPr>
                <w:sz w:val="24"/>
                <w:szCs w:val="24"/>
              </w:rPr>
              <w:t xml:space="preserve">Wartość zamówienia brutto (w zł.) </w:t>
            </w:r>
          </w:p>
          <w:p w:rsidR="00186ADF" w:rsidRPr="00186ADF" w:rsidRDefault="00186ADF" w:rsidP="00F30FF2">
            <w:pPr>
              <w:autoSpaceDE w:val="0"/>
              <w:autoSpaceDN w:val="0"/>
              <w:ind w:right="-1"/>
              <w:jc w:val="center"/>
              <w:rPr>
                <w:sz w:val="24"/>
                <w:szCs w:val="24"/>
              </w:rPr>
            </w:pPr>
          </w:p>
        </w:tc>
      </w:tr>
      <w:tr w:rsidR="00186ADF" w:rsidRPr="00186ADF" w:rsidTr="008523C5">
        <w:trPr>
          <w:cantSplit/>
        </w:trPr>
        <w:tc>
          <w:tcPr>
            <w:tcW w:w="494" w:type="dxa"/>
            <w:vMerge/>
            <w:tcBorders>
              <w:top w:val="nil"/>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tc>
        <w:tc>
          <w:tcPr>
            <w:tcW w:w="2267" w:type="dxa"/>
            <w:vMerge/>
            <w:tcBorders>
              <w:top w:val="nil"/>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tc>
        <w:tc>
          <w:tcPr>
            <w:tcW w:w="1276" w:type="dxa"/>
            <w:tcBorders>
              <w:top w:val="double" w:sz="4" w:space="0" w:color="auto"/>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2"/>
                <w:szCs w:val="22"/>
              </w:rPr>
            </w:pPr>
            <w:r w:rsidRPr="00186ADF">
              <w:rPr>
                <w:sz w:val="22"/>
                <w:szCs w:val="22"/>
              </w:rPr>
              <w:t>początkowy</w:t>
            </w:r>
          </w:p>
        </w:tc>
        <w:tc>
          <w:tcPr>
            <w:tcW w:w="992" w:type="dxa"/>
            <w:tcBorders>
              <w:top w:val="double" w:sz="4" w:space="0" w:color="auto"/>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2"/>
                <w:szCs w:val="22"/>
              </w:rPr>
            </w:pPr>
            <w:r w:rsidRPr="00186ADF">
              <w:rPr>
                <w:sz w:val="22"/>
                <w:szCs w:val="22"/>
              </w:rPr>
              <w:t>końcowy</w:t>
            </w:r>
          </w:p>
        </w:tc>
        <w:tc>
          <w:tcPr>
            <w:tcW w:w="2484" w:type="dxa"/>
            <w:vMerge/>
            <w:tcBorders>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tc>
        <w:tc>
          <w:tcPr>
            <w:tcW w:w="1559" w:type="dxa"/>
            <w:vMerge/>
            <w:tcBorders>
              <w:left w:val="double" w:sz="4" w:space="0" w:color="auto"/>
              <w:bottom w:val="double" w:sz="4" w:space="0" w:color="auto"/>
              <w:right w:val="double" w:sz="4" w:space="0" w:color="auto"/>
            </w:tcBorders>
          </w:tcPr>
          <w:p w:rsidR="00186ADF" w:rsidRPr="00186ADF" w:rsidRDefault="00186ADF" w:rsidP="00F30FF2">
            <w:pPr>
              <w:autoSpaceDE w:val="0"/>
              <w:autoSpaceDN w:val="0"/>
              <w:ind w:right="-1"/>
              <w:jc w:val="center"/>
              <w:rPr>
                <w:sz w:val="24"/>
                <w:szCs w:val="24"/>
              </w:rPr>
            </w:pPr>
          </w:p>
        </w:tc>
      </w:tr>
      <w:tr w:rsidR="00186ADF" w:rsidRPr="00186ADF" w:rsidTr="008523C5">
        <w:tc>
          <w:tcPr>
            <w:tcW w:w="494" w:type="dxa"/>
            <w:tcBorders>
              <w:top w:val="double" w:sz="4" w:space="0" w:color="auto"/>
              <w:left w:val="double" w:sz="4"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r w:rsidRPr="00186ADF">
              <w:rPr>
                <w:sz w:val="24"/>
                <w:szCs w:val="24"/>
              </w:rPr>
              <w:t>1.</w:t>
            </w:r>
          </w:p>
        </w:tc>
        <w:tc>
          <w:tcPr>
            <w:tcW w:w="2267" w:type="dxa"/>
            <w:tcBorders>
              <w:top w:val="double" w:sz="4"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p w:rsidR="00186ADF" w:rsidRPr="00186ADF" w:rsidRDefault="00186ADF" w:rsidP="00F30FF2">
            <w:pPr>
              <w:autoSpaceDE w:val="0"/>
              <w:autoSpaceDN w:val="0"/>
              <w:spacing w:line="360" w:lineRule="auto"/>
              <w:ind w:right="-1"/>
              <w:jc w:val="both"/>
              <w:rPr>
                <w:sz w:val="24"/>
                <w:szCs w:val="24"/>
              </w:rPr>
            </w:pPr>
          </w:p>
        </w:tc>
        <w:tc>
          <w:tcPr>
            <w:tcW w:w="1276" w:type="dxa"/>
            <w:tcBorders>
              <w:top w:val="double" w:sz="4"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992" w:type="dxa"/>
            <w:tcBorders>
              <w:top w:val="double" w:sz="4"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2484" w:type="dxa"/>
            <w:tcBorders>
              <w:top w:val="double" w:sz="4"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1559" w:type="dxa"/>
            <w:tcBorders>
              <w:top w:val="double" w:sz="4" w:space="0" w:color="auto"/>
              <w:left w:val="single" w:sz="6" w:space="0" w:color="auto"/>
              <w:bottom w:val="single" w:sz="6" w:space="0" w:color="auto"/>
              <w:right w:val="double" w:sz="4" w:space="0" w:color="auto"/>
            </w:tcBorders>
          </w:tcPr>
          <w:p w:rsidR="00186ADF" w:rsidRPr="00186ADF" w:rsidRDefault="00186ADF" w:rsidP="00F30FF2">
            <w:pPr>
              <w:autoSpaceDE w:val="0"/>
              <w:autoSpaceDN w:val="0"/>
              <w:spacing w:line="360" w:lineRule="auto"/>
              <w:ind w:right="-1"/>
              <w:jc w:val="both"/>
              <w:rPr>
                <w:sz w:val="24"/>
                <w:szCs w:val="24"/>
              </w:rPr>
            </w:pPr>
          </w:p>
        </w:tc>
      </w:tr>
      <w:tr w:rsidR="00186ADF" w:rsidRPr="00186ADF" w:rsidTr="008523C5">
        <w:tc>
          <w:tcPr>
            <w:tcW w:w="494" w:type="dxa"/>
            <w:tcBorders>
              <w:top w:val="single" w:sz="6" w:space="0" w:color="auto"/>
              <w:left w:val="double" w:sz="4"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r w:rsidRPr="00186ADF">
              <w:rPr>
                <w:sz w:val="24"/>
                <w:szCs w:val="24"/>
              </w:rPr>
              <w:t>2.</w:t>
            </w:r>
          </w:p>
        </w:tc>
        <w:tc>
          <w:tcPr>
            <w:tcW w:w="2267"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p w:rsidR="00186ADF" w:rsidRPr="00186ADF" w:rsidRDefault="00186ADF" w:rsidP="00F30FF2">
            <w:pPr>
              <w:autoSpaceDE w:val="0"/>
              <w:autoSpaceDN w:val="0"/>
              <w:spacing w:line="360" w:lineRule="auto"/>
              <w:ind w:right="-1"/>
              <w:jc w:val="both"/>
              <w:rPr>
                <w:sz w:val="24"/>
                <w:szCs w:val="24"/>
              </w:rPr>
            </w:pPr>
          </w:p>
        </w:tc>
        <w:tc>
          <w:tcPr>
            <w:tcW w:w="1276"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992"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2484"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1559" w:type="dxa"/>
            <w:tcBorders>
              <w:top w:val="single" w:sz="6" w:space="0" w:color="auto"/>
              <w:left w:val="single" w:sz="6" w:space="0" w:color="auto"/>
              <w:bottom w:val="single" w:sz="6" w:space="0" w:color="auto"/>
              <w:right w:val="double" w:sz="4" w:space="0" w:color="auto"/>
            </w:tcBorders>
          </w:tcPr>
          <w:p w:rsidR="00186ADF" w:rsidRPr="00186ADF" w:rsidRDefault="00186ADF" w:rsidP="00F30FF2">
            <w:pPr>
              <w:autoSpaceDE w:val="0"/>
              <w:autoSpaceDN w:val="0"/>
              <w:spacing w:line="360" w:lineRule="auto"/>
              <w:ind w:right="-1"/>
              <w:jc w:val="both"/>
              <w:rPr>
                <w:sz w:val="24"/>
                <w:szCs w:val="24"/>
              </w:rPr>
            </w:pPr>
          </w:p>
        </w:tc>
      </w:tr>
      <w:tr w:rsidR="00186ADF" w:rsidRPr="00186ADF" w:rsidTr="008523C5">
        <w:tc>
          <w:tcPr>
            <w:tcW w:w="494" w:type="dxa"/>
            <w:tcBorders>
              <w:top w:val="single" w:sz="6" w:space="0" w:color="auto"/>
              <w:left w:val="double" w:sz="4"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r w:rsidRPr="00186ADF">
              <w:rPr>
                <w:sz w:val="24"/>
                <w:szCs w:val="24"/>
              </w:rPr>
              <w:t>3.</w:t>
            </w:r>
          </w:p>
        </w:tc>
        <w:tc>
          <w:tcPr>
            <w:tcW w:w="2267"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p w:rsidR="00186ADF" w:rsidRPr="00186ADF" w:rsidRDefault="00186ADF" w:rsidP="00F30FF2">
            <w:pPr>
              <w:autoSpaceDE w:val="0"/>
              <w:autoSpaceDN w:val="0"/>
              <w:spacing w:line="360" w:lineRule="auto"/>
              <w:ind w:right="-1"/>
              <w:jc w:val="both"/>
              <w:rPr>
                <w:sz w:val="24"/>
                <w:szCs w:val="24"/>
              </w:rPr>
            </w:pPr>
          </w:p>
        </w:tc>
        <w:tc>
          <w:tcPr>
            <w:tcW w:w="1276"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992"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2484"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1559" w:type="dxa"/>
            <w:tcBorders>
              <w:top w:val="single" w:sz="6" w:space="0" w:color="auto"/>
              <w:left w:val="single" w:sz="6" w:space="0" w:color="auto"/>
              <w:bottom w:val="single" w:sz="6" w:space="0" w:color="auto"/>
              <w:right w:val="double" w:sz="4" w:space="0" w:color="auto"/>
            </w:tcBorders>
          </w:tcPr>
          <w:p w:rsidR="00186ADF" w:rsidRPr="00186ADF" w:rsidRDefault="00186ADF" w:rsidP="00F30FF2">
            <w:pPr>
              <w:autoSpaceDE w:val="0"/>
              <w:autoSpaceDN w:val="0"/>
              <w:spacing w:line="360" w:lineRule="auto"/>
              <w:ind w:right="-1"/>
              <w:jc w:val="both"/>
              <w:rPr>
                <w:sz w:val="24"/>
                <w:szCs w:val="24"/>
              </w:rPr>
            </w:pPr>
          </w:p>
        </w:tc>
      </w:tr>
      <w:tr w:rsidR="00186ADF" w:rsidRPr="00186ADF" w:rsidTr="008523C5">
        <w:tc>
          <w:tcPr>
            <w:tcW w:w="494" w:type="dxa"/>
            <w:tcBorders>
              <w:top w:val="single" w:sz="6" w:space="0" w:color="auto"/>
              <w:left w:val="double" w:sz="4"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r w:rsidRPr="00186ADF">
              <w:rPr>
                <w:sz w:val="24"/>
                <w:szCs w:val="24"/>
              </w:rPr>
              <w:t>4.</w:t>
            </w:r>
          </w:p>
        </w:tc>
        <w:tc>
          <w:tcPr>
            <w:tcW w:w="2267"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p w:rsidR="00186ADF" w:rsidRPr="00186ADF" w:rsidRDefault="00186ADF" w:rsidP="00F30FF2">
            <w:pPr>
              <w:autoSpaceDE w:val="0"/>
              <w:autoSpaceDN w:val="0"/>
              <w:spacing w:line="360" w:lineRule="auto"/>
              <w:ind w:right="-1"/>
              <w:jc w:val="both"/>
              <w:rPr>
                <w:sz w:val="24"/>
                <w:szCs w:val="24"/>
              </w:rPr>
            </w:pPr>
          </w:p>
        </w:tc>
        <w:tc>
          <w:tcPr>
            <w:tcW w:w="1276"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992"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2484"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1559" w:type="dxa"/>
            <w:tcBorders>
              <w:top w:val="single" w:sz="6" w:space="0" w:color="auto"/>
              <w:left w:val="single" w:sz="6" w:space="0" w:color="auto"/>
              <w:bottom w:val="single" w:sz="6" w:space="0" w:color="auto"/>
              <w:right w:val="double" w:sz="4" w:space="0" w:color="auto"/>
            </w:tcBorders>
          </w:tcPr>
          <w:p w:rsidR="00186ADF" w:rsidRPr="00186ADF" w:rsidRDefault="00186ADF" w:rsidP="00F30FF2">
            <w:pPr>
              <w:autoSpaceDE w:val="0"/>
              <w:autoSpaceDN w:val="0"/>
              <w:spacing w:line="360" w:lineRule="auto"/>
              <w:ind w:right="-1"/>
              <w:jc w:val="both"/>
              <w:rPr>
                <w:sz w:val="24"/>
                <w:szCs w:val="24"/>
              </w:rPr>
            </w:pPr>
          </w:p>
        </w:tc>
      </w:tr>
      <w:tr w:rsidR="00186ADF" w:rsidRPr="00186ADF" w:rsidTr="008523C5">
        <w:tc>
          <w:tcPr>
            <w:tcW w:w="494" w:type="dxa"/>
            <w:tcBorders>
              <w:top w:val="single" w:sz="6" w:space="0" w:color="auto"/>
              <w:left w:val="double" w:sz="4"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p w:rsidR="00186ADF" w:rsidRPr="00186ADF" w:rsidRDefault="00186ADF" w:rsidP="00F30FF2">
            <w:pPr>
              <w:autoSpaceDE w:val="0"/>
              <w:autoSpaceDN w:val="0"/>
              <w:spacing w:line="360" w:lineRule="auto"/>
              <w:ind w:right="-1"/>
              <w:jc w:val="both"/>
              <w:rPr>
                <w:sz w:val="24"/>
                <w:szCs w:val="24"/>
              </w:rPr>
            </w:pPr>
            <w:r w:rsidRPr="00186ADF">
              <w:rPr>
                <w:sz w:val="24"/>
                <w:szCs w:val="24"/>
              </w:rPr>
              <w:t>….</w:t>
            </w:r>
          </w:p>
        </w:tc>
        <w:tc>
          <w:tcPr>
            <w:tcW w:w="2267"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p w:rsidR="00186ADF" w:rsidRPr="00186ADF" w:rsidRDefault="00186ADF" w:rsidP="00F30FF2">
            <w:pPr>
              <w:autoSpaceDE w:val="0"/>
              <w:autoSpaceDN w:val="0"/>
              <w:spacing w:line="360" w:lineRule="auto"/>
              <w:ind w:right="-1"/>
              <w:jc w:val="both"/>
              <w:rPr>
                <w:sz w:val="24"/>
                <w:szCs w:val="24"/>
              </w:rPr>
            </w:pPr>
          </w:p>
        </w:tc>
        <w:tc>
          <w:tcPr>
            <w:tcW w:w="1276"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992"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2484" w:type="dxa"/>
            <w:tcBorders>
              <w:top w:val="single" w:sz="6" w:space="0" w:color="auto"/>
              <w:left w:val="single" w:sz="6" w:space="0" w:color="auto"/>
              <w:bottom w:val="single" w:sz="6" w:space="0" w:color="auto"/>
              <w:right w:val="single" w:sz="6" w:space="0" w:color="auto"/>
            </w:tcBorders>
          </w:tcPr>
          <w:p w:rsidR="00186ADF" w:rsidRPr="00186ADF" w:rsidRDefault="00186ADF" w:rsidP="00F30FF2">
            <w:pPr>
              <w:autoSpaceDE w:val="0"/>
              <w:autoSpaceDN w:val="0"/>
              <w:spacing w:line="360" w:lineRule="auto"/>
              <w:ind w:right="-1"/>
              <w:jc w:val="both"/>
              <w:rPr>
                <w:sz w:val="24"/>
                <w:szCs w:val="24"/>
              </w:rPr>
            </w:pPr>
          </w:p>
        </w:tc>
        <w:tc>
          <w:tcPr>
            <w:tcW w:w="1559" w:type="dxa"/>
            <w:tcBorders>
              <w:top w:val="single" w:sz="6" w:space="0" w:color="auto"/>
              <w:left w:val="single" w:sz="6" w:space="0" w:color="auto"/>
              <w:bottom w:val="single" w:sz="6" w:space="0" w:color="auto"/>
              <w:right w:val="double" w:sz="4" w:space="0" w:color="auto"/>
            </w:tcBorders>
          </w:tcPr>
          <w:p w:rsidR="00186ADF" w:rsidRPr="00186ADF" w:rsidRDefault="00186ADF" w:rsidP="00F30FF2">
            <w:pPr>
              <w:autoSpaceDE w:val="0"/>
              <w:autoSpaceDN w:val="0"/>
              <w:spacing w:line="360" w:lineRule="auto"/>
              <w:ind w:right="-1"/>
              <w:jc w:val="both"/>
              <w:rPr>
                <w:sz w:val="24"/>
                <w:szCs w:val="24"/>
              </w:rPr>
            </w:pPr>
          </w:p>
        </w:tc>
      </w:tr>
    </w:tbl>
    <w:p w:rsidR="00186ADF" w:rsidRPr="00186ADF" w:rsidRDefault="00186ADF" w:rsidP="00186ADF">
      <w:pPr>
        <w:autoSpaceDE w:val="0"/>
        <w:autoSpaceDN w:val="0"/>
        <w:ind w:right="-1"/>
        <w:jc w:val="both"/>
        <w:rPr>
          <w:sz w:val="24"/>
          <w:szCs w:val="24"/>
        </w:rPr>
      </w:pPr>
    </w:p>
    <w:p w:rsidR="00186ADF" w:rsidRDefault="00186ADF" w:rsidP="00186ADF">
      <w:pPr>
        <w:keepLines/>
        <w:tabs>
          <w:tab w:val="left" w:pos="6390"/>
          <w:tab w:val="left" w:pos="6840"/>
          <w:tab w:val="left" w:pos="7380"/>
          <w:tab w:val="left" w:pos="9072"/>
        </w:tabs>
        <w:autoSpaceDE w:val="0"/>
        <w:autoSpaceDN w:val="0"/>
        <w:jc w:val="both"/>
        <w:rPr>
          <w:i/>
          <w:color w:val="000000"/>
          <w:sz w:val="24"/>
          <w:szCs w:val="24"/>
        </w:rPr>
      </w:pPr>
    </w:p>
    <w:p w:rsidR="00314CAF" w:rsidRDefault="00314CAF" w:rsidP="00186ADF">
      <w:pPr>
        <w:keepLines/>
        <w:tabs>
          <w:tab w:val="left" w:pos="6390"/>
          <w:tab w:val="left" w:pos="6840"/>
          <w:tab w:val="left" w:pos="7380"/>
          <w:tab w:val="left" w:pos="9072"/>
        </w:tabs>
        <w:autoSpaceDE w:val="0"/>
        <w:autoSpaceDN w:val="0"/>
        <w:jc w:val="both"/>
        <w:rPr>
          <w:i/>
          <w:color w:val="000000"/>
          <w:sz w:val="24"/>
          <w:szCs w:val="24"/>
        </w:rPr>
      </w:pPr>
    </w:p>
    <w:p w:rsidR="00314CAF" w:rsidRPr="00186ADF" w:rsidRDefault="00314CAF" w:rsidP="00186ADF">
      <w:pPr>
        <w:keepLines/>
        <w:tabs>
          <w:tab w:val="left" w:pos="6390"/>
          <w:tab w:val="left" w:pos="6840"/>
          <w:tab w:val="left" w:pos="7380"/>
          <w:tab w:val="left" w:pos="9072"/>
        </w:tabs>
        <w:autoSpaceDE w:val="0"/>
        <w:autoSpaceDN w:val="0"/>
        <w:jc w:val="both"/>
        <w:rPr>
          <w:i/>
          <w:color w:val="000000"/>
          <w:sz w:val="24"/>
          <w:szCs w:val="24"/>
        </w:rPr>
      </w:pPr>
    </w:p>
    <w:p w:rsidR="004D713C" w:rsidRDefault="004D713C" w:rsidP="00314CAF">
      <w:pPr>
        <w:ind w:left="4248"/>
        <w:jc w:val="center"/>
        <w:rPr>
          <w:sz w:val="18"/>
          <w:szCs w:val="18"/>
        </w:rPr>
      </w:pPr>
      <w:r>
        <w:t>……………………………………………………</w:t>
      </w:r>
      <w:r w:rsidRPr="00C1299B">
        <w:cr/>
      </w:r>
      <w:r w:rsidRPr="00CB33BC">
        <w:rPr>
          <w:sz w:val="18"/>
          <w:szCs w:val="18"/>
        </w:rPr>
        <w:t xml:space="preserve">                                                                                                                            </w:t>
      </w:r>
      <w:r>
        <w:rPr>
          <w:sz w:val="18"/>
          <w:szCs w:val="18"/>
        </w:rPr>
        <w:t xml:space="preserve">              </w:t>
      </w:r>
      <w:r w:rsidRPr="00CB33BC">
        <w:rPr>
          <w:sz w:val="18"/>
          <w:szCs w:val="18"/>
        </w:rPr>
        <w:t xml:space="preserve">(imię i nazwisko) </w:t>
      </w:r>
      <w:r w:rsidRPr="00CB33BC">
        <w:rPr>
          <w:sz w:val="18"/>
          <w:szCs w:val="18"/>
        </w:rPr>
        <w:cr/>
        <w:t xml:space="preserve">                                                                                                    </w:t>
      </w:r>
      <w:r>
        <w:rPr>
          <w:sz w:val="18"/>
          <w:szCs w:val="18"/>
        </w:rPr>
        <w:t xml:space="preserve">               </w:t>
      </w:r>
      <w:r w:rsidRPr="00CB33BC">
        <w:rPr>
          <w:sz w:val="18"/>
          <w:szCs w:val="18"/>
        </w:rPr>
        <w:lastRenderedPageBreak/>
        <w:t xml:space="preserve">podpis uprawnionego przedstawiciela Oferenta </w:t>
      </w:r>
      <w:r w:rsidRPr="00CB33BC">
        <w:rPr>
          <w:sz w:val="18"/>
          <w:szCs w:val="18"/>
        </w:rPr>
        <w:cr/>
      </w:r>
      <w:r>
        <w:rPr>
          <w:sz w:val="18"/>
          <w:szCs w:val="18"/>
        </w:rPr>
        <w:t xml:space="preserve"> </w:t>
      </w:r>
    </w:p>
    <w:p w:rsidR="004D713C" w:rsidRDefault="004D713C" w:rsidP="004D713C">
      <w:pPr>
        <w:jc w:val="both"/>
        <w:rPr>
          <w:sz w:val="18"/>
          <w:szCs w:val="18"/>
        </w:rPr>
      </w:pPr>
    </w:p>
    <w:p w:rsidR="000D7457" w:rsidRDefault="000D7457" w:rsidP="004D713C">
      <w:pPr>
        <w:jc w:val="both"/>
        <w:rPr>
          <w:sz w:val="18"/>
          <w:szCs w:val="18"/>
        </w:rPr>
      </w:pPr>
    </w:p>
    <w:p w:rsidR="007A69F6" w:rsidRDefault="007A69F6" w:rsidP="004D713C">
      <w:pPr>
        <w:jc w:val="both"/>
        <w:rPr>
          <w:sz w:val="18"/>
          <w:szCs w:val="18"/>
        </w:rPr>
      </w:pPr>
    </w:p>
    <w:p w:rsidR="007A69F6" w:rsidRDefault="007A69F6" w:rsidP="004D713C">
      <w:pPr>
        <w:jc w:val="both"/>
        <w:rPr>
          <w:sz w:val="18"/>
          <w:szCs w:val="18"/>
        </w:rPr>
      </w:pPr>
    </w:p>
    <w:p w:rsidR="007A69F6" w:rsidRDefault="007A69F6" w:rsidP="004D713C">
      <w:pPr>
        <w:jc w:val="both"/>
        <w:rPr>
          <w:sz w:val="18"/>
          <w:szCs w:val="18"/>
        </w:rPr>
      </w:pPr>
    </w:p>
    <w:p w:rsidR="00D020C6" w:rsidRPr="00D020C6" w:rsidRDefault="00D020C6" w:rsidP="00D020C6">
      <w:pPr>
        <w:pBdr>
          <w:top w:val="single" w:sz="4" w:space="2" w:color="auto"/>
          <w:left w:val="single" w:sz="4" w:space="0" w:color="auto"/>
          <w:bottom w:val="single" w:sz="4" w:space="4" w:color="auto"/>
          <w:right w:val="single" w:sz="4" w:space="0" w:color="auto"/>
        </w:pBdr>
        <w:shd w:val="clear" w:color="auto" w:fill="FFFF00"/>
        <w:ind w:right="22"/>
        <w:jc w:val="center"/>
      </w:pPr>
      <w:r w:rsidRPr="00D020C6">
        <w:rPr>
          <w:b/>
          <w:sz w:val="22"/>
          <w:szCs w:val="22"/>
        </w:rPr>
        <w:t>ZAŁĄCZNIK NR 4 do oferty</w:t>
      </w:r>
    </w:p>
    <w:p w:rsidR="00D020C6" w:rsidRPr="00D020C6" w:rsidRDefault="00D020C6" w:rsidP="00D020C6"/>
    <w:p w:rsidR="00D020C6" w:rsidRPr="00D020C6" w:rsidRDefault="00D020C6" w:rsidP="00D020C6"/>
    <w:p w:rsidR="00D020C6" w:rsidRPr="00D020C6" w:rsidRDefault="00286354" w:rsidP="00D020C6">
      <w:pPr>
        <w:spacing w:line="360" w:lineRule="auto"/>
        <w:ind w:left="709" w:hanging="425"/>
        <w:jc w:val="both"/>
        <w:rPr>
          <w:b/>
        </w:rPr>
      </w:pPr>
      <w:r>
        <w:rPr>
          <w:noProof/>
        </w:rPr>
        <w:pict>
          <v:roundrect id="AutoShape 18" o:spid="_x0000_s1029" style="position:absolute;left:0;text-align:left;margin-left:8.2pt;margin-top:-4.1pt;width:158.45pt;height:57.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5OkQIAADwFAAAOAAAAZHJzL2Uyb0RvYy54bWysVNuO0zAQfUfiHyy/d3Npmu1Gm65WTYuQ&#10;Flix8AGu7TQGxw6223RB/DtjJy0t+4IQeXA8yfjMnJkzvr07tBLtubFCqxInVzFGXFHNhNqW+POn&#10;9WSOkXVEMSK14iV+5hbfLV6/uu27gqe60ZJxgwBE2aLvStw41xVRZGnDW2KvdMcV/Ky1aYkD02wj&#10;ZkgP6K2M0jjOo14b1hlNubXwtRp+4kXAr2tO3Ye6ttwhWWLIzYXVhHXj12hxS4qtIV0j6JgG+Ycs&#10;WiIUBD1BVcQRtDPiBVQrqNFW1+6K6jbSdS0oDxyATRL/weapIR0PXKA4tjuVyf4/WPp+/2iQYCXO&#10;MVKkhRbd75wOkVEy9/XpO1uA21P3aDxD2z1o+tUipZcNUVt+b4zuG04YZJV4/+jigDcsHEWb/p1m&#10;AE8APpTqUJvWA0IR0CF05PnUEX5wiMJHKEo6TWYYUfh3PU2T2SyEIMXxdGese8N1i/ymxEbvFPsI&#10;bQ8hyP7ButAWNpIj7AtGdSuhyXsiUZLn+fWIODpHpDhi+pNKr4WUQSZSob7E0zQDIVECYrXfQhSr&#10;pWDeK5THbDdLaRCgA5vwjPgXbq1woHsp2hLPT06k8HVcKRbCOSLksIeUpPLgUJaRkC9Q0NePm/hm&#10;NV/Ns0mW5qtJFlfV5H69zCb5OrmeVdNquaySnz7PJCsawRhXPtWj1pPs77Q0Tt2g0pPaLyjZc+br&#10;8LxkHl2mAWoJrI7vwC4IyGtm0J47bA5BoVMP5/W00ewZFGX0MM5w/cCm0eY7Rj2Msm/MjhiOkXyr&#10;vCrTPPazf26Yc2NzbhBFAarEDqNhu3ThvhjE4IejFu4o8yGTUfMwooHHeJ34O+DcDl6/L73FLwAA&#10;AP//AwBQSwMEFAAGAAgAAAAhAAU41/HdAAAACQEAAA8AAABkcnMvZG93bnJldi54bWxMj1FLw0AQ&#10;hN8F/8Oxgm/tpVXaGnMpIoggKDX1B2xyaxLM7cXcJY3+etcn3bfhG2Znsv3sOjXREFrPBlbLBBRx&#10;5W3LtYG348NiBypEZIudZzLwRQH2+flZhqn1J36lqYi1khAOKRpoYuxTrUPVkMOw9D2xsHc/OIwi&#10;h1rbAU8S7jq9TpKNdtiyfGiwp/uGqo9idAa+dXju+Ti+3FA5FdVhfJq2j5/GXF7Md7egIs3xzwy/&#10;9aU65NKp9CPboDrRm2txGljs1qCEX8mBKgUk2xXoPNP/F+Q/AAAA//8DAFBLAQItABQABgAIAAAA&#10;IQC2gziS/gAAAOEBAAATAAAAAAAAAAAAAAAAAAAAAABbQ29udGVudF9UeXBlc10ueG1sUEsBAi0A&#10;FAAGAAgAAAAhADj9If/WAAAAlAEAAAsAAAAAAAAAAAAAAAAALwEAAF9yZWxzLy5yZWxzUEsBAi0A&#10;FAAGAAgAAAAhAD4Cjk6RAgAAPAUAAA4AAAAAAAAAAAAAAAAALgIAAGRycy9lMm9Eb2MueG1sUEsB&#10;Ai0AFAAGAAgAAAAhAAU41/HdAAAACQEAAA8AAAAAAAAAAAAAAAAA6wQAAGRycy9kb3ducmV2Lnht&#10;bFBLBQYAAAAABAAEAPMAAAD1BQAAAAA=&#10;" filled="f" strokeweight=".09mm">
            <v:stroke joinstyle="miter" endcap="square"/>
            <v:textbox inset=".35mm,.35mm,.35mm,.35mm">
              <w:txbxContent>
                <w:p w:rsidR="00580701" w:rsidRDefault="00580701" w:rsidP="00D020C6">
                  <w:pPr>
                    <w:rPr>
                      <w:rFonts w:ascii="Liberation Serif" w:eastAsia="SimSun" w:hAnsi="Liberation Serif" w:cs="Mangal"/>
                      <w:sz w:val="24"/>
                      <w:szCs w:val="24"/>
                      <w:lang w:bidi="hi-IN"/>
                    </w:rPr>
                  </w:pPr>
                </w:p>
                <w:p w:rsidR="00580701" w:rsidRDefault="00580701" w:rsidP="00D020C6">
                  <w:pPr>
                    <w:rPr>
                      <w:rFonts w:ascii="Liberation Serif" w:eastAsia="SimSun" w:hAnsi="Liberation Serif" w:cs="Mangal"/>
                      <w:sz w:val="24"/>
                      <w:szCs w:val="24"/>
                      <w:lang w:bidi="hi-IN"/>
                    </w:rPr>
                  </w:pPr>
                </w:p>
                <w:p w:rsidR="00580701" w:rsidRDefault="00580701" w:rsidP="00D020C6">
                  <w:pPr>
                    <w:rPr>
                      <w:sz w:val="21"/>
                      <w:szCs w:val="21"/>
                    </w:rPr>
                  </w:pPr>
                </w:p>
                <w:p w:rsidR="00580701" w:rsidRPr="006F3A29" w:rsidRDefault="00580701" w:rsidP="00D020C6">
                  <w:pPr>
                    <w:jc w:val="center"/>
                    <w:rPr>
                      <w:rFonts w:ascii="Liberation Serif" w:eastAsia="SimSun" w:hAnsi="Liberation Serif" w:cs="Mangal"/>
                      <w:sz w:val="16"/>
                      <w:szCs w:val="16"/>
                      <w:lang w:bidi="hi-IN"/>
                    </w:rPr>
                  </w:pPr>
                  <w:r w:rsidRPr="006F3A29">
                    <w:rPr>
                      <w:sz w:val="16"/>
                      <w:szCs w:val="16"/>
                    </w:rPr>
                    <w:t>Oznaczenie Wykonawcy</w:t>
                  </w:r>
                </w:p>
                <w:p w:rsidR="00580701" w:rsidRDefault="00580701" w:rsidP="00D020C6">
                  <w:pPr>
                    <w:rPr>
                      <w:rFonts w:ascii="Liberation Serif" w:eastAsia="SimSun" w:hAnsi="Liberation Serif" w:cs="Mangal"/>
                      <w:sz w:val="24"/>
                      <w:szCs w:val="24"/>
                      <w:lang w:bidi="hi-IN"/>
                    </w:rPr>
                  </w:pPr>
                </w:p>
                <w:p w:rsidR="00580701" w:rsidRDefault="00580701" w:rsidP="00D020C6">
                  <w:pPr>
                    <w:rPr>
                      <w:rFonts w:ascii="Liberation Serif" w:eastAsia="SimSun" w:hAnsi="Liberation Serif" w:cs="Mangal"/>
                      <w:sz w:val="24"/>
                      <w:szCs w:val="24"/>
                      <w:lang w:bidi="hi-IN"/>
                    </w:rPr>
                  </w:pPr>
                </w:p>
                <w:p w:rsidR="00580701" w:rsidRDefault="00580701" w:rsidP="00D020C6">
                  <w:pPr>
                    <w:jc w:val="center"/>
                    <w:rPr>
                      <w:rFonts w:ascii="Tahoma" w:hAnsi="Tahoma" w:cs="Tahoma"/>
                      <w:sz w:val="16"/>
                    </w:rPr>
                  </w:pPr>
                  <w:r>
                    <w:rPr>
                      <w:rFonts w:ascii="Tahoma" w:hAnsi="Tahoma" w:cs="Tahoma"/>
                      <w:sz w:val="16"/>
                    </w:rPr>
                    <w:t>pieczęć wykonawcy</w:t>
                  </w:r>
                </w:p>
                <w:p w:rsidR="00580701" w:rsidRDefault="00580701" w:rsidP="00D020C6">
                  <w:pPr>
                    <w:rPr>
                      <w:rFonts w:ascii="Liberation Serif" w:eastAsia="SimSun" w:hAnsi="Liberation Serif" w:cs="Mangal"/>
                      <w:sz w:val="24"/>
                      <w:szCs w:val="24"/>
                      <w:lang w:bidi="hi-IN"/>
                    </w:rPr>
                  </w:pPr>
                </w:p>
              </w:txbxContent>
            </v:textbox>
          </v:roundrect>
        </w:pict>
      </w:r>
    </w:p>
    <w:p w:rsidR="00D020C6" w:rsidRPr="00D020C6" w:rsidRDefault="00D020C6" w:rsidP="00D020C6">
      <w:pPr>
        <w:ind w:left="709" w:firstLine="3969"/>
      </w:pPr>
      <w:r w:rsidRPr="00D020C6">
        <w:rPr>
          <w:b/>
        </w:rPr>
        <w:t>Prokuratura Regionalna w Warszawie</w:t>
      </w:r>
    </w:p>
    <w:p w:rsidR="00D020C6" w:rsidRPr="00D020C6" w:rsidRDefault="00D020C6" w:rsidP="00D020C6">
      <w:pPr>
        <w:ind w:left="4678"/>
      </w:pPr>
      <w:r w:rsidRPr="00D020C6">
        <w:rPr>
          <w:b/>
        </w:rPr>
        <w:t>ul. Krakowskie Przedmieście 25</w:t>
      </w:r>
    </w:p>
    <w:p w:rsidR="00D020C6" w:rsidRPr="00D020C6" w:rsidRDefault="00D020C6" w:rsidP="00D020C6">
      <w:pPr>
        <w:ind w:left="4678"/>
      </w:pPr>
      <w:r w:rsidRPr="00D020C6">
        <w:rPr>
          <w:b/>
        </w:rPr>
        <w:t>00-071 Warszawa</w:t>
      </w:r>
    </w:p>
    <w:p w:rsidR="00D020C6" w:rsidRPr="00D020C6" w:rsidRDefault="00D020C6" w:rsidP="00D020C6">
      <w:pPr>
        <w:rPr>
          <w:color w:val="000000"/>
          <w:sz w:val="24"/>
          <w:szCs w:val="24"/>
        </w:rPr>
      </w:pPr>
    </w:p>
    <w:p w:rsidR="00D020C6" w:rsidRPr="00D020C6" w:rsidRDefault="00810F30" w:rsidP="00D020C6">
      <w:pPr>
        <w:rPr>
          <w:b/>
          <w:sz w:val="21"/>
          <w:szCs w:val="21"/>
        </w:rPr>
      </w:pPr>
      <w:r>
        <w:rPr>
          <w:b/>
          <w:sz w:val="21"/>
          <w:szCs w:val="21"/>
        </w:rPr>
        <w:t xml:space="preserve">    Znak sprawy: 2010-7.262.</w:t>
      </w:r>
      <w:r w:rsidR="00F505A5">
        <w:rPr>
          <w:b/>
          <w:sz w:val="21"/>
          <w:szCs w:val="21"/>
        </w:rPr>
        <w:t>10</w:t>
      </w:r>
      <w:r w:rsidR="00D020C6" w:rsidRPr="00D020C6">
        <w:rPr>
          <w:b/>
          <w:sz w:val="21"/>
          <w:szCs w:val="21"/>
        </w:rPr>
        <w:t>.2022</w:t>
      </w:r>
    </w:p>
    <w:p w:rsidR="00D020C6" w:rsidRPr="00D020C6" w:rsidRDefault="00D020C6" w:rsidP="00D020C6">
      <w:pPr>
        <w:rPr>
          <w:b/>
          <w:sz w:val="21"/>
          <w:szCs w:val="21"/>
        </w:rPr>
      </w:pPr>
    </w:p>
    <w:p w:rsidR="00D020C6" w:rsidRPr="00D020C6" w:rsidRDefault="00D020C6" w:rsidP="00D020C6"/>
    <w:p w:rsidR="00D020C6" w:rsidRPr="00D020C6" w:rsidRDefault="00D020C6" w:rsidP="00D020C6">
      <w:pPr>
        <w:rPr>
          <w:b/>
          <w:sz w:val="21"/>
          <w:szCs w:val="21"/>
        </w:rPr>
      </w:pPr>
    </w:p>
    <w:p w:rsidR="00D020C6" w:rsidRPr="00D020C6" w:rsidRDefault="00D020C6" w:rsidP="00D020C6"/>
    <w:p w:rsidR="00D020C6" w:rsidRPr="00D020C6" w:rsidRDefault="00D020C6" w:rsidP="00D020C6">
      <w:pPr>
        <w:autoSpaceDE w:val="0"/>
        <w:autoSpaceDN w:val="0"/>
        <w:rPr>
          <w:sz w:val="16"/>
          <w:szCs w:val="16"/>
        </w:rPr>
      </w:pPr>
    </w:p>
    <w:p w:rsidR="00D020C6" w:rsidRPr="00D020C6" w:rsidRDefault="00D020C6" w:rsidP="00D020C6">
      <w:pPr>
        <w:spacing w:line="360" w:lineRule="auto"/>
        <w:jc w:val="center"/>
        <w:rPr>
          <w:b/>
          <w:sz w:val="24"/>
          <w:szCs w:val="24"/>
        </w:rPr>
      </w:pPr>
      <w:r w:rsidRPr="00D020C6">
        <w:rPr>
          <w:b/>
          <w:sz w:val="24"/>
          <w:szCs w:val="24"/>
        </w:rPr>
        <w:t xml:space="preserve">OŚWIADCZENIE WYKONAWCY </w:t>
      </w:r>
    </w:p>
    <w:p w:rsidR="00D020C6" w:rsidRPr="00D020C6" w:rsidRDefault="00D020C6" w:rsidP="00D020C6">
      <w:pPr>
        <w:spacing w:line="360" w:lineRule="auto"/>
        <w:jc w:val="center"/>
        <w:rPr>
          <w:sz w:val="21"/>
          <w:szCs w:val="21"/>
        </w:rPr>
      </w:pPr>
      <w:r w:rsidRPr="00D020C6">
        <w:rPr>
          <w:b/>
          <w:sz w:val="24"/>
          <w:szCs w:val="24"/>
        </w:rPr>
        <w:t>dotyczące przesłanek wykluczenia z postępowania</w:t>
      </w:r>
      <w:r w:rsidRPr="00D020C6">
        <w:rPr>
          <w:b/>
          <w:sz w:val="28"/>
          <w:szCs w:val="28"/>
        </w:rPr>
        <w:br/>
      </w:r>
    </w:p>
    <w:p w:rsidR="00D020C6" w:rsidRPr="00D020C6" w:rsidRDefault="00D020C6" w:rsidP="00D020C6">
      <w:pPr>
        <w:spacing w:line="360" w:lineRule="auto"/>
        <w:jc w:val="both"/>
        <w:rPr>
          <w:sz w:val="21"/>
          <w:szCs w:val="21"/>
          <w:lang w:eastAsia="en-US"/>
        </w:rPr>
      </w:pPr>
    </w:p>
    <w:p w:rsidR="00D020C6" w:rsidRPr="00D020C6" w:rsidRDefault="00D020C6" w:rsidP="00D020C6">
      <w:pPr>
        <w:spacing w:line="360" w:lineRule="auto"/>
        <w:ind w:firstLine="708"/>
        <w:jc w:val="both"/>
        <w:rPr>
          <w:sz w:val="22"/>
          <w:szCs w:val="22"/>
        </w:rPr>
      </w:pPr>
      <w:r w:rsidRPr="00D020C6">
        <w:rPr>
          <w:sz w:val="22"/>
          <w:szCs w:val="22"/>
          <w:lang w:eastAsia="en-US"/>
        </w:rPr>
        <w:t xml:space="preserve">Na potrzeby niniejszego zapytania ofertowego na </w:t>
      </w:r>
      <w:r w:rsidRPr="00D020C6">
        <w:rPr>
          <w:b/>
          <w:bCs/>
          <w:sz w:val="22"/>
          <w:szCs w:val="22"/>
        </w:rPr>
        <w:t>„</w:t>
      </w:r>
      <w:r w:rsidR="00810F30">
        <w:rPr>
          <w:b/>
          <w:bCs/>
          <w:sz w:val="22"/>
          <w:szCs w:val="22"/>
        </w:rPr>
        <w:t>Dostawę sprzętu informatycznego</w:t>
      </w:r>
      <w:r w:rsidRPr="00D020C6">
        <w:rPr>
          <w:b/>
          <w:bCs/>
          <w:sz w:val="22"/>
          <w:szCs w:val="22"/>
        </w:rPr>
        <w:t xml:space="preserve"> dla Prokuratury Regionalnej w Warszawie”, </w:t>
      </w:r>
      <w:r w:rsidRPr="00D020C6">
        <w:rPr>
          <w:sz w:val="22"/>
          <w:szCs w:val="22"/>
          <w:lang w:eastAsia="en-US"/>
        </w:rPr>
        <w:t>oświadczam:</w:t>
      </w:r>
    </w:p>
    <w:p w:rsidR="00D020C6" w:rsidRPr="00D020C6" w:rsidRDefault="00D020C6" w:rsidP="00D020C6">
      <w:pPr>
        <w:spacing w:line="360" w:lineRule="auto"/>
        <w:jc w:val="both"/>
        <w:rPr>
          <w:sz w:val="22"/>
          <w:szCs w:val="22"/>
          <w:lang w:eastAsia="en-US"/>
        </w:rPr>
      </w:pPr>
    </w:p>
    <w:p w:rsidR="00D020C6" w:rsidRPr="00D020C6" w:rsidRDefault="00D020C6" w:rsidP="002243B9">
      <w:pPr>
        <w:widowControl w:val="0"/>
        <w:numPr>
          <w:ilvl w:val="0"/>
          <w:numId w:val="47"/>
        </w:numPr>
        <w:overflowPunct w:val="0"/>
        <w:adjustRightInd w:val="0"/>
        <w:spacing w:line="360" w:lineRule="auto"/>
      </w:pPr>
      <w:r w:rsidRPr="00D020C6">
        <w:rPr>
          <w:b/>
          <w:sz w:val="21"/>
          <w:szCs w:val="21"/>
          <w:u w:val="single"/>
          <w:lang w:eastAsia="en-US"/>
        </w:rPr>
        <w:t>OŚWIADCZENIA DOTYCZĄCE WYKONAWCY</w:t>
      </w:r>
      <w:r w:rsidRPr="00D020C6">
        <w:rPr>
          <w:b/>
          <w:sz w:val="21"/>
          <w:szCs w:val="21"/>
          <w:lang w:eastAsia="en-US"/>
        </w:rPr>
        <w:t>:</w:t>
      </w:r>
    </w:p>
    <w:p w:rsidR="00D020C6" w:rsidRPr="00D020C6" w:rsidRDefault="00D020C6" w:rsidP="00D020C6">
      <w:pPr>
        <w:spacing w:line="360" w:lineRule="auto"/>
        <w:ind w:left="720"/>
        <w:contextualSpacing/>
        <w:jc w:val="both"/>
        <w:rPr>
          <w:b/>
          <w:sz w:val="22"/>
          <w:szCs w:val="22"/>
          <w:lang w:eastAsia="en-US"/>
        </w:rPr>
      </w:pPr>
    </w:p>
    <w:p w:rsidR="00D020C6" w:rsidRPr="00D020C6" w:rsidRDefault="00D020C6" w:rsidP="002243B9">
      <w:pPr>
        <w:numPr>
          <w:ilvl w:val="0"/>
          <w:numId w:val="48"/>
        </w:numPr>
        <w:spacing w:line="360" w:lineRule="auto"/>
        <w:jc w:val="both"/>
        <w:rPr>
          <w:b/>
          <w:bCs/>
          <w:sz w:val="22"/>
          <w:szCs w:val="22"/>
          <w:lang w:eastAsia="en-US"/>
        </w:rPr>
      </w:pPr>
      <w:r w:rsidRPr="00D020C6">
        <w:rPr>
          <w:sz w:val="22"/>
          <w:szCs w:val="22"/>
          <w:lang w:eastAsia="en-US"/>
        </w:rPr>
        <w:t xml:space="preserve">Oświadczam, że nie podlegam wykluczeniu z postępowania na podstawie </w:t>
      </w:r>
      <w:r w:rsidRPr="00D020C6">
        <w:rPr>
          <w:sz w:val="22"/>
          <w:szCs w:val="22"/>
          <w:lang w:eastAsia="en-US"/>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p>
    <w:p w:rsidR="00D020C6" w:rsidRPr="00D020C6" w:rsidRDefault="00D020C6" w:rsidP="002243B9">
      <w:pPr>
        <w:numPr>
          <w:ilvl w:val="0"/>
          <w:numId w:val="48"/>
        </w:numPr>
        <w:spacing w:line="360" w:lineRule="auto"/>
        <w:jc w:val="both"/>
        <w:rPr>
          <w:b/>
          <w:bCs/>
          <w:sz w:val="22"/>
          <w:szCs w:val="22"/>
          <w:lang w:eastAsia="en-US"/>
        </w:rPr>
      </w:pPr>
      <w:r w:rsidRPr="00D020C6">
        <w:rPr>
          <w:sz w:val="22"/>
          <w:szCs w:val="22"/>
          <w:lang w:eastAsia="en-US"/>
        </w:rPr>
        <w:t xml:space="preserve">Oświadczam, że nie zachodzą w stosunku do mnie przesłanki wykluczenia                                             z postępowania na podstawie art. 7 ust. 1 ustawy z dnia 13 kwietnia 2022 r.                                          </w:t>
      </w:r>
      <w:r w:rsidRPr="00D020C6">
        <w:rPr>
          <w:i/>
          <w:iCs/>
          <w:sz w:val="22"/>
          <w:szCs w:val="22"/>
          <w:lang w:eastAsia="en-US"/>
        </w:rPr>
        <w:t xml:space="preserve"> o szczególnych rozwiązaniach w zakresie przeciwdziałania wspieraniu agresji                                    na Ukrainę oraz służących ochronie bezpieczeństwa narodowego </w:t>
      </w:r>
      <w:r w:rsidRPr="00D020C6">
        <w:rPr>
          <w:sz w:val="22"/>
          <w:szCs w:val="22"/>
          <w:lang w:eastAsia="en-US"/>
        </w:rPr>
        <w:t>(Dz. U. poz. 835)</w:t>
      </w:r>
      <w:r w:rsidRPr="00D020C6">
        <w:rPr>
          <w:i/>
          <w:iCs/>
          <w:sz w:val="22"/>
          <w:szCs w:val="22"/>
          <w:lang w:eastAsia="en-US"/>
        </w:rPr>
        <w:t>.</w:t>
      </w:r>
    </w:p>
    <w:p w:rsidR="00D020C6" w:rsidRPr="00D020C6" w:rsidRDefault="00D020C6" w:rsidP="00D020C6">
      <w:pPr>
        <w:spacing w:line="360" w:lineRule="auto"/>
        <w:jc w:val="both"/>
        <w:rPr>
          <w:lang w:eastAsia="en-US"/>
        </w:rPr>
      </w:pPr>
    </w:p>
    <w:p w:rsidR="00D020C6" w:rsidRPr="00D020C6" w:rsidRDefault="00D020C6" w:rsidP="00D020C6">
      <w:pPr>
        <w:spacing w:line="360" w:lineRule="auto"/>
        <w:jc w:val="both"/>
        <w:rPr>
          <w:lang w:eastAsia="en-US"/>
        </w:rPr>
      </w:pPr>
    </w:p>
    <w:p w:rsidR="00D020C6" w:rsidRPr="00D020C6" w:rsidRDefault="00D020C6" w:rsidP="00D020C6">
      <w:pPr>
        <w:spacing w:line="360" w:lineRule="auto"/>
        <w:jc w:val="both"/>
        <w:rPr>
          <w:lang w:eastAsia="en-US"/>
        </w:rPr>
      </w:pPr>
    </w:p>
    <w:p w:rsidR="00D020C6" w:rsidRPr="00D020C6" w:rsidRDefault="00D020C6" w:rsidP="00D020C6">
      <w:pPr>
        <w:keepLines/>
        <w:tabs>
          <w:tab w:val="left" w:pos="5040"/>
          <w:tab w:val="left" w:pos="6840"/>
          <w:tab w:val="left" w:pos="7380"/>
          <w:tab w:val="left" w:pos="9072"/>
        </w:tabs>
        <w:autoSpaceDE w:val="0"/>
        <w:autoSpaceDN w:val="0"/>
        <w:rPr>
          <w:color w:val="000000"/>
        </w:rPr>
      </w:pPr>
      <w:r w:rsidRPr="00D020C6">
        <w:rPr>
          <w:color w:val="000000"/>
        </w:rPr>
        <w:lastRenderedPageBreak/>
        <w:t>Miejsce i data:  _________________________________</w:t>
      </w:r>
    </w:p>
    <w:p w:rsidR="00D020C6" w:rsidRPr="00D020C6" w:rsidRDefault="00D020C6" w:rsidP="00D020C6">
      <w:pPr>
        <w:keepLines/>
        <w:tabs>
          <w:tab w:val="left" w:pos="5040"/>
          <w:tab w:val="left" w:pos="6840"/>
          <w:tab w:val="left" w:pos="7380"/>
          <w:tab w:val="left" w:pos="9072"/>
        </w:tabs>
        <w:autoSpaceDE w:val="0"/>
        <w:autoSpaceDN w:val="0"/>
        <w:rPr>
          <w:color w:val="000000"/>
        </w:rPr>
      </w:pPr>
      <w:r w:rsidRPr="00D020C6">
        <w:rPr>
          <w:color w:val="000000"/>
        </w:rPr>
        <w:tab/>
      </w:r>
    </w:p>
    <w:p w:rsidR="00D020C6" w:rsidRPr="00D020C6" w:rsidRDefault="00D020C6" w:rsidP="00D020C6">
      <w:pPr>
        <w:keepLines/>
        <w:tabs>
          <w:tab w:val="left" w:pos="5040"/>
          <w:tab w:val="left" w:pos="6840"/>
          <w:tab w:val="left" w:pos="7380"/>
          <w:tab w:val="left" w:pos="9072"/>
        </w:tabs>
        <w:autoSpaceDE w:val="0"/>
        <w:autoSpaceDN w:val="0"/>
        <w:rPr>
          <w:color w:val="000000"/>
        </w:rPr>
      </w:pPr>
    </w:p>
    <w:p w:rsidR="00D020C6" w:rsidRPr="00D020C6" w:rsidRDefault="00D020C6" w:rsidP="00D020C6">
      <w:pPr>
        <w:keepLines/>
        <w:tabs>
          <w:tab w:val="left" w:pos="5040"/>
          <w:tab w:val="left" w:pos="6840"/>
          <w:tab w:val="left" w:pos="7380"/>
          <w:tab w:val="left" w:pos="9072"/>
        </w:tabs>
        <w:autoSpaceDE w:val="0"/>
        <w:autoSpaceDN w:val="0"/>
        <w:rPr>
          <w:color w:val="000000"/>
        </w:rPr>
      </w:pPr>
      <w:r w:rsidRPr="00D020C6">
        <w:rPr>
          <w:color w:val="000000"/>
        </w:rPr>
        <w:tab/>
        <w:t>_______________________________</w:t>
      </w:r>
    </w:p>
    <w:p w:rsidR="00D020C6" w:rsidRPr="00D020C6" w:rsidRDefault="00D020C6" w:rsidP="00D020C6">
      <w:pPr>
        <w:tabs>
          <w:tab w:val="left" w:pos="9072"/>
        </w:tabs>
        <w:ind w:left="4956"/>
        <w:rPr>
          <w:color w:val="000000"/>
        </w:rPr>
      </w:pPr>
      <w:r w:rsidRPr="00D020C6">
        <w:rPr>
          <w:color w:val="000000"/>
        </w:rPr>
        <w:t xml:space="preserve">  (podpis upoważnionego przedstawiciela)</w:t>
      </w:r>
    </w:p>
    <w:p w:rsidR="00D020C6" w:rsidRDefault="00D020C6" w:rsidP="00D020C6">
      <w:pPr>
        <w:keepLines/>
        <w:tabs>
          <w:tab w:val="left" w:pos="5040"/>
          <w:tab w:val="left" w:pos="6840"/>
          <w:tab w:val="left" w:pos="7380"/>
          <w:tab w:val="left" w:pos="9072"/>
        </w:tabs>
        <w:autoSpaceDE w:val="0"/>
        <w:autoSpaceDN w:val="0"/>
      </w:pPr>
    </w:p>
    <w:p w:rsidR="00D020C6" w:rsidRDefault="00D020C6" w:rsidP="00D020C6">
      <w:pPr>
        <w:keepLines/>
        <w:tabs>
          <w:tab w:val="left" w:pos="5040"/>
          <w:tab w:val="left" w:pos="6840"/>
          <w:tab w:val="left" w:pos="7380"/>
          <w:tab w:val="left" w:pos="9072"/>
        </w:tabs>
        <w:autoSpaceDE w:val="0"/>
        <w:autoSpaceDN w:val="0"/>
      </w:pPr>
    </w:p>
    <w:p w:rsidR="00D020C6" w:rsidRDefault="00D020C6" w:rsidP="00D020C6">
      <w:pPr>
        <w:keepLines/>
        <w:tabs>
          <w:tab w:val="left" w:pos="5040"/>
          <w:tab w:val="left" w:pos="6840"/>
          <w:tab w:val="left" w:pos="7380"/>
          <w:tab w:val="left" w:pos="9072"/>
        </w:tabs>
        <w:autoSpaceDE w:val="0"/>
        <w:autoSpaceDN w:val="0"/>
      </w:pPr>
    </w:p>
    <w:p w:rsidR="00D020C6" w:rsidRDefault="00D020C6" w:rsidP="00D020C6">
      <w:pPr>
        <w:keepLines/>
        <w:tabs>
          <w:tab w:val="left" w:pos="5040"/>
          <w:tab w:val="left" w:pos="6840"/>
          <w:tab w:val="left" w:pos="7380"/>
          <w:tab w:val="left" w:pos="9072"/>
        </w:tabs>
        <w:autoSpaceDE w:val="0"/>
        <w:autoSpaceDN w:val="0"/>
      </w:pPr>
    </w:p>
    <w:p w:rsidR="00D020C6" w:rsidRDefault="00D020C6" w:rsidP="00D020C6">
      <w:pPr>
        <w:keepLines/>
        <w:tabs>
          <w:tab w:val="left" w:pos="5040"/>
          <w:tab w:val="left" w:pos="6840"/>
          <w:tab w:val="left" w:pos="7380"/>
          <w:tab w:val="left" w:pos="9072"/>
        </w:tabs>
        <w:autoSpaceDE w:val="0"/>
        <w:autoSpaceDN w:val="0"/>
      </w:pPr>
    </w:p>
    <w:p w:rsidR="00D020C6" w:rsidRPr="00D020C6" w:rsidRDefault="00D020C6" w:rsidP="00D020C6">
      <w:pPr>
        <w:keepLines/>
        <w:tabs>
          <w:tab w:val="left" w:pos="5040"/>
          <w:tab w:val="left" w:pos="6840"/>
          <w:tab w:val="left" w:pos="7380"/>
          <w:tab w:val="left" w:pos="9072"/>
        </w:tabs>
        <w:autoSpaceDE w:val="0"/>
        <w:autoSpaceDN w:val="0"/>
      </w:pPr>
    </w:p>
    <w:p w:rsidR="007A69F6" w:rsidRDefault="007A69F6" w:rsidP="004D713C">
      <w:pPr>
        <w:jc w:val="both"/>
        <w:rPr>
          <w:sz w:val="18"/>
          <w:szCs w:val="18"/>
        </w:rPr>
      </w:pPr>
    </w:p>
    <w:p w:rsidR="004D713C" w:rsidRPr="00B13E6C" w:rsidRDefault="004D713C" w:rsidP="004D713C">
      <w:pPr>
        <w:pStyle w:val="Tekstpodstawowy"/>
        <w:pBdr>
          <w:top w:val="single" w:sz="4" w:space="1" w:color="auto"/>
          <w:left w:val="single" w:sz="4" w:space="4" w:color="auto"/>
          <w:bottom w:val="single" w:sz="4" w:space="1" w:color="auto"/>
          <w:right w:val="single" w:sz="4" w:space="4" w:color="auto"/>
        </w:pBdr>
        <w:shd w:val="clear" w:color="auto" w:fill="FFFF00"/>
        <w:jc w:val="center"/>
        <w:rPr>
          <w:b/>
        </w:rPr>
      </w:pPr>
      <w:r w:rsidRPr="00C1299B">
        <w:t xml:space="preserve">Załączniki </w:t>
      </w:r>
      <w:r>
        <w:t xml:space="preserve">Nr </w:t>
      </w:r>
      <w:r w:rsidR="00D020C6">
        <w:t>5</w:t>
      </w:r>
      <w:r>
        <w:t xml:space="preserve">  - </w:t>
      </w:r>
      <w:r>
        <w:rPr>
          <w:b/>
        </w:rPr>
        <w:t>Projekt umowy</w:t>
      </w:r>
    </w:p>
    <w:p w:rsidR="00380648" w:rsidRDefault="00380648" w:rsidP="00437473"/>
    <w:p w:rsidR="00437473" w:rsidRPr="00437473" w:rsidRDefault="00437473" w:rsidP="00437473"/>
    <w:p w:rsidR="005405A4" w:rsidRDefault="005405A4" w:rsidP="00186ADF">
      <w:pPr>
        <w:pStyle w:val="Nagwek2"/>
        <w:keepNext w:val="0"/>
        <w:ind w:right="283"/>
        <w:rPr>
          <w:sz w:val="24"/>
        </w:rPr>
      </w:pPr>
    </w:p>
    <w:p w:rsidR="00437473" w:rsidRPr="004F039D" w:rsidRDefault="004F039D" w:rsidP="004F039D">
      <w:pPr>
        <w:pStyle w:val="Nagwek2"/>
        <w:keepNext w:val="0"/>
        <w:suppressAutoHyphens/>
        <w:jc w:val="center"/>
        <w:rPr>
          <w:b w:val="0"/>
          <w:sz w:val="24"/>
        </w:rPr>
      </w:pPr>
      <w:r w:rsidRPr="004F039D">
        <w:rPr>
          <w:b w:val="0"/>
          <w:sz w:val="24"/>
        </w:rPr>
        <w:t>U M O W A nr  2</w:t>
      </w:r>
      <w:r>
        <w:rPr>
          <w:b w:val="0"/>
          <w:sz w:val="24"/>
        </w:rPr>
        <w:t>010-7.026…..</w:t>
      </w:r>
      <w:r w:rsidR="00810F30">
        <w:rPr>
          <w:b w:val="0"/>
          <w:sz w:val="24"/>
        </w:rPr>
        <w:t>2022</w:t>
      </w:r>
    </w:p>
    <w:p w:rsidR="00437473" w:rsidRPr="004F039D" w:rsidRDefault="00437473" w:rsidP="00437473">
      <w:pPr>
        <w:suppressAutoHyphens/>
        <w:jc w:val="both"/>
        <w:rPr>
          <w:sz w:val="24"/>
          <w:szCs w:val="24"/>
        </w:rPr>
      </w:pPr>
    </w:p>
    <w:p w:rsidR="00437473" w:rsidRPr="00C80726" w:rsidRDefault="00437473" w:rsidP="00437473">
      <w:pPr>
        <w:suppressAutoHyphens/>
        <w:jc w:val="both"/>
        <w:rPr>
          <w:sz w:val="22"/>
          <w:szCs w:val="22"/>
        </w:rPr>
      </w:pPr>
      <w:r w:rsidRPr="00C80726">
        <w:rPr>
          <w:sz w:val="22"/>
          <w:szCs w:val="22"/>
        </w:rPr>
        <w:t xml:space="preserve">zawarta dnia       </w:t>
      </w:r>
      <w:r w:rsidR="004F039D">
        <w:rPr>
          <w:sz w:val="22"/>
          <w:szCs w:val="22"/>
        </w:rPr>
        <w:t>202</w:t>
      </w:r>
      <w:r w:rsidR="00810F30">
        <w:rPr>
          <w:sz w:val="22"/>
          <w:szCs w:val="22"/>
        </w:rPr>
        <w:t>2</w:t>
      </w:r>
      <w:r w:rsidRPr="00C80726">
        <w:rPr>
          <w:sz w:val="22"/>
          <w:szCs w:val="22"/>
        </w:rPr>
        <w:t xml:space="preserve"> roku w Warszawie pomiędzy:</w:t>
      </w:r>
    </w:p>
    <w:p w:rsidR="00437473" w:rsidRPr="00C80726" w:rsidRDefault="00437473" w:rsidP="00437473">
      <w:pPr>
        <w:suppressAutoHyphens/>
        <w:spacing w:line="360" w:lineRule="auto"/>
        <w:jc w:val="both"/>
        <w:rPr>
          <w:sz w:val="22"/>
          <w:szCs w:val="22"/>
        </w:rPr>
      </w:pPr>
    </w:p>
    <w:p w:rsidR="00437473" w:rsidRPr="00224BF1" w:rsidRDefault="00437473" w:rsidP="00437473">
      <w:pPr>
        <w:pStyle w:val="Tekstpodstawowy2"/>
        <w:suppressAutoHyphens/>
        <w:spacing w:line="240" w:lineRule="auto"/>
        <w:jc w:val="both"/>
        <w:rPr>
          <w:rFonts w:ascii="Times New Roman" w:hAnsi="Times New Roman"/>
          <w:sz w:val="22"/>
          <w:szCs w:val="22"/>
        </w:rPr>
      </w:pPr>
      <w:r w:rsidRPr="00224BF1">
        <w:rPr>
          <w:rFonts w:ascii="Times New Roman" w:hAnsi="Times New Roman"/>
          <w:b/>
          <w:bCs/>
          <w:sz w:val="22"/>
          <w:szCs w:val="22"/>
        </w:rPr>
        <w:t>Skarbem Państwa - Prokuraturą Regionalną w Warszawie</w:t>
      </w:r>
      <w:r w:rsidRPr="00224BF1">
        <w:rPr>
          <w:rFonts w:ascii="Times New Roman" w:hAnsi="Times New Roman"/>
          <w:sz w:val="22"/>
          <w:szCs w:val="22"/>
        </w:rPr>
        <w:t xml:space="preserve"> z siedzibą w Warszawie, przy ulicy Krakowskie Przedmieście 25, 00-071 Warszawa, zwaną dalej Zamawiającym, reprezentowaną przez:</w:t>
      </w:r>
    </w:p>
    <w:p w:rsidR="00437473" w:rsidRPr="00224BF1" w:rsidRDefault="00437473" w:rsidP="00437473">
      <w:pPr>
        <w:suppressAutoHyphens/>
        <w:jc w:val="both"/>
        <w:rPr>
          <w:sz w:val="22"/>
          <w:szCs w:val="22"/>
        </w:rPr>
      </w:pPr>
      <w:r w:rsidRPr="00224BF1">
        <w:rPr>
          <w:sz w:val="22"/>
          <w:szCs w:val="22"/>
        </w:rPr>
        <w:tab/>
      </w:r>
      <w:r w:rsidR="00371C5A">
        <w:rPr>
          <w:sz w:val="22"/>
          <w:szCs w:val="22"/>
        </w:rPr>
        <w:t>……………</w:t>
      </w:r>
      <w:r w:rsidRPr="00224BF1">
        <w:rPr>
          <w:sz w:val="22"/>
          <w:szCs w:val="22"/>
        </w:rPr>
        <w:t xml:space="preserve"> –  Prokuratora Regionalnego w Warszawie,</w:t>
      </w:r>
    </w:p>
    <w:p w:rsidR="00437473" w:rsidRPr="00224BF1" w:rsidRDefault="00437473" w:rsidP="00437473">
      <w:pPr>
        <w:suppressAutoHyphens/>
        <w:jc w:val="both"/>
        <w:rPr>
          <w:sz w:val="22"/>
          <w:szCs w:val="22"/>
        </w:rPr>
      </w:pPr>
      <w:r w:rsidRPr="00224BF1">
        <w:rPr>
          <w:sz w:val="22"/>
          <w:szCs w:val="22"/>
        </w:rPr>
        <w:t>a</w:t>
      </w:r>
    </w:p>
    <w:p w:rsidR="00437473" w:rsidRPr="00224BF1" w:rsidRDefault="00224BF1" w:rsidP="00437473">
      <w:pPr>
        <w:pStyle w:val="Tekstpodstawowy2"/>
        <w:spacing w:line="240" w:lineRule="auto"/>
        <w:jc w:val="both"/>
        <w:rPr>
          <w:rFonts w:ascii="Times New Roman" w:hAnsi="Times New Roman"/>
          <w:sz w:val="22"/>
          <w:szCs w:val="22"/>
        </w:rPr>
      </w:pPr>
      <w:r>
        <w:rPr>
          <w:rFonts w:ascii="Times New Roman" w:hAnsi="Times New Roman"/>
          <w:b/>
          <w:sz w:val="22"/>
          <w:szCs w:val="22"/>
        </w:rPr>
        <w:t>…………</w:t>
      </w:r>
      <w:r w:rsidR="00437473" w:rsidRPr="00224BF1">
        <w:rPr>
          <w:rFonts w:ascii="Times New Roman" w:hAnsi="Times New Roman"/>
          <w:sz w:val="22"/>
          <w:szCs w:val="22"/>
        </w:rPr>
        <w:t xml:space="preserve"> z siedzibą w </w:t>
      </w:r>
      <w:r>
        <w:rPr>
          <w:rFonts w:ascii="Times New Roman" w:hAnsi="Times New Roman"/>
          <w:sz w:val="22"/>
          <w:szCs w:val="22"/>
        </w:rPr>
        <w:t>…………..</w:t>
      </w:r>
      <w:r w:rsidR="00437473" w:rsidRPr="00224BF1">
        <w:rPr>
          <w:rFonts w:ascii="Times New Roman" w:hAnsi="Times New Roman"/>
          <w:sz w:val="22"/>
          <w:szCs w:val="22"/>
        </w:rPr>
        <w:t>, , wpisaną</w:t>
      </w:r>
      <w:r>
        <w:rPr>
          <w:rFonts w:ascii="Times New Roman" w:hAnsi="Times New Roman"/>
          <w:sz w:val="22"/>
          <w:szCs w:val="22"/>
        </w:rPr>
        <w:t xml:space="preserve"> </w:t>
      </w:r>
      <w:r w:rsidR="00437473" w:rsidRPr="00224BF1">
        <w:rPr>
          <w:rFonts w:ascii="Times New Roman" w:hAnsi="Times New Roman"/>
          <w:sz w:val="22"/>
          <w:szCs w:val="22"/>
        </w:rPr>
        <w:t xml:space="preserve">do Krajowego Rejestru Sądowego pod numerem KRS </w:t>
      </w:r>
      <w:r>
        <w:rPr>
          <w:rFonts w:ascii="Times New Roman" w:hAnsi="Times New Roman"/>
          <w:sz w:val="22"/>
          <w:szCs w:val="22"/>
        </w:rPr>
        <w:t>…………</w:t>
      </w:r>
      <w:r w:rsidR="00437473" w:rsidRPr="00224BF1">
        <w:rPr>
          <w:rFonts w:ascii="Times New Roman" w:hAnsi="Times New Roman"/>
          <w:sz w:val="22"/>
          <w:szCs w:val="22"/>
        </w:rPr>
        <w:t xml:space="preserve">, NIP </w:t>
      </w:r>
      <w:r>
        <w:rPr>
          <w:rFonts w:ascii="Times New Roman" w:hAnsi="Times New Roman"/>
          <w:sz w:val="22"/>
          <w:szCs w:val="22"/>
        </w:rPr>
        <w:t>……….</w:t>
      </w:r>
      <w:r w:rsidR="00437473" w:rsidRPr="00224BF1">
        <w:rPr>
          <w:rFonts w:ascii="Times New Roman" w:hAnsi="Times New Roman"/>
          <w:sz w:val="22"/>
          <w:szCs w:val="22"/>
        </w:rPr>
        <w:t xml:space="preserve">, REGON </w:t>
      </w:r>
      <w:r>
        <w:rPr>
          <w:rFonts w:ascii="Times New Roman" w:hAnsi="Times New Roman"/>
          <w:sz w:val="22"/>
          <w:szCs w:val="22"/>
        </w:rPr>
        <w:t>……………..</w:t>
      </w:r>
      <w:r w:rsidR="00437473" w:rsidRPr="00224BF1">
        <w:rPr>
          <w:rFonts w:ascii="Times New Roman" w:hAnsi="Times New Roman"/>
          <w:sz w:val="22"/>
          <w:szCs w:val="22"/>
        </w:rPr>
        <w:t xml:space="preserve">  zwaną dalej Wykonawcą, reprezentowaną przez:</w:t>
      </w:r>
    </w:p>
    <w:p w:rsidR="00437473" w:rsidRPr="00224BF1" w:rsidRDefault="00224BF1" w:rsidP="00437473">
      <w:pPr>
        <w:pStyle w:val="Tekstpodstawowy2"/>
        <w:spacing w:line="240" w:lineRule="auto"/>
        <w:ind w:firstLine="708"/>
        <w:jc w:val="both"/>
        <w:rPr>
          <w:rFonts w:ascii="Times New Roman" w:hAnsi="Times New Roman"/>
          <w:sz w:val="22"/>
          <w:szCs w:val="22"/>
        </w:rPr>
      </w:pPr>
      <w:r>
        <w:rPr>
          <w:rFonts w:ascii="Times New Roman" w:hAnsi="Times New Roman"/>
          <w:sz w:val="22"/>
          <w:szCs w:val="22"/>
        </w:rPr>
        <w:t>……………………</w:t>
      </w:r>
      <w:r w:rsidR="00437473" w:rsidRPr="00224BF1">
        <w:rPr>
          <w:rFonts w:ascii="Times New Roman" w:hAnsi="Times New Roman"/>
          <w:sz w:val="22"/>
          <w:szCs w:val="22"/>
        </w:rPr>
        <w:t xml:space="preserve"> –</w:t>
      </w:r>
      <w:r>
        <w:rPr>
          <w:rFonts w:ascii="Times New Roman" w:hAnsi="Times New Roman"/>
          <w:sz w:val="22"/>
          <w:szCs w:val="22"/>
        </w:rPr>
        <w:t>…………………………</w:t>
      </w:r>
    </w:p>
    <w:p w:rsidR="00484137" w:rsidRPr="00784A12" w:rsidRDefault="00484137" w:rsidP="00484137">
      <w:pPr>
        <w:pStyle w:val="Tekstpodstawowy"/>
        <w:rPr>
          <w:sz w:val="22"/>
          <w:szCs w:val="22"/>
        </w:rPr>
      </w:pPr>
      <w:r w:rsidRPr="00784A12">
        <w:rPr>
          <w:sz w:val="22"/>
          <w:szCs w:val="22"/>
        </w:rPr>
        <w:t>na podstawie art. 2 ust. 1 pkt 1) ustawy z dnia 11 września 2019 r. Prawo zamówień publicznych</w:t>
      </w:r>
      <w:r w:rsidR="00F505A5">
        <w:rPr>
          <w:sz w:val="22"/>
          <w:szCs w:val="22"/>
        </w:rPr>
        <w:t xml:space="preserve"> </w:t>
      </w:r>
      <w:r w:rsidRPr="00784A12">
        <w:rPr>
          <w:sz w:val="22"/>
          <w:szCs w:val="22"/>
        </w:rPr>
        <w:t>(tekst jednolity Dz. U. z 2019 r., poz. 2019 ze zm.) została zawarta umowa następującej treści:</w:t>
      </w:r>
    </w:p>
    <w:p w:rsidR="00224BF1" w:rsidRPr="00224BF1" w:rsidRDefault="00224BF1" w:rsidP="00437473">
      <w:pPr>
        <w:pStyle w:val="Tekstpodstawowy"/>
        <w:rPr>
          <w:sz w:val="22"/>
          <w:szCs w:val="22"/>
        </w:rPr>
      </w:pPr>
    </w:p>
    <w:p w:rsidR="00437473" w:rsidRPr="00C80726" w:rsidRDefault="008523C5" w:rsidP="00437473">
      <w:pPr>
        <w:pStyle w:val="Tekstpodstawowy"/>
        <w:jc w:val="center"/>
        <w:rPr>
          <w:b/>
          <w:bCs/>
          <w:sz w:val="22"/>
          <w:szCs w:val="22"/>
        </w:rPr>
      </w:pPr>
      <w:r>
        <w:rPr>
          <w:b/>
          <w:bCs/>
          <w:sz w:val="22"/>
          <w:szCs w:val="22"/>
        </w:rPr>
        <w:t xml:space="preserve">        </w:t>
      </w:r>
      <w:r w:rsidR="00437473" w:rsidRPr="00C80726">
        <w:rPr>
          <w:b/>
          <w:bCs/>
          <w:sz w:val="22"/>
          <w:szCs w:val="22"/>
        </w:rPr>
        <w:t>§ 1</w:t>
      </w:r>
    </w:p>
    <w:p w:rsidR="00437473" w:rsidRDefault="00437473" w:rsidP="008523C5">
      <w:pPr>
        <w:pStyle w:val="Nagwek2"/>
        <w:jc w:val="center"/>
        <w:rPr>
          <w:bCs w:val="0"/>
          <w:i/>
          <w:sz w:val="22"/>
          <w:szCs w:val="22"/>
        </w:rPr>
      </w:pPr>
      <w:r w:rsidRPr="00A53AD3">
        <w:rPr>
          <w:bCs w:val="0"/>
          <w:i/>
          <w:sz w:val="22"/>
          <w:szCs w:val="22"/>
        </w:rPr>
        <w:t>Przedmiot umowy</w:t>
      </w:r>
    </w:p>
    <w:p w:rsidR="008523C5" w:rsidRPr="008523C5" w:rsidRDefault="008523C5" w:rsidP="008523C5"/>
    <w:p w:rsidR="00437473" w:rsidRPr="008F54ED" w:rsidRDefault="00437473" w:rsidP="00614EE1">
      <w:pPr>
        <w:numPr>
          <w:ilvl w:val="0"/>
          <w:numId w:val="11"/>
        </w:numPr>
        <w:tabs>
          <w:tab w:val="clear" w:pos="720"/>
          <w:tab w:val="num" w:pos="360"/>
        </w:tabs>
        <w:suppressAutoHyphens/>
        <w:ind w:left="360"/>
        <w:jc w:val="both"/>
        <w:rPr>
          <w:snapToGrid w:val="0"/>
          <w:sz w:val="22"/>
          <w:szCs w:val="22"/>
        </w:rPr>
      </w:pPr>
      <w:r w:rsidRPr="00C80726">
        <w:rPr>
          <w:snapToGrid w:val="0"/>
          <w:sz w:val="22"/>
          <w:szCs w:val="22"/>
        </w:rPr>
        <w:t xml:space="preserve">Wykonawca zobowiązuje się </w:t>
      </w:r>
      <w:r>
        <w:rPr>
          <w:snapToGrid w:val="0"/>
          <w:sz w:val="22"/>
          <w:szCs w:val="22"/>
        </w:rPr>
        <w:t xml:space="preserve">sprzedać oraz </w:t>
      </w:r>
      <w:r w:rsidRPr="00C80726">
        <w:rPr>
          <w:snapToGrid w:val="0"/>
          <w:sz w:val="22"/>
          <w:szCs w:val="22"/>
        </w:rPr>
        <w:t xml:space="preserve">dostarczyć </w:t>
      </w:r>
      <w:r>
        <w:rPr>
          <w:snapToGrid w:val="0"/>
          <w:sz w:val="22"/>
          <w:szCs w:val="22"/>
        </w:rPr>
        <w:t xml:space="preserve">Zamawiającemu </w:t>
      </w:r>
      <w:r w:rsidR="00260960">
        <w:rPr>
          <w:snapToGrid w:val="0"/>
          <w:sz w:val="22"/>
          <w:szCs w:val="22"/>
        </w:rPr>
        <w:t>sprzęt informatyczny</w:t>
      </w:r>
      <w:r w:rsidRPr="00C80726">
        <w:rPr>
          <w:snapToGrid w:val="0"/>
          <w:sz w:val="22"/>
          <w:szCs w:val="22"/>
        </w:rPr>
        <w:t xml:space="preserve"> </w:t>
      </w:r>
      <w:r w:rsidR="00371C5A">
        <w:rPr>
          <w:snapToGrid w:val="0"/>
          <w:sz w:val="22"/>
          <w:szCs w:val="22"/>
        </w:rPr>
        <w:t xml:space="preserve">i oprogramowanie </w:t>
      </w:r>
      <w:r w:rsidRPr="00C80726">
        <w:rPr>
          <w:snapToGrid w:val="0"/>
          <w:sz w:val="22"/>
          <w:szCs w:val="22"/>
        </w:rPr>
        <w:t>zgodnie z formularzem cenowym zawartym w Załączniku Nr 1 oraz opisem (specyfikacja techniczna) zawartym w załączniku Nr 2 do niniejszej umowy</w:t>
      </w:r>
      <w:r>
        <w:rPr>
          <w:snapToGrid w:val="0"/>
          <w:sz w:val="22"/>
          <w:szCs w:val="22"/>
        </w:rPr>
        <w:t xml:space="preserve">. </w:t>
      </w:r>
      <w:r w:rsidRPr="008F54ED">
        <w:rPr>
          <w:snapToGrid w:val="0"/>
          <w:sz w:val="22"/>
          <w:szCs w:val="22"/>
        </w:rPr>
        <w:t>Wykonawca dostarczy urządzenia fabrycznie nowe, nieużywane, wyprodukowane najpóźniej w roku 20</w:t>
      </w:r>
      <w:r w:rsidR="00371C5A">
        <w:rPr>
          <w:snapToGrid w:val="0"/>
          <w:sz w:val="22"/>
          <w:szCs w:val="22"/>
        </w:rPr>
        <w:t>20</w:t>
      </w:r>
      <w:r w:rsidRPr="008F54ED">
        <w:rPr>
          <w:snapToGrid w:val="0"/>
          <w:sz w:val="22"/>
          <w:szCs w:val="22"/>
        </w:rPr>
        <w:t>, kompletne, sprawne technicznie wraz ze sterownikami. Urządzeni</w:t>
      </w:r>
      <w:r w:rsidR="00B15D1F">
        <w:rPr>
          <w:snapToGrid w:val="0"/>
          <w:sz w:val="22"/>
          <w:szCs w:val="22"/>
        </w:rPr>
        <w:t>a te będą</w:t>
      </w:r>
      <w:r w:rsidRPr="008F54ED">
        <w:rPr>
          <w:snapToGrid w:val="0"/>
          <w:sz w:val="22"/>
          <w:szCs w:val="22"/>
        </w:rPr>
        <w:t xml:space="preserve"> spełniać wymogi techniczno-jakościowe określone przez producenta danego wyrobu. Całość dostawy będzie posiadała wymagane certyfikaty CE lub deklaracje zgodności oraz instrukcje obsługi w języku polskim dostarczone w</w:t>
      </w:r>
      <w:r w:rsidR="007B36F0">
        <w:rPr>
          <w:snapToGrid w:val="0"/>
          <w:sz w:val="22"/>
          <w:szCs w:val="22"/>
        </w:rPr>
        <w:t> </w:t>
      </w:r>
      <w:r w:rsidRPr="008F54ED">
        <w:rPr>
          <w:snapToGrid w:val="0"/>
          <w:sz w:val="22"/>
          <w:szCs w:val="22"/>
        </w:rPr>
        <w:t>formie papierowej jak i</w:t>
      </w:r>
      <w:r w:rsidR="00650C44">
        <w:rPr>
          <w:snapToGrid w:val="0"/>
          <w:sz w:val="22"/>
          <w:szCs w:val="22"/>
        </w:rPr>
        <w:t> </w:t>
      </w:r>
      <w:r w:rsidRPr="008F54ED">
        <w:rPr>
          <w:snapToGrid w:val="0"/>
          <w:sz w:val="22"/>
          <w:szCs w:val="22"/>
        </w:rPr>
        <w:t>elektronicznej (na płycie CD/DVD) najpóźniej w dniu podpisania protokołu odbioru.</w:t>
      </w:r>
    </w:p>
    <w:p w:rsidR="00437473" w:rsidRPr="008F54ED" w:rsidRDefault="00437473" w:rsidP="00614EE1">
      <w:pPr>
        <w:numPr>
          <w:ilvl w:val="0"/>
          <w:numId w:val="11"/>
        </w:numPr>
        <w:tabs>
          <w:tab w:val="clear" w:pos="720"/>
          <w:tab w:val="num" w:pos="360"/>
        </w:tabs>
        <w:suppressAutoHyphens/>
        <w:ind w:left="360"/>
        <w:jc w:val="both"/>
        <w:rPr>
          <w:snapToGrid w:val="0"/>
          <w:sz w:val="22"/>
          <w:szCs w:val="22"/>
        </w:rPr>
      </w:pPr>
      <w:r w:rsidRPr="008F54ED">
        <w:rPr>
          <w:snapToGrid w:val="0"/>
          <w:sz w:val="22"/>
          <w:szCs w:val="22"/>
        </w:rPr>
        <w:t xml:space="preserve">Wszelkie opłaty i wynagrodzenia autorskie za licencje, projekty wynalazcze i patenty umieszczone w przedmiotowych urządzeniach powstałe przy ich wykonawstwie, zawarte </w:t>
      </w:r>
      <w:r>
        <w:rPr>
          <w:snapToGrid w:val="0"/>
          <w:sz w:val="22"/>
          <w:szCs w:val="22"/>
        </w:rPr>
        <w:t xml:space="preserve">                           </w:t>
      </w:r>
      <w:r w:rsidRPr="008F54ED">
        <w:rPr>
          <w:snapToGrid w:val="0"/>
          <w:sz w:val="22"/>
          <w:szCs w:val="22"/>
        </w:rPr>
        <w:t>są w cenie przedmiotu umowy.</w:t>
      </w:r>
    </w:p>
    <w:p w:rsidR="00437473" w:rsidRPr="00C80726" w:rsidRDefault="00437473" w:rsidP="00614EE1">
      <w:pPr>
        <w:numPr>
          <w:ilvl w:val="0"/>
          <w:numId w:val="11"/>
        </w:numPr>
        <w:tabs>
          <w:tab w:val="clear" w:pos="720"/>
          <w:tab w:val="num" w:pos="360"/>
        </w:tabs>
        <w:suppressAutoHyphens/>
        <w:ind w:left="360"/>
        <w:jc w:val="both"/>
        <w:rPr>
          <w:snapToGrid w:val="0"/>
          <w:sz w:val="22"/>
          <w:szCs w:val="22"/>
        </w:rPr>
      </w:pPr>
      <w:r w:rsidRPr="008F54ED">
        <w:rPr>
          <w:snapToGrid w:val="0"/>
          <w:sz w:val="22"/>
          <w:szCs w:val="22"/>
        </w:rPr>
        <w:t>Wykonawca oświadcza, iż posiada niczym nieograniczone</w:t>
      </w:r>
      <w:r w:rsidRPr="00C80726">
        <w:rPr>
          <w:snapToGrid w:val="0"/>
          <w:sz w:val="22"/>
          <w:szCs w:val="22"/>
        </w:rPr>
        <w:t xml:space="preserve"> prawa do udzielania</w:t>
      </w:r>
      <w:r>
        <w:rPr>
          <w:snapToGrid w:val="0"/>
          <w:sz w:val="22"/>
          <w:szCs w:val="22"/>
        </w:rPr>
        <w:t xml:space="preserve"> licencji i przekazania</w:t>
      </w:r>
      <w:r w:rsidRPr="00C80726">
        <w:rPr>
          <w:snapToGrid w:val="0"/>
          <w:sz w:val="22"/>
          <w:szCs w:val="22"/>
        </w:rPr>
        <w:t xml:space="preserve"> </w:t>
      </w:r>
      <w:r>
        <w:rPr>
          <w:snapToGrid w:val="0"/>
          <w:sz w:val="22"/>
          <w:szCs w:val="22"/>
        </w:rPr>
        <w:t xml:space="preserve">wraz ze sprzętem dokumentacji </w:t>
      </w:r>
      <w:r w:rsidRPr="00C80726">
        <w:rPr>
          <w:snapToGrid w:val="0"/>
          <w:sz w:val="22"/>
          <w:szCs w:val="22"/>
        </w:rPr>
        <w:t>licen</w:t>
      </w:r>
      <w:r>
        <w:rPr>
          <w:snapToGrid w:val="0"/>
          <w:sz w:val="22"/>
          <w:szCs w:val="22"/>
        </w:rPr>
        <w:t>cyjnej</w:t>
      </w:r>
      <w:r w:rsidRPr="00C80726">
        <w:rPr>
          <w:snapToGrid w:val="0"/>
          <w:sz w:val="22"/>
          <w:szCs w:val="22"/>
        </w:rPr>
        <w:t xml:space="preserve"> na oferowane oprogramowanie</w:t>
      </w:r>
      <w:r>
        <w:rPr>
          <w:snapToGrid w:val="0"/>
          <w:sz w:val="22"/>
          <w:szCs w:val="22"/>
        </w:rPr>
        <w:t xml:space="preserve"> ze wskazaniem pół eksploatacji standardowych dla tego rodzaju oprogramowania, chyba, że producent ten takiej dokumentacji nie przekazuje</w:t>
      </w:r>
      <w:r w:rsidRPr="00C80726">
        <w:rPr>
          <w:snapToGrid w:val="0"/>
          <w:sz w:val="22"/>
          <w:szCs w:val="22"/>
        </w:rPr>
        <w:t xml:space="preserve">. </w:t>
      </w:r>
      <w:r>
        <w:rPr>
          <w:snapToGrid w:val="0"/>
          <w:sz w:val="22"/>
          <w:szCs w:val="22"/>
        </w:rPr>
        <w:t xml:space="preserve">Wykonawca zapewnia, że udzielona licencja będzie zgodna ze standardami producenta oprogramowania i nie będzie zawierała mniej korzystnych warunków dla Zamawiającego niż oferowana na rynku potencjalnym klientom instytucjonalnym. </w:t>
      </w:r>
      <w:r w:rsidRPr="00C80726">
        <w:rPr>
          <w:snapToGrid w:val="0"/>
          <w:sz w:val="22"/>
          <w:szCs w:val="22"/>
        </w:rPr>
        <w:t xml:space="preserve">Wykonawca gwarantuje Zamawiającemu, że udzielając licencji na dostarczone oprogramowanie nie narusza żadnych praw osób trzecich oraz, że nie zachodzą jakiekolwiek podstawy do zgłoszenia przez osoby trzecie roszczeń do tych praw. Wykonawca zobowiązuje się </w:t>
      </w:r>
      <w:r w:rsidRPr="00C80726">
        <w:rPr>
          <w:snapToGrid w:val="0"/>
          <w:sz w:val="22"/>
          <w:szCs w:val="22"/>
        </w:rPr>
        <w:lastRenderedPageBreak/>
        <w:t>do podjęcia na swój koszt i ryzyko wszelkich kroków prawnych zapewniających należytą ochronę przed roszczeniami osób trzecich oraz do pokrycia wszelkich kosztów i strat z tym związanych, jak również związanych z</w:t>
      </w:r>
      <w:r w:rsidR="00650C44">
        <w:rPr>
          <w:snapToGrid w:val="0"/>
          <w:sz w:val="22"/>
          <w:szCs w:val="22"/>
        </w:rPr>
        <w:t> </w:t>
      </w:r>
      <w:r w:rsidRPr="00C80726">
        <w:rPr>
          <w:snapToGrid w:val="0"/>
          <w:sz w:val="22"/>
          <w:szCs w:val="22"/>
        </w:rPr>
        <w:t>naruszeniem przepisów ustawy z dnia 4 lutego 1994 r. o prawie autorskim i prawach pokrewnych (Dz. U. z 2006r., Nr 90, poz. 631 ze zm.).</w:t>
      </w:r>
    </w:p>
    <w:p w:rsidR="00437473" w:rsidRDefault="00437473" w:rsidP="00437473">
      <w:pPr>
        <w:suppressAutoHyphens/>
        <w:jc w:val="center"/>
        <w:rPr>
          <w:b/>
          <w:snapToGrid w:val="0"/>
          <w:sz w:val="22"/>
          <w:szCs w:val="22"/>
        </w:rPr>
      </w:pPr>
    </w:p>
    <w:p w:rsidR="00437473" w:rsidRPr="00C80726" w:rsidRDefault="00437473" w:rsidP="00437473">
      <w:pPr>
        <w:suppressAutoHyphens/>
        <w:jc w:val="center"/>
        <w:rPr>
          <w:b/>
          <w:snapToGrid w:val="0"/>
          <w:sz w:val="22"/>
          <w:szCs w:val="22"/>
        </w:rPr>
      </w:pPr>
      <w:r>
        <w:rPr>
          <w:b/>
          <w:snapToGrid w:val="0"/>
          <w:sz w:val="22"/>
          <w:szCs w:val="22"/>
        </w:rPr>
        <w:t>§ 2</w:t>
      </w:r>
    </w:p>
    <w:p w:rsidR="00437473" w:rsidRPr="00C80726" w:rsidRDefault="00437473" w:rsidP="00437473">
      <w:pPr>
        <w:suppressAutoHyphens/>
        <w:jc w:val="center"/>
        <w:rPr>
          <w:b/>
          <w:snapToGrid w:val="0"/>
          <w:sz w:val="22"/>
          <w:szCs w:val="22"/>
        </w:rPr>
      </w:pPr>
      <w:r w:rsidRPr="00C80726">
        <w:rPr>
          <w:b/>
          <w:snapToGrid w:val="0"/>
          <w:sz w:val="22"/>
          <w:szCs w:val="22"/>
        </w:rPr>
        <w:t>Warunki realizacji</w:t>
      </w:r>
    </w:p>
    <w:p w:rsidR="00437473" w:rsidRPr="00C80726" w:rsidRDefault="00437473" w:rsidP="00437473">
      <w:pPr>
        <w:suppressAutoHyphens/>
        <w:jc w:val="center"/>
        <w:rPr>
          <w:snapToGrid w:val="0"/>
          <w:sz w:val="22"/>
          <w:szCs w:val="22"/>
        </w:rPr>
      </w:pPr>
    </w:p>
    <w:p w:rsidR="00437473" w:rsidRPr="00C80726" w:rsidRDefault="00437473" w:rsidP="004D713C">
      <w:pPr>
        <w:suppressAutoHyphens/>
        <w:ind w:left="705" w:hanging="705"/>
        <w:jc w:val="both"/>
        <w:rPr>
          <w:snapToGrid w:val="0"/>
          <w:sz w:val="22"/>
          <w:szCs w:val="22"/>
        </w:rPr>
      </w:pPr>
      <w:r w:rsidRPr="00C80726">
        <w:rPr>
          <w:snapToGrid w:val="0"/>
          <w:sz w:val="22"/>
          <w:szCs w:val="22"/>
        </w:rPr>
        <w:t>1.</w:t>
      </w:r>
      <w:r w:rsidRPr="00C80726">
        <w:rPr>
          <w:snapToGrid w:val="0"/>
          <w:sz w:val="22"/>
          <w:szCs w:val="22"/>
        </w:rPr>
        <w:tab/>
        <w:t xml:space="preserve">Realizacja zamówienia nastąpi w </w:t>
      </w:r>
      <w:r>
        <w:rPr>
          <w:b/>
          <w:snapToGrid w:val="0"/>
          <w:sz w:val="22"/>
          <w:szCs w:val="22"/>
        </w:rPr>
        <w:t>terminie</w:t>
      </w:r>
      <w:r w:rsidRPr="00C80726">
        <w:rPr>
          <w:b/>
          <w:snapToGrid w:val="0"/>
          <w:sz w:val="22"/>
          <w:szCs w:val="22"/>
        </w:rPr>
        <w:t xml:space="preserve">  do </w:t>
      </w:r>
      <w:r w:rsidR="002569F8">
        <w:rPr>
          <w:b/>
          <w:snapToGrid w:val="0"/>
          <w:sz w:val="22"/>
          <w:szCs w:val="22"/>
        </w:rPr>
        <w:t>30</w:t>
      </w:r>
      <w:r>
        <w:rPr>
          <w:b/>
          <w:snapToGrid w:val="0"/>
          <w:sz w:val="22"/>
          <w:szCs w:val="22"/>
        </w:rPr>
        <w:t xml:space="preserve"> dni od podpisania umowy</w:t>
      </w:r>
      <w:r w:rsidRPr="00C80726">
        <w:rPr>
          <w:b/>
          <w:snapToGrid w:val="0"/>
          <w:sz w:val="22"/>
          <w:szCs w:val="22"/>
        </w:rPr>
        <w:t>.</w:t>
      </w:r>
    </w:p>
    <w:p w:rsidR="00437473" w:rsidRPr="00C80726" w:rsidRDefault="00437473" w:rsidP="00437473">
      <w:pPr>
        <w:suppressAutoHyphens/>
        <w:ind w:left="705" w:hanging="705"/>
        <w:jc w:val="both"/>
        <w:rPr>
          <w:snapToGrid w:val="0"/>
          <w:sz w:val="22"/>
          <w:szCs w:val="22"/>
        </w:rPr>
      </w:pPr>
      <w:r w:rsidRPr="00C80726">
        <w:rPr>
          <w:snapToGrid w:val="0"/>
          <w:sz w:val="22"/>
          <w:szCs w:val="22"/>
        </w:rPr>
        <w:t>2.</w:t>
      </w:r>
      <w:r w:rsidRPr="00C80726">
        <w:rPr>
          <w:snapToGrid w:val="0"/>
          <w:sz w:val="22"/>
          <w:szCs w:val="22"/>
        </w:rPr>
        <w:tab/>
        <w:t>Przedmiot umowy zostanie dostarczony, na koszt i ryzyko Wykonawcy, do siedziby Zamawiającego przy ul. Krakowskie Przedmieście 25 w Warszawie z wniesieniem do</w:t>
      </w:r>
      <w:r>
        <w:rPr>
          <w:snapToGrid w:val="0"/>
          <w:sz w:val="22"/>
          <w:szCs w:val="22"/>
        </w:rPr>
        <w:t> </w:t>
      </w:r>
      <w:r w:rsidRPr="00C80726">
        <w:rPr>
          <w:snapToGrid w:val="0"/>
          <w:sz w:val="22"/>
          <w:szCs w:val="22"/>
        </w:rPr>
        <w:t xml:space="preserve">wskazanych przez </w:t>
      </w:r>
      <w:r>
        <w:rPr>
          <w:snapToGrid w:val="0"/>
          <w:sz w:val="22"/>
          <w:szCs w:val="22"/>
        </w:rPr>
        <w:t xml:space="preserve">przedstawicieli </w:t>
      </w:r>
      <w:r w:rsidRPr="00C80726">
        <w:rPr>
          <w:snapToGrid w:val="0"/>
          <w:sz w:val="22"/>
          <w:szCs w:val="22"/>
        </w:rPr>
        <w:t>Zamawiającego pomieszczeń.</w:t>
      </w:r>
    </w:p>
    <w:p w:rsidR="00437473" w:rsidRPr="00C80726" w:rsidRDefault="00437473" w:rsidP="00437473">
      <w:pPr>
        <w:suppressAutoHyphens/>
        <w:ind w:left="705" w:hanging="705"/>
        <w:jc w:val="both"/>
        <w:rPr>
          <w:snapToGrid w:val="0"/>
          <w:sz w:val="22"/>
          <w:szCs w:val="22"/>
        </w:rPr>
      </w:pPr>
      <w:r w:rsidRPr="00C80726">
        <w:rPr>
          <w:snapToGrid w:val="0"/>
          <w:sz w:val="22"/>
          <w:szCs w:val="22"/>
        </w:rPr>
        <w:t>3.</w:t>
      </w:r>
      <w:r w:rsidRPr="00C80726">
        <w:rPr>
          <w:snapToGrid w:val="0"/>
          <w:sz w:val="22"/>
          <w:szCs w:val="22"/>
        </w:rPr>
        <w:tab/>
        <w:t>O terminie</w:t>
      </w:r>
      <w:r>
        <w:rPr>
          <w:snapToGrid w:val="0"/>
          <w:sz w:val="22"/>
          <w:szCs w:val="22"/>
        </w:rPr>
        <w:t>/terminach</w:t>
      </w:r>
      <w:r w:rsidRPr="00C80726">
        <w:rPr>
          <w:snapToGrid w:val="0"/>
          <w:sz w:val="22"/>
          <w:szCs w:val="22"/>
        </w:rPr>
        <w:t xml:space="preserve"> dostawy Wykonawca powiadomi faksem Zamawiającego przynajmniej na dwa dni robocze przed </w:t>
      </w:r>
      <w:r>
        <w:rPr>
          <w:snapToGrid w:val="0"/>
          <w:sz w:val="22"/>
          <w:szCs w:val="22"/>
        </w:rPr>
        <w:t>rozpoczęciem dostawy</w:t>
      </w:r>
      <w:r w:rsidRPr="00C80726">
        <w:rPr>
          <w:snapToGrid w:val="0"/>
          <w:sz w:val="22"/>
          <w:szCs w:val="22"/>
        </w:rPr>
        <w:t>.</w:t>
      </w:r>
    </w:p>
    <w:p w:rsidR="00437473" w:rsidRPr="00C80726" w:rsidRDefault="00437473" w:rsidP="00437473">
      <w:pPr>
        <w:suppressAutoHyphens/>
        <w:ind w:left="705" w:hanging="705"/>
        <w:jc w:val="both"/>
        <w:rPr>
          <w:snapToGrid w:val="0"/>
          <w:sz w:val="22"/>
          <w:szCs w:val="22"/>
        </w:rPr>
      </w:pPr>
      <w:r w:rsidRPr="00C80726">
        <w:rPr>
          <w:snapToGrid w:val="0"/>
          <w:sz w:val="22"/>
          <w:szCs w:val="22"/>
        </w:rPr>
        <w:t>4.</w:t>
      </w:r>
      <w:r w:rsidRPr="00C80726">
        <w:rPr>
          <w:snapToGrid w:val="0"/>
          <w:sz w:val="22"/>
          <w:szCs w:val="22"/>
        </w:rPr>
        <w:tab/>
        <w:t>Dostawa będzie realizowana w dni robocze, w godzinach 9-1</w:t>
      </w:r>
      <w:r>
        <w:rPr>
          <w:snapToGrid w:val="0"/>
          <w:sz w:val="22"/>
          <w:szCs w:val="22"/>
        </w:rPr>
        <w:t>5</w:t>
      </w:r>
      <w:r w:rsidRPr="00C80726">
        <w:rPr>
          <w:snapToGrid w:val="0"/>
          <w:sz w:val="22"/>
          <w:szCs w:val="22"/>
        </w:rPr>
        <w:t>. Przez dni robocze należy rozumieć dni od poniedziałku do piątku z wyłączeniem dni ustawowo wolnych od pracy w Rzeczypospolitej Polskiej, określonych w ustawie z dnia 18 stycznia 1951 r. o dniach wolnych od pracy (</w:t>
      </w:r>
      <w:r>
        <w:rPr>
          <w:snapToGrid w:val="0"/>
          <w:sz w:val="22"/>
          <w:szCs w:val="22"/>
        </w:rPr>
        <w:t xml:space="preserve">tekst jednolity </w:t>
      </w:r>
      <w:r w:rsidRPr="00C80726">
        <w:rPr>
          <w:snapToGrid w:val="0"/>
          <w:sz w:val="22"/>
          <w:szCs w:val="22"/>
        </w:rPr>
        <w:t xml:space="preserve">Dz. U. </w:t>
      </w:r>
      <w:r>
        <w:rPr>
          <w:snapToGrid w:val="0"/>
          <w:sz w:val="22"/>
          <w:szCs w:val="22"/>
        </w:rPr>
        <w:t xml:space="preserve">z 2015r. </w:t>
      </w:r>
      <w:r w:rsidRPr="00C80726">
        <w:rPr>
          <w:snapToGrid w:val="0"/>
          <w:sz w:val="22"/>
          <w:szCs w:val="22"/>
        </w:rPr>
        <w:t xml:space="preserve">poz. </w:t>
      </w:r>
      <w:r>
        <w:rPr>
          <w:snapToGrid w:val="0"/>
          <w:sz w:val="22"/>
          <w:szCs w:val="22"/>
        </w:rPr>
        <w:t>90</w:t>
      </w:r>
      <w:r w:rsidRPr="00C80726">
        <w:rPr>
          <w:snapToGrid w:val="0"/>
          <w:sz w:val="22"/>
          <w:szCs w:val="22"/>
        </w:rPr>
        <w:t>).</w:t>
      </w:r>
    </w:p>
    <w:p w:rsidR="00437473" w:rsidRPr="00C80726" w:rsidRDefault="00437473" w:rsidP="00437473">
      <w:pPr>
        <w:suppressAutoHyphens/>
        <w:ind w:left="705" w:hanging="705"/>
        <w:jc w:val="both"/>
        <w:rPr>
          <w:snapToGrid w:val="0"/>
          <w:sz w:val="22"/>
          <w:szCs w:val="22"/>
        </w:rPr>
      </w:pPr>
      <w:r w:rsidRPr="00C80726">
        <w:rPr>
          <w:snapToGrid w:val="0"/>
          <w:sz w:val="22"/>
          <w:szCs w:val="22"/>
        </w:rPr>
        <w:t>5.</w:t>
      </w:r>
      <w:r w:rsidRPr="00C80726">
        <w:rPr>
          <w:snapToGrid w:val="0"/>
          <w:sz w:val="22"/>
          <w:szCs w:val="22"/>
        </w:rPr>
        <w:tab/>
        <w:t>Wykonawca zobowiązuje się do właściwego opakowania przedmiotu umowy oraz</w:t>
      </w:r>
      <w:r>
        <w:rPr>
          <w:snapToGrid w:val="0"/>
          <w:sz w:val="22"/>
          <w:szCs w:val="22"/>
        </w:rPr>
        <w:t> </w:t>
      </w:r>
      <w:r w:rsidRPr="00C80726">
        <w:rPr>
          <w:snapToGrid w:val="0"/>
          <w:sz w:val="22"/>
          <w:szCs w:val="22"/>
        </w:rPr>
        <w:t>zabezpieczenia na czas przewozu</w:t>
      </w:r>
      <w:r>
        <w:rPr>
          <w:snapToGrid w:val="0"/>
          <w:sz w:val="22"/>
          <w:szCs w:val="22"/>
        </w:rPr>
        <w:t xml:space="preserve"> przed zniszczeniem lub uszkodzeniami mechanicznymi lub wstrząsami</w:t>
      </w:r>
      <w:r w:rsidRPr="00C80726">
        <w:rPr>
          <w:snapToGrid w:val="0"/>
          <w:sz w:val="22"/>
          <w:szCs w:val="22"/>
        </w:rPr>
        <w:t>. Odpowiedzialność za ewentualne szkody powstałe w</w:t>
      </w:r>
      <w:r>
        <w:rPr>
          <w:snapToGrid w:val="0"/>
          <w:sz w:val="22"/>
          <w:szCs w:val="22"/>
        </w:rPr>
        <w:t> </w:t>
      </w:r>
      <w:r w:rsidRPr="00C80726">
        <w:rPr>
          <w:snapToGrid w:val="0"/>
          <w:sz w:val="22"/>
          <w:szCs w:val="22"/>
        </w:rPr>
        <w:t>trakcie dostawy ponosi Wykonawca.</w:t>
      </w:r>
    </w:p>
    <w:p w:rsidR="00437473" w:rsidRPr="00C80726" w:rsidRDefault="00437473" w:rsidP="004D713C">
      <w:pPr>
        <w:suppressAutoHyphens/>
        <w:ind w:left="705" w:hanging="705"/>
        <w:jc w:val="both"/>
        <w:rPr>
          <w:snapToGrid w:val="0"/>
          <w:sz w:val="22"/>
          <w:szCs w:val="22"/>
        </w:rPr>
      </w:pPr>
      <w:r w:rsidRPr="00C80726">
        <w:rPr>
          <w:snapToGrid w:val="0"/>
          <w:sz w:val="22"/>
          <w:szCs w:val="22"/>
        </w:rPr>
        <w:t>6.</w:t>
      </w:r>
      <w:r w:rsidRPr="00C80726">
        <w:rPr>
          <w:snapToGrid w:val="0"/>
          <w:sz w:val="22"/>
          <w:szCs w:val="22"/>
        </w:rPr>
        <w:tab/>
        <w:t>Po podpisaniu umowy nadzór nad jej realizacją sprawują:</w:t>
      </w:r>
    </w:p>
    <w:p w:rsidR="00437473" w:rsidRPr="001C428E" w:rsidRDefault="00437473" w:rsidP="004D713C">
      <w:pPr>
        <w:suppressAutoHyphens/>
        <w:ind w:left="1413" w:hanging="708"/>
        <w:jc w:val="both"/>
        <w:rPr>
          <w:snapToGrid w:val="0"/>
          <w:sz w:val="22"/>
          <w:szCs w:val="22"/>
        </w:rPr>
      </w:pPr>
      <w:r w:rsidRPr="00C80726">
        <w:rPr>
          <w:snapToGrid w:val="0"/>
          <w:sz w:val="22"/>
          <w:szCs w:val="22"/>
        </w:rPr>
        <w:t>a)</w:t>
      </w:r>
      <w:r w:rsidRPr="00C80726">
        <w:rPr>
          <w:snapToGrid w:val="0"/>
          <w:sz w:val="22"/>
          <w:szCs w:val="22"/>
        </w:rPr>
        <w:tab/>
        <w:t>ze strony Wykonawcy</w:t>
      </w:r>
      <w:r w:rsidRPr="001C428E">
        <w:t xml:space="preserve"> </w:t>
      </w:r>
      <w:r>
        <w:t>- …………………………………….</w:t>
      </w:r>
      <w:r w:rsidRPr="001C428E">
        <w:t xml:space="preserve"> e-mail </w:t>
      </w:r>
      <w:hyperlink r:id="rId14" w:history="1">
        <w:r>
          <w:rPr>
            <w:rStyle w:val="Hipercze"/>
          </w:rPr>
          <w:t>………………………….</w:t>
        </w:r>
      </w:hyperlink>
    </w:p>
    <w:p w:rsidR="00437473" w:rsidRPr="00F505A5" w:rsidRDefault="00437473" w:rsidP="004D713C">
      <w:pPr>
        <w:suppressAutoHyphens/>
        <w:ind w:left="1417" w:hanging="708"/>
        <w:jc w:val="both"/>
        <w:rPr>
          <w:snapToGrid w:val="0"/>
          <w:sz w:val="22"/>
          <w:szCs w:val="22"/>
          <w:lang w:val="en-US"/>
        </w:rPr>
      </w:pPr>
      <w:r w:rsidRPr="00F505A5">
        <w:rPr>
          <w:snapToGrid w:val="0"/>
          <w:sz w:val="22"/>
          <w:szCs w:val="22"/>
        </w:rPr>
        <w:t>b)</w:t>
      </w:r>
      <w:r w:rsidRPr="00F505A5">
        <w:rPr>
          <w:snapToGrid w:val="0"/>
          <w:sz w:val="22"/>
          <w:szCs w:val="22"/>
        </w:rPr>
        <w:tab/>
        <w:t xml:space="preserve">ze strony Zamawiającego: </w:t>
      </w:r>
      <w:r w:rsidRPr="00F505A5">
        <w:rPr>
          <w:sz w:val="22"/>
          <w:szCs w:val="22"/>
        </w:rPr>
        <w:t xml:space="preserve">- </w:t>
      </w:r>
      <w:r w:rsidR="00CB467F" w:rsidRPr="00F505A5">
        <w:rPr>
          <w:sz w:val="22"/>
          <w:szCs w:val="22"/>
        </w:rPr>
        <w:t>Dariusz Kostrzewa</w:t>
      </w:r>
      <w:r w:rsidR="009B36C7" w:rsidRPr="00F505A5">
        <w:rPr>
          <w:sz w:val="22"/>
          <w:szCs w:val="22"/>
        </w:rPr>
        <w:t xml:space="preserve"> lub Jarosław Pawliszczuk</w:t>
      </w:r>
      <w:r w:rsidRPr="00F505A5">
        <w:rPr>
          <w:sz w:val="22"/>
          <w:szCs w:val="22"/>
        </w:rPr>
        <w:t xml:space="preserve"> tel. </w:t>
      </w:r>
      <w:r w:rsidRPr="00F505A5">
        <w:rPr>
          <w:sz w:val="22"/>
          <w:szCs w:val="22"/>
          <w:lang w:val="en-US"/>
        </w:rPr>
        <w:t xml:space="preserve">(22) 46-49-195, e-mail </w:t>
      </w:r>
      <w:hyperlink r:id="rId15" w:history="1">
        <w:r w:rsidR="00CB467F" w:rsidRPr="00F505A5">
          <w:rPr>
            <w:rStyle w:val="Hipercze"/>
            <w:sz w:val="22"/>
            <w:szCs w:val="22"/>
            <w:lang w:val="en-US"/>
          </w:rPr>
          <w:t>dkostrzewa@warszawa.pr.gov.pl</w:t>
        </w:r>
      </w:hyperlink>
      <w:r w:rsidR="009B36C7" w:rsidRPr="00F505A5">
        <w:rPr>
          <w:sz w:val="22"/>
          <w:szCs w:val="22"/>
          <w:lang w:val="en-US"/>
        </w:rPr>
        <w:t xml:space="preserve">, </w:t>
      </w:r>
      <w:hyperlink r:id="rId16" w:history="1">
        <w:r w:rsidR="009B36C7" w:rsidRPr="00F505A5">
          <w:rPr>
            <w:rStyle w:val="Hipercze"/>
            <w:sz w:val="22"/>
            <w:szCs w:val="22"/>
            <w:lang w:val="en-US"/>
          </w:rPr>
          <w:t>jpawliszczuk@warszawa.pr.gov.pl</w:t>
        </w:r>
      </w:hyperlink>
    </w:p>
    <w:p w:rsidR="00437473" w:rsidRPr="00C80726" w:rsidRDefault="00437473" w:rsidP="00437473">
      <w:pPr>
        <w:suppressAutoHyphens/>
        <w:ind w:left="705" w:hanging="705"/>
        <w:jc w:val="both"/>
        <w:rPr>
          <w:snapToGrid w:val="0"/>
          <w:sz w:val="22"/>
          <w:szCs w:val="22"/>
        </w:rPr>
      </w:pPr>
      <w:r w:rsidRPr="00C80726">
        <w:rPr>
          <w:snapToGrid w:val="0"/>
          <w:sz w:val="22"/>
          <w:szCs w:val="22"/>
        </w:rPr>
        <w:t>7.</w:t>
      </w:r>
      <w:r w:rsidRPr="00C80726">
        <w:rPr>
          <w:snapToGrid w:val="0"/>
          <w:sz w:val="22"/>
          <w:szCs w:val="22"/>
        </w:rPr>
        <w:tab/>
        <w:t>Zmiana osoby odpowiedzialnej za nadzór nad realizacją umowy, odbywać się będzie poprzez pisemne zgłoszenie</w:t>
      </w:r>
      <w:r>
        <w:rPr>
          <w:snapToGrid w:val="0"/>
          <w:sz w:val="22"/>
          <w:szCs w:val="22"/>
        </w:rPr>
        <w:t xml:space="preserve"> i nie stanowi z</w:t>
      </w:r>
      <w:r w:rsidRPr="00C80726">
        <w:rPr>
          <w:snapToGrid w:val="0"/>
          <w:sz w:val="22"/>
          <w:szCs w:val="22"/>
        </w:rPr>
        <w:t>mian</w:t>
      </w:r>
      <w:r>
        <w:rPr>
          <w:snapToGrid w:val="0"/>
          <w:sz w:val="22"/>
          <w:szCs w:val="22"/>
        </w:rPr>
        <w:t>y</w:t>
      </w:r>
      <w:r w:rsidRPr="00C80726">
        <w:rPr>
          <w:snapToGrid w:val="0"/>
          <w:sz w:val="22"/>
          <w:szCs w:val="22"/>
        </w:rPr>
        <w:t xml:space="preserve"> </w:t>
      </w:r>
      <w:r>
        <w:rPr>
          <w:snapToGrid w:val="0"/>
          <w:sz w:val="22"/>
          <w:szCs w:val="22"/>
        </w:rPr>
        <w:t xml:space="preserve">umowy w rozumieniu § 8 oraz </w:t>
      </w:r>
      <w:r w:rsidRPr="00C80726">
        <w:rPr>
          <w:snapToGrid w:val="0"/>
          <w:sz w:val="22"/>
          <w:szCs w:val="22"/>
        </w:rPr>
        <w:t>nie wymaga formy aneksu.</w:t>
      </w:r>
    </w:p>
    <w:p w:rsidR="00437473" w:rsidRPr="00C80726" w:rsidRDefault="00437473" w:rsidP="00437473">
      <w:pPr>
        <w:suppressAutoHyphens/>
        <w:ind w:left="705" w:hanging="705"/>
        <w:jc w:val="both"/>
        <w:rPr>
          <w:snapToGrid w:val="0"/>
          <w:sz w:val="22"/>
          <w:szCs w:val="22"/>
        </w:rPr>
      </w:pPr>
      <w:r w:rsidRPr="00C80726">
        <w:rPr>
          <w:snapToGrid w:val="0"/>
          <w:sz w:val="22"/>
          <w:szCs w:val="22"/>
        </w:rPr>
        <w:t>8.</w:t>
      </w:r>
      <w:r w:rsidRPr="00C80726">
        <w:rPr>
          <w:snapToGrid w:val="0"/>
          <w:sz w:val="22"/>
          <w:szCs w:val="22"/>
        </w:rPr>
        <w:tab/>
        <w:t xml:space="preserve">Po dostarczeniu przedmiotu umowy do miejsca dostawy, Zamawiający dokona odbioru ilościowego sprzętu a w terminie kolejnych 7 dni roboczych od dnia dostarczenia </w:t>
      </w:r>
      <w:r>
        <w:rPr>
          <w:snapToGrid w:val="0"/>
          <w:sz w:val="22"/>
          <w:szCs w:val="22"/>
        </w:rPr>
        <w:t xml:space="preserve">sprzętu </w:t>
      </w:r>
      <w:r w:rsidRPr="00C80726">
        <w:rPr>
          <w:snapToGrid w:val="0"/>
          <w:sz w:val="22"/>
          <w:szCs w:val="22"/>
        </w:rPr>
        <w:t xml:space="preserve">do miejsca dostawy, dokona odbioru jakościowego </w:t>
      </w:r>
      <w:r>
        <w:rPr>
          <w:snapToGrid w:val="0"/>
          <w:sz w:val="22"/>
          <w:szCs w:val="22"/>
        </w:rPr>
        <w:t>całości dostarczonego sprzętu i</w:t>
      </w:r>
      <w:r w:rsidR="005E0878">
        <w:rPr>
          <w:snapToGrid w:val="0"/>
          <w:sz w:val="22"/>
          <w:szCs w:val="22"/>
        </w:rPr>
        <w:t> </w:t>
      </w:r>
      <w:r>
        <w:rPr>
          <w:snapToGrid w:val="0"/>
          <w:sz w:val="22"/>
          <w:szCs w:val="22"/>
        </w:rPr>
        <w:t xml:space="preserve">oprogramowania </w:t>
      </w:r>
      <w:r w:rsidR="005E0878">
        <w:rPr>
          <w:snapToGrid w:val="0"/>
          <w:sz w:val="22"/>
          <w:szCs w:val="22"/>
        </w:rPr>
        <w:t>i przekaże (fax</w:t>
      </w:r>
      <w:r w:rsidRPr="00C80726">
        <w:rPr>
          <w:snapToGrid w:val="0"/>
          <w:sz w:val="22"/>
          <w:szCs w:val="22"/>
        </w:rPr>
        <w:t>em lub e-mail) Wykonawcy kopię protokołu podpisanego przez osobę/osoby odpowiedzialną za nadzór nad realizacją umowy.</w:t>
      </w:r>
    </w:p>
    <w:p w:rsidR="00437473" w:rsidRPr="00C80726" w:rsidRDefault="00437473" w:rsidP="00437473">
      <w:pPr>
        <w:suppressAutoHyphens/>
        <w:ind w:left="705" w:hanging="705"/>
        <w:jc w:val="both"/>
        <w:rPr>
          <w:snapToGrid w:val="0"/>
          <w:sz w:val="22"/>
          <w:szCs w:val="22"/>
        </w:rPr>
      </w:pPr>
      <w:r w:rsidRPr="00C80726">
        <w:rPr>
          <w:snapToGrid w:val="0"/>
          <w:sz w:val="22"/>
          <w:szCs w:val="22"/>
        </w:rPr>
        <w:t>9.</w:t>
      </w:r>
      <w:r w:rsidRPr="00C80726">
        <w:rPr>
          <w:snapToGrid w:val="0"/>
          <w:sz w:val="22"/>
          <w:szCs w:val="22"/>
        </w:rPr>
        <w:tab/>
        <w:t xml:space="preserve">Korzyści i ciężary związane ze sprzętem oraz niebezpieczeństwo przypadkowej utraty lub uszkodzenia sprzętu przechodzą na Zamawiającego </w:t>
      </w:r>
      <w:r>
        <w:rPr>
          <w:snapToGrid w:val="0"/>
          <w:sz w:val="22"/>
          <w:szCs w:val="22"/>
        </w:rPr>
        <w:t xml:space="preserve">po wniesieniu całego sprzętu i oprogramowania do miejsca wskazanego przez przedstawicieli Zamawiającego </w:t>
      </w:r>
      <w:r w:rsidRPr="00C80726">
        <w:rPr>
          <w:snapToGrid w:val="0"/>
          <w:sz w:val="22"/>
          <w:szCs w:val="22"/>
        </w:rPr>
        <w:t>z</w:t>
      </w:r>
      <w:r w:rsidR="00650C44">
        <w:rPr>
          <w:snapToGrid w:val="0"/>
          <w:sz w:val="22"/>
          <w:szCs w:val="22"/>
        </w:rPr>
        <w:t> </w:t>
      </w:r>
      <w:r w:rsidRPr="00C80726">
        <w:rPr>
          <w:snapToGrid w:val="0"/>
          <w:sz w:val="22"/>
          <w:szCs w:val="22"/>
        </w:rPr>
        <w:t>chwilą podpisania protokołu odbioru ilościowego przez osoby sprawujące nadzór nad realizacją umowy.</w:t>
      </w:r>
    </w:p>
    <w:p w:rsidR="00437473" w:rsidRPr="00C80726" w:rsidRDefault="00437473" w:rsidP="00437473">
      <w:pPr>
        <w:suppressAutoHyphens/>
        <w:ind w:left="705" w:hanging="705"/>
        <w:jc w:val="both"/>
        <w:rPr>
          <w:snapToGrid w:val="0"/>
          <w:sz w:val="22"/>
          <w:szCs w:val="22"/>
        </w:rPr>
      </w:pPr>
      <w:r w:rsidRPr="00C80726">
        <w:rPr>
          <w:snapToGrid w:val="0"/>
          <w:sz w:val="22"/>
          <w:szCs w:val="22"/>
        </w:rPr>
        <w:t>10.</w:t>
      </w:r>
      <w:r w:rsidRPr="00C80726">
        <w:rPr>
          <w:snapToGrid w:val="0"/>
          <w:sz w:val="22"/>
          <w:szCs w:val="22"/>
        </w:rPr>
        <w:tab/>
        <w:t>W przypadku odmowy dokonania odbioru jakościowego przez Zamawiającego, z powodu wad</w:t>
      </w:r>
      <w:r>
        <w:rPr>
          <w:snapToGrid w:val="0"/>
          <w:sz w:val="22"/>
          <w:szCs w:val="22"/>
        </w:rPr>
        <w:t>/usterek</w:t>
      </w:r>
      <w:r w:rsidRPr="00C80726">
        <w:rPr>
          <w:snapToGrid w:val="0"/>
          <w:sz w:val="22"/>
          <w:szCs w:val="22"/>
        </w:rPr>
        <w:t xml:space="preserve"> dostarczonego sprzętu lub niezgodności ze złożoną przez Wykonawcę ofertą, nie sporządza się protokołu odbioru jakościowego, a Zamawiający przekazuje Wykonawcy podpisane oświadczenie ze wskazaniem zastrzeżeń.</w:t>
      </w:r>
    </w:p>
    <w:p w:rsidR="00437473" w:rsidRPr="00C80726" w:rsidRDefault="00437473" w:rsidP="00437473">
      <w:pPr>
        <w:suppressAutoHyphens/>
        <w:ind w:left="705" w:hanging="705"/>
        <w:jc w:val="both"/>
        <w:rPr>
          <w:snapToGrid w:val="0"/>
          <w:sz w:val="22"/>
          <w:szCs w:val="22"/>
        </w:rPr>
      </w:pPr>
      <w:r w:rsidRPr="00C80726">
        <w:rPr>
          <w:snapToGrid w:val="0"/>
          <w:sz w:val="22"/>
          <w:szCs w:val="22"/>
        </w:rPr>
        <w:t>11.</w:t>
      </w:r>
      <w:r w:rsidRPr="00C80726">
        <w:rPr>
          <w:snapToGrid w:val="0"/>
          <w:sz w:val="22"/>
          <w:szCs w:val="22"/>
        </w:rPr>
        <w:tab/>
        <w:t xml:space="preserve">W przypadku, o którym mowa w ust. 10, strony ustalają nowy termin odbioru jakościowego, co nie zwalnia Wykonawcy, w przypadku upłynięcia terminu realizacji umowy, z zapłacenia kary umownej, o której mowa w § 6 ust. </w:t>
      </w:r>
      <w:smartTag w:uri="urn:schemas-microsoft-com:office:smarttags" w:element="metricconverter">
        <w:smartTagPr>
          <w:attr w:name="ProductID" w:val="1, a"/>
        </w:smartTagPr>
        <w:r w:rsidRPr="00C80726">
          <w:rPr>
            <w:snapToGrid w:val="0"/>
            <w:sz w:val="22"/>
            <w:szCs w:val="22"/>
          </w:rPr>
          <w:t>1, a</w:t>
        </w:r>
      </w:smartTag>
      <w:r w:rsidRPr="00C80726">
        <w:rPr>
          <w:snapToGrid w:val="0"/>
          <w:sz w:val="22"/>
          <w:szCs w:val="22"/>
        </w:rPr>
        <w:t xml:space="preserve"> Wykonawca na swój koszt odbierze wadliwy</w:t>
      </w:r>
      <w:r>
        <w:rPr>
          <w:snapToGrid w:val="0"/>
          <w:sz w:val="22"/>
          <w:szCs w:val="22"/>
        </w:rPr>
        <w:t>/z usterkami</w:t>
      </w:r>
      <w:r w:rsidRPr="00C80726">
        <w:rPr>
          <w:snapToGrid w:val="0"/>
          <w:sz w:val="22"/>
          <w:szCs w:val="22"/>
        </w:rPr>
        <w:t xml:space="preserve"> sprzęt oraz dostarczy nowy, wolny od wad</w:t>
      </w:r>
      <w:r>
        <w:rPr>
          <w:snapToGrid w:val="0"/>
          <w:sz w:val="22"/>
          <w:szCs w:val="22"/>
        </w:rPr>
        <w:t>/usterek</w:t>
      </w:r>
      <w:r w:rsidRPr="00C80726">
        <w:rPr>
          <w:snapToGrid w:val="0"/>
          <w:sz w:val="22"/>
          <w:szCs w:val="22"/>
        </w:rPr>
        <w:t xml:space="preserve"> i zgodny ze złożoną ofertą.</w:t>
      </w:r>
    </w:p>
    <w:p w:rsidR="00437473" w:rsidRPr="00C80726" w:rsidRDefault="00437473" w:rsidP="00437473">
      <w:pPr>
        <w:suppressAutoHyphens/>
        <w:jc w:val="both"/>
        <w:rPr>
          <w:snapToGrid w:val="0"/>
          <w:sz w:val="22"/>
          <w:szCs w:val="22"/>
        </w:rPr>
      </w:pPr>
    </w:p>
    <w:p w:rsidR="00437473" w:rsidRPr="00F505A5" w:rsidRDefault="00437473" w:rsidP="00437473">
      <w:pPr>
        <w:spacing w:line="360" w:lineRule="auto"/>
        <w:jc w:val="center"/>
        <w:rPr>
          <w:b/>
          <w:bCs/>
          <w:sz w:val="22"/>
          <w:szCs w:val="22"/>
        </w:rPr>
      </w:pPr>
      <w:r w:rsidRPr="00F505A5">
        <w:rPr>
          <w:b/>
          <w:bCs/>
          <w:sz w:val="22"/>
          <w:szCs w:val="22"/>
        </w:rPr>
        <w:t>§ 3</w:t>
      </w:r>
    </w:p>
    <w:p w:rsidR="00437473" w:rsidRPr="00F505A5" w:rsidRDefault="00437473" w:rsidP="00437473">
      <w:pPr>
        <w:spacing w:line="360" w:lineRule="auto"/>
        <w:jc w:val="center"/>
        <w:rPr>
          <w:b/>
          <w:bCs/>
          <w:sz w:val="22"/>
          <w:szCs w:val="22"/>
        </w:rPr>
      </w:pPr>
      <w:r w:rsidRPr="00F505A5">
        <w:rPr>
          <w:b/>
          <w:bCs/>
          <w:sz w:val="22"/>
          <w:szCs w:val="22"/>
        </w:rPr>
        <w:t>WARTOŚĆ UMOWY (CENA)</w:t>
      </w:r>
    </w:p>
    <w:p w:rsidR="00CB467F" w:rsidRPr="00F505A5" w:rsidRDefault="00CB467F" w:rsidP="00CB467F">
      <w:pPr>
        <w:pStyle w:val="Akapitzlist"/>
        <w:numPr>
          <w:ilvl w:val="0"/>
          <w:numId w:val="15"/>
        </w:numPr>
        <w:suppressAutoHyphens/>
        <w:jc w:val="both"/>
        <w:rPr>
          <w:b/>
          <w:snapToGrid w:val="0"/>
          <w:sz w:val="22"/>
          <w:szCs w:val="22"/>
        </w:rPr>
      </w:pPr>
      <w:r w:rsidRPr="00F505A5">
        <w:rPr>
          <w:sz w:val="22"/>
          <w:szCs w:val="22"/>
        </w:rPr>
        <w:t>Strony ustalają, że łączna wartość umowy nie może przekroczyć kwoty netto w</w:t>
      </w:r>
      <w:r w:rsidR="00650C44" w:rsidRPr="00F505A5">
        <w:rPr>
          <w:sz w:val="22"/>
          <w:szCs w:val="22"/>
        </w:rPr>
        <w:t> </w:t>
      </w:r>
      <w:r w:rsidRPr="00F505A5">
        <w:rPr>
          <w:sz w:val="22"/>
          <w:szCs w:val="22"/>
        </w:rPr>
        <w:t xml:space="preserve">wysokości: ………………. złotych, plus 23 % należny podatek VAT tj. …………….. złotych brutto (słownie: …………………………….). </w:t>
      </w:r>
    </w:p>
    <w:p w:rsidR="00437473" w:rsidRPr="00F505A5" w:rsidRDefault="00437473" w:rsidP="00614EE1">
      <w:pPr>
        <w:widowControl w:val="0"/>
        <w:numPr>
          <w:ilvl w:val="0"/>
          <w:numId w:val="15"/>
        </w:numPr>
        <w:overflowPunct w:val="0"/>
        <w:adjustRightInd w:val="0"/>
        <w:jc w:val="both"/>
        <w:rPr>
          <w:sz w:val="22"/>
          <w:szCs w:val="22"/>
        </w:rPr>
      </w:pPr>
      <w:r w:rsidRPr="00F505A5">
        <w:rPr>
          <w:sz w:val="22"/>
          <w:szCs w:val="22"/>
        </w:rPr>
        <w:lastRenderedPageBreak/>
        <w:t>W wartości podanej w ust. 1 niniejszego paragrafu zawierają się wszystkie opłaty związane z realizacją przedmiotu umowy w tym cenę licencji oprogramowania.</w:t>
      </w:r>
    </w:p>
    <w:p w:rsidR="00437473" w:rsidRDefault="00437473" w:rsidP="00437473">
      <w:pPr>
        <w:jc w:val="both"/>
        <w:rPr>
          <w:sz w:val="24"/>
          <w:szCs w:val="24"/>
        </w:rPr>
      </w:pPr>
    </w:p>
    <w:p w:rsidR="00437473" w:rsidRPr="00C80726" w:rsidRDefault="00437473" w:rsidP="00437473">
      <w:pPr>
        <w:jc w:val="center"/>
        <w:rPr>
          <w:b/>
          <w:bCs/>
          <w:sz w:val="22"/>
          <w:szCs w:val="22"/>
        </w:rPr>
      </w:pPr>
      <w:r w:rsidRPr="00C80726">
        <w:rPr>
          <w:b/>
          <w:bCs/>
          <w:sz w:val="22"/>
          <w:szCs w:val="22"/>
        </w:rPr>
        <w:t xml:space="preserve">§ </w:t>
      </w:r>
      <w:r>
        <w:rPr>
          <w:b/>
          <w:bCs/>
          <w:sz w:val="22"/>
          <w:szCs w:val="22"/>
        </w:rPr>
        <w:t>4</w:t>
      </w:r>
      <w:r w:rsidRPr="00C80726">
        <w:rPr>
          <w:b/>
          <w:bCs/>
          <w:sz w:val="22"/>
          <w:szCs w:val="22"/>
        </w:rPr>
        <w:t>.</w:t>
      </w:r>
    </w:p>
    <w:p w:rsidR="00437473" w:rsidRPr="00C80726" w:rsidRDefault="00437473" w:rsidP="00437473">
      <w:pPr>
        <w:jc w:val="center"/>
        <w:rPr>
          <w:b/>
          <w:bCs/>
          <w:sz w:val="22"/>
          <w:szCs w:val="22"/>
        </w:rPr>
      </w:pPr>
      <w:r w:rsidRPr="00C80726">
        <w:rPr>
          <w:b/>
          <w:bCs/>
          <w:sz w:val="22"/>
          <w:szCs w:val="22"/>
        </w:rPr>
        <w:t>WARUNKI PŁATNOŚCI</w:t>
      </w:r>
    </w:p>
    <w:p w:rsidR="00437473" w:rsidRPr="00C80726" w:rsidRDefault="00437473" w:rsidP="00437473">
      <w:pPr>
        <w:jc w:val="center"/>
        <w:rPr>
          <w:b/>
          <w:bCs/>
          <w:sz w:val="22"/>
          <w:szCs w:val="22"/>
        </w:rPr>
      </w:pPr>
    </w:p>
    <w:p w:rsidR="00437473" w:rsidRPr="00C80726" w:rsidRDefault="00437473" w:rsidP="00614EE1">
      <w:pPr>
        <w:numPr>
          <w:ilvl w:val="0"/>
          <w:numId w:val="14"/>
        </w:numPr>
        <w:jc w:val="both"/>
        <w:rPr>
          <w:sz w:val="22"/>
          <w:szCs w:val="22"/>
        </w:rPr>
      </w:pPr>
      <w:r w:rsidRPr="00C80726">
        <w:rPr>
          <w:sz w:val="22"/>
          <w:szCs w:val="22"/>
        </w:rPr>
        <w:t>Należność za wykonanie przedmiotu Umowy będzie uregulowana na podstawie faktury VAT wystawionej przez Wykonawcę na rzecz Zamawiającego, zgodnie z liczbą i rodzajem dostarczonego sprzętu komputerowego</w:t>
      </w:r>
      <w:r w:rsidR="009B36C7">
        <w:rPr>
          <w:sz w:val="22"/>
          <w:szCs w:val="22"/>
        </w:rPr>
        <w:t xml:space="preserve"> i oprogramowania</w:t>
      </w:r>
      <w:r w:rsidRPr="00C80726">
        <w:rPr>
          <w:sz w:val="22"/>
          <w:szCs w:val="22"/>
        </w:rPr>
        <w:t>.</w:t>
      </w:r>
    </w:p>
    <w:p w:rsidR="00437473" w:rsidRPr="00C80726" w:rsidRDefault="00437473" w:rsidP="00614EE1">
      <w:pPr>
        <w:numPr>
          <w:ilvl w:val="0"/>
          <w:numId w:val="14"/>
        </w:numPr>
        <w:jc w:val="both"/>
        <w:rPr>
          <w:sz w:val="22"/>
          <w:szCs w:val="22"/>
        </w:rPr>
      </w:pPr>
      <w:r w:rsidRPr="00C80726">
        <w:rPr>
          <w:sz w:val="22"/>
          <w:szCs w:val="22"/>
        </w:rPr>
        <w:t>Podstawą wystawienia faktury będzie podpisan</w:t>
      </w:r>
      <w:r w:rsidR="005E0878">
        <w:rPr>
          <w:sz w:val="22"/>
          <w:szCs w:val="22"/>
        </w:rPr>
        <w:t>y</w:t>
      </w:r>
      <w:r w:rsidRPr="00C80726">
        <w:rPr>
          <w:sz w:val="22"/>
          <w:szCs w:val="22"/>
        </w:rPr>
        <w:t xml:space="preserve"> przez przedstawiciela Zamawiającego protokół odbioru jakościowego sprzętu komputerowego</w:t>
      </w:r>
      <w:r w:rsidR="009B36C7">
        <w:rPr>
          <w:sz w:val="22"/>
          <w:szCs w:val="22"/>
        </w:rPr>
        <w:t xml:space="preserve"> i oprogramowania</w:t>
      </w:r>
      <w:r w:rsidRPr="00C80726">
        <w:rPr>
          <w:sz w:val="22"/>
          <w:szCs w:val="22"/>
        </w:rPr>
        <w:t>.</w:t>
      </w:r>
    </w:p>
    <w:p w:rsidR="00437473" w:rsidRPr="00C80726" w:rsidRDefault="00437473" w:rsidP="00614EE1">
      <w:pPr>
        <w:numPr>
          <w:ilvl w:val="0"/>
          <w:numId w:val="14"/>
        </w:numPr>
        <w:jc w:val="both"/>
        <w:rPr>
          <w:sz w:val="22"/>
          <w:szCs w:val="22"/>
        </w:rPr>
      </w:pPr>
      <w:r w:rsidRPr="00C80726">
        <w:rPr>
          <w:sz w:val="22"/>
          <w:szCs w:val="22"/>
        </w:rPr>
        <w:t xml:space="preserve">Zamawiający zobowiązuje się do zapłaty za dostarczony przedmiot Umowy, przelewem na konto Wykonawcy w terminie do 21 dni licząc od dnia otrzymania prawidłowo wystawionej faktury VAT. </w:t>
      </w:r>
    </w:p>
    <w:p w:rsidR="00437473" w:rsidRPr="00C80726" w:rsidRDefault="00437473" w:rsidP="00614EE1">
      <w:pPr>
        <w:numPr>
          <w:ilvl w:val="0"/>
          <w:numId w:val="14"/>
        </w:numPr>
        <w:jc w:val="both"/>
        <w:rPr>
          <w:sz w:val="22"/>
          <w:szCs w:val="22"/>
        </w:rPr>
      </w:pPr>
      <w:r w:rsidRPr="00C80726">
        <w:rPr>
          <w:sz w:val="22"/>
          <w:szCs w:val="22"/>
        </w:rPr>
        <w:t xml:space="preserve">Za dzień zapłaty uważa się datę obciążenia rachunku bankowego Zamawiającego. </w:t>
      </w:r>
    </w:p>
    <w:p w:rsidR="00437473" w:rsidRPr="00C80726" w:rsidRDefault="00437473" w:rsidP="00614EE1">
      <w:pPr>
        <w:numPr>
          <w:ilvl w:val="0"/>
          <w:numId w:val="14"/>
        </w:numPr>
        <w:jc w:val="both"/>
        <w:rPr>
          <w:sz w:val="22"/>
          <w:szCs w:val="22"/>
        </w:rPr>
      </w:pPr>
      <w:r w:rsidRPr="00C80726">
        <w:rPr>
          <w:sz w:val="22"/>
          <w:szCs w:val="22"/>
        </w:rPr>
        <w:t>Za niedotrzymanie terminu płatności faktury, Wykonawca może naliczyć odsetki ustawowe</w:t>
      </w:r>
      <w:r>
        <w:rPr>
          <w:sz w:val="22"/>
          <w:szCs w:val="22"/>
        </w:rPr>
        <w:t xml:space="preserve"> za opóźnienie</w:t>
      </w:r>
      <w:r w:rsidRPr="00C80726">
        <w:rPr>
          <w:sz w:val="22"/>
          <w:szCs w:val="22"/>
        </w:rPr>
        <w:t>.</w:t>
      </w:r>
    </w:p>
    <w:p w:rsidR="00437473" w:rsidRPr="00C80726" w:rsidRDefault="00437473" w:rsidP="00614EE1">
      <w:pPr>
        <w:numPr>
          <w:ilvl w:val="0"/>
          <w:numId w:val="14"/>
        </w:numPr>
        <w:jc w:val="both"/>
        <w:rPr>
          <w:sz w:val="22"/>
          <w:szCs w:val="22"/>
        </w:rPr>
      </w:pPr>
      <w:r w:rsidRPr="00C80726">
        <w:rPr>
          <w:sz w:val="22"/>
          <w:szCs w:val="22"/>
        </w:rPr>
        <w:t>Wykonawca zobowiązuje się nie dokonywać cesji wierzytelności bez zgody Zamawiającego</w:t>
      </w:r>
      <w:r>
        <w:rPr>
          <w:sz w:val="22"/>
          <w:szCs w:val="22"/>
        </w:rPr>
        <w:t xml:space="preserve"> pod rygorem nieważności takiej czynności prawnej.</w:t>
      </w:r>
    </w:p>
    <w:p w:rsidR="00437473" w:rsidRPr="00C80726" w:rsidRDefault="00437473" w:rsidP="00437473">
      <w:pPr>
        <w:ind w:left="340"/>
        <w:jc w:val="both"/>
        <w:rPr>
          <w:sz w:val="22"/>
          <w:szCs w:val="22"/>
        </w:rPr>
      </w:pPr>
    </w:p>
    <w:p w:rsidR="00437473" w:rsidRPr="00C80726" w:rsidRDefault="00437473" w:rsidP="00437473">
      <w:pPr>
        <w:jc w:val="center"/>
        <w:rPr>
          <w:b/>
          <w:bCs/>
          <w:sz w:val="22"/>
          <w:szCs w:val="22"/>
        </w:rPr>
      </w:pPr>
      <w:r w:rsidRPr="00C80726">
        <w:rPr>
          <w:b/>
          <w:bCs/>
          <w:sz w:val="22"/>
          <w:szCs w:val="22"/>
        </w:rPr>
        <w:t xml:space="preserve">§ </w:t>
      </w:r>
      <w:r>
        <w:rPr>
          <w:b/>
          <w:bCs/>
          <w:sz w:val="22"/>
          <w:szCs w:val="22"/>
        </w:rPr>
        <w:t>5</w:t>
      </w:r>
      <w:r w:rsidRPr="00C80726">
        <w:rPr>
          <w:b/>
          <w:bCs/>
          <w:sz w:val="22"/>
          <w:szCs w:val="22"/>
        </w:rPr>
        <w:t>.</w:t>
      </w:r>
    </w:p>
    <w:p w:rsidR="00437473" w:rsidRPr="00C80726" w:rsidRDefault="00437473" w:rsidP="00437473">
      <w:pPr>
        <w:jc w:val="center"/>
        <w:rPr>
          <w:b/>
          <w:bCs/>
          <w:sz w:val="22"/>
          <w:szCs w:val="22"/>
        </w:rPr>
      </w:pPr>
      <w:r w:rsidRPr="00C80726">
        <w:rPr>
          <w:b/>
          <w:bCs/>
          <w:sz w:val="22"/>
          <w:szCs w:val="22"/>
        </w:rPr>
        <w:t>WARUNKI GWARANCJI</w:t>
      </w:r>
    </w:p>
    <w:p w:rsidR="00437473" w:rsidRPr="00C80726" w:rsidRDefault="00437473" w:rsidP="00437473">
      <w:pPr>
        <w:jc w:val="center"/>
        <w:rPr>
          <w:sz w:val="22"/>
          <w:szCs w:val="22"/>
        </w:rPr>
      </w:pPr>
    </w:p>
    <w:p w:rsidR="00437473" w:rsidRPr="00C80726" w:rsidRDefault="00437473" w:rsidP="00614EE1">
      <w:pPr>
        <w:pStyle w:val="Tekstpodstawowy"/>
        <w:numPr>
          <w:ilvl w:val="0"/>
          <w:numId w:val="9"/>
        </w:numPr>
        <w:ind w:left="357" w:hanging="357"/>
        <w:rPr>
          <w:sz w:val="22"/>
          <w:szCs w:val="22"/>
        </w:rPr>
      </w:pPr>
      <w:r>
        <w:rPr>
          <w:sz w:val="22"/>
          <w:szCs w:val="22"/>
        </w:rPr>
        <w:t xml:space="preserve">Wykonawca udziela Zamawiającemu </w:t>
      </w:r>
      <w:r w:rsidR="00BD6DA1">
        <w:rPr>
          <w:sz w:val="22"/>
          <w:szCs w:val="22"/>
        </w:rPr>
        <w:t xml:space="preserve">gwarancji </w:t>
      </w:r>
      <w:r w:rsidR="00411392" w:rsidRPr="00411392">
        <w:rPr>
          <w:sz w:val="22"/>
          <w:szCs w:val="22"/>
        </w:rPr>
        <w:t xml:space="preserve"> ma okresy wymienione w Załączniku Nr 1 do umowy</w:t>
      </w:r>
      <w:r w:rsidRPr="00411392">
        <w:rPr>
          <w:sz w:val="22"/>
          <w:szCs w:val="22"/>
        </w:rPr>
        <w:t xml:space="preserve">. </w:t>
      </w:r>
      <w:r w:rsidRPr="00C80726">
        <w:rPr>
          <w:sz w:val="22"/>
          <w:szCs w:val="22"/>
        </w:rPr>
        <w:t xml:space="preserve">Bieg terminu gwarancji rozpoczyna się z dniem podpisania protokołu odbioru </w:t>
      </w:r>
      <w:r>
        <w:rPr>
          <w:sz w:val="22"/>
          <w:szCs w:val="22"/>
        </w:rPr>
        <w:t xml:space="preserve">jakościowego </w:t>
      </w:r>
      <w:r w:rsidRPr="00C80726">
        <w:rPr>
          <w:sz w:val="22"/>
          <w:szCs w:val="22"/>
        </w:rPr>
        <w:t>przez osoby upoważnione ze strony Zamawiającego.</w:t>
      </w:r>
    </w:p>
    <w:p w:rsidR="00437473" w:rsidRPr="00C80726" w:rsidRDefault="00437473" w:rsidP="00614EE1">
      <w:pPr>
        <w:pStyle w:val="Tekstpodstawowy"/>
        <w:numPr>
          <w:ilvl w:val="0"/>
          <w:numId w:val="9"/>
        </w:numPr>
        <w:ind w:left="357" w:hanging="357"/>
        <w:rPr>
          <w:sz w:val="22"/>
          <w:szCs w:val="22"/>
        </w:rPr>
      </w:pPr>
      <w:r w:rsidRPr="00C80726">
        <w:rPr>
          <w:sz w:val="22"/>
          <w:szCs w:val="22"/>
        </w:rPr>
        <w:t>Uprawnienia gwarancyjne będą realizowane na rzecz Zamawiającego.</w:t>
      </w:r>
    </w:p>
    <w:p w:rsidR="00437473" w:rsidRPr="00C80726" w:rsidRDefault="00437473" w:rsidP="00614EE1">
      <w:pPr>
        <w:pStyle w:val="Tekstpodstawowy"/>
        <w:numPr>
          <w:ilvl w:val="0"/>
          <w:numId w:val="9"/>
        </w:numPr>
        <w:ind w:left="357" w:hanging="357"/>
        <w:rPr>
          <w:sz w:val="22"/>
          <w:szCs w:val="22"/>
        </w:rPr>
      </w:pPr>
      <w:r w:rsidRPr="00C80726">
        <w:rPr>
          <w:sz w:val="22"/>
          <w:szCs w:val="22"/>
        </w:rPr>
        <w:t>Gwarancja obejmuje wszystkie wykryte podczas eksploatacji sprzętu wady</w:t>
      </w:r>
      <w:r>
        <w:rPr>
          <w:sz w:val="22"/>
          <w:szCs w:val="22"/>
        </w:rPr>
        <w:t>/usterki</w:t>
      </w:r>
      <w:r w:rsidRPr="00C80726">
        <w:rPr>
          <w:sz w:val="22"/>
          <w:szCs w:val="22"/>
        </w:rPr>
        <w:t xml:space="preserve"> oraz uszkodzenia powstałe w czasie poprawnego, zgodnego z instrukcją ich użytkowania.</w:t>
      </w:r>
    </w:p>
    <w:p w:rsidR="00437473" w:rsidRPr="00C80726" w:rsidRDefault="00437473" w:rsidP="00614EE1">
      <w:pPr>
        <w:pStyle w:val="Tekstpodstawowy"/>
        <w:numPr>
          <w:ilvl w:val="0"/>
          <w:numId w:val="9"/>
        </w:numPr>
        <w:ind w:left="357" w:hanging="357"/>
        <w:rPr>
          <w:sz w:val="22"/>
          <w:szCs w:val="22"/>
        </w:rPr>
      </w:pPr>
      <w:r w:rsidRPr="00C80726">
        <w:rPr>
          <w:sz w:val="22"/>
          <w:szCs w:val="22"/>
        </w:rPr>
        <w:t>Serwis gwarancyjny będzie świadczony w siedzibie Użytkownika sprzętu.</w:t>
      </w:r>
    </w:p>
    <w:p w:rsidR="00437473" w:rsidRPr="00C80726" w:rsidRDefault="00437473" w:rsidP="00614EE1">
      <w:pPr>
        <w:pStyle w:val="Tekstpodstawowy"/>
        <w:numPr>
          <w:ilvl w:val="0"/>
          <w:numId w:val="9"/>
        </w:numPr>
        <w:ind w:left="357" w:hanging="357"/>
        <w:rPr>
          <w:sz w:val="22"/>
          <w:szCs w:val="22"/>
        </w:rPr>
      </w:pPr>
      <w:r w:rsidRPr="004D713C">
        <w:rPr>
          <w:sz w:val="22"/>
          <w:szCs w:val="22"/>
        </w:rPr>
        <w:t>W przypadku zgłoszenia przez Zamawiającego awarii sprzętu, Wykonawca przystąpi do usuwania awarii nie później niż w terminie do trzech dni roboczych licząc od momentu otrzymania zgłoszenia (przyjmowanie zgłoszeń w dni robocze w godzinach 8.00 — 16.00 telefonicznie nr</w:t>
      </w:r>
      <w:r w:rsidRPr="004D713C">
        <w:rPr>
          <w:sz w:val="22"/>
          <w:szCs w:val="22"/>
        </w:rPr>
        <w:tab/>
        <w:t>…………………… potwierdzone faksem nr ………………. albo e-mail:…………………).</w:t>
      </w:r>
      <w:r w:rsidRPr="00C80726">
        <w:rPr>
          <w:sz w:val="22"/>
          <w:szCs w:val="22"/>
        </w:rPr>
        <w:t xml:space="preserve"> W</w:t>
      </w:r>
      <w:r>
        <w:rPr>
          <w:sz w:val="22"/>
          <w:szCs w:val="22"/>
        </w:rPr>
        <w:t> </w:t>
      </w:r>
      <w:r w:rsidRPr="00C80726">
        <w:rPr>
          <w:sz w:val="22"/>
          <w:szCs w:val="22"/>
        </w:rPr>
        <w:t>celu przystąpienia do naprawy przedstawiciel służb serwisowych Wykonawcy zgłosi się do miejsca użytkowania sprzętu komputerowego.</w:t>
      </w:r>
    </w:p>
    <w:p w:rsidR="00437473" w:rsidRPr="00C80726" w:rsidRDefault="00437473" w:rsidP="00614EE1">
      <w:pPr>
        <w:pStyle w:val="Tekstpodstawowy"/>
        <w:numPr>
          <w:ilvl w:val="0"/>
          <w:numId w:val="9"/>
        </w:numPr>
        <w:ind w:left="357" w:hanging="357"/>
        <w:rPr>
          <w:sz w:val="22"/>
          <w:szCs w:val="22"/>
        </w:rPr>
      </w:pPr>
      <w:r w:rsidRPr="00C80726">
        <w:rPr>
          <w:sz w:val="22"/>
          <w:szCs w:val="22"/>
        </w:rPr>
        <w:t xml:space="preserve">Wykonawca maksymalnie w ciągu 7 dni roboczych od momentu otrzymania zgłoszenia, dokona skutecznej naprawy </w:t>
      </w:r>
      <w:r>
        <w:rPr>
          <w:sz w:val="22"/>
          <w:szCs w:val="22"/>
        </w:rPr>
        <w:t>sprzętu</w:t>
      </w:r>
      <w:r w:rsidRPr="00C80726">
        <w:rPr>
          <w:sz w:val="22"/>
          <w:szCs w:val="22"/>
        </w:rPr>
        <w:t>.</w:t>
      </w:r>
    </w:p>
    <w:p w:rsidR="00437473" w:rsidRPr="00C80726" w:rsidRDefault="00437473" w:rsidP="00614EE1">
      <w:pPr>
        <w:pStyle w:val="Tekstpodstawowy"/>
        <w:numPr>
          <w:ilvl w:val="0"/>
          <w:numId w:val="9"/>
        </w:numPr>
        <w:ind w:left="357" w:hanging="357"/>
        <w:rPr>
          <w:sz w:val="22"/>
          <w:szCs w:val="22"/>
        </w:rPr>
      </w:pPr>
      <w:r w:rsidRPr="00C80726">
        <w:rPr>
          <w:sz w:val="22"/>
          <w:szCs w:val="22"/>
        </w:rPr>
        <w:t xml:space="preserve">Jeśli czas usunięcia awarii będzie przekraczał terminy określone w ust. </w:t>
      </w:r>
      <w:r>
        <w:rPr>
          <w:sz w:val="22"/>
          <w:szCs w:val="22"/>
        </w:rPr>
        <w:t>6</w:t>
      </w:r>
      <w:r w:rsidRPr="00C80726">
        <w:rPr>
          <w:sz w:val="22"/>
          <w:szCs w:val="22"/>
        </w:rPr>
        <w:t xml:space="preserve"> (licząc od momentu zgłoszenia awarii), Wykonawca na żądanie Zamawiającego dostarczy na czas naprawy sprzęt zastępczy o nie gorszych parametrach technicznych.</w:t>
      </w:r>
    </w:p>
    <w:p w:rsidR="00437473" w:rsidRPr="00C80726" w:rsidRDefault="00437473" w:rsidP="00614EE1">
      <w:pPr>
        <w:numPr>
          <w:ilvl w:val="0"/>
          <w:numId w:val="9"/>
        </w:numPr>
        <w:jc w:val="both"/>
        <w:rPr>
          <w:sz w:val="22"/>
          <w:szCs w:val="22"/>
        </w:rPr>
      </w:pPr>
      <w:r w:rsidRPr="00C80726">
        <w:rPr>
          <w:sz w:val="22"/>
          <w:szCs w:val="22"/>
        </w:rPr>
        <w:t>Serwis urządzeń będzie realizowany przez producenta lub autoryzowanego partnera serwisowego producenta.</w:t>
      </w:r>
    </w:p>
    <w:p w:rsidR="00437473" w:rsidRPr="00C80726" w:rsidRDefault="00437473" w:rsidP="00614EE1">
      <w:pPr>
        <w:numPr>
          <w:ilvl w:val="0"/>
          <w:numId w:val="9"/>
        </w:numPr>
        <w:jc w:val="both"/>
        <w:rPr>
          <w:sz w:val="22"/>
          <w:szCs w:val="22"/>
        </w:rPr>
      </w:pPr>
      <w:r w:rsidRPr="00C80726">
        <w:rPr>
          <w:sz w:val="22"/>
          <w:szCs w:val="22"/>
        </w:rPr>
        <w:t xml:space="preserve">W razie, gdy naprawa sprzętu potrwa dłużej niż terminy określone w ust. </w:t>
      </w:r>
      <w:r>
        <w:rPr>
          <w:sz w:val="22"/>
          <w:szCs w:val="22"/>
        </w:rPr>
        <w:t>6</w:t>
      </w:r>
      <w:r w:rsidRPr="00C80726">
        <w:rPr>
          <w:sz w:val="22"/>
          <w:szCs w:val="22"/>
        </w:rPr>
        <w:t>, okres gwarancji będzie wydłużony o czas trwania naprawy.</w:t>
      </w:r>
    </w:p>
    <w:p w:rsidR="00437473" w:rsidRPr="00C80726" w:rsidRDefault="00437473" w:rsidP="00614EE1">
      <w:pPr>
        <w:numPr>
          <w:ilvl w:val="0"/>
          <w:numId w:val="9"/>
        </w:numPr>
        <w:jc w:val="both"/>
        <w:rPr>
          <w:sz w:val="22"/>
          <w:szCs w:val="22"/>
        </w:rPr>
      </w:pPr>
      <w:r w:rsidRPr="00C80726">
        <w:rPr>
          <w:sz w:val="22"/>
          <w:szCs w:val="22"/>
        </w:rPr>
        <w:t>W przypadku, gdy konieczne będzie usunięcie awarii poza siedzibą Zamawiającego, Wykonawca odbierze uszkodzony sprzęt z siedziby użytkownika i dostarczy po naprawie do siedziby użytkownika na własny koszt i ryzyko.</w:t>
      </w:r>
    </w:p>
    <w:p w:rsidR="00437473" w:rsidRPr="00C80726" w:rsidRDefault="00437473" w:rsidP="00614EE1">
      <w:pPr>
        <w:numPr>
          <w:ilvl w:val="0"/>
          <w:numId w:val="9"/>
        </w:numPr>
        <w:jc w:val="both"/>
        <w:rPr>
          <w:sz w:val="22"/>
          <w:szCs w:val="22"/>
        </w:rPr>
      </w:pPr>
      <w:r w:rsidRPr="00C80726">
        <w:rPr>
          <w:sz w:val="22"/>
          <w:szCs w:val="22"/>
        </w:rPr>
        <w:t>W przypadku, gdy konieczne będzie usunięcie awarii poza siedzibą użytkownika, wszystkie nośniki danych pozostają w siedzibie Zamawiającego.</w:t>
      </w:r>
    </w:p>
    <w:p w:rsidR="00437473" w:rsidRPr="00C80726" w:rsidRDefault="00437473" w:rsidP="00614EE1">
      <w:pPr>
        <w:numPr>
          <w:ilvl w:val="0"/>
          <w:numId w:val="9"/>
        </w:numPr>
        <w:jc w:val="both"/>
        <w:rPr>
          <w:sz w:val="22"/>
          <w:szCs w:val="22"/>
        </w:rPr>
      </w:pPr>
      <w:r w:rsidRPr="00C80726">
        <w:rPr>
          <w:sz w:val="22"/>
          <w:szCs w:val="22"/>
        </w:rPr>
        <w:t xml:space="preserve">W przypadku niemożności naprawienia i konieczności wymiany uszkodzonych </w:t>
      </w:r>
      <w:r>
        <w:rPr>
          <w:sz w:val="22"/>
          <w:szCs w:val="22"/>
        </w:rPr>
        <w:t>nowe dysków twardych</w:t>
      </w:r>
      <w:r w:rsidRPr="00C80726">
        <w:rPr>
          <w:sz w:val="22"/>
          <w:szCs w:val="22"/>
        </w:rPr>
        <w:t>,</w:t>
      </w:r>
      <w:r w:rsidR="00BD6DA1">
        <w:rPr>
          <w:sz w:val="22"/>
          <w:szCs w:val="22"/>
        </w:rPr>
        <w:t xml:space="preserve"> kart pamięci i pendrive, uszkodzone nośniki pamięci</w:t>
      </w:r>
      <w:r w:rsidRPr="00C80726">
        <w:rPr>
          <w:sz w:val="22"/>
          <w:szCs w:val="22"/>
        </w:rPr>
        <w:t xml:space="preserve"> pozostaną do wyłącznej dyspozycji Zamawiającego, koszt zakupu now</w:t>
      </w:r>
      <w:r w:rsidR="00BD6DA1">
        <w:rPr>
          <w:sz w:val="22"/>
          <w:szCs w:val="22"/>
        </w:rPr>
        <w:t>ych</w:t>
      </w:r>
      <w:r w:rsidRPr="00C80726">
        <w:rPr>
          <w:sz w:val="22"/>
          <w:szCs w:val="22"/>
        </w:rPr>
        <w:t xml:space="preserve"> </w:t>
      </w:r>
      <w:r w:rsidR="00BD6DA1">
        <w:rPr>
          <w:sz w:val="22"/>
          <w:szCs w:val="22"/>
        </w:rPr>
        <w:t>nośników</w:t>
      </w:r>
      <w:r w:rsidRPr="00C80726">
        <w:rPr>
          <w:sz w:val="22"/>
          <w:szCs w:val="22"/>
        </w:rPr>
        <w:t xml:space="preserve"> obciąża Wykonawcę.</w:t>
      </w:r>
    </w:p>
    <w:p w:rsidR="00437473" w:rsidRDefault="00437473" w:rsidP="00614EE1">
      <w:pPr>
        <w:numPr>
          <w:ilvl w:val="0"/>
          <w:numId w:val="9"/>
        </w:numPr>
        <w:jc w:val="both"/>
        <w:rPr>
          <w:sz w:val="22"/>
          <w:szCs w:val="22"/>
        </w:rPr>
      </w:pPr>
      <w:r w:rsidRPr="00C80726">
        <w:rPr>
          <w:sz w:val="22"/>
          <w:szCs w:val="22"/>
        </w:rPr>
        <w:t>Gwarancja nie będzie ograniczać praw Zamawiającego do:</w:t>
      </w:r>
    </w:p>
    <w:p w:rsidR="00437473" w:rsidRPr="00C80726" w:rsidRDefault="00437473" w:rsidP="00437473">
      <w:pPr>
        <w:ind w:left="705" w:hanging="345"/>
        <w:jc w:val="both"/>
        <w:rPr>
          <w:sz w:val="22"/>
          <w:szCs w:val="22"/>
        </w:rPr>
      </w:pPr>
      <w:r w:rsidRPr="00C80726">
        <w:rPr>
          <w:sz w:val="22"/>
          <w:szCs w:val="22"/>
        </w:rPr>
        <w:lastRenderedPageBreak/>
        <w:t>a)</w:t>
      </w:r>
      <w:r w:rsidRPr="00C80726">
        <w:rPr>
          <w:sz w:val="22"/>
          <w:szCs w:val="22"/>
        </w:rPr>
        <w:tab/>
        <w:t>instalowania i wymiany w zakupionym sprzęcie standardowych kart i urządzeń, zgodnie z zasadami sztuki, przez wykwalifikowany personel Jednostki,</w:t>
      </w:r>
    </w:p>
    <w:p w:rsidR="00437473" w:rsidRPr="00C80726" w:rsidRDefault="00437473" w:rsidP="00437473">
      <w:pPr>
        <w:ind w:left="705" w:hanging="345"/>
        <w:jc w:val="both"/>
        <w:rPr>
          <w:sz w:val="22"/>
          <w:szCs w:val="22"/>
        </w:rPr>
      </w:pPr>
      <w:r w:rsidRPr="00C80726">
        <w:rPr>
          <w:sz w:val="22"/>
          <w:szCs w:val="22"/>
        </w:rPr>
        <w:t>b)</w:t>
      </w:r>
      <w:r w:rsidRPr="00C80726">
        <w:rPr>
          <w:sz w:val="22"/>
          <w:szCs w:val="22"/>
        </w:rPr>
        <w:tab/>
        <w:t>dysponowania zakupionym sprzętem, w razie przekazania sprzętu gwarancja przechodzi                                na nowego właściciela (jednostkę organizacyjną prokuratury).</w:t>
      </w:r>
    </w:p>
    <w:p w:rsidR="00437473" w:rsidRDefault="00437473" w:rsidP="00614EE1">
      <w:pPr>
        <w:numPr>
          <w:ilvl w:val="0"/>
          <w:numId w:val="9"/>
        </w:numPr>
        <w:jc w:val="both"/>
        <w:rPr>
          <w:sz w:val="22"/>
          <w:szCs w:val="22"/>
        </w:rPr>
      </w:pPr>
      <w:r>
        <w:rPr>
          <w:sz w:val="22"/>
          <w:szCs w:val="22"/>
        </w:rPr>
        <w:t>Niniejsza umowa stanowi oświadczenie gwarancyjne Wykonawcy, o którym jest mowa w</w:t>
      </w:r>
      <w:r w:rsidR="00BC2126">
        <w:rPr>
          <w:sz w:val="22"/>
          <w:szCs w:val="22"/>
        </w:rPr>
        <w:t> </w:t>
      </w:r>
      <w:r>
        <w:rPr>
          <w:sz w:val="22"/>
          <w:szCs w:val="22"/>
        </w:rPr>
        <w:t>art. 577 i n. K.c.</w:t>
      </w:r>
    </w:p>
    <w:p w:rsidR="00437473" w:rsidRDefault="00437473" w:rsidP="00437473">
      <w:pPr>
        <w:ind w:left="360"/>
        <w:jc w:val="both"/>
        <w:rPr>
          <w:sz w:val="22"/>
          <w:szCs w:val="22"/>
        </w:rPr>
      </w:pPr>
    </w:p>
    <w:p w:rsidR="00437473" w:rsidRDefault="00437473" w:rsidP="00437473">
      <w:pPr>
        <w:jc w:val="center"/>
        <w:rPr>
          <w:b/>
          <w:bCs/>
          <w:sz w:val="22"/>
          <w:szCs w:val="22"/>
        </w:rPr>
      </w:pPr>
      <w:r w:rsidRPr="00C80726">
        <w:rPr>
          <w:b/>
          <w:bCs/>
          <w:sz w:val="22"/>
          <w:szCs w:val="22"/>
        </w:rPr>
        <w:t>§</w:t>
      </w:r>
      <w:r w:rsidR="004D713C">
        <w:rPr>
          <w:b/>
          <w:bCs/>
          <w:sz w:val="22"/>
          <w:szCs w:val="22"/>
        </w:rPr>
        <w:t xml:space="preserve"> 6</w:t>
      </w:r>
      <w:r>
        <w:rPr>
          <w:b/>
          <w:bCs/>
          <w:sz w:val="22"/>
          <w:szCs w:val="22"/>
        </w:rPr>
        <w:t>.</w:t>
      </w:r>
    </w:p>
    <w:p w:rsidR="00437473" w:rsidRPr="00C80726" w:rsidRDefault="00437473" w:rsidP="00437473">
      <w:pPr>
        <w:jc w:val="center"/>
        <w:rPr>
          <w:b/>
          <w:bCs/>
          <w:sz w:val="22"/>
          <w:szCs w:val="22"/>
        </w:rPr>
      </w:pPr>
    </w:p>
    <w:p w:rsidR="00437473" w:rsidRPr="00C80726" w:rsidRDefault="00437473" w:rsidP="00437473">
      <w:pPr>
        <w:jc w:val="center"/>
        <w:rPr>
          <w:b/>
          <w:bCs/>
          <w:sz w:val="22"/>
          <w:szCs w:val="22"/>
        </w:rPr>
      </w:pPr>
      <w:r w:rsidRPr="00C80726">
        <w:rPr>
          <w:b/>
          <w:bCs/>
          <w:sz w:val="22"/>
          <w:szCs w:val="22"/>
        </w:rPr>
        <w:t>KARY UMOWNE</w:t>
      </w:r>
    </w:p>
    <w:p w:rsidR="00437473" w:rsidRPr="00C80726" w:rsidRDefault="00437473" w:rsidP="00437473">
      <w:pPr>
        <w:jc w:val="center"/>
        <w:rPr>
          <w:sz w:val="22"/>
          <w:szCs w:val="22"/>
        </w:rPr>
      </w:pPr>
    </w:p>
    <w:p w:rsidR="00437473" w:rsidRPr="00C80726" w:rsidRDefault="00437473" w:rsidP="00437473">
      <w:pPr>
        <w:pStyle w:val="Tekstpodstawowy"/>
        <w:rPr>
          <w:sz w:val="22"/>
          <w:szCs w:val="22"/>
        </w:rPr>
      </w:pPr>
      <w:r w:rsidRPr="00C80726">
        <w:rPr>
          <w:sz w:val="22"/>
          <w:szCs w:val="22"/>
        </w:rPr>
        <w:t>Strony ustanawiają odpowiedzialność za niewykonanie lub nienależyte wykonanie zobowiązań Umowy w formie kar umownych w następujących przypadkach  i wysokościach:</w:t>
      </w:r>
    </w:p>
    <w:p w:rsidR="00437473" w:rsidRPr="00C80726" w:rsidRDefault="00437473" w:rsidP="00614EE1">
      <w:pPr>
        <w:numPr>
          <w:ilvl w:val="0"/>
          <w:numId w:val="13"/>
        </w:numPr>
        <w:jc w:val="both"/>
        <w:rPr>
          <w:sz w:val="22"/>
          <w:szCs w:val="22"/>
        </w:rPr>
      </w:pPr>
      <w:r w:rsidRPr="00C80726">
        <w:rPr>
          <w:sz w:val="22"/>
          <w:szCs w:val="22"/>
        </w:rPr>
        <w:t xml:space="preserve">Wykonawca w razie niedostarczenia przedmiotu niniejszej Umowy w terminie, zapłaci Zamawiającemu karę umowną w wysokości 1% wartości brutto niedostarczonego sprzętu komputerowego za każdy </w:t>
      </w:r>
      <w:r>
        <w:rPr>
          <w:sz w:val="22"/>
          <w:szCs w:val="22"/>
        </w:rPr>
        <w:t xml:space="preserve">rozpoczęty </w:t>
      </w:r>
      <w:r w:rsidRPr="00C80726">
        <w:rPr>
          <w:sz w:val="22"/>
          <w:szCs w:val="22"/>
        </w:rPr>
        <w:t>kalendarzowy dzień opóźnienia</w:t>
      </w:r>
      <w:r>
        <w:rPr>
          <w:sz w:val="22"/>
          <w:szCs w:val="22"/>
        </w:rPr>
        <w:t xml:space="preserve"> w stosunku do terminu określonego w § 2 ust. 1 umowy</w:t>
      </w:r>
      <w:r w:rsidRPr="00C80726">
        <w:rPr>
          <w:sz w:val="22"/>
          <w:szCs w:val="22"/>
        </w:rPr>
        <w:t>.</w:t>
      </w:r>
    </w:p>
    <w:p w:rsidR="00437473" w:rsidRPr="00C80726" w:rsidRDefault="00437473" w:rsidP="00614EE1">
      <w:pPr>
        <w:numPr>
          <w:ilvl w:val="0"/>
          <w:numId w:val="13"/>
        </w:numPr>
        <w:jc w:val="both"/>
        <w:rPr>
          <w:sz w:val="22"/>
          <w:szCs w:val="22"/>
        </w:rPr>
      </w:pPr>
      <w:r w:rsidRPr="00C80726">
        <w:rPr>
          <w:sz w:val="22"/>
          <w:szCs w:val="22"/>
        </w:rPr>
        <w:t>Wykonawca zapłaci na rzecz Zamawiającego karę umowną w wysokości 20% łączne</w:t>
      </w:r>
      <w:r>
        <w:rPr>
          <w:sz w:val="22"/>
          <w:szCs w:val="22"/>
        </w:rPr>
        <w:t>j</w:t>
      </w:r>
      <w:r w:rsidRPr="00C80726">
        <w:rPr>
          <w:sz w:val="22"/>
          <w:szCs w:val="22"/>
        </w:rPr>
        <w:t xml:space="preserve"> </w:t>
      </w:r>
      <w:r>
        <w:rPr>
          <w:sz w:val="22"/>
          <w:szCs w:val="22"/>
        </w:rPr>
        <w:t xml:space="preserve">wartości </w:t>
      </w:r>
      <w:r w:rsidRPr="00C80726">
        <w:rPr>
          <w:sz w:val="22"/>
          <w:szCs w:val="22"/>
        </w:rPr>
        <w:t xml:space="preserve">brutto </w:t>
      </w:r>
      <w:r>
        <w:rPr>
          <w:sz w:val="22"/>
          <w:szCs w:val="22"/>
        </w:rPr>
        <w:t xml:space="preserve">umowy, określonej w § 3 ust.1, </w:t>
      </w:r>
      <w:r w:rsidRPr="00C80726">
        <w:rPr>
          <w:sz w:val="22"/>
          <w:szCs w:val="22"/>
        </w:rPr>
        <w:t xml:space="preserve">należnego Wykonawcy, określonego w § </w:t>
      </w:r>
      <w:r>
        <w:rPr>
          <w:sz w:val="22"/>
          <w:szCs w:val="22"/>
        </w:rPr>
        <w:t>3</w:t>
      </w:r>
      <w:r w:rsidRPr="00C80726">
        <w:rPr>
          <w:sz w:val="22"/>
          <w:szCs w:val="22"/>
        </w:rPr>
        <w:t xml:space="preserve"> niniejszej umowy, z tytułu odstąpienia </w:t>
      </w:r>
      <w:r>
        <w:rPr>
          <w:sz w:val="22"/>
          <w:szCs w:val="22"/>
        </w:rPr>
        <w:t xml:space="preserve">od umowy </w:t>
      </w:r>
      <w:r w:rsidRPr="00C80726">
        <w:rPr>
          <w:sz w:val="22"/>
          <w:szCs w:val="22"/>
        </w:rPr>
        <w:t xml:space="preserve">przez Zamawiającego z przyczyn leżących po stronie Wykonawcy, w szczególności </w:t>
      </w:r>
      <w:r>
        <w:rPr>
          <w:sz w:val="22"/>
          <w:szCs w:val="22"/>
        </w:rPr>
        <w:t>w przypadkach określonych w § 7.</w:t>
      </w:r>
    </w:p>
    <w:p w:rsidR="00437473" w:rsidRPr="00C80726" w:rsidRDefault="00437473" w:rsidP="00614EE1">
      <w:pPr>
        <w:numPr>
          <w:ilvl w:val="0"/>
          <w:numId w:val="13"/>
        </w:numPr>
        <w:jc w:val="both"/>
        <w:rPr>
          <w:sz w:val="22"/>
          <w:szCs w:val="22"/>
        </w:rPr>
      </w:pPr>
      <w:r w:rsidRPr="00C80726">
        <w:rPr>
          <w:sz w:val="22"/>
          <w:szCs w:val="22"/>
        </w:rPr>
        <w:t xml:space="preserve">Wykonawca zapłaci na rzecz Zamawiającego karę umowną w wysokości 200 zł za każdy </w:t>
      </w:r>
      <w:r>
        <w:rPr>
          <w:sz w:val="22"/>
          <w:szCs w:val="22"/>
        </w:rPr>
        <w:t xml:space="preserve">rozpoczęty kalendarzowy </w:t>
      </w:r>
      <w:r w:rsidRPr="00C80726">
        <w:rPr>
          <w:sz w:val="22"/>
          <w:szCs w:val="22"/>
        </w:rPr>
        <w:t xml:space="preserve">dzień roboczy opóźnienia w podjęciu naprawy </w:t>
      </w:r>
      <w:r>
        <w:rPr>
          <w:sz w:val="22"/>
          <w:szCs w:val="22"/>
        </w:rPr>
        <w:t xml:space="preserve">w terminie </w:t>
      </w:r>
      <w:r w:rsidRPr="00C80726">
        <w:rPr>
          <w:sz w:val="22"/>
          <w:szCs w:val="22"/>
        </w:rPr>
        <w:t>w</w:t>
      </w:r>
      <w:r w:rsidR="00650C44">
        <w:rPr>
          <w:sz w:val="22"/>
          <w:szCs w:val="22"/>
        </w:rPr>
        <w:t> </w:t>
      </w:r>
      <w:r w:rsidRPr="00C80726">
        <w:rPr>
          <w:sz w:val="22"/>
          <w:szCs w:val="22"/>
        </w:rPr>
        <w:t xml:space="preserve">terminie określonym w § </w:t>
      </w:r>
      <w:r>
        <w:rPr>
          <w:sz w:val="22"/>
          <w:szCs w:val="22"/>
        </w:rPr>
        <w:t>5</w:t>
      </w:r>
      <w:r w:rsidRPr="00C80726">
        <w:rPr>
          <w:sz w:val="22"/>
          <w:szCs w:val="22"/>
        </w:rPr>
        <w:t xml:space="preserve"> ust.</w:t>
      </w:r>
      <w:r>
        <w:rPr>
          <w:sz w:val="22"/>
          <w:szCs w:val="22"/>
        </w:rPr>
        <w:t xml:space="preserve"> 5 lub </w:t>
      </w:r>
      <w:r w:rsidRPr="00C80726">
        <w:rPr>
          <w:sz w:val="22"/>
          <w:szCs w:val="22"/>
        </w:rPr>
        <w:t xml:space="preserve">w usunięciu usterki w ramach naprawy gwarancyjnej w terminie określonym w § </w:t>
      </w:r>
      <w:r>
        <w:rPr>
          <w:sz w:val="22"/>
          <w:szCs w:val="22"/>
        </w:rPr>
        <w:t>5</w:t>
      </w:r>
      <w:r w:rsidRPr="00C80726">
        <w:rPr>
          <w:sz w:val="22"/>
          <w:szCs w:val="22"/>
        </w:rPr>
        <w:t xml:space="preserve"> ust. </w:t>
      </w:r>
      <w:r>
        <w:rPr>
          <w:sz w:val="22"/>
          <w:szCs w:val="22"/>
        </w:rPr>
        <w:t>6</w:t>
      </w:r>
      <w:r w:rsidRPr="00C80726">
        <w:rPr>
          <w:sz w:val="22"/>
          <w:szCs w:val="22"/>
        </w:rPr>
        <w:t>.</w:t>
      </w:r>
    </w:p>
    <w:p w:rsidR="00437473" w:rsidRPr="00C80726" w:rsidRDefault="00437473" w:rsidP="00614EE1">
      <w:pPr>
        <w:numPr>
          <w:ilvl w:val="0"/>
          <w:numId w:val="13"/>
        </w:numPr>
        <w:jc w:val="both"/>
        <w:rPr>
          <w:sz w:val="22"/>
          <w:szCs w:val="22"/>
        </w:rPr>
      </w:pPr>
      <w:r w:rsidRPr="00C80726">
        <w:rPr>
          <w:sz w:val="22"/>
          <w:szCs w:val="22"/>
        </w:rPr>
        <w:t>Wykonawca zapłaci na rzecz Zamawiającego karę umowną w wysokości 250 zł za każdy dzień roboczy opóźnienia w dostarczeniu sprzętu zastępczego w ramach naprawy gwarancyjnej</w:t>
      </w:r>
      <w:r>
        <w:rPr>
          <w:sz w:val="22"/>
          <w:szCs w:val="22"/>
        </w:rPr>
        <w:t xml:space="preserve"> w okolicznościach określonych w § 5 ust. 7</w:t>
      </w:r>
      <w:r w:rsidRPr="00C80726">
        <w:rPr>
          <w:sz w:val="22"/>
          <w:szCs w:val="22"/>
        </w:rPr>
        <w:t>.</w:t>
      </w:r>
    </w:p>
    <w:p w:rsidR="00437473" w:rsidRPr="00C80726" w:rsidRDefault="00437473" w:rsidP="00614EE1">
      <w:pPr>
        <w:numPr>
          <w:ilvl w:val="0"/>
          <w:numId w:val="13"/>
        </w:numPr>
        <w:jc w:val="both"/>
        <w:rPr>
          <w:sz w:val="22"/>
          <w:szCs w:val="22"/>
        </w:rPr>
      </w:pPr>
      <w:r w:rsidRPr="00C80726">
        <w:rPr>
          <w:sz w:val="22"/>
          <w:szCs w:val="22"/>
        </w:rPr>
        <w:t xml:space="preserve">Wykonawca zapłaci Zamawiającemu karę umowną w wysokości </w:t>
      </w:r>
      <w:r>
        <w:rPr>
          <w:sz w:val="22"/>
          <w:szCs w:val="22"/>
        </w:rPr>
        <w:t>2</w:t>
      </w:r>
      <w:r w:rsidRPr="00C80726">
        <w:rPr>
          <w:sz w:val="22"/>
          <w:szCs w:val="22"/>
        </w:rPr>
        <w:t xml:space="preserve">0% </w:t>
      </w:r>
      <w:r>
        <w:rPr>
          <w:sz w:val="22"/>
          <w:szCs w:val="22"/>
        </w:rPr>
        <w:t xml:space="preserve">łącznej wartości </w:t>
      </w:r>
      <w:r w:rsidRPr="00C80726">
        <w:rPr>
          <w:sz w:val="22"/>
          <w:szCs w:val="22"/>
        </w:rPr>
        <w:t xml:space="preserve">brutto </w:t>
      </w:r>
      <w:r>
        <w:rPr>
          <w:sz w:val="22"/>
          <w:szCs w:val="22"/>
        </w:rPr>
        <w:t xml:space="preserve">umowy, określonej w § 3 ust.1, </w:t>
      </w:r>
      <w:r w:rsidRPr="00C80726">
        <w:rPr>
          <w:sz w:val="22"/>
          <w:szCs w:val="22"/>
        </w:rPr>
        <w:t>należnego Wykonawcy, gdy Wykonawca odstąpi od Umowy z przyczyn leżących po jego stronie.</w:t>
      </w:r>
    </w:p>
    <w:p w:rsidR="00437473" w:rsidRPr="00C80726" w:rsidRDefault="00437473" w:rsidP="00614EE1">
      <w:pPr>
        <w:numPr>
          <w:ilvl w:val="0"/>
          <w:numId w:val="13"/>
        </w:numPr>
        <w:jc w:val="both"/>
        <w:rPr>
          <w:sz w:val="22"/>
          <w:szCs w:val="22"/>
        </w:rPr>
      </w:pPr>
      <w:r w:rsidRPr="00C80726">
        <w:rPr>
          <w:sz w:val="22"/>
          <w:szCs w:val="22"/>
        </w:rPr>
        <w:t>Jeżeli kara umowna nie pokryje poniesionej szkody, Zamawiający może dochodzić na zasadach ogólnych odszkodowania uzupełniającego do wysokości rzeczywiście poniesionej szkody</w:t>
      </w:r>
      <w:r>
        <w:rPr>
          <w:sz w:val="22"/>
          <w:szCs w:val="22"/>
        </w:rPr>
        <w:t xml:space="preserve">, w tym </w:t>
      </w:r>
      <w:r w:rsidRPr="00C80726">
        <w:rPr>
          <w:sz w:val="22"/>
          <w:szCs w:val="22"/>
        </w:rPr>
        <w:t>utraconych korzyści.</w:t>
      </w:r>
    </w:p>
    <w:p w:rsidR="00437473" w:rsidRDefault="00437473" w:rsidP="00437473">
      <w:pPr>
        <w:jc w:val="both"/>
        <w:rPr>
          <w:sz w:val="22"/>
          <w:szCs w:val="22"/>
        </w:rPr>
      </w:pPr>
    </w:p>
    <w:p w:rsidR="00437473" w:rsidRPr="00C80726" w:rsidRDefault="00437473" w:rsidP="00437473">
      <w:pPr>
        <w:jc w:val="center"/>
        <w:rPr>
          <w:b/>
          <w:bCs/>
          <w:sz w:val="22"/>
          <w:szCs w:val="22"/>
        </w:rPr>
      </w:pPr>
      <w:r w:rsidRPr="00C80726">
        <w:rPr>
          <w:b/>
          <w:bCs/>
          <w:sz w:val="22"/>
          <w:szCs w:val="22"/>
        </w:rPr>
        <w:t xml:space="preserve">§ </w:t>
      </w:r>
      <w:r w:rsidR="00F46677">
        <w:rPr>
          <w:b/>
          <w:bCs/>
          <w:sz w:val="22"/>
          <w:szCs w:val="22"/>
        </w:rPr>
        <w:t>7</w:t>
      </w:r>
      <w:r w:rsidRPr="00C80726">
        <w:rPr>
          <w:b/>
          <w:bCs/>
          <w:sz w:val="22"/>
          <w:szCs w:val="22"/>
        </w:rPr>
        <w:t>.</w:t>
      </w:r>
    </w:p>
    <w:p w:rsidR="00437473" w:rsidRPr="00C80726" w:rsidRDefault="00437473" w:rsidP="00437473">
      <w:pPr>
        <w:jc w:val="center"/>
        <w:rPr>
          <w:b/>
          <w:bCs/>
          <w:sz w:val="22"/>
          <w:szCs w:val="22"/>
        </w:rPr>
      </w:pPr>
    </w:p>
    <w:p w:rsidR="00437473" w:rsidRPr="00C80726" w:rsidRDefault="00437473" w:rsidP="00437473">
      <w:pPr>
        <w:jc w:val="center"/>
        <w:rPr>
          <w:b/>
          <w:bCs/>
          <w:sz w:val="22"/>
          <w:szCs w:val="22"/>
        </w:rPr>
      </w:pPr>
      <w:r w:rsidRPr="00C80726">
        <w:rPr>
          <w:b/>
          <w:bCs/>
          <w:sz w:val="22"/>
          <w:szCs w:val="22"/>
        </w:rPr>
        <w:t>ODSTĄPIENIE OD UMOWY</w:t>
      </w:r>
    </w:p>
    <w:p w:rsidR="00437473" w:rsidRPr="00C80726" w:rsidRDefault="00437473" w:rsidP="00437473">
      <w:pPr>
        <w:jc w:val="center"/>
        <w:rPr>
          <w:sz w:val="22"/>
          <w:szCs w:val="22"/>
        </w:rPr>
      </w:pPr>
    </w:p>
    <w:p w:rsidR="00437473" w:rsidRPr="00C80726" w:rsidRDefault="00437473" w:rsidP="00437473">
      <w:pPr>
        <w:jc w:val="both"/>
        <w:rPr>
          <w:sz w:val="22"/>
          <w:szCs w:val="22"/>
        </w:rPr>
      </w:pPr>
      <w:r>
        <w:rPr>
          <w:sz w:val="22"/>
          <w:szCs w:val="22"/>
        </w:rPr>
        <w:t>Poza innymi przypadkami określonymi w niniejszej umowie, oraz w przepisach obowiązującego prawa, o</w:t>
      </w:r>
      <w:r w:rsidRPr="00C80726">
        <w:rPr>
          <w:sz w:val="22"/>
          <w:szCs w:val="22"/>
        </w:rPr>
        <w:t>dstąpienie od Umowy przez Zamawiającego może nastąpić jednostronnie w każdej chwili:</w:t>
      </w:r>
    </w:p>
    <w:p w:rsidR="00437473" w:rsidRPr="00C80726" w:rsidRDefault="00437473" w:rsidP="00437473">
      <w:pPr>
        <w:rPr>
          <w:sz w:val="22"/>
          <w:szCs w:val="22"/>
        </w:rPr>
      </w:pPr>
    </w:p>
    <w:p w:rsidR="00437473" w:rsidRPr="00C80726" w:rsidRDefault="00437473" w:rsidP="00614EE1">
      <w:pPr>
        <w:numPr>
          <w:ilvl w:val="0"/>
          <w:numId w:val="12"/>
        </w:numPr>
        <w:tabs>
          <w:tab w:val="clear" w:pos="720"/>
          <w:tab w:val="num" w:pos="360"/>
        </w:tabs>
        <w:ind w:left="360"/>
        <w:jc w:val="both"/>
        <w:rPr>
          <w:sz w:val="22"/>
          <w:szCs w:val="22"/>
        </w:rPr>
      </w:pPr>
      <w:r w:rsidRPr="00C80726">
        <w:rPr>
          <w:sz w:val="22"/>
          <w:szCs w:val="22"/>
        </w:rPr>
        <w:t xml:space="preserve">w przypadku dostarczenia przez Wykonawcę </w:t>
      </w:r>
      <w:r w:rsidR="005E0878">
        <w:rPr>
          <w:sz w:val="22"/>
          <w:szCs w:val="22"/>
        </w:rPr>
        <w:t>przedmiotu umowy</w:t>
      </w:r>
      <w:r w:rsidRPr="00C80726">
        <w:rPr>
          <w:sz w:val="22"/>
          <w:szCs w:val="22"/>
        </w:rPr>
        <w:t xml:space="preserve"> z opóźnieniem</w:t>
      </w:r>
      <w:r>
        <w:rPr>
          <w:sz w:val="22"/>
          <w:szCs w:val="22"/>
        </w:rPr>
        <w:t xml:space="preserve"> powyżej 10 dni albo</w:t>
      </w:r>
    </w:p>
    <w:p w:rsidR="00437473" w:rsidRDefault="00437473" w:rsidP="00614EE1">
      <w:pPr>
        <w:numPr>
          <w:ilvl w:val="0"/>
          <w:numId w:val="12"/>
        </w:numPr>
        <w:tabs>
          <w:tab w:val="clear" w:pos="720"/>
          <w:tab w:val="num" w:pos="360"/>
        </w:tabs>
        <w:ind w:left="360"/>
        <w:jc w:val="both"/>
        <w:rPr>
          <w:sz w:val="22"/>
          <w:szCs w:val="22"/>
        </w:rPr>
      </w:pPr>
      <w:r w:rsidRPr="00FF1DE6">
        <w:rPr>
          <w:sz w:val="22"/>
          <w:szCs w:val="22"/>
        </w:rPr>
        <w:t xml:space="preserve">dostawę sprzętu niezgodnego (o gorszych parametrach) </w:t>
      </w:r>
      <w:r w:rsidRPr="00B03DFC">
        <w:rPr>
          <w:sz w:val="22"/>
          <w:szCs w:val="22"/>
        </w:rPr>
        <w:t>z ofertą Wykonawcy</w:t>
      </w:r>
      <w:r>
        <w:rPr>
          <w:sz w:val="22"/>
          <w:szCs w:val="22"/>
        </w:rPr>
        <w:t xml:space="preserve"> albo</w:t>
      </w:r>
    </w:p>
    <w:p w:rsidR="00437473" w:rsidRDefault="00437473" w:rsidP="00614EE1">
      <w:pPr>
        <w:numPr>
          <w:ilvl w:val="0"/>
          <w:numId w:val="12"/>
        </w:numPr>
        <w:tabs>
          <w:tab w:val="clear" w:pos="720"/>
          <w:tab w:val="num" w:pos="360"/>
        </w:tabs>
        <w:ind w:left="360"/>
        <w:jc w:val="both"/>
        <w:rPr>
          <w:sz w:val="22"/>
          <w:szCs w:val="22"/>
        </w:rPr>
      </w:pPr>
      <w:r w:rsidRPr="00C80726">
        <w:rPr>
          <w:sz w:val="22"/>
          <w:szCs w:val="22"/>
        </w:rPr>
        <w:t xml:space="preserve">w przypadku dostarczenia przez Wykonawcę towaru złej jakości </w:t>
      </w:r>
      <w:r>
        <w:rPr>
          <w:sz w:val="22"/>
          <w:szCs w:val="22"/>
        </w:rPr>
        <w:t>z wadami/usterkami albo</w:t>
      </w:r>
    </w:p>
    <w:p w:rsidR="00437473" w:rsidRPr="00C80726" w:rsidRDefault="00437473" w:rsidP="00614EE1">
      <w:pPr>
        <w:numPr>
          <w:ilvl w:val="0"/>
          <w:numId w:val="12"/>
        </w:numPr>
        <w:tabs>
          <w:tab w:val="clear" w:pos="720"/>
          <w:tab w:val="num" w:pos="360"/>
        </w:tabs>
        <w:ind w:left="360"/>
        <w:jc w:val="both"/>
        <w:rPr>
          <w:sz w:val="22"/>
          <w:szCs w:val="22"/>
        </w:rPr>
      </w:pPr>
      <w:r w:rsidRPr="00C80726">
        <w:rPr>
          <w:sz w:val="22"/>
          <w:szCs w:val="22"/>
        </w:rPr>
        <w:t>jeżeli Wykonawca odmówi dostarczenia towaru Zamawiającemu z jakiejkolwiek przyczyny.</w:t>
      </w:r>
    </w:p>
    <w:p w:rsidR="00437473" w:rsidRPr="00C80726" w:rsidRDefault="00437473" w:rsidP="00437473">
      <w:pPr>
        <w:jc w:val="both"/>
        <w:rPr>
          <w:sz w:val="22"/>
          <w:szCs w:val="22"/>
        </w:rPr>
      </w:pPr>
    </w:p>
    <w:p w:rsidR="00437473" w:rsidRPr="00C80726" w:rsidRDefault="00437473" w:rsidP="00437473">
      <w:pPr>
        <w:jc w:val="both"/>
        <w:rPr>
          <w:sz w:val="22"/>
          <w:szCs w:val="22"/>
        </w:rPr>
      </w:pPr>
      <w:r w:rsidRPr="00C80726">
        <w:rPr>
          <w:sz w:val="22"/>
          <w:szCs w:val="22"/>
        </w:rPr>
        <w:t xml:space="preserve">Z tego tytułu nie będą przysługiwały Wykonawcy żadne inne roszczenia poza roszczeniem o zapłacenie za sprzęt komputerowy już dostarczony i odebrany przez </w:t>
      </w:r>
      <w:r w:rsidR="005E0878">
        <w:rPr>
          <w:sz w:val="22"/>
          <w:szCs w:val="22"/>
        </w:rPr>
        <w:t>Zamawiającego</w:t>
      </w:r>
      <w:r>
        <w:rPr>
          <w:sz w:val="22"/>
          <w:szCs w:val="22"/>
        </w:rPr>
        <w:t xml:space="preserve"> a nie zwrócony Wykonawcy</w:t>
      </w:r>
      <w:r w:rsidRPr="00C80726">
        <w:rPr>
          <w:sz w:val="22"/>
          <w:szCs w:val="22"/>
        </w:rPr>
        <w:t xml:space="preserve">. </w:t>
      </w:r>
    </w:p>
    <w:p w:rsidR="00A85541" w:rsidRDefault="00A85541" w:rsidP="00437473">
      <w:pPr>
        <w:jc w:val="center"/>
        <w:rPr>
          <w:b/>
          <w:bCs/>
          <w:sz w:val="22"/>
          <w:szCs w:val="22"/>
        </w:rPr>
      </w:pPr>
    </w:p>
    <w:p w:rsidR="00437473" w:rsidRPr="00C80726" w:rsidRDefault="00437473" w:rsidP="00437473">
      <w:pPr>
        <w:jc w:val="center"/>
        <w:rPr>
          <w:b/>
          <w:bCs/>
          <w:sz w:val="22"/>
          <w:szCs w:val="22"/>
        </w:rPr>
      </w:pPr>
      <w:r w:rsidRPr="00C80726">
        <w:rPr>
          <w:b/>
          <w:bCs/>
          <w:sz w:val="22"/>
          <w:szCs w:val="22"/>
        </w:rPr>
        <w:t xml:space="preserve">§ </w:t>
      </w:r>
      <w:r w:rsidR="00F46677">
        <w:rPr>
          <w:b/>
          <w:bCs/>
          <w:sz w:val="22"/>
          <w:szCs w:val="22"/>
        </w:rPr>
        <w:t>8</w:t>
      </w:r>
      <w:r w:rsidRPr="00C80726">
        <w:rPr>
          <w:b/>
          <w:bCs/>
          <w:sz w:val="22"/>
          <w:szCs w:val="22"/>
        </w:rPr>
        <w:t>.</w:t>
      </w:r>
    </w:p>
    <w:p w:rsidR="00437473" w:rsidRPr="00C80726" w:rsidRDefault="00437473" w:rsidP="00437473">
      <w:pPr>
        <w:jc w:val="center"/>
        <w:rPr>
          <w:b/>
          <w:bCs/>
          <w:sz w:val="22"/>
          <w:szCs w:val="22"/>
        </w:rPr>
      </w:pPr>
    </w:p>
    <w:p w:rsidR="00437473" w:rsidRPr="00C80726" w:rsidRDefault="00437473" w:rsidP="00437473">
      <w:pPr>
        <w:jc w:val="center"/>
        <w:rPr>
          <w:b/>
          <w:bCs/>
          <w:sz w:val="22"/>
          <w:szCs w:val="22"/>
        </w:rPr>
      </w:pPr>
      <w:r w:rsidRPr="00C80726">
        <w:rPr>
          <w:b/>
          <w:bCs/>
          <w:sz w:val="22"/>
          <w:szCs w:val="22"/>
        </w:rPr>
        <w:t>POSTANOWIENIA KOŃCOWE</w:t>
      </w:r>
    </w:p>
    <w:p w:rsidR="00437473" w:rsidRPr="00C80726" w:rsidRDefault="00437473" w:rsidP="00437473">
      <w:pPr>
        <w:jc w:val="center"/>
        <w:rPr>
          <w:sz w:val="22"/>
          <w:szCs w:val="22"/>
        </w:rPr>
      </w:pPr>
    </w:p>
    <w:p w:rsidR="00437473" w:rsidRPr="00C80726" w:rsidRDefault="00437473" w:rsidP="00437473">
      <w:pPr>
        <w:ind w:left="705" w:hanging="705"/>
        <w:jc w:val="both"/>
        <w:rPr>
          <w:sz w:val="22"/>
          <w:szCs w:val="22"/>
        </w:rPr>
      </w:pPr>
      <w:r w:rsidRPr="00C80726">
        <w:rPr>
          <w:sz w:val="22"/>
          <w:szCs w:val="22"/>
        </w:rPr>
        <w:t>1.</w:t>
      </w:r>
      <w:r w:rsidRPr="00C80726">
        <w:rPr>
          <w:sz w:val="22"/>
          <w:szCs w:val="22"/>
        </w:rPr>
        <w:tab/>
        <w:t>Wszelkie zmiany w treści umowy wymagają formy pisemnej i zgody obu stron pod rygorem nieważności.</w:t>
      </w:r>
    </w:p>
    <w:p w:rsidR="00437473" w:rsidRPr="00C80726" w:rsidRDefault="00437473" w:rsidP="00437473">
      <w:pPr>
        <w:ind w:left="705" w:hanging="705"/>
        <w:jc w:val="both"/>
        <w:rPr>
          <w:sz w:val="22"/>
          <w:szCs w:val="22"/>
        </w:rPr>
      </w:pPr>
      <w:r w:rsidRPr="00C80726">
        <w:rPr>
          <w:sz w:val="22"/>
          <w:szCs w:val="22"/>
        </w:rPr>
        <w:t>2.</w:t>
      </w:r>
      <w:r w:rsidRPr="00C80726">
        <w:rPr>
          <w:sz w:val="22"/>
          <w:szCs w:val="22"/>
        </w:rPr>
        <w:tab/>
      </w:r>
      <w:r>
        <w:rPr>
          <w:sz w:val="22"/>
          <w:szCs w:val="22"/>
        </w:rPr>
        <w:t xml:space="preserve">Za zgodną wolą obu Stron może dojść do </w:t>
      </w:r>
      <w:r w:rsidRPr="00C80726">
        <w:rPr>
          <w:sz w:val="22"/>
          <w:szCs w:val="22"/>
        </w:rPr>
        <w:t>zmiany umowy w następujących przypadkach:</w:t>
      </w:r>
    </w:p>
    <w:p w:rsidR="00437473" w:rsidRPr="00C80726" w:rsidRDefault="00437473" w:rsidP="00437473">
      <w:pPr>
        <w:ind w:left="1413" w:hanging="705"/>
        <w:jc w:val="both"/>
        <w:rPr>
          <w:sz w:val="22"/>
          <w:szCs w:val="22"/>
        </w:rPr>
      </w:pPr>
      <w:r w:rsidRPr="00C80726">
        <w:rPr>
          <w:sz w:val="22"/>
          <w:szCs w:val="22"/>
        </w:rPr>
        <w:t>a)</w:t>
      </w:r>
      <w:r w:rsidRPr="00C80726">
        <w:rPr>
          <w:sz w:val="22"/>
          <w:szCs w:val="22"/>
        </w:rPr>
        <w:tab/>
        <w:t>konieczności dostarczenia innych, niż określone w umowie towarów spowodowaną zakończeniem produkcji określonych w umowie towarów lub wycofaniem ich z produkcji lub obrotu na terytorium Rzeczypospolitej Polskiej, posiadających parametry nie gorsze od zaproponowanych przez Wykonawcę w ofercie;</w:t>
      </w:r>
    </w:p>
    <w:p w:rsidR="00437473" w:rsidRPr="00C80726" w:rsidRDefault="00437473" w:rsidP="00437473">
      <w:pPr>
        <w:ind w:left="1413" w:hanging="705"/>
        <w:jc w:val="both"/>
        <w:rPr>
          <w:sz w:val="22"/>
          <w:szCs w:val="22"/>
        </w:rPr>
      </w:pPr>
      <w:r w:rsidRPr="00C80726">
        <w:rPr>
          <w:sz w:val="22"/>
          <w:szCs w:val="22"/>
        </w:rPr>
        <w:t>b)</w:t>
      </w:r>
      <w:r w:rsidRPr="00C80726">
        <w:rPr>
          <w:sz w:val="22"/>
          <w:szCs w:val="22"/>
        </w:rPr>
        <w:tab/>
        <w:t>pojawienie się na rynku urządzeń producenta sprzętu nowszej generacji, o lepszych parametrach i pozwalających na zaoszczędzenie kosztów eksploatacji pod warunkiem, że takie zmiany nie spowodują zwiększenia ceny;</w:t>
      </w:r>
    </w:p>
    <w:p w:rsidR="00437473" w:rsidRPr="00C80726" w:rsidRDefault="00437473" w:rsidP="00437473">
      <w:pPr>
        <w:ind w:left="1413" w:hanging="705"/>
        <w:jc w:val="both"/>
        <w:rPr>
          <w:sz w:val="22"/>
          <w:szCs w:val="22"/>
        </w:rPr>
      </w:pPr>
      <w:r w:rsidRPr="00C80726">
        <w:rPr>
          <w:sz w:val="22"/>
          <w:szCs w:val="22"/>
        </w:rPr>
        <w:t>c)</w:t>
      </w:r>
      <w:r w:rsidRPr="00C80726">
        <w:rPr>
          <w:sz w:val="22"/>
          <w:szCs w:val="22"/>
        </w:rPr>
        <w:tab/>
        <w:t>wynikające ze specyfiki działalności Użytkownika, potrzeby w zakresie zmiany terminów wykonania lub odbioru przedmiotu umowy;</w:t>
      </w:r>
    </w:p>
    <w:p w:rsidR="00437473" w:rsidRPr="00C80726" w:rsidRDefault="00437473" w:rsidP="00437473">
      <w:pPr>
        <w:ind w:left="1413" w:hanging="705"/>
        <w:jc w:val="both"/>
        <w:rPr>
          <w:sz w:val="22"/>
          <w:szCs w:val="22"/>
        </w:rPr>
      </w:pPr>
      <w:r w:rsidRPr="00C80726">
        <w:rPr>
          <w:sz w:val="22"/>
          <w:szCs w:val="22"/>
        </w:rPr>
        <w:t>e)</w:t>
      </w:r>
      <w:r w:rsidRPr="00C80726">
        <w:rPr>
          <w:sz w:val="22"/>
          <w:szCs w:val="22"/>
        </w:rPr>
        <w:tab/>
        <w:t>wprowadzenia nowej wersji oprogramowania przez producenta, zmiany warunków licencjonowania oprogramowania przez producenta lub dystrybutora;</w:t>
      </w:r>
    </w:p>
    <w:p w:rsidR="00437473" w:rsidRPr="00C80726" w:rsidRDefault="00437473" w:rsidP="00437473">
      <w:pPr>
        <w:ind w:firstLine="708"/>
        <w:jc w:val="both"/>
        <w:rPr>
          <w:sz w:val="22"/>
          <w:szCs w:val="22"/>
        </w:rPr>
      </w:pPr>
      <w:r w:rsidRPr="00C80726">
        <w:rPr>
          <w:sz w:val="22"/>
          <w:szCs w:val="22"/>
        </w:rPr>
        <w:t>f)</w:t>
      </w:r>
      <w:r w:rsidRPr="00C80726">
        <w:rPr>
          <w:sz w:val="22"/>
          <w:szCs w:val="22"/>
        </w:rPr>
        <w:tab/>
        <w:t>zmiany nazwy, adresu, statusu firmy;</w:t>
      </w:r>
    </w:p>
    <w:p w:rsidR="00437473" w:rsidRPr="00C80726" w:rsidRDefault="00437473" w:rsidP="00437473">
      <w:pPr>
        <w:ind w:left="1413" w:hanging="705"/>
        <w:jc w:val="both"/>
        <w:rPr>
          <w:sz w:val="22"/>
          <w:szCs w:val="22"/>
        </w:rPr>
      </w:pPr>
      <w:r w:rsidRPr="00C80726">
        <w:rPr>
          <w:sz w:val="22"/>
          <w:szCs w:val="22"/>
        </w:rPr>
        <w:t>g)</w:t>
      </w:r>
      <w:r w:rsidRPr="00C80726">
        <w:rPr>
          <w:sz w:val="22"/>
          <w:szCs w:val="22"/>
        </w:rPr>
        <w:tab/>
        <w:t>urzędowej zmiany wysokości stawki podatku VAT poprzez wprowadzenie nowej stawki VAT dla towarów, których ta zmiana będzie dotyczyć i zmiany wynagrodzenia brutto wynikającej ze zmiany stawki podatku;</w:t>
      </w:r>
    </w:p>
    <w:p w:rsidR="00437473" w:rsidRPr="00C80726" w:rsidRDefault="00437473" w:rsidP="00437473">
      <w:pPr>
        <w:ind w:firstLine="708"/>
        <w:jc w:val="both"/>
        <w:rPr>
          <w:sz w:val="22"/>
          <w:szCs w:val="22"/>
        </w:rPr>
      </w:pPr>
      <w:r w:rsidRPr="00C80726">
        <w:rPr>
          <w:sz w:val="22"/>
          <w:szCs w:val="22"/>
        </w:rPr>
        <w:t>i)</w:t>
      </w:r>
      <w:r w:rsidRPr="00C80726">
        <w:rPr>
          <w:sz w:val="22"/>
          <w:szCs w:val="22"/>
        </w:rPr>
        <w:tab/>
        <w:t>zmiany terminu realizacji przedmiotu umowy z uwagi na:</w:t>
      </w:r>
    </w:p>
    <w:p w:rsidR="00437473" w:rsidRPr="00C80726" w:rsidRDefault="00437473" w:rsidP="00437473">
      <w:pPr>
        <w:ind w:left="2124" w:hanging="708"/>
        <w:jc w:val="both"/>
        <w:rPr>
          <w:sz w:val="22"/>
          <w:szCs w:val="22"/>
        </w:rPr>
      </w:pPr>
      <w:r w:rsidRPr="00C80726">
        <w:rPr>
          <w:sz w:val="22"/>
          <w:szCs w:val="22"/>
        </w:rPr>
        <w:t>-</w:t>
      </w:r>
      <w:r w:rsidRPr="00C80726">
        <w:rPr>
          <w:sz w:val="22"/>
          <w:szCs w:val="22"/>
        </w:rPr>
        <w:tab/>
        <w:t>konieczność zmiany sposobu wykonania umowy, o ile zmiana taka jest konieczna w celu prawidłowego wykonania umowy;</w:t>
      </w:r>
    </w:p>
    <w:p w:rsidR="00437473" w:rsidRPr="00C80726" w:rsidRDefault="00437473" w:rsidP="00437473">
      <w:pPr>
        <w:ind w:left="2124" w:hanging="708"/>
        <w:jc w:val="both"/>
        <w:rPr>
          <w:sz w:val="22"/>
          <w:szCs w:val="22"/>
        </w:rPr>
      </w:pPr>
      <w:r w:rsidRPr="00C80726">
        <w:rPr>
          <w:sz w:val="22"/>
          <w:szCs w:val="22"/>
        </w:rPr>
        <w:t>-</w:t>
      </w:r>
      <w:r w:rsidRPr="00C80726">
        <w:rPr>
          <w:sz w:val="22"/>
          <w:szCs w:val="22"/>
        </w:rPr>
        <w:tab/>
        <w:t>okoliczności wynikające z działania siły wyższej, uniemożliwiające wykonanie przedmiotu umowy;</w:t>
      </w:r>
    </w:p>
    <w:p w:rsidR="00437473" w:rsidRPr="00C80726" w:rsidRDefault="00437473" w:rsidP="00437473">
      <w:pPr>
        <w:ind w:left="1413" w:hanging="705"/>
        <w:jc w:val="both"/>
        <w:rPr>
          <w:sz w:val="22"/>
          <w:szCs w:val="22"/>
        </w:rPr>
      </w:pPr>
      <w:r w:rsidRPr="00C80726">
        <w:rPr>
          <w:sz w:val="22"/>
          <w:szCs w:val="22"/>
        </w:rPr>
        <w:t>j)</w:t>
      </w:r>
      <w:r w:rsidRPr="00C80726">
        <w:rPr>
          <w:sz w:val="22"/>
          <w:szCs w:val="22"/>
        </w:rPr>
        <w:tab/>
        <w:t>innych przyczyn zewnętrznych, skutkujących niemożliwością prowadzenia działań w celu wykonania umowy;</w:t>
      </w:r>
    </w:p>
    <w:p w:rsidR="00437473" w:rsidRDefault="00437473" w:rsidP="00437473">
      <w:pPr>
        <w:ind w:left="705" w:hanging="705"/>
        <w:jc w:val="both"/>
        <w:rPr>
          <w:sz w:val="22"/>
          <w:szCs w:val="22"/>
        </w:rPr>
      </w:pPr>
      <w:r w:rsidRPr="00C80726">
        <w:rPr>
          <w:sz w:val="22"/>
          <w:szCs w:val="22"/>
        </w:rPr>
        <w:t>3.</w:t>
      </w:r>
      <w:r w:rsidRPr="00C80726">
        <w:rPr>
          <w:sz w:val="22"/>
          <w:szCs w:val="22"/>
        </w:rPr>
        <w:tab/>
      </w:r>
      <w:r>
        <w:rPr>
          <w:sz w:val="22"/>
          <w:szCs w:val="22"/>
        </w:rPr>
        <w:t xml:space="preserve">Za zgodną wolą obu Stron może dojść </w:t>
      </w:r>
      <w:r w:rsidRPr="00C80726">
        <w:rPr>
          <w:sz w:val="22"/>
          <w:szCs w:val="22"/>
        </w:rPr>
        <w:t xml:space="preserve">zmiany umowy </w:t>
      </w:r>
      <w:r>
        <w:rPr>
          <w:sz w:val="22"/>
          <w:szCs w:val="22"/>
        </w:rPr>
        <w:t xml:space="preserve">także w innych niż w ust. 2 niniejszego paragrafu przypadkach a określonych w art. 144 ustawy </w:t>
      </w:r>
      <w:r w:rsidRPr="00C80726">
        <w:rPr>
          <w:sz w:val="22"/>
          <w:szCs w:val="22"/>
        </w:rPr>
        <w:t>z dnia 29 stycznia 2004 r. Prawo zamówień publicznych (</w:t>
      </w:r>
      <w:r w:rsidR="00E53209">
        <w:rPr>
          <w:sz w:val="22"/>
          <w:szCs w:val="22"/>
        </w:rPr>
        <w:t>tekst jednolity Dz. U. z 2018</w:t>
      </w:r>
      <w:r w:rsidR="00E53209" w:rsidRPr="00C80726">
        <w:rPr>
          <w:sz w:val="22"/>
          <w:szCs w:val="22"/>
        </w:rPr>
        <w:t xml:space="preserve"> r., poz. 15</w:t>
      </w:r>
      <w:r w:rsidR="00E53209">
        <w:rPr>
          <w:sz w:val="22"/>
          <w:szCs w:val="22"/>
        </w:rPr>
        <w:t>86</w:t>
      </w:r>
      <w:r w:rsidR="00E53209" w:rsidRPr="00C80726">
        <w:rPr>
          <w:sz w:val="22"/>
          <w:szCs w:val="22"/>
        </w:rPr>
        <w:t xml:space="preserve"> z</w:t>
      </w:r>
      <w:r w:rsidR="005E4E46">
        <w:rPr>
          <w:sz w:val="22"/>
          <w:szCs w:val="22"/>
        </w:rPr>
        <w:t> </w:t>
      </w:r>
      <w:r w:rsidR="00E53209">
        <w:rPr>
          <w:sz w:val="22"/>
          <w:szCs w:val="22"/>
        </w:rPr>
        <w:t>późn.</w:t>
      </w:r>
      <w:r w:rsidR="00E53209" w:rsidRPr="00C80726">
        <w:rPr>
          <w:sz w:val="22"/>
          <w:szCs w:val="22"/>
        </w:rPr>
        <w:t xml:space="preserve"> zm.</w:t>
      </w:r>
      <w:r w:rsidRPr="00C80726">
        <w:rPr>
          <w:sz w:val="22"/>
          <w:szCs w:val="22"/>
        </w:rPr>
        <w:t>)</w:t>
      </w:r>
      <w:r>
        <w:rPr>
          <w:sz w:val="22"/>
          <w:szCs w:val="22"/>
        </w:rPr>
        <w:t>.</w:t>
      </w:r>
    </w:p>
    <w:p w:rsidR="00437473" w:rsidRPr="00C80726" w:rsidRDefault="00437473" w:rsidP="00437473">
      <w:pPr>
        <w:ind w:left="705" w:hanging="705"/>
        <w:jc w:val="both"/>
        <w:rPr>
          <w:sz w:val="22"/>
          <w:szCs w:val="22"/>
        </w:rPr>
      </w:pPr>
      <w:r>
        <w:rPr>
          <w:sz w:val="22"/>
          <w:szCs w:val="22"/>
        </w:rPr>
        <w:t>4.</w:t>
      </w:r>
      <w:r>
        <w:rPr>
          <w:sz w:val="22"/>
          <w:szCs w:val="22"/>
        </w:rPr>
        <w:tab/>
      </w:r>
      <w:r w:rsidRPr="00C80726">
        <w:rPr>
          <w:sz w:val="22"/>
          <w:szCs w:val="22"/>
        </w:rPr>
        <w:t>W przypadku wystąpienia którejkolwiek z okoliczności, wymienionych w ust. 2</w:t>
      </w:r>
      <w:r>
        <w:rPr>
          <w:sz w:val="22"/>
          <w:szCs w:val="22"/>
        </w:rPr>
        <w:t xml:space="preserve"> lub określonych w ust. 3</w:t>
      </w:r>
      <w:r w:rsidRPr="00C80726">
        <w:rPr>
          <w:sz w:val="22"/>
          <w:szCs w:val="22"/>
        </w:rPr>
        <w:t xml:space="preserve"> termin wykonania umowy może ulec odpowiedniemu przedłużeniu o</w:t>
      </w:r>
      <w:r>
        <w:rPr>
          <w:sz w:val="22"/>
          <w:szCs w:val="22"/>
        </w:rPr>
        <w:t> </w:t>
      </w:r>
      <w:r w:rsidRPr="00C80726">
        <w:rPr>
          <w:sz w:val="22"/>
          <w:szCs w:val="22"/>
        </w:rPr>
        <w:t>czas niezbędny do zakończenia realizacji przedmiotu umowy w sposób należyty.</w:t>
      </w:r>
    </w:p>
    <w:p w:rsidR="00437473" w:rsidRPr="00C80726" w:rsidRDefault="00437473" w:rsidP="00437473">
      <w:pPr>
        <w:ind w:left="705" w:hanging="705"/>
        <w:jc w:val="both"/>
        <w:rPr>
          <w:sz w:val="22"/>
          <w:szCs w:val="22"/>
        </w:rPr>
      </w:pPr>
      <w:r>
        <w:rPr>
          <w:sz w:val="22"/>
          <w:szCs w:val="22"/>
        </w:rPr>
        <w:t>5</w:t>
      </w:r>
      <w:r w:rsidRPr="00C80726">
        <w:rPr>
          <w:sz w:val="22"/>
          <w:szCs w:val="22"/>
        </w:rPr>
        <w:t>.</w:t>
      </w:r>
      <w:r w:rsidRPr="00C80726">
        <w:rPr>
          <w:sz w:val="22"/>
          <w:szCs w:val="22"/>
        </w:rPr>
        <w:tab/>
        <w:t>Warunkiem dokonania zmian, o których mowa powyżej jest złożenie wniosku, przez stronę inicjującą zmianę, zawierającego opis propozycji zmian i uzasadnienie. Jeżeli wnioskującym o zmianę będzie Wykonawca, wprowadzenie zmiany będzie możliwe dopiero po akceptacji Zamawiającego.</w:t>
      </w:r>
    </w:p>
    <w:p w:rsidR="00437473" w:rsidRPr="00C80726" w:rsidRDefault="00437473" w:rsidP="00437473">
      <w:pPr>
        <w:ind w:left="705" w:hanging="705"/>
        <w:jc w:val="both"/>
        <w:rPr>
          <w:sz w:val="22"/>
          <w:szCs w:val="22"/>
        </w:rPr>
      </w:pPr>
      <w:r>
        <w:rPr>
          <w:sz w:val="22"/>
          <w:szCs w:val="22"/>
        </w:rPr>
        <w:t>6</w:t>
      </w:r>
      <w:r w:rsidRPr="00C80726">
        <w:rPr>
          <w:sz w:val="22"/>
          <w:szCs w:val="22"/>
        </w:rPr>
        <w:t>.</w:t>
      </w:r>
      <w:r w:rsidRPr="00C80726">
        <w:rPr>
          <w:sz w:val="22"/>
          <w:szCs w:val="22"/>
        </w:rPr>
        <w:tab/>
      </w:r>
      <w:r w:rsidRPr="00C80726">
        <w:rPr>
          <w:sz w:val="22"/>
          <w:szCs w:val="22"/>
        </w:rPr>
        <w:tab/>
        <w:t>Zamawiający może również odstąpić od umowy w razie wystąpienia istotnej zmiany okoliczności powodującej, że wykonanie umowy nie leży w interesie publicznym, czego nie można było przewidzieć w chwili zawarcia umowy. Wykonawcy przysługuje wówczas wynagrodzenie za zrealizowany zakres dostawy.</w:t>
      </w:r>
    </w:p>
    <w:p w:rsidR="00437473" w:rsidRPr="00C80726" w:rsidRDefault="00437473" w:rsidP="00437473">
      <w:pPr>
        <w:ind w:left="705" w:hanging="705"/>
        <w:jc w:val="both"/>
        <w:rPr>
          <w:sz w:val="22"/>
          <w:szCs w:val="22"/>
        </w:rPr>
      </w:pPr>
      <w:r>
        <w:rPr>
          <w:sz w:val="22"/>
          <w:szCs w:val="22"/>
        </w:rPr>
        <w:t>7</w:t>
      </w:r>
      <w:r w:rsidRPr="00C80726">
        <w:rPr>
          <w:sz w:val="22"/>
          <w:szCs w:val="22"/>
        </w:rPr>
        <w:t>.</w:t>
      </w:r>
      <w:r w:rsidRPr="00C80726">
        <w:rPr>
          <w:sz w:val="22"/>
          <w:szCs w:val="22"/>
        </w:rPr>
        <w:tab/>
        <w:t>Strony dołożą wszelkich starań, by ewentualne spory rozstrzygnąć polubownie. W</w:t>
      </w:r>
      <w:r w:rsidR="00650C44">
        <w:rPr>
          <w:sz w:val="22"/>
          <w:szCs w:val="22"/>
        </w:rPr>
        <w:t> </w:t>
      </w:r>
      <w:r w:rsidRPr="00C80726">
        <w:rPr>
          <w:sz w:val="22"/>
          <w:szCs w:val="22"/>
        </w:rPr>
        <w:t>przypadku, gdy nie dojdą do porozumienia, spory rozstrzygane będą przez Sąd Powszechny właściwy dla siedziby Zamawiającego.</w:t>
      </w:r>
    </w:p>
    <w:p w:rsidR="00437473" w:rsidRPr="00C80726" w:rsidRDefault="00437473" w:rsidP="00437473">
      <w:pPr>
        <w:jc w:val="center"/>
        <w:rPr>
          <w:b/>
          <w:bCs/>
          <w:sz w:val="22"/>
          <w:szCs w:val="22"/>
        </w:rPr>
      </w:pPr>
    </w:p>
    <w:p w:rsidR="00437473" w:rsidRPr="00C80726" w:rsidRDefault="00437473" w:rsidP="00437473">
      <w:pPr>
        <w:jc w:val="center"/>
        <w:rPr>
          <w:b/>
          <w:bCs/>
          <w:sz w:val="22"/>
          <w:szCs w:val="22"/>
        </w:rPr>
      </w:pPr>
      <w:r w:rsidRPr="00C80726">
        <w:rPr>
          <w:b/>
          <w:bCs/>
          <w:sz w:val="22"/>
          <w:szCs w:val="22"/>
        </w:rPr>
        <w:t xml:space="preserve">§ </w:t>
      </w:r>
      <w:r w:rsidR="00F46677">
        <w:rPr>
          <w:b/>
          <w:bCs/>
          <w:sz w:val="22"/>
          <w:szCs w:val="22"/>
        </w:rPr>
        <w:t>9</w:t>
      </w:r>
      <w:r w:rsidRPr="00C80726">
        <w:rPr>
          <w:b/>
          <w:bCs/>
          <w:sz w:val="22"/>
          <w:szCs w:val="22"/>
        </w:rPr>
        <w:t>.</w:t>
      </w:r>
    </w:p>
    <w:p w:rsidR="00437473" w:rsidRPr="00C80726" w:rsidRDefault="00437473" w:rsidP="00437473">
      <w:pPr>
        <w:jc w:val="center"/>
        <w:rPr>
          <w:sz w:val="22"/>
          <w:szCs w:val="22"/>
        </w:rPr>
      </w:pPr>
    </w:p>
    <w:p w:rsidR="00482944" w:rsidRDefault="00437473" w:rsidP="00482944">
      <w:pPr>
        <w:numPr>
          <w:ilvl w:val="0"/>
          <w:numId w:val="10"/>
        </w:numPr>
        <w:tabs>
          <w:tab w:val="clear" w:pos="360"/>
          <w:tab w:val="num" w:pos="709"/>
        </w:tabs>
        <w:jc w:val="both"/>
        <w:rPr>
          <w:sz w:val="22"/>
          <w:szCs w:val="22"/>
        </w:rPr>
      </w:pPr>
      <w:r w:rsidRPr="00C80726">
        <w:rPr>
          <w:sz w:val="22"/>
          <w:szCs w:val="22"/>
        </w:rPr>
        <w:t>Umowa zostaje zawarta z dniem jej podpisania przez Strony.</w:t>
      </w:r>
    </w:p>
    <w:p w:rsidR="00437473" w:rsidRPr="00482944" w:rsidRDefault="00437473" w:rsidP="00482944">
      <w:pPr>
        <w:numPr>
          <w:ilvl w:val="0"/>
          <w:numId w:val="10"/>
        </w:numPr>
        <w:tabs>
          <w:tab w:val="clear" w:pos="360"/>
          <w:tab w:val="num" w:pos="709"/>
        </w:tabs>
        <w:jc w:val="both"/>
        <w:rPr>
          <w:sz w:val="22"/>
          <w:szCs w:val="22"/>
        </w:rPr>
      </w:pPr>
      <w:r w:rsidRPr="00482944">
        <w:rPr>
          <w:sz w:val="22"/>
          <w:szCs w:val="22"/>
        </w:rPr>
        <w:t>W sprawach nie uregulowanych niniejszą umową stosuje się przepisy Kodeksu cywilnego,</w:t>
      </w:r>
      <w:r w:rsidR="00B35F70" w:rsidRPr="00482944">
        <w:rPr>
          <w:sz w:val="22"/>
          <w:szCs w:val="22"/>
          <w:highlight w:val="yellow"/>
        </w:rPr>
        <w:t xml:space="preserve">      </w:t>
      </w:r>
      <w:r w:rsidR="005022E2" w:rsidRPr="00482944">
        <w:rPr>
          <w:sz w:val="22"/>
          <w:szCs w:val="22"/>
          <w:highlight w:val="yellow"/>
        </w:rPr>
        <w:t xml:space="preserve">                                                                                                                                            </w:t>
      </w:r>
      <w:r w:rsidR="00482944" w:rsidRPr="00482944">
        <w:rPr>
          <w:sz w:val="22"/>
          <w:szCs w:val="22"/>
          <w:highlight w:val="yellow"/>
        </w:rPr>
        <w:t xml:space="preserve">             </w:t>
      </w:r>
      <w:r w:rsidR="00482944" w:rsidRPr="00650C44">
        <w:rPr>
          <w:sz w:val="22"/>
          <w:szCs w:val="22"/>
        </w:rPr>
        <w:t>ustawy z dnia 11 września 2019 r. Prawo zamówień p</w:t>
      </w:r>
      <w:r w:rsidR="00650C44">
        <w:rPr>
          <w:sz w:val="22"/>
          <w:szCs w:val="22"/>
        </w:rPr>
        <w:t>ublicznych (tekst jednolity Dz. </w:t>
      </w:r>
      <w:r w:rsidR="00482944" w:rsidRPr="00650C44">
        <w:rPr>
          <w:sz w:val="22"/>
          <w:szCs w:val="22"/>
        </w:rPr>
        <w:t>U.</w:t>
      </w:r>
      <w:r w:rsidR="00650C44">
        <w:rPr>
          <w:sz w:val="22"/>
          <w:szCs w:val="22"/>
        </w:rPr>
        <w:t> </w:t>
      </w:r>
      <w:r w:rsidR="00482944" w:rsidRPr="00650C44">
        <w:rPr>
          <w:sz w:val="22"/>
          <w:szCs w:val="22"/>
        </w:rPr>
        <w:t>z</w:t>
      </w:r>
      <w:r w:rsidR="00650C44">
        <w:rPr>
          <w:sz w:val="22"/>
          <w:szCs w:val="22"/>
        </w:rPr>
        <w:t> </w:t>
      </w:r>
      <w:r w:rsidR="00482944" w:rsidRPr="00650C44">
        <w:rPr>
          <w:sz w:val="22"/>
          <w:szCs w:val="22"/>
        </w:rPr>
        <w:t>2021 r. poz. 1129</w:t>
      </w:r>
      <w:r w:rsidR="007A69F6" w:rsidRPr="00650C44">
        <w:rPr>
          <w:sz w:val="22"/>
          <w:szCs w:val="22"/>
        </w:rPr>
        <w:t>)</w:t>
      </w:r>
      <w:r w:rsidRPr="00650C44">
        <w:rPr>
          <w:sz w:val="22"/>
          <w:szCs w:val="22"/>
        </w:rPr>
        <w:t xml:space="preserve"> </w:t>
      </w:r>
      <w:r w:rsidRPr="00482944">
        <w:rPr>
          <w:sz w:val="22"/>
          <w:szCs w:val="22"/>
        </w:rPr>
        <w:t>oraz Ustawy o prawie autorskim i prawach pokrewnych z dnia 4 lutego 1994 r. (tekst jednolity Dz. U. z 2018r. poz.  119 z późn. zm.).</w:t>
      </w:r>
    </w:p>
    <w:p w:rsidR="00437473" w:rsidRPr="00C80726" w:rsidRDefault="00437473" w:rsidP="00437473">
      <w:pPr>
        <w:pStyle w:val="Nagwek"/>
        <w:tabs>
          <w:tab w:val="clear" w:pos="4536"/>
          <w:tab w:val="clear" w:pos="9072"/>
        </w:tabs>
        <w:rPr>
          <w:sz w:val="22"/>
          <w:szCs w:val="22"/>
        </w:rPr>
      </w:pPr>
    </w:p>
    <w:p w:rsidR="00437473" w:rsidRPr="00C80726" w:rsidRDefault="00437473" w:rsidP="00437473">
      <w:pPr>
        <w:jc w:val="center"/>
        <w:rPr>
          <w:b/>
          <w:bCs/>
          <w:sz w:val="22"/>
          <w:szCs w:val="22"/>
        </w:rPr>
      </w:pPr>
      <w:r w:rsidRPr="00C80726">
        <w:rPr>
          <w:b/>
          <w:bCs/>
          <w:sz w:val="22"/>
          <w:szCs w:val="22"/>
        </w:rPr>
        <w:t>§ 1</w:t>
      </w:r>
      <w:r w:rsidR="00F46677">
        <w:rPr>
          <w:b/>
          <w:bCs/>
          <w:sz w:val="22"/>
          <w:szCs w:val="22"/>
        </w:rPr>
        <w:t>0</w:t>
      </w:r>
      <w:r w:rsidRPr="00C80726">
        <w:rPr>
          <w:b/>
          <w:bCs/>
          <w:sz w:val="22"/>
          <w:szCs w:val="22"/>
        </w:rPr>
        <w:t>.</w:t>
      </w:r>
    </w:p>
    <w:p w:rsidR="00437473" w:rsidRPr="00C80726" w:rsidRDefault="00437473" w:rsidP="00437473">
      <w:pPr>
        <w:jc w:val="center"/>
        <w:rPr>
          <w:sz w:val="22"/>
          <w:szCs w:val="22"/>
        </w:rPr>
      </w:pPr>
    </w:p>
    <w:p w:rsidR="00437473" w:rsidRPr="00C80726" w:rsidRDefault="00437473" w:rsidP="00437473">
      <w:pPr>
        <w:pStyle w:val="Tekstpodstawowy"/>
        <w:rPr>
          <w:sz w:val="22"/>
          <w:szCs w:val="22"/>
        </w:rPr>
      </w:pPr>
      <w:r w:rsidRPr="00C80726">
        <w:rPr>
          <w:sz w:val="22"/>
          <w:szCs w:val="22"/>
        </w:rPr>
        <w:t>Umowę sporządzono w dwóch jednobrzmiących egzemplarzach, po jednym dla każdej ze Stron.</w:t>
      </w:r>
    </w:p>
    <w:p w:rsidR="00437473" w:rsidRDefault="00437473" w:rsidP="00437473">
      <w:pPr>
        <w:pStyle w:val="Tekstpodstawowy"/>
        <w:rPr>
          <w:sz w:val="22"/>
          <w:szCs w:val="22"/>
        </w:rPr>
      </w:pPr>
    </w:p>
    <w:p w:rsidR="00437473" w:rsidRDefault="00437473" w:rsidP="00437473">
      <w:pPr>
        <w:pStyle w:val="Tekstpodstawowy"/>
        <w:rPr>
          <w:sz w:val="22"/>
          <w:szCs w:val="22"/>
        </w:rPr>
      </w:pPr>
    </w:p>
    <w:p w:rsidR="00F46677" w:rsidRDefault="00F46677" w:rsidP="00437473">
      <w:pPr>
        <w:pStyle w:val="Tekstpodstawowy"/>
        <w:rPr>
          <w:sz w:val="22"/>
          <w:szCs w:val="22"/>
        </w:rPr>
      </w:pPr>
    </w:p>
    <w:p w:rsidR="00F46677" w:rsidRDefault="00F46677" w:rsidP="00437473">
      <w:pPr>
        <w:pStyle w:val="Tekstpodstawowy"/>
        <w:rPr>
          <w:sz w:val="22"/>
          <w:szCs w:val="22"/>
        </w:rPr>
      </w:pPr>
    </w:p>
    <w:p w:rsidR="00437473" w:rsidRPr="00D373CD" w:rsidRDefault="00437473" w:rsidP="00437473">
      <w:pPr>
        <w:pStyle w:val="Tekstpodstawowy"/>
        <w:rPr>
          <w:sz w:val="22"/>
          <w:szCs w:val="22"/>
        </w:rPr>
      </w:pPr>
    </w:p>
    <w:p w:rsidR="00437473" w:rsidRPr="00C80726" w:rsidRDefault="00437473" w:rsidP="00437473">
      <w:pPr>
        <w:pStyle w:val="Tekstpodstawowy"/>
        <w:spacing w:line="360" w:lineRule="auto"/>
        <w:ind w:left="360"/>
        <w:jc w:val="center"/>
        <w:rPr>
          <w:color w:val="000000"/>
          <w:sz w:val="22"/>
          <w:szCs w:val="22"/>
        </w:rPr>
      </w:pPr>
      <w:r w:rsidRPr="00C80726">
        <w:rPr>
          <w:b/>
          <w:bCs/>
          <w:sz w:val="22"/>
          <w:szCs w:val="22"/>
        </w:rPr>
        <w:t xml:space="preserve">Zamawiający     </w:t>
      </w:r>
      <w:r w:rsidRPr="00C80726">
        <w:rPr>
          <w:b/>
          <w:bCs/>
          <w:sz w:val="22"/>
          <w:szCs w:val="22"/>
        </w:rPr>
        <w:tab/>
      </w:r>
      <w:r w:rsidRPr="00C80726">
        <w:rPr>
          <w:b/>
          <w:bCs/>
          <w:sz w:val="22"/>
          <w:szCs w:val="22"/>
        </w:rPr>
        <w:tab/>
        <w:t xml:space="preserve">         </w:t>
      </w:r>
      <w:r w:rsidRPr="00C80726">
        <w:rPr>
          <w:b/>
          <w:bCs/>
          <w:sz w:val="22"/>
          <w:szCs w:val="22"/>
        </w:rPr>
        <w:tab/>
      </w:r>
      <w:r w:rsidRPr="00C80726">
        <w:rPr>
          <w:b/>
          <w:bCs/>
          <w:sz w:val="22"/>
          <w:szCs w:val="22"/>
        </w:rPr>
        <w:tab/>
        <w:t xml:space="preserve">        Wykonawca</w:t>
      </w:r>
    </w:p>
    <w:p w:rsidR="00437473" w:rsidRDefault="00437473" w:rsidP="00437473">
      <w:pPr>
        <w:suppressAutoHyphens/>
        <w:spacing w:line="360" w:lineRule="auto"/>
        <w:jc w:val="center"/>
        <w:outlineLvl w:val="1"/>
        <w:rPr>
          <w:sz w:val="22"/>
          <w:szCs w:val="22"/>
        </w:rPr>
      </w:pPr>
    </w:p>
    <w:p w:rsidR="00175137" w:rsidRDefault="00437473" w:rsidP="00437473">
      <w:pPr>
        <w:suppressAutoHyphens/>
        <w:spacing w:line="360" w:lineRule="auto"/>
        <w:jc w:val="center"/>
        <w:outlineLvl w:val="1"/>
        <w:rPr>
          <w:sz w:val="22"/>
          <w:szCs w:val="22"/>
        </w:rPr>
      </w:pPr>
      <w:r w:rsidRPr="00C80726">
        <w:rPr>
          <w:sz w:val="22"/>
          <w:szCs w:val="22"/>
        </w:rPr>
        <w:t xml:space="preserve">………………………… </w:t>
      </w:r>
      <w:r w:rsidRPr="00C80726">
        <w:rPr>
          <w:sz w:val="22"/>
          <w:szCs w:val="22"/>
        </w:rPr>
        <w:tab/>
      </w:r>
      <w:r w:rsidRPr="00C80726">
        <w:rPr>
          <w:sz w:val="22"/>
          <w:szCs w:val="22"/>
        </w:rPr>
        <w:tab/>
      </w:r>
      <w:r w:rsidRPr="00C80726">
        <w:rPr>
          <w:sz w:val="22"/>
          <w:szCs w:val="22"/>
        </w:rPr>
        <w:tab/>
        <w:t xml:space="preserve">         </w:t>
      </w:r>
      <w:r w:rsidRPr="00C80726">
        <w:rPr>
          <w:sz w:val="22"/>
          <w:szCs w:val="22"/>
        </w:rPr>
        <w:tab/>
        <w:t>…………………</w:t>
      </w:r>
    </w:p>
    <w:p w:rsidR="00A85541" w:rsidRDefault="00175137" w:rsidP="00A85541">
      <w:pPr>
        <w:rPr>
          <w:sz w:val="22"/>
          <w:szCs w:val="22"/>
        </w:rPr>
      </w:pPr>
      <w:r>
        <w:rPr>
          <w:sz w:val="22"/>
          <w:szCs w:val="22"/>
        </w:rPr>
        <w:br w:type="page"/>
      </w:r>
    </w:p>
    <w:p w:rsidR="00647A27" w:rsidRPr="00404BB8" w:rsidRDefault="00647A27" w:rsidP="00647A27">
      <w:pPr>
        <w:jc w:val="both"/>
        <w:rPr>
          <w:b/>
          <w:sz w:val="22"/>
          <w:szCs w:val="22"/>
        </w:rPr>
      </w:pPr>
      <w:r>
        <w:rPr>
          <w:b/>
          <w:sz w:val="22"/>
          <w:szCs w:val="22"/>
        </w:rPr>
        <w:lastRenderedPageBreak/>
        <w:t>SPECYFIKACJA TECHNICZNA</w:t>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t>Załącznik Nr 1</w:t>
      </w:r>
    </w:p>
    <w:p w:rsidR="00647A27" w:rsidRDefault="00647A27" w:rsidP="00647A27">
      <w:pPr>
        <w:jc w:val="both"/>
        <w:rPr>
          <w:sz w:val="18"/>
          <w:szCs w:val="18"/>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bCs/>
          <w:sz w:val="22"/>
          <w:szCs w:val="22"/>
          <w:lang w:eastAsia="en-US"/>
        </w:rPr>
        <w:t xml:space="preserve">UPS Rack 2U – 1 szt. </w:t>
      </w:r>
    </w:p>
    <w:p w:rsidR="00E839CF" w:rsidRPr="00810F30" w:rsidRDefault="00E839CF" w:rsidP="00E839CF">
      <w:pPr>
        <w:spacing w:after="160" w:line="259" w:lineRule="auto"/>
        <w:ind w:left="360"/>
        <w:contextualSpacing/>
        <w:rPr>
          <w:rFonts w:eastAsia="Calibri"/>
          <w:b/>
          <w:sz w:val="24"/>
          <w:szCs w:val="22"/>
          <w:lang w:eastAsia="en-US"/>
        </w:rPr>
      </w:pPr>
    </w:p>
    <w:tbl>
      <w:tblPr>
        <w:tblStyle w:val="Tabela-Siatka1"/>
        <w:tblW w:w="0" w:type="auto"/>
        <w:tblLook w:val="04A0" w:firstRow="1" w:lastRow="0" w:firstColumn="1" w:lastColumn="0" w:noHBand="0" w:noVBand="1"/>
      </w:tblPr>
      <w:tblGrid>
        <w:gridCol w:w="483"/>
        <w:gridCol w:w="1824"/>
        <w:gridCol w:w="6755"/>
      </w:tblGrid>
      <w:tr w:rsidR="00E839CF" w:rsidRPr="00810F30" w:rsidTr="00580701">
        <w:trPr>
          <w:trHeight w:val="315"/>
        </w:trPr>
        <w:tc>
          <w:tcPr>
            <w:tcW w:w="9062" w:type="dxa"/>
            <w:gridSpan w:val="3"/>
            <w:hideMark/>
          </w:tcPr>
          <w:p w:rsidR="00E839CF" w:rsidRPr="00810F30" w:rsidRDefault="00E839CF" w:rsidP="00580701">
            <w:pPr>
              <w:rPr>
                <w:rFonts w:ascii="Times New Roman" w:hAnsi="Times New Roman"/>
                <w:b/>
                <w:bCs/>
              </w:rPr>
            </w:pPr>
            <w:r w:rsidRPr="00810F30">
              <w:rPr>
                <w:rFonts w:ascii="Times New Roman" w:hAnsi="Times New Roman"/>
                <w:b/>
                <w:bCs/>
              </w:rPr>
              <w:t>UPS Rack 2U taka jak na przykład UPS Socomec NPR-1700-RT lub równoważna</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1</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Obudowa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Rack 2U</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2</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Moc czynna Pn</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1350W lub więcej</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3</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Napięcie znamionowe</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230V</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4</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Podłączenia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lang w:val="en-US"/>
              </w:rPr>
              <w:t>8 (10 A) x IEC 320</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5</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Kształt napięcia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Przebieg sinusoidalny</w:t>
            </w:r>
          </w:p>
        </w:tc>
      </w:tr>
      <w:tr w:rsidR="00E839CF" w:rsidRPr="00810F30" w:rsidTr="00580701">
        <w:trPr>
          <w:trHeight w:val="780"/>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6</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Ochrona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zabezpieczenie przed zwarciem</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7</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 xml:space="preserve">Wymiary </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głębokość: 436 mm lub mniej</w:t>
            </w:r>
          </w:p>
        </w:tc>
      </w:tr>
      <w:tr w:rsidR="00E839CF" w:rsidRPr="00810F30" w:rsidTr="00580701">
        <w:trPr>
          <w:trHeight w:val="1384"/>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8</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Gwarancja</w:t>
            </w:r>
          </w:p>
        </w:tc>
        <w:tc>
          <w:tcPr>
            <w:tcW w:w="6755" w:type="dxa"/>
            <w:hideMark/>
          </w:tcPr>
          <w:p w:rsidR="00E839CF" w:rsidRPr="00810F30" w:rsidRDefault="00E839CF" w:rsidP="00580701">
            <w:pPr>
              <w:numPr>
                <w:ilvl w:val="0"/>
                <w:numId w:val="22"/>
              </w:numPr>
              <w:contextualSpacing/>
              <w:rPr>
                <w:rFonts w:ascii="Times New Roman" w:hAnsi="Times New Roman"/>
              </w:rPr>
            </w:pPr>
            <w:r w:rsidRPr="00810F30">
              <w:rPr>
                <w:rFonts w:ascii="Times New Roman" w:hAnsi="Times New Roman"/>
              </w:rPr>
              <w:t>min 12 miesiące</w:t>
            </w:r>
          </w:p>
          <w:p w:rsidR="00E839CF" w:rsidRPr="00810F30" w:rsidRDefault="00E839CF" w:rsidP="00580701">
            <w:pPr>
              <w:numPr>
                <w:ilvl w:val="0"/>
                <w:numId w:val="22"/>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E839CF" w:rsidRPr="00810F30" w:rsidRDefault="00E839CF" w:rsidP="00E839CF">
      <w:pPr>
        <w:spacing w:after="160" w:line="259" w:lineRule="auto"/>
        <w:ind w:left="360"/>
        <w:contextualSpacing/>
        <w:rPr>
          <w:rFonts w:eastAsia="Calibri"/>
          <w:b/>
          <w:sz w:val="24"/>
          <w:szCs w:val="22"/>
          <w:lang w:eastAsia="en-US"/>
        </w:rPr>
      </w:pPr>
    </w:p>
    <w:p w:rsidR="00E839CF" w:rsidRPr="00810F30" w:rsidRDefault="00E839CF" w:rsidP="00E839CF">
      <w:pPr>
        <w:spacing w:after="160" w:line="259" w:lineRule="auto"/>
        <w:ind w:left="360"/>
        <w:contextualSpacing/>
        <w:rPr>
          <w:rFonts w:eastAsia="Calibri"/>
          <w:b/>
          <w:sz w:val="24"/>
          <w:szCs w:val="22"/>
          <w:lang w:eastAsia="en-US"/>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sz w:val="24"/>
          <w:szCs w:val="22"/>
          <w:lang w:eastAsia="en-US"/>
        </w:rPr>
        <w:t xml:space="preserve">Drukarka monochromatyczna – 15 szt. </w:t>
      </w:r>
    </w:p>
    <w:tbl>
      <w:tblPr>
        <w:tblStyle w:val="Tabela-Siatka1"/>
        <w:tblW w:w="0" w:type="auto"/>
        <w:tblLook w:val="04A0" w:firstRow="1" w:lastRow="0" w:firstColumn="1" w:lastColumn="0" w:noHBand="0" w:noVBand="1"/>
      </w:tblPr>
      <w:tblGrid>
        <w:gridCol w:w="472"/>
        <w:gridCol w:w="1814"/>
        <w:gridCol w:w="6426"/>
      </w:tblGrid>
      <w:tr w:rsidR="00E839CF" w:rsidRPr="00810F30" w:rsidTr="00580701">
        <w:trPr>
          <w:trHeight w:val="315"/>
        </w:trPr>
        <w:tc>
          <w:tcPr>
            <w:tcW w:w="8712" w:type="dxa"/>
            <w:gridSpan w:val="3"/>
            <w:hideMark/>
          </w:tcPr>
          <w:p w:rsidR="00E839CF" w:rsidRPr="00810F30" w:rsidRDefault="00E839CF" w:rsidP="00580701">
            <w:pPr>
              <w:rPr>
                <w:rFonts w:ascii="Times New Roman" w:hAnsi="Times New Roman"/>
                <w:b/>
                <w:bCs/>
              </w:rPr>
            </w:pPr>
            <w:r w:rsidRPr="00810F30">
              <w:rPr>
                <w:rFonts w:ascii="Times New Roman" w:hAnsi="Times New Roman"/>
                <w:b/>
                <w:bCs/>
              </w:rPr>
              <w:t>Drukarka taka jak na przykład Drukarka laserowa Brother HL-L2372DN lub równoważna</w:t>
            </w:r>
          </w:p>
        </w:tc>
      </w:tr>
      <w:tr w:rsidR="00E839CF" w:rsidRPr="00810F30" w:rsidTr="00580701">
        <w:trPr>
          <w:trHeight w:val="315"/>
        </w:trPr>
        <w:tc>
          <w:tcPr>
            <w:tcW w:w="472" w:type="dxa"/>
            <w:hideMark/>
          </w:tcPr>
          <w:p w:rsidR="00E839CF" w:rsidRPr="00810F30" w:rsidRDefault="00E839CF" w:rsidP="00580701">
            <w:pPr>
              <w:rPr>
                <w:rFonts w:ascii="Times New Roman" w:hAnsi="Times New Roman"/>
                <w:b/>
                <w:bCs/>
              </w:rPr>
            </w:pPr>
            <w:r w:rsidRPr="00810F30">
              <w:rPr>
                <w:rFonts w:ascii="Times New Roman" w:hAnsi="Times New Roman"/>
                <w:b/>
                <w:bCs/>
              </w:rPr>
              <w:t>1</w:t>
            </w:r>
          </w:p>
        </w:tc>
        <w:tc>
          <w:tcPr>
            <w:tcW w:w="1814" w:type="dxa"/>
            <w:hideMark/>
          </w:tcPr>
          <w:p w:rsidR="00E839CF" w:rsidRPr="00810F30" w:rsidRDefault="00E839CF" w:rsidP="00580701">
            <w:pPr>
              <w:rPr>
                <w:rFonts w:ascii="Times New Roman" w:hAnsi="Times New Roman"/>
                <w:b/>
                <w:bCs/>
              </w:rPr>
            </w:pPr>
            <w:r w:rsidRPr="00810F30">
              <w:rPr>
                <w:rFonts w:ascii="Times New Roman" w:hAnsi="Times New Roman"/>
                <w:b/>
                <w:bCs/>
              </w:rPr>
              <w:t>Funkcje</w:t>
            </w:r>
          </w:p>
        </w:tc>
        <w:tc>
          <w:tcPr>
            <w:tcW w:w="6426" w:type="dxa"/>
            <w:hideMark/>
          </w:tcPr>
          <w:p w:rsidR="00E839CF" w:rsidRPr="00810F30" w:rsidRDefault="00E839CF" w:rsidP="00580701">
            <w:pPr>
              <w:rPr>
                <w:rFonts w:ascii="Times New Roman" w:hAnsi="Times New Roman"/>
              </w:rPr>
            </w:pPr>
            <w:r w:rsidRPr="00810F30">
              <w:rPr>
                <w:rFonts w:ascii="Times New Roman" w:hAnsi="Times New Roman"/>
              </w:rPr>
              <w:t>Drukowanie monochromatyczne</w:t>
            </w:r>
          </w:p>
        </w:tc>
      </w:tr>
      <w:tr w:rsidR="00E839CF" w:rsidRPr="00810F30" w:rsidTr="00580701">
        <w:trPr>
          <w:trHeight w:val="315"/>
        </w:trPr>
        <w:tc>
          <w:tcPr>
            <w:tcW w:w="472" w:type="dxa"/>
            <w:hideMark/>
          </w:tcPr>
          <w:p w:rsidR="00E839CF" w:rsidRPr="00810F30" w:rsidRDefault="00E839CF" w:rsidP="00580701">
            <w:pPr>
              <w:rPr>
                <w:rFonts w:ascii="Times New Roman" w:hAnsi="Times New Roman"/>
                <w:b/>
                <w:bCs/>
              </w:rPr>
            </w:pPr>
            <w:r w:rsidRPr="00810F30">
              <w:rPr>
                <w:rFonts w:ascii="Times New Roman" w:hAnsi="Times New Roman"/>
                <w:b/>
                <w:bCs/>
              </w:rPr>
              <w:t>2</w:t>
            </w:r>
          </w:p>
        </w:tc>
        <w:tc>
          <w:tcPr>
            <w:tcW w:w="1814" w:type="dxa"/>
            <w:hideMark/>
          </w:tcPr>
          <w:p w:rsidR="00E839CF" w:rsidRPr="00810F30" w:rsidRDefault="00E839CF" w:rsidP="00580701">
            <w:pPr>
              <w:rPr>
                <w:rFonts w:ascii="Times New Roman" w:hAnsi="Times New Roman"/>
                <w:b/>
                <w:bCs/>
              </w:rPr>
            </w:pPr>
            <w:r w:rsidRPr="00810F30">
              <w:rPr>
                <w:rFonts w:ascii="Times New Roman" w:hAnsi="Times New Roman"/>
                <w:b/>
                <w:bCs/>
              </w:rPr>
              <w:t>Interfejsy</w:t>
            </w:r>
          </w:p>
        </w:tc>
        <w:tc>
          <w:tcPr>
            <w:tcW w:w="6426" w:type="dxa"/>
            <w:hideMark/>
          </w:tcPr>
          <w:p w:rsidR="00E839CF" w:rsidRPr="00810F30" w:rsidRDefault="00E839CF" w:rsidP="00580701">
            <w:pPr>
              <w:rPr>
                <w:rFonts w:ascii="Times New Roman" w:hAnsi="Times New Roman"/>
              </w:rPr>
            </w:pPr>
            <w:r w:rsidRPr="00810F30">
              <w:rPr>
                <w:rFonts w:ascii="Times New Roman" w:hAnsi="Times New Roman"/>
              </w:rPr>
              <w:t>USB, Ethernet</w:t>
            </w:r>
          </w:p>
        </w:tc>
      </w:tr>
      <w:tr w:rsidR="00E839CF" w:rsidRPr="00810F30" w:rsidTr="00580701">
        <w:trPr>
          <w:trHeight w:val="525"/>
        </w:trPr>
        <w:tc>
          <w:tcPr>
            <w:tcW w:w="472" w:type="dxa"/>
            <w:hideMark/>
          </w:tcPr>
          <w:p w:rsidR="00E839CF" w:rsidRPr="00810F30" w:rsidRDefault="00E839CF" w:rsidP="00580701">
            <w:pPr>
              <w:rPr>
                <w:rFonts w:ascii="Times New Roman" w:hAnsi="Times New Roman"/>
                <w:b/>
                <w:bCs/>
              </w:rPr>
            </w:pPr>
            <w:r w:rsidRPr="00810F30">
              <w:rPr>
                <w:rFonts w:ascii="Times New Roman" w:hAnsi="Times New Roman"/>
                <w:b/>
                <w:bCs/>
              </w:rPr>
              <w:t>3</w:t>
            </w:r>
          </w:p>
        </w:tc>
        <w:tc>
          <w:tcPr>
            <w:tcW w:w="1814" w:type="dxa"/>
            <w:hideMark/>
          </w:tcPr>
          <w:p w:rsidR="00E839CF" w:rsidRPr="00810F30" w:rsidRDefault="00E839CF" w:rsidP="00580701">
            <w:pPr>
              <w:rPr>
                <w:rFonts w:ascii="Times New Roman" w:hAnsi="Times New Roman"/>
                <w:b/>
                <w:bCs/>
              </w:rPr>
            </w:pPr>
            <w:r w:rsidRPr="00810F30">
              <w:rPr>
                <w:rFonts w:ascii="Times New Roman" w:hAnsi="Times New Roman"/>
                <w:b/>
                <w:bCs/>
              </w:rPr>
              <w:t>Rozdzielczość drukowania</w:t>
            </w:r>
          </w:p>
        </w:tc>
        <w:tc>
          <w:tcPr>
            <w:tcW w:w="6426" w:type="dxa"/>
            <w:hideMark/>
          </w:tcPr>
          <w:p w:rsidR="00E839CF" w:rsidRPr="00810F30" w:rsidRDefault="00E839CF" w:rsidP="00580701">
            <w:pPr>
              <w:rPr>
                <w:rFonts w:ascii="Times New Roman" w:hAnsi="Times New Roman"/>
              </w:rPr>
            </w:pPr>
            <w:r w:rsidRPr="00810F30">
              <w:rPr>
                <w:rFonts w:ascii="Times New Roman" w:hAnsi="Times New Roman"/>
              </w:rPr>
              <w:t>min 1 200 x 1 200 DPI</w:t>
            </w:r>
          </w:p>
        </w:tc>
      </w:tr>
      <w:tr w:rsidR="00E839CF" w:rsidRPr="00810F30" w:rsidTr="00580701">
        <w:trPr>
          <w:trHeight w:val="315"/>
        </w:trPr>
        <w:tc>
          <w:tcPr>
            <w:tcW w:w="472" w:type="dxa"/>
            <w:hideMark/>
          </w:tcPr>
          <w:p w:rsidR="00E839CF" w:rsidRPr="00810F30" w:rsidRDefault="00E839CF" w:rsidP="00580701">
            <w:pPr>
              <w:rPr>
                <w:rFonts w:ascii="Times New Roman" w:hAnsi="Times New Roman"/>
                <w:b/>
                <w:bCs/>
              </w:rPr>
            </w:pPr>
            <w:r w:rsidRPr="00810F30">
              <w:rPr>
                <w:rFonts w:ascii="Times New Roman" w:hAnsi="Times New Roman"/>
                <w:b/>
                <w:bCs/>
              </w:rPr>
              <w:t>4</w:t>
            </w:r>
          </w:p>
        </w:tc>
        <w:tc>
          <w:tcPr>
            <w:tcW w:w="1814" w:type="dxa"/>
            <w:hideMark/>
          </w:tcPr>
          <w:p w:rsidR="00E839CF" w:rsidRPr="00810F30" w:rsidRDefault="00E839CF" w:rsidP="00580701">
            <w:pPr>
              <w:rPr>
                <w:rFonts w:ascii="Times New Roman" w:hAnsi="Times New Roman"/>
                <w:b/>
                <w:bCs/>
              </w:rPr>
            </w:pPr>
            <w:r w:rsidRPr="00810F30">
              <w:rPr>
                <w:rFonts w:ascii="Times New Roman" w:hAnsi="Times New Roman"/>
                <w:b/>
                <w:bCs/>
              </w:rPr>
              <w:t>Języki druku</w:t>
            </w:r>
          </w:p>
        </w:tc>
        <w:tc>
          <w:tcPr>
            <w:tcW w:w="6426" w:type="dxa"/>
            <w:hideMark/>
          </w:tcPr>
          <w:p w:rsidR="00E839CF" w:rsidRPr="00810F30" w:rsidRDefault="00E839CF" w:rsidP="00580701">
            <w:pPr>
              <w:rPr>
                <w:rFonts w:ascii="Times New Roman" w:hAnsi="Times New Roman"/>
              </w:rPr>
            </w:pPr>
            <w:r w:rsidRPr="00810F30">
              <w:rPr>
                <w:rFonts w:ascii="Times New Roman" w:hAnsi="Times New Roman"/>
                <w:lang w:val="en-US"/>
              </w:rPr>
              <w:t xml:space="preserve">PCL6 / PCL5e </w:t>
            </w:r>
          </w:p>
        </w:tc>
      </w:tr>
      <w:tr w:rsidR="00E839CF" w:rsidRPr="00810F30" w:rsidTr="00580701">
        <w:trPr>
          <w:trHeight w:val="525"/>
        </w:trPr>
        <w:tc>
          <w:tcPr>
            <w:tcW w:w="472" w:type="dxa"/>
            <w:hideMark/>
          </w:tcPr>
          <w:p w:rsidR="00E839CF" w:rsidRPr="00810F30" w:rsidRDefault="00E839CF" w:rsidP="00580701">
            <w:pPr>
              <w:rPr>
                <w:rFonts w:ascii="Times New Roman" w:hAnsi="Times New Roman"/>
                <w:b/>
                <w:bCs/>
              </w:rPr>
            </w:pPr>
            <w:r w:rsidRPr="00810F30">
              <w:rPr>
                <w:rFonts w:ascii="Times New Roman" w:hAnsi="Times New Roman"/>
                <w:b/>
                <w:bCs/>
              </w:rPr>
              <w:t>5</w:t>
            </w:r>
          </w:p>
        </w:tc>
        <w:tc>
          <w:tcPr>
            <w:tcW w:w="1814" w:type="dxa"/>
            <w:hideMark/>
          </w:tcPr>
          <w:p w:rsidR="00E839CF" w:rsidRPr="00810F30" w:rsidRDefault="00E839CF" w:rsidP="00580701">
            <w:pPr>
              <w:rPr>
                <w:rFonts w:ascii="Times New Roman" w:hAnsi="Times New Roman"/>
                <w:b/>
                <w:bCs/>
              </w:rPr>
            </w:pPr>
            <w:r w:rsidRPr="00810F30">
              <w:rPr>
                <w:rFonts w:ascii="Times New Roman" w:hAnsi="Times New Roman"/>
                <w:b/>
                <w:bCs/>
              </w:rPr>
              <w:t>Szybkość Druku w A4</w:t>
            </w:r>
          </w:p>
        </w:tc>
        <w:tc>
          <w:tcPr>
            <w:tcW w:w="6426" w:type="dxa"/>
            <w:hideMark/>
          </w:tcPr>
          <w:p w:rsidR="00E839CF" w:rsidRPr="00810F30" w:rsidRDefault="00E839CF" w:rsidP="00580701">
            <w:pPr>
              <w:rPr>
                <w:rFonts w:ascii="Times New Roman" w:hAnsi="Times New Roman"/>
              </w:rPr>
            </w:pPr>
            <w:r w:rsidRPr="00810F30">
              <w:rPr>
                <w:rFonts w:ascii="Times New Roman" w:hAnsi="Times New Roman"/>
              </w:rPr>
              <w:t>Do 34 str./min</w:t>
            </w:r>
          </w:p>
        </w:tc>
      </w:tr>
      <w:tr w:rsidR="00E839CF" w:rsidRPr="00810F30" w:rsidTr="00580701">
        <w:trPr>
          <w:trHeight w:val="780"/>
        </w:trPr>
        <w:tc>
          <w:tcPr>
            <w:tcW w:w="472" w:type="dxa"/>
            <w:hideMark/>
          </w:tcPr>
          <w:p w:rsidR="00E839CF" w:rsidRPr="00810F30" w:rsidRDefault="00E839CF" w:rsidP="00580701">
            <w:pPr>
              <w:rPr>
                <w:rFonts w:ascii="Times New Roman" w:hAnsi="Times New Roman"/>
                <w:b/>
                <w:bCs/>
              </w:rPr>
            </w:pPr>
            <w:r w:rsidRPr="00810F30">
              <w:rPr>
                <w:rFonts w:ascii="Times New Roman" w:hAnsi="Times New Roman"/>
                <w:b/>
                <w:bCs/>
              </w:rPr>
              <w:t>6</w:t>
            </w:r>
          </w:p>
        </w:tc>
        <w:tc>
          <w:tcPr>
            <w:tcW w:w="1814" w:type="dxa"/>
            <w:hideMark/>
          </w:tcPr>
          <w:p w:rsidR="00E839CF" w:rsidRPr="00810F30" w:rsidRDefault="00E839CF" w:rsidP="00580701">
            <w:pPr>
              <w:rPr>
                <w:rFonts w:ascii="Times New Roman" w:hAnsi="Times New Roman"/>
                <w:b/>
                <w:bCs/>
              </w:rPr>
            </w:pPr>
            <w:r w:rsidRPr="00810F30">
              <w:rPr>
                <w:rFonts w:ascii="Times New Roman" w:hAnsi="Times New Roman"/>
                <w:b/>
                <w:bCs/>
              </w:rPr>
              <w:t>Kompatybilność z systemami operacyjnymi</w:t>
            </w:r>
          </w:p>
        </w:tc>
        <w:tc>
          <w:tcPr>
            <w:tcW w:w="6426" w:type="dxa"/>
            <w:hideMark/>
          </w:tcPr>
          <w:p w:rsidR="00E839CF" w:rsidRPr="00810F30" w:rsidRDefault="00E839CF" w:rsidP="00580701">
            <w:pPr>
              <w:rPr>
                <w:rFonts w:ascii="Times New Roman" w:hAnsi="Times New Roman"/>
              </w:rPr>
            </w:pPr>
            <w:r w:rsidRPr="00810F30">
              <w:rPr>
                <w:rFonts w:ascii="Times New Roman" w:hAnsi="Times New Roman"/>
                <w:lang w:val="en-US"/>
              </w:rPr>
              <w:t>Windows  10 /8 / 7 (32,64bit)</w:t>
            </w:r>
          </w:p>
        </w:tc>
      </w:tr>
      <w:tr w:rsidR="00E839CF" w:rsidRPr="00810F30" w:rsidTr="00580701">
        <w:trPr>
          <w:trHeight w:val="525"/>
        </w:trPr>
        <w:tc>
          <w:tcPr>
            <w:tcW w:w="472"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7</w:t>
            </w:r>
          </w:p>
        </w:tc>
        <w:tc>
          <w:tcPr>
            <w:tcW w:w="1814" w:type="dxa"/>
            <w:hideMark/>
          </w:tcPr>
          <w:p w:rsidR="00E839CF" w:rsidRPr="00810F30" w:rsidRDefault="00E839CF" w:rsidP="00580701">
            <w:pPr>
              <w:rPr>
                <w:rFonts w:ascii="Times New Roman" w:hAnsi="Times New Roman"/>
                <w:b/>
                <w:bCs/>
              </w:rPr>
            </w:pPr>
            <w:r w:rsidRPr="00810F30">
              <w:rPr>
                <w:rFonts w:ascii="Times New Roman" w:hAnsi="Times New Roman"/>
                <w:b/>
                <w:bCs/>
              </w:rPr>
              <w:t>Funkcje drukowania</w:t>
            </w:r>
          </w:p>
        </w:tc>
        <w:tc>
          <w:tcPr>
            <w:tcW w:w="6426" w:type="dxa"/>
            <w:hideMark/>
          </w:tcPr>
          <w:p w:rsidR="00E839CF" w:rsidRPr="00810F30" w:rsidRDefault="00E839CF" w:rsidP="00580701">
            <w:pPr>
              <w:rPr>
                <w:rFonts w:ascii="Times New Roman" w:hAnsi="Times New Roman"/>
              </w:rPr>
            </w:pPr>
            <w:r w:rsidRPr="00810F30">
              <w:rPr>
                <w:rFonts w:ascii="Times New Roman" w:hAnsi="Times New Roman"/>
              </w:rPr>
              <w:t>Automatyczny druk dwustronny</w:t>
            </w:r>
          </w:p>
        </w:tc>
      </w:tr>
      <w:tr w:rsidR="00E839CF" w:rsidRPr="00810F30" w:rsidTr="00580701">
        <w:trPr>
          <w:trHeight w:val="1384"/>
        </w:trPr>
        <w:tc>
          <w:tcPr>
            <w:tcW w:w="472"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8</w:t>
            </w:r>
          </w:p>
        </w:tc>
        <w:tc>
          <w:tcPr>
            <w:tcW w:w="1814" w:type="dxa"/>
            <w:hideMark/>
          </w:tcPr>
          <w:p w:rsidR="00E839CF" w:rsidRPr="00810F30" w:rsidRDefault="00E839CF" w:rsidP="00580701">
            <w:pPr>
              <w:rPr>
                <w:rFonts w:ascii="Times New Roman" w:hAnsi="Times New Roman"/>
                <w:b/>
                <w:bCs/>
              </w:rPr>
            </w:pPr>
            <w:r w:rsidRPr="00810F30">
              <w:rPr>
                <w:rFonts w:ascii="Times New Roman" w:hAnsi="Times New Roman"/>
                <w:b/>
                <w:bCs/>
              </w:rPr>
              <w:t>Gwarancja</w:t>
            </w:r>
          </w:p>
        </w:tc>
        <w:tc>
          <w:tcPr>
            <w:tcW w:w="6426" w:type="dxa"/>
            <w:hideMark/>
          </w:tcPr>
          <w:p w:rsidR="00E839CF" w:rsidRPr="00810F30" w:rsidRDefault="00E839CF" w:rsidP="00580701">
            <w:pPr>
              <w:pStyle w:val="Akapitzlist"/>
              <w:numPr>
                <w:ilvl w:val="1"/>
                <w:numId w:val="19"/>
              </w:numPr>
              <w:tabs>
                <w:tab w:val="clear" w:pos="1440"/>
                <w:tab w:val="num" w:pos="1121"/>
              </w:tabs>
              <w:ind w:left="266" w:hanging="266"/>
              <w:rPr>
                <w:rFonts w:ascii="Times New Roman" w:hAnsi="Times New Roman"/>
              </w:rPr>
            </w:pPr>
            <w:r w:rsidRPr="00810F30">
              <w:rPr>
                <w:rFonts w:ascii="Times New Roman" w:hAnsi="Times New Roman"/>
              </w:rPr>
              <w:t xml:space="preserve">min 24 miesiące, </w:t>
            </w:r>
          </w:p>
          <w:p w:rsidR="00E839CF" w:rsidRPr="00810F30" w:rsidRDefault="00E839CF" w:rsidP="00580701">
            <w:pPr>
              <w:pStyle w:val="Akapitzlist"/>
              <w:numPr>
                <w:ilvl w:val="1"/>
                <w:numId w:val="19"/>
              </w:numPr>
              <w:tabs>
                <w:tab w:val="clear" w:pos="1440"/>
                <w:tab w:val="num" w:pos="1121"/>
              </w:tabs>
              <w:ind w:left="266" w:hanging="266"/>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E839CF" w:rsidRPr="00810F30" w:rsidRDefault="00E839CF" w:rsidP="00E839CF">
      <w:pPr>
        <w:spacing w:after="160" w:line="259" w:lineRule="auto"/>
        <w:rPr>
          <w:rFonts w:eastAsia="Calibri"/>
          <w:sz w:val="22"/>
          <w:szCs w:val="22"/>
          <w:lang w:eastAsia="en-US"/>
        </w:rPr>
      </w:pPr>
    </w:p>
    <w:p w:rsidR="00E839CF" w:rsidRPr="00810F30" w:rsidRDefault="00E839CF" w:rsidP="00E839CF">
      <w:pPr>
        <w:spacing w:after="160" w:line="259" w:lineRule="auto"/>
        <w:rPr>
          <w:rFonts w:eastAsia="Calibri"/>
          <w:sz w:val="22"/>
          <w:szCs w:val="22"/>
          <w:lang w:eastAsia="en-US"/>
        </w:rPr>
      </w:pPr>
      <w:r w:rsidRPr="00810F30">
        <w:rPr>
          <w:rFonts w:eastAsia="Calibri"/>
          <w:sz w:val="22"/>
          <w:szCs w:val="22"/>
          <w:lang w:eastAsia="en-US"/>
        </w:rPr>
        <w:br w:type="page"/>
      </w:r>
    </w:p>
    <w:p w:rsidR="00E839CF" w:rsidRPr="00810F30" w:rsidRDefault="00E839CF" w:rsidP="00E839CF">
      <w:pPr>
        <w:spacing w:after="160" w:line="259" w:lineRule="auto"/>
        <w:rPr>
          <w:rFonts w:eastAsia="Calibri"/>
          <w:sz w:val="22"/>
          <w:szCs w:val="22"/>
          <w:lang w:eastAsia="en-US"/>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sz w:val="24"/>
          <w:szCs w:val="22"/>
          <w:lang w:eastAsia="en-US"/>
        </w:rPr>
        <w:t xml:space="preserve">Urządzenie wielofunkcyjne monochromatyczne – 3 szt. </w:t>
      </w:r>
    </w:p>
    <w:tbl>
      <w:tblPr>
        <w:tblStyle w:val="Tabela-Siatka1"/>
        <w:tblW w:w="0" w:type="auto"/>
        <w:tblLook w:val="04A0" w:firstRow="1" w:lastRow="0" w:firstColumn="1" w:lastColumn="0" w:noHBand="0" w:noVBand="1"/>
      </w:tblPr>
      <w:tblGrid>
        <w:gridCol w:w="483"/>
        <w:gridCol w:w="1824"/>
        <w:gridCol w:w="6755"/>
      </w:tblGrid>
      <w:tr w:rsidR="00E839CF" w:rsidRPr="00810F30" w:rsidTr="00580701">
        <w:trPr>
          <w:trHeight w:val="315"/>
        </w:trPr>
        <w:tc>
          <w:tcPr>
            <w:tcW w:w="9062" w:type="dxa"/>
            <w:gridSpan w:val="3"/>
            <w:hideMark/>
          </w:tcPr>
          <w:p w:rsidR="00E839CF" w:rsidRPr="00810F30" w:rsidRDefault="00E839CF" w:rsidP="00580701">
            <w:pPr>
              <w:rPr>
                <w:rFonts w:ascii="Times New Roman" w:hAnsi="Times New Roman"/>
                <w:b/>
                <w:bCs/>
              </w:rPr>
            </w:pPr>
            <w:r w:rsidRPr="00810F30">
              <w:rPr>
                <w:rFonts w:ascii="Times New Roman" w:hAnsi="Times New Roman"/>
                <w:b/>
                <w:bCs/>
              </w:rPr>
              <w:t>Urządzenie wielofunkcyjne takie jak na przykład Urządzenie wielofunkcyjne Canon i-SENSYS MF445DW lub równoważne</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1</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Funkcje</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Drukowanie monochromatyczne, skanowania, faksu</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2</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Interfejsy</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USB, Ethernet</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3</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Rozdzielczość drukowania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min 1 200 x 1 200 DPI</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4</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Języki druku</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lang w:val="en-US"/>
              </w:rPr>
              <w:t xml:space="preserve">PCL6 / PCL5e </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5</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Szybkość Druku w A4</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Do 38 str./min</w:t>
            </w:r>
          </w:p>
        </w:tc>
      </w:tr>
      <w:tr w:rsidR="00E839CF" w:rsidRPr="00810F30" w:rsidTr="00580701">
        <w:trPr>
          <w:trHeight w:val="780"/>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6</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Kompatybilność z systemami operacyjnymi</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lang w:val="en-US"/>
              </w:rPr>
              <w:t>Windows  10 /8 / 7 (32,64bit)</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7</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Funkcje drukowania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Automatyczny druk dwustronny</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8</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Funkcje skanowania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Automatyczny skanowanie dwustronne, minimalna rozdzielczość skanowania 600 x 600 dpi</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9</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 xml:space="preserve">Inne </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Podajnik dokumentów ADF</w:t>
            </w:r>
          </w:p>
        </w:tc>
      </w:tr>
      <w:tr w:rsidR="00E839CF" w:rsidRPr="00810F30" w:rsidTr="00580701">
        <w:trPr>
          <w:trHeight w:val="1384"/>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10</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Gwarancja</w:t>
            </w:r>
          </w:p>
        </w:tc>
        <w:tc>
          <w:tcPr>
            <w:tcW w:w="6755" w:type="dxa"/>
            <w:hideMark/>
          </w:tcPr>
          <w:p w:rsidR="00E839CF" w:rsidRPr="00810F30" w:rsidRDefault="00E839CF" w:rsidP="00580701">
            <w:pPr>
              <w:numPr>
                <w:ilvl w:val="0"/>
                <w:numId w:val="23"/>
              </w:numPr>
              <w:contextualSpacing/>
              <w:rPr>
                <w:rFonts w:ascii="Times New Roman" w:hAnsi="Times New Roman"/>
              </w:rPr>
            </w:pPr>
            <w:r w:rsidRPr="00810F30">
              <w:rPr>
                <w:rFonts w:ascii="Times New Roman" w:hAnsi="Times New Roman"/>
              </w:rPr>
              <w:t>min 24 miesiące</w:t>
            </w:r>
          </w:p>
          <w:p w:rsidR="00E839CF" w:rsidRPr="00810F30" w:rsidRDefault="00E839CF" w:rsidP="00580701">
            <w:pPr>
              <w:numPr>
                <w:ilvl w:val="0"/>
                <w:numId w:val="23"/>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E839CF" w:rsidRPr="00810F30" w:rsidRDefault="00E839CF" w:rsidP="00E839CF">
      <w:pPr>
        <w:spacing w:after="160" w:line="259" w:lineRule="auto"/>
        <w:rPr>
          <w:rFonts w:eastAsia="Calibri"/>
          <w:sz w:val="22"/>
          <w:szCs w:val="22"/>
          <w:lang w:eastAsia="en-US"/>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sz w:val="24"/>
          <w:szCs w:val="22"/>
          <w:lang w:eastAsia="en-US"/>
        </w:rPr>
        <w:t xml:space="preserve">Drukarka atramentowa mobilna – 3 szt. </w:t>
      </w:r>
    </w:p>
    <w:tbl>
      <w:tblPr>
        <w:tblStyle w:val="Tabela-Siatka1"/>
        <w:tblW w:w="0" w:type="auto"/>
        <w:tblLook w:val="04A0" w:firstRow="1" w:lastRow="0" w:firstColumn="1" w:lastColumn="0" w:noHBand="0" w:noVBand="1"/>
      </w:tblPr>
      <w:tblGrid>
        <w:gridCol w:w="483"/>
        <w:gridCol w:w="1824"/>
        <w:gridCol w:w="6755"/>
      </w:tblGrid>
      <w:tr w:rsidR="00E839CF" w:rsidRPr="00810F30" w:rsidTr="00580701">
        <w:trPr>
          <w:trHeight w:val="315"/>
        </w:trPr>
        <w:tc>
          <w:tcPr>
            <w:tcW w:w="9062" w:type="dxa"/>
            <w:gridSpan w:val="3"/>
            <w:hideMark/>
          </w:tcPr>
          <w:p w:rsidR="00E839CF" w:rsidRPr="00810F30" w:rsidRDefault="00E839CF" w:rsidP="00580701">
            <w:pPr>
              <w:rPr>
                <w:rFonts w:ascii="Times New Roman" w:hAnsi="Times New Roman"/>
                <w:b/>
                <w:bCs/>
              </w:rPr>
            </w:pPr>
            <w:r w:rsidRPr="00810F30">
              <w:rPr>
                <w:rFonts w:ascii="Times New Roman" w:hAnsi="Times New Roman"/>
                <w:b/>
                <w:bCs/>
              </w:rPr>
              <w:t>Drukarka przenośna taka jak na przykład HP OfficeJet 202 Mobile lub równoważna</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1</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Funkcje</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color w:val="1A1A1A"/>
                <w:sz w:val="20"/>
                <w:szCs w:val="20"/>
                <w:shd w:val="clear" w:color="auto" w:fill="FFFFFF"/>
              </w:rPr>
              <w:t>Atramentowa, kolorowa</w:t>
            </w:r>
          </w:p>
        </w:tc>
      </w:tr>
      <w:tr w:rsidR="00E839CF" w:rsidRPr="00580701"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2</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Interfejsy</w:t>
            </w:r>
          </w:p>
        </w:tc>
        <w:tc>
          <w:tcPr>
            <w:tcW w:w="6755" w:type="dxa"/>
            <w:hideMark/>
          </w:tcPr>
          <w:p w:rsidR="00E839CF" w:rsidRPr="00E839CF" w:rsidRDefault="00E839CF" w:rsidP="00580701">
            <w:pPr>
              <w:rPr>
                <w:rFonts w:ascii="Times New Roman" w:hAnsi="Times New Roman"/>
                <w:lang w:val="en-US"/>
              </w:rPr>
            </w:pPr>
            <w:r w:rsidRPr="00E839CF">
              <w:rPr>
                <w:rFonts w:ascii="Times New Roman" w:hAnsi="Times New Roman"/>
                <w:lang w:val="en-US"/>
              </w:rPr>
              <w:t>USB, Ethernet lub WiFi lub bluetooth</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3</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Rozdzielczość drukowania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min 1 200 x 1 200 DPI</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4</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Języki druku</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lang w:val="en-US"/>
              </w:rPr>
              <w:t xml:space="preserve">PCL6 / PCL5e </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5</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Szybkość Druku w A4</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do 19 str./min druku w kolorze</w:t>
            </w:r>
          </w:p>
          <w:p w:rsidR="00E839CF" w:rsidRPr="00810F30" w:rsidRDefault="00E839CF" w:rsidP="00580701">
            <w:pPr>
              <w:rPr>
                <w:rFonts w:ascii="Times New Roman" w:hAnsi="Times New Roman"/>
              </w:rPr>
            </w:pPr>
            <w:r w:rsidRPr="00810F30">
              <w:rPr>
                <w:rFonts w:ascii="Times New Roman" w:hAnsi="Times New Roman"/>
              </w:rPr>
              <w:t>do 20 str./min druku w mono</w:t>
            </w:r>
          </w:p>
        </w:tc>
      </w:tr>
      <w:tr w:rsidR="00E839CF" w:rsidRPr="00810F30" w:rsidTr="00580701">
        <w:trPr>
          <w:trHeight w:val="780"/>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6</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Kompatybilność z systemami operacyjnymi</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lang w:val="en-US"/>
              </w:rPr>
              <w:t>Windows  10 /8 / 7 (32,64bit)</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7</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Funkcje dodatkowe</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Wbudowany akumulator</w:t>
            </w:r>
          </w:p>
        </w:tc>
      </w:tr>
      <w:tr w:rsidR="00E839CF" w:rsidRPr="00810F30" w:rsidTr="00580701">
        <w:trPr>
          <w:trHeight w:val="1384"/>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8</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Gwarancja</w:t>
            </w:r>
          </w:p>
        </w:tc>
        <w:tc>
          <w:tcPr>
            <w:tcW w:w="6755" w:type="dxa"/>
            <w:hideMark/>
          </w:tcPr>
          <w:p w:rsidR="00E839CF" w:rsidRPr="00810F30" w:rsidRDefault="00E839CF" w:rsidP="00580701">
            <w:pPr>
              <w:numPr>
                <w:ilvl w:val="0"/>
                <w:numId w:val="49"/>
              </w:numPr>
              <w:contextualSpacing/>
              <w:rPr>
                <w:rFonts w:ascii="Times New Roman" w:hAnsi="Times New Roman"/>
              </w:rPr>
            </w:pPr>
            <w:r w:rsidRPr="00810F30">
              <w:rPr>
                <w:rFonts w:ascii="Times New Roman" w:hAnsi="Times New Roman"/>
              </w:rPr>
              <w:t>min 12 miesiące</w:t>
            </w:r>
          </w:p>
          <w:p w:rsidR="00E839CF" w:rsidRPr="00810F30" w:rsidRDefault="00E839CF" w:rsidP="00580701">
            <w:pPr>
              <w:numPr>
                <w:ilvl w:val="0"/>
                <w:numId w:val="49"/>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E839CF" w:rsidRPr="00810F30" w:rsidRDefault="00E839CF" w:rsidP="00E839CF">
      <w:pPr>
        <w:spacing w:after="160" w:line="259" w:lineRule="auto"/>
        <w:ind w:left="360"/>
        <w:contextualSpacing/>
        <w:rPr>
          <w:rFonts w:eastAsia="Calibri"/>
          <w:b/>
          <w:sz w:val="24"/>
          <w:szCs w:val="22"/>
          <w:lang w:eastAsia="en-US"/>
        </w:rPr>
      </w:pPr>
    </w:p>
    <w:p w:rsidR="00E839CF" w:rsidRPr="00810F30" w:rsidRDefault="00E839CF" w:rsidP="00E839CF">
      <w:pPr>
        <w:spacing w:after="160" w:line="259" w:lineRule="auto"/>
        <w:rPr>
          <w:rFonts w:eastAsia="Calibri"/>
          <w:b/>
          <w:sz w:val="24"/>
          <w:szCs w:val="22"/>
          <w:lang w:eastAsia="en-US"/>
        </w:rPr>
      </w:pPr>
      <w:r w:rsidRPr="00810F30">
        <w:rPr>
          <w:rFonts w:eastAsia="Calibri"/>
          <w:b/>
          <w:sz w:val="24"/>
          <w:szCs w:val="22"/>
          <w:lang w:eastAsia="en-US"/>
        </w:rPr>
        <w:br w:type="page"/>
      </w:r>
    </w:p>
    <w:p w:rsidR="00E839CF" w:rsidRPr="00810F30" w:rsidRDefault="00E839CF" w:rsidP="00E839CF">
      <w:pPr>
        <w:spacing w:after="160" w:line="259" w:lineRule="auto"/>
        <w:ind w:left="360"/>
        <w:contextualSpacing/>
        <w:rPr>
          <w:rFonts w:eastAsia="Calibri"/>
          <w:b/>
          <w:sz w:val="24"/>
          <w:szCs w:val="22"/>
          <w:lang w:eastAsia="en-US"/>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sz w:val="24"/>
          <w:szCs w:val="22"/>
          <w:lang w:eastAsia="en-US"/>
        </w:rPr>
        <w:t xml:space="preserve">Pendrive 64 GB – 50 szt. </w:t>
      </w:r>
    </w:p>
    <w:tbl>
      <w:tblPr>
        <w:tblStyle w:val="Tabela-Siatka1"/>
        <w:tblW w:w="0" w:type="auto"/>
        <w:tblLook w:val="04A0" w:firstRow="1" w:lastRow="0" w:firstColumn="1" w:lastColumn="0" w:noHBand="0" w:noVBand="1"/>
      </w:tblPr>
      <w:tblGrid>
        <w:gridCol w:w="483"/>
        <w:gridCol w:w="1824"/>
        <w:gridCol w:w="6755"/>
      </w:tblGrid>
      <w:tr w:rsidR="00E839CF" w:rsidRPr="00810F30" w:rsidTr="00580701">
        <w:trPr>
          <w:trHeight w:val="315"/>
        </w:trPr>
        <w:tc>
          <w:tcPr>
            <w:tcW w:w="9062" w:type="dxa"/>
            <w:gridSpan w:val="3"/>
            <w:hideMark/>
          </w:tcPr>
          <w:p w:rsidR="00E839CF" w:rsidRPr="00810F30" w:rsidRDefault="00E839CF" w:rsidP="00580701">
            <w:pPr>
              <w:rPr>
                <w:rFonts w:ascii="Times New Roman" w:hAnsi="Times New Roman"/>
                <w:b/>
                <w:bCs/>
              </w:rPr>
            </w:pPr>
            <w:r w:rsidRPr="00810F30">
              <w:rPr>
                <w:rFonts w:ascii="Times New Roman" w:hAnsi="Times New Roman"/>
                <w:b/>
                <w:bCs/>
              </w:rPr>
              <w:t>Pendrive 64 GB tak jak na przykład Samsung 64GB FIT Plus lub równoważny</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1</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Interfejs</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USB 3.1</w:t>
            </w:r>
          </w:p>
        </w:tc>
      </w:tr>
      <w:tr w:rsidR="00E839CF" w:rsidRPr="00810F30" w:rsidTr="00580701">
        <w:trPr>
          <w:trHeight w:val="52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2</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 xml:space="preserve">Maksymalna szybkość odczytu [MB/s] </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300 MB/s</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3</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Pojemność</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64GB</w:t>
            </w:r>
          </w:p>
        </w:tc>
      </w:tr>
      <w:tr w:rsidR="00E839CF" w:rsidRPr="00810F30" w:rsidTr="00580701">
        <w:trPr>
          <w:trHeight w:val="1384"/>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4</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Gwarancja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1. Okres gwarancji min. 36 miesięcy</w:t>
            </w:r>
          </w:p>
          <w:p w:rsidR="00E839CF" w:rsidRPr="00810F30" w:rsidRDefault="00E839CF" w:rsidP="00580701">
            <w:pPr>
              <w:rPr>
                <w:rFonts w:ascii="Times New Roman" w:hAnsi="Times New Roman"/>
              </w:rPr>
            </w:pPr>
            <w:r w:rsidRPr="00810F30">
              <w:rPr>
                <w:rFonts w:ascii="Times New Roman" w:hAnsi="Times New Roman"/>
              </w:rPr>
              <w:t>2. Sprzęt musi być fabrycznie nowy,  zakupiony w oficjalnym kanale sprzedaży producenta na rynek polski i posiadać pakiet usług gwarancyjnych kierowanych do użytkowników z obszaru Rzeczpospolitej Polskiej.</w:t>
            </w:r>
          </w:p>
          <w:p w:rsidR="00E839CF" w:rsidRPr="00810F30" w:rsidRDefault="00E839CF" w:rsidP="00580701">
            <w:pPr>
              <w:rPr>
                <w:rFonts w:ascii="Times New Roman" w:hAnsi="Times New Roman"/>
              </w:rPr>
            </w:pPr>
            <w:r w:rsidRPr="00810F30">
              <w:rPr>
                <w:rFonts w:ascii="Times New Roman" w:hAnsi="Times New Roman"/>
              </w:rPr>
              <w:t>3. 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E839CF" w:rsidRPr="00810F30" w:rsidRDefault="00E839CF" w:rsidP="00E839CF">
      <w:pPr>
        <w:spacing w:after="160" w:line="259" w:lineRule="auto"/>
        <w:rPr>
          <w:rFonts w:eastAsia="Calibri"/>
          <w:sz w:val="22"/>
          <w:szCs w:val="22"/>
          <w:lang w:eastAsia="en-US"/>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sz w:val="24"/>
          <w:szCs w:val="22"/>
          <w:lang w:eastAsia="en-US"/>
        </w:rPr>
        <w:t xml:space="preserve">Dysk SSD 500 GB – 15 szt. </w:t>
      </w:r>
    </w:p>
    <w:tbl>
      <w:tblPr>
        <w:tblStyle w:val="Tabela-Siatka1"/>
        <w:tblW w:w="0" w:type="auto"/>
        <w:tblLook w:val="04A0" w:firstRow="1" w:lastRow="0" w:firstColumn="1" w:lastColumn="0" w:noHBand="0" w:noVBand="1"/>
      </w:tblPr>
      <w:tblGrid>
        <w:gridCol w:w="483"/>
        <w:gridCol w:w="1824"/>
        <w:gridCol w:w="6755"/>
      </w:tblGrid>
      <w:tr w:rsidR="00E839CF" w:rsidRPr="00810F30" w:rsidTr="00580701">
        <w:trPr>
          <w:trHeight w:val="315"/>
        </w:trPr>
        <w:tc>
          <w:tcPr>
            <w:tcW w:w="9062" w:type="dxa"/>
            <w:gridSpan w:val="3"/>
            <w:hideMark/>
          </w:tcPr>
          <w:p w:rsidR="00E839CF" w:rsidRPr="00810F30" w:rsidRDefault="00E839CF" w:rsidP="00580701">
            <w:pPr>
              <w:rPr>
                <w:rFonts w:ascii="Times New Roman" w:hAnsi="Times New Roman"/>
                <w:b/>
                <w:bCs/>
              </w:rPr>
            </w:pPr>
            <w:r w:rsidRPr="00810F30">
              <w:rPr>
                <w:rFonts w:ascii="Times New Roman" w:hAnsi="Times New Roman"/>
                <w:b/>
                <w:bCs/>
              </w:rPr>
              <w:t>Dysk twardy SSD 500GB tak jak na przykład Dysk SSD GoodRam CX400 gen.2 512 GB 2.5" SATA III</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1</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Interfejs</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SATA III</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2</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Rozmiar</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2,5”</w:t>
            </w:r>
          </w:p>
        </w:tc>
      </w:tr>
      <w:tr w:rsidR="00E839CF" w:rsidRPr="00810F30" w:rsidTr="00580701">
        <w:trPr>
          <w:trHeight w:val="31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3</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Pojemność</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Min 500 GB</w:t>
            </w:r>
          </w:p>
        </w:tc>
      </w:tr>
      <w:tr w:rsidR="00E839CF" w:rsidRPr="00810F30" w:rsidTr="00580701">
        <w:trPr>
          <w:trHeight w:val="315"/>
        </w:trPr>
        <w:tc>
          <w:tcPr>
            <w:tcW w:w="483" w:type="dxa"/>
          </w:tcPr>
          <w:p w:rsidR="00E839CF" w:rsidRPr="00810F30" w:rsidRDefault="00E839CF" w:rsidP="00580701">
            <w:pPr>
              <w:rPr>
                <w:rFonts w:ascii="Times New Roman" w:hAnsi="Times New Roman"/>
                <w:b/>
                <w:bCs/>
              </w:rPr>
            </w:pPr>
            <w:r w:rsidRPr="00810F30">
              <w:rPr>
                <w:rFonts w:ascii="Times New Roman" w:hAnsi="Times New Roman"/>
                <w:b/>
                <w:bCs/>
              </w:rPr>
              <w:t>4</w:t>
            </w:r>
          </w:p>
        </w:tc>
        <w:tc>
          <w:tcPr>
            <w:tcW w:w="1824" w:type="dxa"/>
          </w:tcPr>
          <w:p w:rsidR="00E839CF" w:rsidRPr="00810F30" w:rsidRDefault="00E839CF" w:rsidP="00580701">
            <w:pPr>
              <w:rPr>
                <w:rFonts w:ascii="Times New Roman" w:hAnsi="Times New Roman"/>
                <w:b/>
                <w:bCs/>
              </w:rPr>
            </w:pPr>
            <w:r w:rsidRPr="00810F30">
              <w:rPr>
                <w:rFonts w:ascii="Times New Roman" w:hAnsi="Times New Roman"/>
                <w:b/>
                <w:bCs/>
              </w:rPr>
              <w:t>Szybkość odczytu</w:t>
            </w:r>
          </w:p>
        </w:tc>
        <w:tc>
          <w:tcPr>
            <w:tcW w:w="6755" w:type="dxa"/>
          </w:tcPr>
          <w:p w:rsidR="00E839CF" w:rsidRPr="00810F30" w:rsidRDefault="00E839CF" w:rsidP="00580701">
            <w:pPr>
              <w:rPr>
                <w:rFonts w:ascii="Times New Roman" w:hAnsi="Times New Roman"/>
                <w:shd w:val="clear" w:color="auto" w:fill="FFFFFF"/>
              </w:rPr>
            </w:pPr>
            <w:r w:rsidRPr="00810F30">
              <w:rPr>
                <w:rFonts w:ascii="Times New Roman" w:hAnsi="Times New Roman"/>
                <w:shd w:val="clear" w:color="auto" w:fill="FFFFFF"/>
              </w:rPr>
              <w:t xml:space="preserve">minimum 500 MB/s </w:t>
            </w:r>
          </w:p>
        </w:tc>
      </w:tr>
      <w:tr w:rsidR="00E839CF" w:rsidRPr="00810F30" w:rsidTr="00580701">
        <w:trPr>
          <w:trHeight w:val="315"/>
        </w:trPr>
        <w:tc>
          <w:tcPr>
            <w:tcW w:w="483" w:type="dxa"/>
          </w:tcPr>
          <w:p w:rsidR="00E839CF" w:rsidRPr="00810F30" w:rsidRDefault="00E839CF" w:rsidP="00580701">
            <w:pPr>
              <w:rPr>
                <w:rFonts w:ascii="Times New Roman" w:hAnsi="Times New Roman"/>
                <w:b/>
                <w:bCs/>
              </w:rPr>
            </w:pPr>
            <w:r w:rsidRPr="00810F30">
              <w:rPr>
                <w:rFonts w:ascii="Times New Roman" w:hAnsi="Times New Roman"/>
                <w:b/>
                <w:bCs/>
              </w:rPr>
              <w:t>5</w:t>
            </w:r>
          </w:p>
        </w:tc>
        <w:tc>
          <w:tcPr>
            <w:tcW w:w="1824" w:type="dxa"/>
          </w:tcPr>
          <w:p w:rsidR="00E839CF" w:rsidRPr="00810F30" w:rsidRDefault="00E839CF" w:rsidP="00580701">
            <w:pPr>
              <w:rPr>
                <w:rFonts w:ascii="Times New Roman" w:hAnsi="Times New Roman"/>
                <w:b/>
                <w:bCs/>
              </w:rPr>
            </w:pPr>
            <w:r w:rsidRPr="00810F30">
              <w:rPr>
                <w:rFonts w:ascii="Times New Roman" w:hAnsi="Times New Roman"/>
                <w:b/>
                <w:bCs/>
              </w:rPr>
              <w:t>Szybkość zapisu</w:t>
            </w:r>
          </w:p>
        </w:tc>
        <w:tc>
          <w:tcPr>
            <w:tcW w:w="6755" w:type="dxa"/>
          </w:tcPr>
          <w:p w:rsidR="00E839CF" w:rsidRPr="00810F30" w:rsidRDefault="00E839CF" w:rsidP="00580701">
            <w:pPr>
              <w:rPr>
                <w:rFonts w:ascii="Times New Roman" w:hAnsi="Times New Roman"/>
              </w:rPr>
            </w:pPr>
            <w:r w:rsidRPr="00810F30">
              <w:rPr>
                <w:rFonts w:ascii="Times New Roman" w:hAnsi="Times New Roman"/>
                <w:shd w:val="clear" w:color="auto" w:fill="FFFFFF"/>
              </w:rPr>
              <w:t xml:space="preserve">minimum 500 MB/s </w:t>
            </w:r>
          </w:p>
        </w:tc>
      </w:tr>
      <w:tr w:rsidR="00E839CF" w:rsidRPr="00810F30" w:rsidTr="00580701">
        <w:trPr>
          <w:trHeight w:val="315"/>
        </w:trPr>
        <w:tc>
          <w:tcPr>
            <w:tcW w:w="483" w:type="dxa"/>
          </w:tcPr>
          <w:p w:rsidR="00E839CF" w:rsidRPr="00810F30" w:rsidRDefault="00E839CF" w:rsidP="00580701">
            <w:pPr>
              <w:rPr>
                <w:rFonts w:ascii="Times New Roman" w:hAnsi="Times New Roman"/>
                <w:b/>
                <w:bCs/>
              </w:rPr>
            </w:pPr>
            <w:r w:rsidRPr="00810F30">
              <w:rPr>
                <w:rFonts w:ascii="Times New Roman" w:hAnsi="Times New Roman"/>
                <w:b/>
                <w:bCs/>
              </w:rPr>
              <w:t>6</w:t>
            </w:r>
          </w:p>
        </w:tc>
        <w:tc>
          <w:tcPr>
            <w:tcW w:w="1824" w:type="dxa"/>
          </w:tcPr>
          <w:p w:rsidR="00E839CF" w:rsidRPr="00810F30" w:rsidRDefault="00E839CF" w:rsidP="00580701">
            <w:pPr>
              <w:rPr>
                <w:rFonts w:ascii="Times New Roman" w:hAnsi="Times New Roman"/>
                <w:b/>
                <w:bCs/>
              </w:rPr>
            </w:pPr>
            <w:r w:rsidRPr="00810F30">
              <w:rPr>
                <w:rFonts w:ascii="Times New Roman" w:hAnsi="Times New Roman"/>
                <w:b/>
                <w:bCs/>
              </w:rPr>
              <w:t>Dodatkowe</w:t>
            </w:r>
          </w:p>
        </w:tc>
        <w:tc>
          <w:tcPr>
            <w:tcW w:w="6755" w:type="dxa"/>
          </w:tcPr>
          <w:p w:rsidR="00E839CF" w:rsidRPr="00810F30" w:rsidRDefault="00E839CF" w:rsidP="00580701">
            <w:pPr>
              <w:rPr>
                <w:rFonts w:ascii="Times New Roman" w:hAnsi="Times New Roman"/>
                <w:shd w:val="clear" w:color="auto" w:fill="FFFFFF"/>
              </w:rPr>
            </w:pPr>
            <w:r w:rsidRPr="00810F30">
              <w:rPr>
                <w:rFonts w:ascii="Times New Roman" w:hAnsi="Times New Roman"/>
              </w:rPr>
              <w:t>zestaw montażowy dysku w kieszeni 3,5”</w:t>
            </w:r>
          </w:p>
        </w:tc>
      </w:tr>
      <w:tr w:rsidR="00E839CF" w:rsidRPr="00810F30" w:rsidTr="00580701">
        <w:trPr>
          <w:trHeight w:val="1931"/>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7</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Gwarancja</w:t>
            </w:r>
          </w:p>
        </w:tc>
        <w:tc>
          <w:tcPr>
            <w:tcW w:w="6755" w:type="dxa"/>
            <w:hideMark/>
          </w:tcPr>
          <w:p w:rsidR="00E839CF" w:rsidRPr="00810F30" w:rsidRDefault="00E839CF" w:rsidP="00580701">
            <w:pPr>
              <w:rPr>
                <w:rFonts w:ascii="Times New Roman" w:hAnsi="Times New Roman"/>
              </w:rPr>
            </w:pPr>
            <w:r w:rsidRPr="00810F30">
              <w:rPr>
                <w:rFonts w:ascii="Times New Roman" w:hAnsi="Times New Roman"/>
              </w:rPr>
              <w:t>1. Okres gwarancji 24 miesięcy</w:t>
            </w:r>
          </w:p>
          <w:p w:rsidR="00E839CF" w:rsidRPr="00810F30" w:rsidRDefault="00E839CF" w:rsidP="00580701">
            <w:pPr>
              <w:rPr>
                <w:rFonts w:ascii="Times New Roman" w:hAnsi="Times New Roman"/>
              </w:rPr>
            </w:pPr>
            <w:r w:rsidRPr="00810F30">
              <w:rPr>
                <w:rFonts w:ascii="Times New Roman" w:hAnsi="Times New Roman"/>
              </w:rPr>
              <w:t>2.  W przypadku awarii dysków twardych, wymaganie jest pozostawienie dysków u Zamawiającego</w:t>
            </w:r>
          </w:p>
          <w:p w:rsidR="00E839CF" w:rsidRPr="00810F30" w:rsidRDefault="00E839CF" w:rsidP="00580701">
            <w:pPr>
              <w:rPr>
                <w:rFonts w:ascii="Times New Roman" w:hAnsi="Times New Roman"/>
              </w:rPr>
            </w:pPr>
            <w:r w:rsidRPr="00810F30">
              <w:rPr>
                <w:rFonts w:ascii="Times New Roman" w:hAnsi="Times New Roman"/>
              </w:rPr>
              <w:t>3. 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E839CF" w:rsidRPr="00810F30" w:rsidRDefault="00E839CF" w:rsidP="00E839CF">
      <w:pPr>
        <w:spacing w:after="160" w:line="259" w:lineRule="auto"/>
        <w:ind w:left="360"/>
        <w:contextualSpacing/>
        <w:rPr>
          <w:rFonts w:eastAsia="Calibri"/>
          <w:b/>
          <w:sz w:val="24"/>
          <w:szCs w:val="22"/>
          <w:lang w:eastAsia="en-US"/>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sz w:val="24"/>
          <w:szCs w:val="22"/>
          <w:lang w:eastAsia="en-US"/>
        </w:rPr>
        <w:t xml:space="preserve">Mysz bezprzewodowa – 10 szt. </w:t>
      </w:r>
    </w:p>
    <w:tbl>
      <w:tblPr>
        <w:tblStyle w:val="Tabela-Siatka1"/>
        <w:tblW w:w="0" w:type="auto"/>
        <w:tblLook w:val="04A0" w:firstRow="1" w:lastRow="0" w:firstColumn="1" w:lastColumn="0" w:noHBand="0" w:noVBand="1"/>
      </w:tblPr>
      <w:tblGrid>
        <w:gridCol w:w="483"/>
        <w:gridCol w:w="1824"/>
        <w:gridCol w:w="6755"/>
      </w:tblGrid>
      <w:tr w:rsidR="00E839CF" w:rsidRPr="00810F30" w:rsidTr="00580701">
        <w:trPr>
          <w:trHeight w:val="315"/>
        </w:trPr>
        <w:tc>
          <w:tcPr>
            <w:tcW w:w="9062" w:type="dxa"/>
            <w:gridSpan w:val="3"/>
            <w:hideMark/>
          </w:tcPr>
          <w:p w:rsidR="00E839CF" w:rsidRPr="00810F30" w:rsidRDefault="00E839CF" w:rsidP="00580701">
            <w:pPr>
              <w:rPr>
                <w:rFonts w:ascii="Times New Roman" w:hAnsi="Times New Roman"/>
                <w:b/>
                <w:bCs/>
              </w:rPr>
            </w:pPr>
            <w:r w:rsidRPr="00810F30">
              <w:rPr>
                <w:rFonts w:ascii="Times New Roman" w:hAnsi="Times New Roman"/>
                <w:b/>
                <w:bCs/>
              </w:rPr>
              <w:t>Myszka bezprzewodowa na przykładzie Logitech M185 lub równoważna</w:t>
            </w:r>
          </w:p>
        </w:tc>
      </w:tr>
      <w:tr w:rsidR="00E839CF" w:rsidRPr="00810F30" w:rsidTr="00580701">
        <w:trPr>
          <w:trHeight w:val="205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1</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Parametry użytkowe</w:t>
            </w:r>
          </w:p>
        </w:tc>
        <w:tc>
          <w:tcPr>
            <w:tcW w:w="6755" w:type="dxa"/>
            <w:hideMark/>
          </w:tcPr>
          <w:p w:rsidR="00E839CF" w:rsidRPr="00810F30" w:rsidRDefault="00E839CF" w:rsidP="00580701">
            <w:pPr>
              <w:numPr>
                <w:ilvl w:val="0"/>
                <w:numId w:val="50"/>
              </w:numPr>
              <w:contextualSpacing/>
              <w:rPr>
                <w:rFonts w:ascii="Times New Roman" w:hAnsi="Times New Roman"/>
              </w:rPr>
            </w:pPr>
            <w:r w:rsidRPr="00810F30">
              <w:rPr>
                <w:rFonts w:ascii="Times New Roman" w:hAnsi="Times New Roman"/>
              </w:rPr>
              <w:t>Interfejs nadajnika – USB</w:t>
            </w:r>
          </w:p>
          <w:p w:rsidR="00E839CF" w:rsidRPr="00810F30" w:rsidRDefault="00E839CF" w:rsidP="00580701">
            <w:pPr>
              <w:numPr>
                <w:ilvl w:val="0"/>
                <w:numId w:val="50"/>
              </w:numPr>
              <w:contextualSpacing/>
              <w:rPr>
                <w:rFonts w:ascii="Times New Roman" w:hAnsi="Times New Roman"/>
              </w:rPr>
            </w:pPr>
            <w:r w:rsidRPr="00810F30">
              <w:rPr>
                <w:rFonts w:ascii="Times New Roman" w:hAnsi="Times New Roman"/>
              </w:rPr>
              <w:t>Komunikacja - bezprzewodowa 2,4 GHz</w:t>
            </w:r>
          </w:p>
          <w:p w:rsidR="00E839CF" w:rsidRPr="00810F30" w:rsidRDefault="00E839CF" w:rsidP="00580701">
            <w:pPr>
              <w:numPr>
                <w:ilvl w:val="0"/>
                <w:numId w:val="50"/>
              </w:numPr>
              <w:contextualSpacing/>
              <w:rPr>
                <w:rFonts w:ascii="Times New Roman" w:hAnsi="Times New Roman"/>
              </w:rPr>
            </w:pPr>
            <w:r w:rsidRPr="00810F30">
              <w:rPr>
                <w:rFonts w:ascii="Times New Roman" w:hAnsi="Times New Roman"/>
              </w:rPr>
              <w:t>Zastosowane technologie  - Plug &amp; Play</w:t>
            </w:r>
          </w:p>
          <w:p w:rsidR="00E839CF" w:rsidRPr="00810F30" w:rsidRDefault="00E839CF" w:rsidP="00580701">
            <w:pPr>
              <w:numPr>
                <w:ilvl w:val="0"/>
                <w:numId w:val="50"/>
              </w:numPr>
              <w:contextualSpacing/>
              <w:rPr>
                <w:rFonts w:ascii="Times New Roman" w:hAnsi="Times New Roman"/>
              </w:rPr>
            </w:pPr>
            <w:r w:rsidRPr="00810F30">
              <w:rPr>
                <w:rFonts w:ascii="Times New Roman" w:hAnsi="Times New Roman"/>
              </w:rPr>
              <w:t>Rodzaj myszy – optyczna</w:t>
            </w:r>
          </w:p>
          <w:p w:rsidR="00E839CF" w:rsidRPr="00810F30" w:rsidRDefault="00E839CF" w:rsidP="00580701">
            <w:pPr>
              <w:numPr>
                <w:ilvl w:val="0"/>
                <w:numId w:val="50"/>
              </w:numPr>
              <w:contextualSpacing/>
              <w:rPr>
                <w:rFonts w:ascii="Times New Roman" w:hAnsi="Times New Roman"/>
              </w:rPr>
            </w:pPr>
            <w:r w:rsidRPr="00810F30">
              <w:rPr>
                <w:rFonts w:ascii="Times New Roman" w:hAnsi="Times New Roman"/>
              </w:rPr>
              <w:t>Ilość przycisków – min 3</w:t>
            </w:r>
          </w:p>
          <w:p w:rsidR="00E839CF" w:rsidRPr="00810F30" w:rsidRDefault="00E839CF" w:rsidP="00580701">
            <w:pPr>
              <w:numPr>
                <w:ilvl w:val="0"/>
                <w:numId w:val="50"/>
              </w:numPr>
              <w:contextualSpacing/>
              <w:rPr>
                <w:rFonts w:ascii="Times New Roman" w:hAnsi="Times New Roman"/>
              </w:rPr>
            </w:pPr>
            <w:r w:rsidRPr="00810F30">
              <w:rPr>
                <w:rFonts w:ascii="Times New Roman" w:hAnsi="Times New Roman"/>
              </w:rPr>
              <w:t>Czułość min 1000 DPI</w:t>
            </w:r>
          </w:p>
          <w:p w:rsidR="00E839CF" w:rsidRPr="00810F30" w:rsidRDefault="00E839CF" w:rsidP="00580701">
            <w:pPr>
              <w:numPr>
                <w:ilvl w:val="0"/>
                <w:numId w:val="50"/>
              </w:numPr>
              <w:contextualSpacing/>
              <w:rPr>
                <w:rFonts w:ascii="Times New Roman" w:hAnsi="Times New Roman"/>
              </w:rPr>
            </w:pPr>
            <w:r w:rsidRPr="00810F30">
              <w:rPr>
                <w:rFonts w:ascii="Times New Roman" w:hAnsi="Times New Roman"/>
              </w:rPr>
              <w:t>Zasięg komunikacji 10 m</w:t>
            </w:r>
          </w:p>
          <w:p w:rsidR="00E839CF" w:rsidRPr="00810F30" w:rsidRDefault="00E839CF" w:rsidP="00580701">
            <w:pPr>
              <w:numPr>
                <w:ilvl w:val="0"/>
                <w:numId w:val="50"/>
              </w:numPr>
              <w:contextualSpacing/>
              <w:rPr>
                <w:rFonts w:ascii="Times New Roman" w:hAnsi="Times New Roman"/>
              </w:rPr>
            </w:pPr>
            <w:r w:rsidRPr="00810F30">
              <w:rPr>
                <w:rFonts w:ascii="Times New Roman" w:hAnsi="Times New Roman"/>
              </w:rPr>
              <w:t>Dodatkowo – rolka przewijania</w:t>
            </w:r>
          </w:p>
        </w:tc>
      </w:tr>
      <w:tr w:rsidR="00E839CF" w:rsidRPr="00810F30" w:rsidTr="00580701">
        <w:trPr>
          <w:trHeight w:val="300"/>
        </w:trPr>
        <w:tc>
          <w:tcPr>
            <w:tcW w:w="483" w:type="dxa"/>
            <w:vMerge w:val="restart"/>
            <w:hideMark/>
          </w:tcPr>
          <w:p w:rsidR="00E839CF" w:rsidRPr="00810F30" w:rsidRDefault="00E839CF" w:rsidP="00580701">
            <w:pPr>
              <w:rPr>
                <w:rFonts w:ascii="Times New Roman" w:hAnsi="Times New Roman"/>
                <w:b/>
                <w:bCs/>
              </w:rPr>
            </w:pPr>
            <w:r w:rsidRPr="00810F30">
              <w:rPr>
                <w:rFonts w:ascii="Times New Roman" w:hAnsi="Times New Roman"/>
                <w:b/>
                <w:bCs/>
                <w:lang w:val="en-US"/>
              </w:rPr>
              <w:t>2</w:t>
            </w:r>
          </w:p>
        </w:tc>
        <w:tc>
          <w:tcPr>
            <w:tcW w:w="1824" w:type="dxa"/>
            <w:vMerge w:val="restart"/>
            <w:hideMark/>
          </w:tcPr>
          <w:p w:rsidR="00E839CF" w:rsidRPr="00810F30" w:rsidRDefault="00E839CF" w:rsidP="00580701">
            <w:pPr>
              <w:rPr>
                <w:rFonts w:ascii="Times New Roman" w:hAnsi="Times New Roman"/>
                <w:b/>
                <w:bCs/>
              </w:rPr>
            </w:pPr>
            <w:r w:rsidRPr="00810F30">
              <w:rPr>
                <w:rFonts w:ascii="Times New Roman" w:hAnsi="Times New Roman"/>
                <w:b/>
                <w:bCs/>
              </w:rPr>
              <w:t>Gwarancja</w:t>
            </w:r>
          </w:p>
        </w:tc>
        <w:tc>
          <w:tcPr>
            <w:tcW w:w="6755" w:type="dxa"/>
            <w:vMerge w:val="restart"/>
            <w:hideMark/>
          </w:tcPr>
          <w:p w:rsidR="00E839CF" w:rsidRPr="00810F30" w:rsidRDefault="00E839CF" w:rsidP="00580701">
            <w:pPr>
              <w:numPr>
                <w:ilvl w:val="0"/>
                <w:numId w:val="51"/>
              </w:numPr>
              <w:contextualSpacing/>
              <w:rPr>
                <w:rFonts w:ascii="Times New Roman" w:hAnsi="Times New Roman"/>
              </w:rPr>
            </w:pPr>
            <w:r w:rsidRPr="00810F30">
              <w:rPr>
                <w:rFonts w:ascii="Times New Roman" w:hAnsi="Times New Roman"/>
              </w:rPr>
              <w:t>Minimum 36 miesięcy</w:t>
            </w:r>
          </w:p>
          <w:p w:rsidR="00E839CF" w:rsidRPr="00810F30" w:rsidRDefault="00E839CF" w:rsidP="00580701">
            <w:pPr>
              <w:numPr>
                <w:ilvl w:val="0"/>
                <w:numId w:val="51"/>
              </w:numPr>
              <w:contextualSpacing/>
              <w:rPr>
                <w:rFonts w:ascii="Times New Roman" w:hAnsi="Times New Roman"/>
              </w:rPr>
            </w:pPr>
            <w:r w:rsidRPr="00810F30">
              <w:rPr>
                <w:rFonts w:ascii="Times New Roman" w:hAnsi="Times New Roman"/>
              </w:rPr>
              <w:lastRenderedPageBreak/>
              <w:t>sprzęt musi być fabrycznie nowy,  zakupiony w oficjalnym kanale sprzedaży producenta na rynek polski i posiadać pakiet usług gwarancyjnych kierowanych do użytkowników z obszaru Rzeczpospolitej Polskiej, wyprodukowany nie wcześniej niż w 2022 r</w:t>
            </w:r>
          </w:p>
        </w:tc>
      </w:tr>
      <w:tr w:rsidR="00E839CF" w:rsidRPr="00810F30" w:rsidTr="00580701">
        <w:trPr>
          <w:trHeight w:val="1065"/>
        </w:trPr>
        <w:tc>
          <w:tcPr>
            <w:tcW w:w="483" w:type="dxa"/>
            <w:vMerge/>
            <w:hideMark/>
          </w:tcPr>
          <w:p w:rsidR="00E839CF" w:rsidRPr="00810F30" w:rsidRDefault="00E839CF" w:rsidP="00580701">
            <w:pPr>
              <w:rPr>
                <w:rFonts w:ascii="Times New Roman" w:hAnsi="Times New Roman"/>
                <w:b/>
                <w:bCs/>
              </w:rPr>
            </w:pPr>
          </w:p>
        </w:tc>
        <w:tc>
          <w:tcPr>
            <w:tcW w:w="1824" w:type="dxa"/>
            <w:vMerge/>
            <w:hideMark/>
          </w:tcPr>
          <w:p w:rsidR="00E839CF" w:rsidRPr="00810F30" w:rsidRDefault="00E839CF" w:rsidP="00580701">
            <w:pPr>
              <w:rPr>
                <w:rFonts w:ascii="Times New Roman" w:hAnsi="Times New Roman"/>
                <w:b/>
                <w:bCs/>
              </w:rPr>
            </w:pPr>
          </w:p>
        </w:tc>
        <w:tc>
          <w:tcPr>
            <w:tcW w:w="6755" w:type="dxa"/>
            <w:vMerge/>
            <w:hideMark/>
          </w:tcPr>
          <w:p w:rsidR="00E839CF" w:rsidRPr="00810F30" w:rsidRDefault="00E839CF" w:rsidP="00580701">
            <w:pPr>
              <w:rPr>
                <w:rFonts w:ascii="Times New Roman" w:hAnsi="Times New Roman"/>
              </w:rPr>
            </w:pPr>
          </w:p>
        </w:tc>
      </w:tr>
    </w:tbl>
    <w:p w:rsidR="00E839CF" w:rsidRPr="00810F30" w:rsidRDefault="00E839CF" w:rsidP="00E839CF">
      <w:pPr>
        <w:spacing w:after="160" w:line="259" w:lineRule="auto"/>
        <w:rPr>
          <w:rFonts w:eastAsia="Calibri"/>
          <w:sz w:val="22"/>
          <w:szCs w:val="22"/>
          <w:lang w:eastAsia="en-US"/>
        </w:rPr>
      </w:pPr>
    </w:p>
    <w:p w:rsidR="00E839CF" w:rsidRPr="00810F30" w:rsidRDefault="00E839CF" w:rsidP="00E839CF">
      <w:pPr>
        <w:spacing w:after="160" w:line="259" w:lineRule="auto"/>
        <w:rPr>
          <w:rFonts w:eastAsia="Calibri"/>
          <w:sz w:val="22"/>
          <w:szCs w:val="22"/>
          <w:lang w:eastAsia="en-US"/>
        </w:rPr>
      </w:pPr>
      <w:r w:rsidRPr="00810F30">
        <w:rPr>
          <w:rFonts w:eastAsia="Calibri"/>
          <w:sz w:val="22"/>
          <w:szCs w:val="22"/>
          <w:lang w:eastAsia="en-US"/>
        </w:rPr>
        <w:br w:type="page"/>
      </w:r>
    </w:p>
    <w:p w:rsidR="00E839CF" w:rsidRPr="00810F30" w:rsidRDefault="00E839CF" w:rsidP="00E839CF">
      <w:pPr>
        <w:spacing w:after="160" w:line="259" w:lineRule="auto"/>
        <w:rPr>
          <w:rFonts w:eastAsia="Calibri"/>
          <w:sz w:val="22"/>
          <w:szCs w:val="22"/>
          <w:lang w:eastAsia="en-US"/>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sz w:val="24"/>
          <w:szCs w:val="22"/>
          <w:lang w:eastAsia="en-US"/>
        </w:rPr>
        <w:t xml:space="preserve">Zestaw klawiatura + mysz bezprzewodowa – 8 szt. </w:t>
      </w:r>
    </w:p>
    <w:tbl>
      <w:tblPr>
        <w:tblStyle w:val="Tabela-Siatka1"/>
        <w:tblW w:w="0" w:type="auto"/>
        <w:tblLook w:val="04A0" w:firstRow="1" w:lastRow="0" w:firstColumn="1" w:lastColumn="0" w:noHBand="0" w:noVBand="1"/>
      </w:tblPr>
      <w:tblGrid>
        <w:gridCol w:w="483"/>
        <w:gridCol w:w="1824"/>
        <w:gridCol w:w="6755"/>
      </w:tblGrid>
      <w:tr w:rsidR="00E839CF" w:rsidRPr="00810F30" w:rsidTr="00580701">
        <w:trPr>
          <w:trHeight w:val="315"/>
        </w:trPr>
        <w:tc>
          <w:tcPr>
            <w:tcW w:w="9062" w:type="dxa"/>
            <w:gridSpan w:val="3"/>
            <w:hideMark/>
          </w:tcPr>
          <w:p w:rsidR="00E839CF" w:rsidRPr="00810F30" w:rsidRDefault="00E839CF" w:rsidP="00580701">
            <w:pPr>
              <w:rPr>
                <w:rFonts w:ascii="Times New Roman" w:hAnsi="Times New Roman"/>
                <w:b/>
                <w:bCs/>
              </w:rPr>
            </w:pPr>
            <w:r w:rsidRPr="00810F30">
              <w:rPr>
                <w:rFonts w:ascii="Times New Roman" w:hAnsi="Times New Roman"/>
                <w:b/>
                <w:bCs/>
              </w:rPr>
              <w:t>Zestaw bezprzewodowy Klawiatura + myszka na przykładzie Logitech M270 lub równoważna</w:t>
            </w:r>
          </w:p>
        </w:tc>
      </w:tr>
      <w:tr w:rsidR="00E839CF" w:rsidRPr="00810F30" w:rsidTr="00580701">
        <w:trPr>
          <w:trHeight w:val="1290"/>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lang w:val="en-US"/>
              </w:rPr>
              <w:t>1</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Parametry ogólne</w:t>
            </w:r>
          </w:p>
        </w:tc>
        <w:tc>
          <w:tcPr>
            <w:tcW w:w="6755" w:type="dxa"/>
            <w:hideMark/>
          </w:tcPr>
          <w:p w:rsidR="00E839CF" w:rsidRPr="00810F30" w:rsidRDefault="00E839CF" w:rsidP="00580701">
            <w:pPr>
              <w:numPr>
                <w:ilvl w:val="0"/>
                <w:numId w:val="52"/>
              </w:numPr>
              <w:contextualSpacing/>
              <w:rPr>
                <w:rFonts w:ascii="Times New Roman" w:hAnsi="Times New Roman"/>
              </w:rPr>
            </w:pPr>
            <w:r w:rsidRPr="00810F30">
              <w:rPr>
                <w:rFonts w:ascii="Times New Roman" w:hAnsi="Times New Roman"/>
              </w:rPr>
              <w:t>Interfejs nadajnika – USB</w:t>
            </w:r>
          </w:p>
          <w:p w:rsidR="00E839CF" w:rsidRPr="00810F30" w:rsidRDefault="00E839CF" w:rsidP="00580701">
            <w:pPr>
              <w:numPr>
                <w:ilvl w:val="0"/>
                <w:numId w:val="52"/>
              </w:numPr>
              <w:contextualSpacing/>
              <w:rPr>
                <w:rFonts w:ascii="Times New Roman" w:hAnsi="Times New Roman"/>
              </w:rPr>
            </w:pPr>
            <w:r w:rsidRPr="00810F30">
              <w:rPr>
                <w:rFonts w:ascii="Times New Roman" w:hAnsi="Times New Roman"/>
              </w:rPr>
              <w:t>Komunikacja - bezprzewodowa 2,4 GHz</w:t>
            </w:r>
          </w:p>
          <w:p w:rsidR="00E839CF" w:rsidRPr="00810F30" w:rsidRDefault="00E839CF" w:rsidP="00580701">
            <w:pPr>
              <w:numPr>
                <w:ilvl w:val="0"/>
                <w:numId w:val="52"/>
              </w:numPr>
              <w:contextualSpacing/>
              <w:rPr>
                <w:rFonts w:ascii="Times New Roman" w:hAnsi="Times New Roman"/>
              </w:rPr>
            </w:pPr>
            <w:r w:rsidRPr="00810F30">
              <w:rPr>
                <w:rFonts w:ascii="Times New Roman" w:hAnsi="Times New Roman"/>
              </w:rPr>
              <w:t>Zastosowane technologie  - Plug &amp; Play</w:t>
            </w:r>
          </w:p>
          <w:p w:rsidR="00E839CF" w:rsidRPr="00810F30" w:rsidRDefault="00E839CF" w:rsidP="00580701">
            <w:pPr>
              <w:numPr>
                <w:ilvl w:val="0"/>
                <w:numId w:val="52"/>
              </w:numPr>
              <w:contextualSpacing/>
              <w:rPr>
                <w:rFonts w:ascii="Times New Roman" w:hAnsi="Times New Roman"/>
              </w:rPr>
            </w:pPr>
            <w:r w:rsidRPr="00810F30">
              <w:rPr>
                <w:rFonts w:ascii="Times New Roman" w:hAnsi="Times New Roman"/>
              </w:rPr>
              <w:t>Zasięg komunikacji 10 m</w:t>
            </w:r>
          </w:p>
          <w:p w:rsidR="00E839CF" w:rsidRPr="00810F30" w:rsidRDefault="00E839CF" w:rsidP="00580701">
            <w:pPr>
              <w:numPr>
                <w:ilvl w:val="0"/>
                <w:numId w:val="52"/>
              </w:numPr>
              <w:contextualSpacing/>
              <w:rPr>
                <w:rFonts w:ascii="Times New Roman" w:hAnsi="Times New Roman"/>
              </w:rPr>
            </w:pPr>
            <w:r w:rsidRPr="00810F30">
              <w:rPr>
                <w:rFonts w:ascii="Times New Roman" w:hAnsi="Times New Roman"/>
              </w:rPr>
              <w:t>Dominujący Kolor: czarny</w:t>
            </w:r>
          </w:p>
        </w:tc>
      </w:tr>
      <w:tr w:rsidR="00E839CF" w:rsidRPr="00810F30" w:rsidTr="00580701">
        <w:trPr>
          <w:trHeight w:val="780"/>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2</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Parametry klawiatury</w:t>
            </w:r>
          </w:p>
        </w:tc>
        <w:tc>
          <w:tcPr>
            <w:tcW w:w="6755" w:type="dxa"/>
            <w:hideMark/>
          </w:tcPr>
          <w:p w:rsidR="00E839CF" w:rsidRPr="00810F30" w:rsidRDefault="00E839CF" w:rsidP="00580701">
            <w:pPr>
              <w:numPr>
                <w:ilvl w:val="0"/>
                <w:numId w:val="53"/>
              </w:numPr>
              <w:contextualSpacing/>
              <w:rPr>
                <w:rFonts w:ascii="Times New Roman" w:hAnsi="Times New Roman"/>
              </w:rPr>
            </w:pPr>
            <w:r w:rsidRPr="00810F30">
              <w:rPr>
                <w:rFonts w:ascii="Times New Roman" w:hAnsi="Times New Roman"/>
              </w:rPr>
              <w:t>Typ: multimedialna</w:t>
            </w:r>
          </w:p>
          <w:p w:rsidR="00E839CF" w:rsidRPr="00810F30" w:rsidRDefault="00E839CF" w:rsidP="00580701">
            <w:pPr>
              <w:numPr>
                <w:ilvl w:val="0"/>
                <w:numId w:val="53"/>
              </w:numPr>
              <w:contextualSpacing/>
              <w:rPr>
                <w:rFonts w:ascii="Times New Roman" w:hAnsi="Times New Roman"/>
              </w:rPr>
            </w:pPr>
            <w:r w:rsidRPr="00810F30">
              <w:rPr>
                <w:rFonts w:ascii="Times New Roman" w:hAnsi="Times New Roman"/>
              </w:rPr>
              <w:t>Blok numeryczny</w:t>
            </w:r>
          </w:p>
          <w:p w:rsidR="00E839CF" w:rsidRPr="00810F30" w:rsidRDefault="00E839CF" w:rsidP="00580701">
            <w:pPr>
              <w:numPr>
                <w:ilvl w:val="0"/>
                <w:numId w:val="53"/>
              </w:numPr>
              <w:contextualSpacing/>
              <w:rPr>
                <w:rFonts w:ascii="Times New Roman" w:hAnsi="Times New Roman"/>
              </w:rPr>
            </w:pPr>
            <w:r w:rsidRPr="00810F30">
              <w:rPr>
                <w:rFonts w:ascii="Times New Roman" w:hAnsi="Times New Roman"/>
              </w:rPr>
              <w:t xml:space="preserve">Układ klawiatury: Angielski </w:t>
            </w:r>
          </w:p>
        </w:tc>
      </w:tr>
      <w:tr w:rsidR="00E839CF" w:rsidRPr="00810F30" w:rsidTr="00580701">
        <w:trPr>
          <w:trHeight w:val="1035"/>
        </w:trPr>
        <w:tc>
          <w:tcPr>
            <w:tcW w:w="483" w:type="dxa"/>
            <w:hideMark/>
          </w:tcPr>
          <w:p w:rsidR="00E839CF" w:rsidRPr="00810F30" w:rsidRDefault="00E839CF" w:rsidP="00580701">
            <w:pPr>
              <w:rPr>
                <w:rFonts w:ascii="Times New Roman" w:hAnsi="Times New Roman"/>
                <w:b/>
                <w:bCs/>
              </w:rPr>
            </w:pPr>
            <w:r w:rsidRPr="00810F30">
              <w:rPr>
                <w:rFonts w:ascii="Times New Roman" w:hAnsi="Times New Roman"/>
                <w:b/>
                <w:bCs/>
              </w:rPr>
              <w:t>3</w:t>
            </w:r>
          </w:p>
        </w:tc>
        <w:tc>
          <w:tcPr>
            <w:tcW w:w="1824" w:type="dxa"/>
            <w:hideMark/>
          </w:tcPr>
          <w:p w:rsidR="00E839CF" w:rsidRPr="00810F30" w:rsidRDefault="00E839CF" w:rsidP="00580701">
            <w:pPr>
              <w:rPr>
                <w:rFonts w:ascii="Times New Roman" w:hAnsi="Times New Roman"/>
                <w:b/>
                <w:bCs/>
              </w:rPr>
            </w:pPr>
            <w:r w:rsidRPr="00810F30">
              <w:rPr>
                <w:rFonts w:ascii="Times New Roman" w:hAnsi="Times New Roman"/>
                <w:b/>
                <w:bCs/>
              </w:rPr>
              <w:t>Parametry Myszki</w:t>
            </w:r>
          </w:p>
        </w:tc>
        <w:tc>
          <w:tcPr>
            <w:tcW w:w="6755" w:type="dxa"/>
            <w:hideMark/>
          </w:tcPr>
          <w:p w:rsidR="00E839CF" w:rsidRPr="00810F30" w:rsidRDefault="00E839CF" w:rsidP="00580701">
            <w:pPr>
              <w:numPr>
                <w:ilvl w:val="0"/>
                <w:numId w:val="54"/>
              </w:numPr>
              <w:contextualSpacing/>
              <w:rPr>
                <w:rFonts w:ascii="Times New Roman" w:hAnsi="Times New Roman"/>
              </w:rPr>
            </w:pPr>
            <w:r w:rsidRPr="00810F30">
              <w:rPr>
                <w:rFonts w:ascii="Times New Roman" w:hAnsi="Times New Roman"/>
              </w:rPr>
              <w:t>Rodzaj myszy – optyczna</w:t>
            </w:r>
          </w:p>
          <w:p w:rsidR="00E839CF" w:rsidRPr="00810F30" w:rsidRDefault="00E839CF" w:rsidP="00580701">
            <w:pPr>
              <w:numPr>
                <w:ilvl w:val="0"/>
                <w:numId w:val="54"/>
              </w:numPr>
              <w:contextualSpacing/>
              <w:rPr>
                <w:rFonts w:ascii="Times New Roman" w:hAnsi="Times New Roman"/>
              </w:rPr>
            </w:pPr>
            <w:r w:rsidRPr="00810F30">
              <w:rPr>
                <w:rFonts w:ascii="Times New Roman" w:hAnsi="Times New Roman"/>
              </w:rPr>
              <w:t>Ilość przycisków myszy  – min 3</w:t>
            </w:r>
          </w:p>
          <w:p w:rsidR="00E839CF" w:rsidRPr="00810F30" w:rsidRDefault="00E839CF" w:rsidP="00580701">
            <w:pPr>
              <w:numPr>
                <w:ilvl w:val="0"/>
                <w:numId w:val="54"/>
              </w:numPr>
              <w:contextualSpacing/>
              <w:rPr>
                <w:rFonts w:ascii="Times New Roman" w:hAnsi="Times New Roman"/>
              </w:rPr>
            </w:pPr>
            <w:r w:rsidRPr="00810F30">
              <w:rPr>
                <w:rFonts w:ascii="Times New Roman" w:hAnsi="Times New Roman"/>
              </w:rPr>
              <w:t>Czułość myszy min 1000 DPI</w:t>
            </w:r>
          </w:p>
          <w:p w:rsidR="00E839CF" w:rsidRPr="00810F30" w:rsidRDefault="00E839CF" w:rsidP="00580701">
            <w:pPr>
              <w:numPr>
                <w:ilvl w:val="0"/>
                <w:numId w:val="54"/>
              </w:numPr>
              <w:contextualSpacing/>
              <w:rPr>
                <w:rFonts w:ascii="Times New Roman" w:hAnsi="Times New Roman"/>
              </w:rPr>
            </w:pPr>
            <w:r w:rsidRPr="00810F30">
              <w:rPr>
                <w:rFonts w:ascii="Times New Roman" w:hAnsi="Times New Roman"/>
              </w:rPr>
              <w:t>Dodatkowo – rolka przewijania</w:t>
            </w:r>
          </w:p>
        </w:tc>
      </w:tr>
      <w:tr w:rsidR="00E839CF" w:rsidRPr="00810F30" w:rsidTr="00580701">
        <w:trPr>
          <w:trHeight w:val="315"/>
        </w:trPr>
        <w:tc>
          <w:tcPr>
            <w:tcW w:w="483" w:type="dxa"/>
            <w:vMerge w:val="restart"/>
            <w:hideMark/>
          </w:tcPr>
          <w:p w:rsidR="00E839CF" w:rsidRPr="00810F30" w:rsidRDefault="00E839CF" w:rsidP="00580701">
            <w:pPr>
              <w:rPr>
                <w:rFonts w:ascii="Times New Roman" w:hAnsi="Times New Roman"/>
                <w:b/>
                <w:bCs/>
              </w:rPr>
            </w:pPr>
            <w:r w:rsidRPr="00810F30">
              <w:rPr>
                <w:rFonts w:ascii="Times New Roman" w:hAnsi="Times New Roman"/>
                <w:b/>
                <w:bCs/>
                <w:lang w:val="en-US"/>
              </w:rPr>
              <w:t>3</w:t>
            </w:r>
          </w:p>
        </w:tc>
        <w:tc>
          <w:tcPr>
            <w:tcW w:w="1824" w:type="dxa"/>
            <w:vMerge w:val="restart"/>
            <w:hideMark/>
          </w:tcPr>
          <w:p w:rsidR="00E839CF" w:rsidRPr="00810F30" w:rsidRDefault="00E839CF" w:rsidP="00580701">
            <w:pPr>
              <w:rPr>
                <w:rFonts w:ascii="Times New Roman" w:hAnsi="Times New Roman"/>
                <w:b/>
                <w:bCs/>
              </w:rPr>
            </w:pPr>
            <w:r w:rsidRPr="00810F30">
              <w:rPr>
                <w:rFonts w:ascii="Times New Roman" w:hAnsi="Times New Roman"/>
                <w:b/>
                <w:bCs/>
              </w:rPr>
              <w:t>Gwarancja</w:t>
            </w:r>
          </w:p>
        </w:tc>
        <w:tc>
          <w:tcPr>
            <w:tcW w:w="6755" w:type="dxa"/>
            <w:vMerge w:val="restart"/>
            <w:hideMark/>
          </w:tcPr>
          <w:p w:rsidR="00E839CF" w:rsidRPr="00810F30" w:rsidRDefault="00E839CF" w:rsidP="00580701">
            <w:pPr>
              <w:numPr>
                <w:ilvl w:val="0"/>
                <w:numId w:val="55"/>
              </w:numPr>
              <w:contextualSpacing/>
              <w:rPr>
                <w:rFonts w:ascii="Times New Roman" w:hAnsi="Times New Roman"/>
              </w:rPr>
            </w:pPr>
            <w:r w:rsidRPr="00810F30">
              <w:rPr>
                <w:rFonts w:ascii="Times New Roman" w:hAnsi="Times New Roman"/>
              </w:rPr>
              <w:t>Minimum 24 miesięcy</w:t>
            </w:r>
          </w:p>
          <w:p w:rsidR="00E839CF" w:rsidRPr="00810F30" w:rsidRDefault="00E839CF" w:rsidP="00580701">
            <w:pPr>
              <w:numPr>
                <w:ilvl w:val="0"/>
                <w:numId w:val="55"/>
              </w:numPr>
              <w:contextualSpacing/>
              <w:rPr>
                <w:rFonts w:ascii="Times New Roman" w:hAnsi="Times New Roman"/>
              </w:rPr>
            </w:pPr>
            <w:r w:rsidRPr="00810F30">
              <w:rPr>
                <w:rFonts w:ascii="Times New Roman" w:hAnsi="Times New Roman"/>
              </w:rPr>
              <w:t>sprzęt musi być fabrycznie nowy,  zakupiony w oficjalnym kanale sprzedaży producenta na rynek polski i posiadać pakiet usług gwarancyjnych kierowanych do użytkowników z obszaru Rzeczpospolitej Polskiej, wyprodukowany nie wcześniej niż w 2022 r</w:t>
            </w:r>
          </w:p>
        </w:tc>
      </w:tr>
    </w:tbl>
    <w:p w:rsidR="00E839CF" w:rsidRPr="00810F30" w:rsidRDefault="00E839CF" w:rsidP="00E839CF">
      <w:pPr>
        <w:spacing w:after="160" w:line="259" w:lineRule="auto"/>
        <w:rPr>
          <w:rFonts w:eastAsia="Calibri"/>
          <w:b/>
          <w:sz w:val="24"/>
          <w:szCs w:val="22"/>
          <w:lang w:eastAsia="en-US"/>
        </w:rPr>
      </w:pPr>
    </w:p>
    <w:p w:rsidR="00E839CF" w:rsidRPr="00810F30" w:rsidRDefault="00E839CF" w:rsidP="00F505A5">
      <w:pPr>
        <w:numPr>
          <w:ilvl w:val="0"/>
          <w:numId w:val="56"/>
        </w:numPr>
        <w:spacing w:after="160" w:line="259" w:lineRule="auto"/>
        <w:contextualSpacing/>
        <w:rPr>
          <w:rFonts w:eastAsia="Calibri"/>
          <w:b/>
          <w:sz w:val="24"/>
          <w:szCs w:val="22"/>
          <w:lang w:eastAsia="en-US"/>
        </w:rPr>
      </w:pPr>
      <w:r w:rsidRPr="00810F30">
        <w:rPr>
          <w:rFonts w:eastAsia="Calibri"/>
          <w:b/>
          <w:sz w:val="24"/>
          <w:szCs w:val="22"/>
          <w:lang w:eastAsia="en-US"/>
        </w:rPr>
        <w:t xml:space="preserve">Czytnik kart uwierzytelniających – 30 szt. </w:t>
      </w:r>
    </w:p>
    <w:p w:rsidR="00E839CF" w:rsidRPr="00810F30" w:rsidRDefault="00E839CF" w:rsidP="00E839CF">
      <w:pPr>
        <w:spacing w:after="160" w:line="259" w:lineRule="auto"/>
        <w:ind w:left="360"/>
        <w:contextualSpacing/>
        <w:rPr>
          <w:rFonts w:eastAsia="Calibri"/>
          <w:b/>
          <w:sz w:val="24"/>
          <w:szCs w:val="22"/>
          <w:lang w:eastAsia="en-US"/>
        </w:rPr>
      </w:pPr>
    </w:p>
    <w:tbl>
      <w:tblPr>
        <w:tblW w:w="4987" w:type="pct"/>
        <w:tblInd w:w="-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496"/>
        <w:gridCol w:w="1653"/>
        <w:gridCol w:w="6973"/>
      </w:tblGrid>
      <w:tr w:rsidR="00E839CF" w:rsidRPr="00810F30" w:rsidTr="00580701">
        <w:tc>
          <w:tcPr>
            <w:tcW w:w="5000" w:type="pct"/>
            <w:gridSpan w:val="3"/>
            <w:vAlign w:val="center"/>
          </w:tcPr>
          <w:p w:rsidR="00E839CF" w:rsidRPr="00810F30" w:rsidRDefault="00E839CF" w:rsidP="00580701">
            <w:pPr>
              <w:jc w:val="center"/>
              <w:rPr>
                <w:b/>
                <w:bCs/>
                <w:sz w:val="22"/>
                <w:szCs w:val="22"/>
                <w:lang w:eastAsia="en-US"/>
              </w:rPr>
            </w:pPr>
            <w:r w:rsidRPr="00810F30">
              <w:rPr>
                <w:rFonts w:eastAsia="Calibri"/>
                <w:b/>
                <w:sz w:val="22"/>
                <w:szCs w:val="22"/>
                <w:lang w:eastAsia="en-US"/>
              </w:rPr>
              <w:t>Czytnik kart uwierzytelniających</w:t>
            </w:r>
            <w:r w:rsidRPr="00810F30">
              <w:rPr>
                <w:b/>
                <w:bCs/>
                <w:sz w:val="22"/>
                <w:szCs w:val="22"/>
                <w:lang w:eastAsia="en-US"/>
              </w:rPr>
              <w:t xml:space="preserve"> taki jak na przykład Gemalto ID Bridge CT30 lub równoważny</w:t>
            </w:r>
          </w:p>
        </w:tc>
      </w:tr>
      <w:tr w:rsidR="00E839CF" w:rsidRPr="00810F30" w:rsidTr="00580701">
        <w:tc>
          <w:tcPr>
            <w:tcW w:w="272" w:type="pct"/>
            <w:vAlign w:val="center"/>
          </w:tcPr>
          <w:p w:rsidR="00E839CF" w:rsidRPr="00810F30" w:rsidRDefault="00E839CF" w:rsidP="00580701">
            <w:pPr>
              <w:jc w:val="center"/>
              <w:rPr>
                <w:b/>
              </w:rPr>
            </w:pPr>
            <w:r w:rsidRPr="00810F30">
              <w:rPr>
                <w:b/>
              </w:rPr>
              <w:t>1</w:t>
            </w:r>
          </w:p>
        </w:tc>
        <w:tc>
          <w:tcPr>
            <w:tcW w:w="906" w:type="pct"/>
            <w:vAlign w:val="center"/>
          </w:tcPr>
          <w:p w:rsidR="00E839CF" w:rsidRPr="00810F30" w:rsidRDefault="00E839CF" w:rsidP="00580701">
            <w:pPr>
              <w:rPr>
                <w:b/>
              </w:rPr>
            </w:pPr>
            <w:r w:rsidRPr="00810F30">
              <w:rPr>
                <w:b/>
              </w:rPr>
              <w:t>Interfejs</w:t>
            </w:r>
          </w:p>
        </w:tc>
        <w:tc>
          <w:tcPr>
            <w:tcW w:w="3822" w:type="pct"/>
            <w:vAlign w:val="center"/>
          </w:tcPr>
          <w:p w:rsidR="00E839CF" w:rsidRPr="00810F30" w:rsidRDefault="00E839CF" w:rsidP="00580701">
            <w:pPr>
              <w:rPr>
                <w:sz w:val="22"/>
              </w:rPr>
            </w:pPr>
            <w:r w:rsidRPr="00810F30">
              <w:rPr>
                <w:sz w:val="22"/>
              </w:rPr>
              <w:t>USB 2.0</w:t>
            </w:r>
          </w:p>
        </w:tc>
      </w:tr>
      <w:tr w:rsidR="00E839CF" w:rsidRPr="00810F30" w:rsidTr="00580701">
        <w:tc>
          <w:tcPr>
            <w:tcW w:w="272" w:type="pct"/>
            <w:vAlign w:val="center"/>
          </w:tcPr>
          <w:p w:rsidR="00E839CF" w:rsidRPr="00810F30" w:rsidRDefault="00E839CF" w:rsidP="00580701">
            <w:pPr>
              <w:jc w:val="center"/>
              <w:rPr>
                <w:b/>
              </w:rPr>
            </w:pPr>
            <w:r w:rsidRPr="00810F30">
              <w:rPr>
                <w:b/>
              </w:rPr>
              <w:t>2</w:t>
            </w:r>
          </w:p>
        </w:tc>
        <w:tc>
          <w:tcPr>
            <w:tcW w:w="906" w:type="pct"/>
            <w:vAlign w:val="center"/>
          </w:tcPr>
          <w:p w:rsidR="00E839CF" w:rsidRPr="00810F30" w:rsidRDefault="00E839CF" w:rsidP="00580701">
            <w:pPr>
              <w:rPr>
                <w:b/>
              </w:rPr>
            </w:pPr>
            <w:r w:rsidRPr="00810F30">
              <w:rPr>
                <w:b/>
              </w:rPr>
              <w:t>Obsługiwane systemy operacyjne</w:t>
            </w:r>
          </w:p>
        </w:tc>
        <w:tc>
          <w:tcPr>
            <w:tcW w:w="3822" w:type="pct"/>
            <w:vAlign w:val="center"/>
          </w:tcPr>
          <w:p w:rsidR="00E839CF" w:rsidRPr="00810F30" w:rsidRDefault="00E839CF" w:rsidP="00580701">
            <w:pPr>
              <w:rPr>
                <w:sz w:val="22"/>
              </w:rPr>
            </w:pPr>
            <w:r w:rsidRPr="00810F30">
              <w:rPr>
                <w:sz w:val="22"/>
              </w:rPr>
              <w:t>WINDOWS 10/8/7</w:t>
            </w:r>
          </w:p>
        </w:tc>
      </w:tr>
      <w:tr w:rsidR="00E839CF" w:rsidRPr="00810F30" w:rsidTr="00580701">
        <w:tc>
          <w:tcPr>
            <w:tcW w:w="272" w:type="pct"/>
            <w:vAlign w:val="center"/>
          </w:tcPr>
          <w:p w:rsidR="00E839CF" w:rsidRPr="00810F30" w:rsidRDefault="00E839CF" w:rsidP="00580701">
            <w:pPr>
              <w:autoSpaceDE w:val="0"/>
              <w:autoSpaceDN w:val="0"/>
              <w:adjustRightInd w:val="0"/>
              <w:jc w:val="center"/>
              <w:rPr>
                <w:b/>
              </w:rPr>
            </w:pPr>
            <w:r w:rsidRPr="00810F30">
              <w:rPr>
                <w:b/>
              </w:rPr>
              <w:t>3</w:t>
            </w:r>
          </w:p>
        </w:tc>
        <w:tc>
          <w:tcPr>
            <w:tcW w:w="906" w:type="pct"/>
            <w:vAlign w:val="center"/>
          </w:tcPr>
          <w:p w:rsidR="00E839CF" w:rsidRPr="00810F30" w:rsidRDefault="00E839CF" w:rsidP="00580701">
            <w:pPr>
              <w:autoSpaceDE w:val="0"/>
              <w:autoSpaceDN w:val="0"/>
              <w:adjustRightInd w:val="0"/>
              <w:rPr>
                <w:b/>
              </w:rPr>
            </w:pPr>
            <w:r w:rsidRPr="00810F30">
              <w:rPr>
                <w:b/>
              </w:rPr>
              <w:t>Dodatkowe informacje</w:t>
            </w:r>
          </w:p>
        </w:tc>
        <w:tc>
          <w:tcPr>
            <w:tcW w:w="3822" w:type="pct"/>
            <w:vAlign w:val="center"/>
          </w:tcPr>
          <w:p w:rsidR="00E839CF" w:rsidRPr="00810F30" w:rsidRDefault="00E839CF" w:rsidP="00580701">
            <w:pPr>
              <w:rPr>
                <w:sz w:val="22"/>
              </w:rPr>
            </w:pPr>
            <w:r w:rsidRPr="00810F30">
              <w:rPr>
                <w:sz w:val="22"/>
              </w:rPr>
              <w:t>Plug&amp;Play</w:t>
            </w:r>
          </w:p>
          <w:p w:rsidR="00E839CF" w:rsidRPr="00810F30" w:rsidRDefault="00E839CF" w:rsidP="00580701">
            <w:pPr>
              <w:rPr>
                <w:sz w:val="22"/>
              </w:rPr>
            </w:pPr>
            <w:r w:rsidRPr="00810F30">
              <w:rPr>
                <w:sz w:val="22"/>
              </w:rPr>
              <w:t>Dioda LED sygnalizująca status urządzenia</w:t>
            </w:r>
          </w:p>
        </w:tc>
      </w:tr>
      <w:tr w:rsidR="00E839CF" w:rsidRPr="00810F30" w:rsidTr="00580701">
        <w:tc>
          <w:tcPr>
            <w:tcW w:w="272" w:type="pct"/>
            <w:vAlign w:val="center"/>
          </w:tcPr>
          <w:p w:rsidR="00E839CF" w:rsidRPr="00810F30" w:rsidRDefault="00E839CF" w:rsidP="00580701">
            <w:pPr>
              <w:autoSpaceDE w:val="0"/>
              <w:autoSpaceDN w:val="0"/>
              <w:adjustRightInd w:val="0"/>
              <w:jc w:val="center"/>
              <w:rPr>
                <w:b/>
              </w:rPr>
            </w:pPr>
            <w:r w:rsidRPr="00810F30">
              <w:rPr>
                <w:b/>
              </w:rPr>
              <w:t>7</w:t>
            </w:r>
          </w:p>
        </w:tc>
        <w:tc>
          <w:tcPr>
            <w:tcW w:w="906" w:type="pct"/>
            <w:vAlign w:val="center"/>
          </w:tcPr>
          <w:p w:rsidR="00E839CF" w:rsidRPr="00810F30" w:rsidRDefault="00E839CF" w:rsidP="00580701">
            <w:pPr>
              <w:autoSpaceDE w:val="0"/>
              <w:autoSpaceDN w:val="0"/>
              <w:adjustRightInd w:val="0"/>
              <w:rPr>
                <w:b/>
              </w:rPr>
            </w:pPr>
            <w:r w:rsidRPr="00810F30">
              <w:rPr>
                <w:b/>
              </w:rPr>
              <w:t>Gwarancja</w:t>
            </w:r>
          </w:p>
        </w:tc>
        <w:tc>
          <w:tcPr>
            <w:tcW w:w="3822" w:type="pct"/>
            <w:vAlign w:val="center"/>
          </w:tcPr>
          <w:p w:rsidR="00E839CF" w:rsidRPr="00810F30" w:rsidRDefault="00E839CF" w:rsidP="00580701">
            <w:pPr>
              <w:numPr>
                <w:ilvl w:val="0"/>
                <w:numId w:val="25"/>
              </w:numPr>
              <w:autoSpaceDE w:val="0"/>
              <w:autoSpaceDN w:val="0"/>
              <w:adjustRightInd w:val="0"/>
              <w:spacing w:after="160" w:line="226" w:lineRule="exact"/>
              <w:contextualSpacing/>
              <w:jc w:val="both"/>
              <w:rPr>
                <w:sz w:val="22"/>
              </w:rPr>
            </w:pPr>
            <w:r w:rsidRPr="00810F30">
              <w:rPr>
                <w:sz w:val="22"/>
              </w:rPr>
              <w:t>min 6 miesięcy</w:t>
            </w:r>
          </w:p>
          <w:p w:rsidR="00E839CF" w:rsidRPr="00810F30" w:rsidRDefault="00E839CF" w:rsidP="00580701">
            <w:pPr>
              <w:numPr>
                <w:ilvl w:val="0"/>
                <w:numId w:val="25"/>
              </w:numPr>
              <w:autoSpaceDE w:val="0"/>
              <w:autoSpaceDN w:val="0"/>
              <w:adjustRightInd w:val="0"/>
              <w:spacing w:after="160" w:line="226" w:lineRule="exact"/>
              <w:contextualSpacing/>
              <w:jc w:val="both"/>
              <w:rPr>
                <w:sz w:val="22"/>
              </w:rPr>
            </w:pPr>
            <w:r w:rsidRPr="00810F30">
              <w:rPr>
                <w:sz w:val="22"/>
              </w:rPr>
              <w:t>sprzęt musi być fabrycznie nowy,  zakupiony w oficjalnym kanale sprzedaży producenta na rynek polski i posiadać pakiet usług gwarancyjnych kierowanych do użytkowników z obszaru Rzeczpospolitej Polskiej.</w:t>
            </w:r>
          </w:p>
        </w:tc>
      </w:tr>
    </w:tbl>
    <w:p w:rsidR="00E839CF" w:rsidRPr="00810F30" w:rsidRDefault="00E839CF" w:rsidP="00E839CF"/>
    <w:p w:rsidR="00E839CF" w:rsidRPr="00810F30" w:rsidRDefault="00E839CF" w:rsidP="00E839CF">
      <w:pPr>
        <w:spacing w:after="160" w:line="259" w:lineRule="auto"/>
        <w:sectPr w:rsidR="00E839CF" w:rsidRPr="00810F30" w:rsidSect="009D70A0">
          <w:footerReference w:type="even" r:id="rId17"/>
          <w:footerReference w:type="default" r:id="rId18"/>
          <w:headerReference w:type="first" r:id="rId19"/>
          <w:footerReference w:type="first" r:id="rId20"/>
          <w:pgSz w:w="11900" w:h="16840"/>
          <w:pgMar w:top="1417" w:right="1417" w:bottom="1417" w:left="1417" w:header="0" w:footer="3" w:gutter="0"/>
          <w:cols w:space="720"/>
          <w:noEndnote/>
          <w:docGrid w:linePitch="360"/>
        </w:sectPr>
      </w:pPr>
    </w:p>
    <w:p w:rsidR="00E839CF" w:rsidRPr="00810F30" w:rsidRDefault="00E839CF" w:rsidP="00E839CF">
      <w:pPr>
        <w:pStyle w:val="Nagwek11"/>
        <w:keepNext/>
        <w:keepLines/>
        <w:shd w:val="clear" w:color="auto" w:fill="auto"/>
        <w:spacing w:before="0" w:after="100" w:afterAutospacing="1" w:line="240" w:lineRule="auto"/>
        <w:ind w:left="40"/>
        <w:contextualSpacing/>
        <w:rPr>
          <w:sz w:val="24"/>
          <w:szCs w:val="24"/>
        </w:rPr>
      </w:pPr>
      <w:r w:rsidRPr="00810F30">
        <w:lastRenderedPageBreak/>
        <w:t>Formularz cenowy</w:t>
      </w:r>
    </w:p>
    <w:p w:rsidR="00E839CF" w:rsidRPr="00810F30" w:rsidRDefault="00E839CF" w:rsidP="00E839CF">
      <w:r w:rsidRPr="00810F30">
        <w:object w:dxaOrig="13624" w:dyaOrig="4779">
          <v:shape id="_x0000_i1028" type="#_x0000_t75" style="width:685.2pt;height:249.6pt" o:ole="">
            <v:imagedata r:id="rId12" o:title=""/>
          </v:shape>
          <o:OLEObject Type="Embed" ProgID="Excel.Sheet.12" ShapeID="_x0000_i1028" DrawAspect="Content" ObjectID="_1717478186" r:id="rId21"/>
        </w:object>
      </w:r>
    </w:p>
    <w:p w:rsidR="00E839CF" w:rsidRPr="00810F30" w:rsidRDefault="00E839CF" w:rsidP="00E839CF">
      <w:pPr>
        <w:rPr>
          <w:sz w:val="24"/>
          <w:szCs w:val="24"/>
        </w:rPr>
      </w:pPr>
    </w:p>
    <w:p w:rsidR="00E839CF" w:rsidRPr="00810F30" w:rsidRDefault="00E839CF" w:rsidP="00E839CF">
      <w:pPr>
        <w:ind w:left="4248"/>
        <w:jc w:val="both"/>
        <w:rPr>
          <w:sz w:val="24"/>
          <w:szCs w:val="24"/>
        </w:rPr>
      </w:pPr>
      <w:r w:rsidRPr="00810F30">
        <w:rPr>
          <w:sz w:val="24"/>
          <w:szCs w:val="24"/>
        </w:rPr>
        <w:tab/>
      </w:r>
    </w:p>
    <w:p w:rsidR="00E839CF" w:rsidRPr="00810F30" w:rsidRDefault="00E839CF" w:rsidP="00E839CF">
      <w:pPr>
        <w:ind w:left="4248"/>
        <w:jc w:val="both"/>
        <w:rPr>
          <w:sz w:val="24"/>
          <w:szCs w:val="24"/>
        </w:rPr>
      </w:pPr>
    </w:p>
    <w:p w:rsidR="00E839CF" w:rsidRPr="00810F30" w:rsidRDefault="00E839CF" w:rsidP="00E839CF">
      <w:pPr>
        <w:ind w:left="4248"/>
        <w:jc w:val="both"/>
        <w:rPr>
          <w:sz w:val="24"/>
          <w:szCs w:val="24"/>
        </w:rPr>
      </w:pPr>
    </w:p>
    <w:p w:rsidR="00E839CF" w:rsidRPr="00810F30" w:rsidRDefault="00E839CF" w:rsidP="00E839CF">
      <w:pPr>
        <w:ind w:left="4248"/>
        <w:jc w:val="both"/>
        <w:rPr>
          <w:sz w:val="24"/>
          <w:szCs w:val="24"/>
        </w:rPr>
      </w:pPr>
    </w:p>
    <w:p w:rsidR="00E839CF" w:rsidRPr="00810F30" w:rsidRDefault="00E839CF" w:rsidP="00E839CF">
      <w:pPr>
        <w:ind w:left="4248"/>
        <w:jc w:val="both"/>
        <w:rPr>
          <w:sz w:val="24"/>
          <w:szCs w:val="24"/>
        </w:rPr>
      </w:pPr>
      <w:r w:rsidRPr="00810F30">
        <w:t xml:space="preserve">                                                                                                   ……………………………………………………</w:t>
      </w:r>
      <w:r w:rsidRPr="00810F30">
        <w:cr/>
      </w:r>
      <w:r w:rsidRPr="00810F30">
        <w:rPr>
          <w:sz w:val="18"/>
          <w:szCs w:val="18"/>
        </w:rPr>
        <w:t xml:space="preserve">                                                                                                                                                     (imię i nazwisko) </w:t>
      </w:r>
      <w:r w:rsidRPr="00810F30">
        <w:rPr>
          <w:sz w:val="18"/>
          <w:szCs w:val="18"/>
        </w:rPr>
        <w:cr/>
        <w:t xml:space="preserve">                                                                                                                                podpis uprawnionego przedstawiciela </w:t>
      </w:r>
      <w:r>
        <w:rPr>
          <w:sz w:val="18"/>
          <w:szCs w:val="18"/>
        </w:rPr>
        <w:t>Wykonawcy</w:t>
      </w:r>
      <w:r w:rsidRPr="00810F30">
        <w:rPr>
          <w:sz w:val="18"/>
          <w:szCs w:val="18"/>
        </w:rPr>
        <w:t xml:space="preserve"> </w:t>
      </w:r>
      <w:r w:rsidRPr="00810F30">
        <w:rPr>
          <w:sz w:val="18"/>
          <w:szCs w:val="18"/>
        </w:rPr>
        <w:cr/>
      </w:r>
    </w:p>
    <w:p w:rsidR="00335643" w:rsidRDefault="00335643" w:rsidP="00647A27">
      <w:pPr>
        <w:rPr>
          <w:highlight w:val="yellow"/>
        </w:rPr>
      </w:pPr>
    </w:p>
    <w:p w:rsidR="00335643" w:rsidRDefault="00335643" w:rsidP="00647A27">
      <w:pPr>
        <w:rPr>
          <w:highlight w:val="yellow"/>
        </w:rPr>
      </w:pPr>
    </w:p>
    <w:p w:rsidR="00335643" w:rsidRDefault="00335643" w:rsidP="00647A27">
      <w:pPr>
        <w:rPr>
          <w:highlight w:val="yellow"/>
        </w:rPr>
      </w:pPr>
    </w:p>
    <w:sectPr w:rsidR="00335643" w:rsidSect="00175137">
      <w:headerReference w:type="default" r:id="rId22"/>
      <w:footerReference w:type="default" r:id="rId23"/>
      <w:headerReference w:type="first" r:id="rId24"/>
      <w:footerReference w:type="first" r:id="rId25"/>
      <w:pgSz w:w="16838" w:h="11906" w:orient="landscape"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0701" w:rsidRDefault="00580701">
      <w:r>
        <w:separator/>
      </w:r>
    </w:p>
  </w:endnote>
  <w:endnote w:type="continuationSeparator" w:id="0">
    <w:p w:rsidR="00580701" w:rsidRDefault="005807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ungsuh">
    <w:panose1 w:val="02030600000101010101"/>
    <w:charset w:val="81"/>
    <w:family w:val="roman"/>
    <w:pitch w:val="variable"/>
    <w:sig w:usb0="B00002AF" w:usb1="69D77CFB" w:usb2="00000030" w:usb3="00000000" w:csb0="0008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Univers">
    <w:charset w:val="EE"/>
    <w:family w:val="swiss"/>
    <w:pitch w:val="variable"/>
    <w:sig w:usb0="00000287" w:usb1="00000000" w:usb2="00000000" w:usb3="00000000" w:csb0="0000009F" w:csb1="00000000"/>
  </w:font>
  <w:font w:name="Trebuchet MS">
    <w:panose1 w:val="020B0603020202020204"/>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Liberation Serif">
    <w:altName w:val="Times New Roman"/>
    <w:charset w:val="EE"/>
    <w:family w:val="roman"/>
    <w:pitch w:val="variable"/>
    <w:sig w:usb0="E0000AFF" w:usb1="500078FF" w:usb2="00000021" w:usb3="00000000" w:csb0="000001B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580701" w:rsidRDefault="00580701">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286354">
      <w:rPr>
        <w:rStyle w:val="Numerstrony"/>
        <w:noProof/>
      </w:rPr>
      <w:t>1</w:t>
    </w:r>
    <w:r>
      <w:rPr>
        <w:rStyle w:val="Numerstrony"/>
      </w:rPr>
      <w:fldChar w:fldCharType="end"/>
    </w:r>
  </w:p>
  <w:p w:rsidR="00580701" w:rsidRDefault="00580701">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rsidP="00F30FF2">
    <w:pPr>
      <w:pStyle w:val="Stopka"/>
      <w:jc w:val="center"/>
      <w:rPr>
        <w:b/>
        <w:noProof/>
        <w:sz w:val="16"/>
        <w:szCs w:val="16"/>
      </w:rPr>
    </w:pPr>
    <w:r>
      <w:rPr>
        <w:b/>
        <w:noProof/>
        <w:sz w:val="16"/>
        <w:szCs w:val="16"/>
      </w:rPr>
      <w:t>_________________________________________________________________________</w:t>
    </w:r>
  </w:p>
  <w:p w:rsidR="00580701" w:rsidRPr="00634A50" w:rsidRDefault="00580701" w:rsidP="00F30FF2">
    <w:pPr>
      <w:pStyle w:val="Stopka"/>
      <w:jc w:val="center"/>
      <w:rPr>
        <w:b/>
        <w:noProof/>
        <w:sz w:val="16"/>
        <w:szCs w:val="16"/>
      </w:rPr>
    </w:pPr>
    <w:r w:rsidRPr="00634A50">
      <w:rPr>
        <w:b/>
        <w:noProof/>
        <w:sz w:val="16"/>
        <w:szCs w:val="16"/>
      </w:rPr>
      <w:t xml:space="preserve">Krakowskie Przedmieście 25,  00 – </w:t>
    </w:r>
    <w:r>
      <w:rPr>
        <w:b/>
        <w:noProof/>
        <w:sz w:val="16"/>
        <w:szCs w:val="16"/>
      </w:rPr>
      <w:t>071</w:t>
    </w:r>
    <w:r w:rsidRPr="00634A50">
      <w:rPr>
        <w:b/>
        <w:noProof/>
        <w:sz w:val="16"/>
        <w:szCs w:val="16"/>
      </w:rPr>
      <w:t xml:space="preserve">  Warszawa</w:t>
    </w:r>
  </w:p>
  <w:p w:rsidR="00580701" w:rsidRPr="00634A50" w:rsidRDefault="00580701" w:rsidP="00F30FF2">
    <w:pPr>
      <w:pStyle w:val="Stopka"/>
      <w:jc w:val="center"/>
      <w:rPr>
        <w:b/>
        <w:noProof/>
        <w:sz w:val="16"/>
        <w:szCs w:val="16"/>
      </w:rPr>
    </w:pPr>
    <w:r w:rsidRPr="00634A50">
      <w:rPr>
        <w:b/>
        <w:noProof/>
        <w:sz w:val="16"/>
        <w:szCs w:val="16"/>
      </w:rPr>
      <w:t>tel. (22) 46 49 107,  fax. (22) 46 49 106</w:t>
    </w:r>
  </w:p>
  <w:p w:rsidR="00580701" w:rsidRPr="00634A50" w:rsidRDefault="00580701" w:rsidP="00F30FF2">
    <w:pPr>
      <w:pStyle w:val="Stopka"/>
      <w:jc w:val="center"/>
      <w:rPr>
        <w:b/>
        <w:noProof/>
        <w:sz w:val="16"/>
        <w:szCs w:val="16"/>
      </w:rPr>
    </w:pPr>
    <w:r w:rsidRPr="00634A50">
      <w:rPr>
        <w:b/>
        <w:noProof/>
        <w:sz w:val="16"/>
        <w:szCs w:val="16"/>
      </w:rPr>
      <w:t>sekretariat@warszawa.pa.gov.pl</w:t>
    </w:r>
  </w:p>
  <w:p w:rsidR="00580701" w:rsidRPr="00634A50" w:rsidRDefault="00580701" w:rsidP="00F30FF2">
    <w:pPr>
      <w:pStyle w:val="Stopka"/>
      <w:rPr>
        <w:b/>
        <w:noProof/>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580701" w:rsidRDefault="00580701">
    <w:pPr>
      <w:pStyle w:val="Stopka"/>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286354">
      <w:rPr>
        <w:rStyle w:val="Numerstrony"/>
        <w:noProof/>
      </w:rPr>
      <w:t>20</w:t>
    </w:r>
    <w:r>
      <w:rPr>
        <w:rStyle w:val="Numerstrony"/>
      </w:rPr>
      <w:fldChar w:fldCharType="end"/>
    </w:r>
  </w:p>
  <w:p w:rsidR="00580701" w:rsidRDefault="00580701">
    <w:pPr>
      <w:pStyle w:val="Stopk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rsidP="00F30FF2">
    <w:pPr>
      <w:pStyle w:val="Stopka"/>
      <w:jc w:val="center"/>
      <w:rPr>
        <w:b/>
        <w:noProof/>
        <w:sz w:val="16"/>
        <w:szCs w:val="16"/>
      </w:rPr>
    </w:pPr>
    <w:r>
      <w:rPr>
        <w:b/>
        <w:noProof/>
        <w:sz w:val="16"/>
        <w:szCs w:val="16"/>
      </w:rPr>
      <w:t>_________________________________________________________________________</w:t>
    </w:r>
  </w:p>
  <w:p w:rsidR="00580701" w:rsidRPr="00634A50" w:rsidRDefault="00580701" w:rsidP="00F30FF2">
    <w:pPr>
      <w:pStyle w:val="Stopka"/>
      <w:jc w:val="center"/>
      <w:rPr>
        <w:b/>
        <w:noProof/>
        <w:sz w:val="16"/>
        <w:szCs w:val="16"/>
      </w:rPr>
    </w:pPr>
    <w:r w:rsidRPr="00634A50">
      <w:rPr>
        <w:b/>
        <w:noProof/>
        <w:sz w:val="16"/>
        <w:szCs w:val="16"/>
      </w:rPr>
      <w:t xml:space="preserve">Krakowskie Przedmieście 25,  00 – </w:t>
    </w:r>
    <w:r>
      <w:rPr>
        <w:b/>
        <w:noProof/>
        <w:sz w:val="16"/>
        <w:szCs w:val="16"/>
      </w:rPr>
      <w:t>071</w:t>
    </w:r>
    <w:r w:rsidRPr="00634A50">
      <w:rPr>
        <w:b/>
        <w:noProof/>
        <w:sz w:val="16"/>
        <w:szCs w:val="16"/>
      </w:rPr>
      <w:t xml:space="preserve">  Warszawa</w:t>
    </w:r>
  </w:p>
  <w:p w:rsidR="00580701" w:rsidRPr="00634A50" w:rsidRDefault="00580701" w:rsidP="00F30FF2">
    <w:pPr>
      <w:pStyle w:val="Stopka"/>
      <w:jc w:val="center"/>
      <w:rPr>
        <w:b/>
        <w:noProof/>
        <w:sz w:val="16"/>
        <w:szCs w:val="16"/>
      </w:rPr>
    </w:pPr>
    <w:r w:rsidRPr="00634A50">
      <w:rPr>
        <w:b/>
        <w:noProof/>
        <w:sz w:val="16"/>
        <w:szCs w:val="16"/>
      </w:rPr>
      <w:t>tel. (22) 46 49 107,  fax. (22) 46 49 106</w:t>
    </w:r>
  </w:p>
  <w:p w:rsidR="00580701" w:rsidRPr="00634A50" w:rsidRDefault="00580701" w:rsidP="00F30FF2">
    <w:pPr>
      <w:pStyle w:val="Stopka"/>
      <w:jc w:val="center"/>
      <w:rPr>
        <w:b/>
        <w:noProof/>
        <w:sz w:val="16"/>
        <w:szCs w:val="16"/>
      </w:rPr>
    </w:pPr>
    <w:r w:rsidRPr="00634A50">
      <w:rPr>
        <w:b/>
        <w:noProof/>
        <w:sz w:val="16"/>
        <w:szCs w:val="16"/>
      </w:rPr>
      <w:t>sekretariat@warszawa.pa.gov.pl</w:t>
    </w:r>
  </w:p>
  <w:p w:rsidR="00580701" w:rsidRPr="00634A50" w:rsidRDefault="00580701" w:rsidP="00F30FF2">
    <w:pPr>
      <w:pStyle w:val="Stopka"/>
      <w:rPr>
        <w:b/>
        <w:noProof/>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pPr>
      <w:pStyle w:val="Nagwek1"/>
      <w:jc w:val="center"/>
      <w:rPr>
        <w:sz w:val="16"/>
        <w:szCs w:val="16"/>
      </w:rPr>
    </w:pPr>
    <w:r>
      <w:rPr>
        <w:sz w:val="16"/>
        <w:szCs w:val="16"/>
      </w:rPr>
      <w:t>____</w:t>
    </w:r>
  </w:p>
  <w:p w:rsidR="00580701" w:rsidRPr="0008631D" w:rsidRDefault="00580701">
    <w:pPr>
      <w:jc w:val="center"/>
      <w:rPr>
        <w:b/>
        <w:sz w:val="6"/>
        <w:szCs w:val="6"/>
      </w:rPr>
    </w:pPr>
  </w:p>
  <w:p w:rsidR="00580701" w:rsidRDefault="00580701">
    <w:pPr>
      <w:pStyle w:val="Stopka"/>
      <w:jc w:val="center"/>
      <w:rPr>
        <w:b/>
        <w:sz w:val="16"/>
        <w:szCs w:val="16"/>
      </w:rPr>
    </w:pPr>
    <w:r>
      <w:rPr>
        <w:b/>
        <w:sz w:val="16"/>
        <w:szCs w:val="16"/>
      </w:rPr>
      <w:fldChar w:fldCharType="begin"/>
    </w:r>
    <w:r>
      <w:rPr>
        <w:b/>
        <w:sz w:val="16"/>
        <w:szCs w:val="16"/>
      </w:rPr>
      <w:instrText xml:space="preserve"> PAGE </w:instrText>
    </w:r>
    <w:r>
      <w:rPr>
        <w:b/>
        <w:sz w:val="16"/>
        <w:szCs w:val="16"/>
      </w:rPr>
      <w:fldChar w:fldCharType="separate"/>
    </w:r>
    <w:r w:rsidR="00286354">
      <w:rPr>
        <w:b/>
        <w:noProof/>
        <w:sz w:val="16"/>
        <w:szCs w:val="16"/>
      </w:rPr>
      <w:t>21</w:t>
    </w:r>
    <w:r>
      <w:rPr>
        <w:b/>
        <w:sz w:val="16"/>
        <w:szCs w:val="16"/>
      </w:rPr>
      <w:fldChar w:fldCharType="end"/>
    </w:r>
    <w:r>
      <w:rPr>
        <w:b/>
        <w:sz w:val="16"/>
        <w:szCs w:val="16"/>
      </w:rPr>
      <w:t xml:space="preserve"> / </w:t>
    </w:r>
    <w:r>
      <w:rPr>
        <w:b/>
        <w:sz w:val="16"/>
        <w:szCs w:val="16"/>
      </w:rPr>
      <w:fldChar w:fldCharType="begin"/>
    </w:r>
    <w:r>
      <w:rPr>
        <w:b/>
        <w:sz w:val="16"/>
        <w:szCs w:val="16"/>
      </w:rPr>
      <w:instrText xml:space="preserve"> NUMPAGES </w:instrText>
    </w:r>
    <w:r>
      <w:rPr>
        <w:b/>
        <w:sz w:val="16"/>
        <w:szCs w:val="16"/>
      </w:rPr>
      <w:fldChar w:fldCharType="separate"/>
    </w:r>
    <w:r w:rsidR="00286354">
      <w:rPr>
        <w:b/>
        <w:noProof/>
        <w:sz w:val="16"/>
        <w:szCs w:val="16"/>
      </w:rPr>
      <w:t>21</w:t>
    </w:r>
    <w:r>
      <w:rPr>
        <w:b/>
        <w:sz w:val="16"/>
        <w:szCs w:val="16"/>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Pr="000E2E78" w:rsidRDefault="00580701" w:rsidP="000E2E78">
    <w:pPr>
      <w:pStyle w:val="Stopka"/>
      <w:rPr>
        <w:szCs w:val="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0701" w:rsidRDefault="00580701">
      <w:r>
        <w:separator/>
      </w:r>
    </w:p>
  </w:footnote>
  <w:footnote w:type="continuationSeparator" w:id="0">
    <w:p w:rsidR="00580701" w:rsidRDefault="005807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286354">
    <w:pPr>
      <w:pStyle w:val="Nagwek"/>
    </w:pPr>
    <w:r>
      <w:rPr>
        <w:noProof/>
      </w:rPr>
      <w:pict>
        <v:shapetype id="_x0000_t202" coordsize="21600,21600" o:spt="202" path="m,l,21600r21600,l21600,xe">
          <v:stroke joinstyle="miter"/>
          <v:path gradientshapeok="t" o:connecttype="rect"/>
        </v:shapetype>
        <v:shape id="Text Box 1" o:spid="_x0000_s8194" type="#_x0000_t202" style="position:absolute;margin-left:-15.4pt;margin-top:-.95pt;width:200.55pt;height:109.7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d1CiwIAABoFAAAOAAAAZHJzL2Uyb0RvYy54bWysVFtv2yAUfp+0/4B4T32pk8ZWnapJl2lS&#10;d5Ha7Z0AjtEwMCCxu2n/fQfcpOku0jTND5jDOXzn9h0ur4ZOoj23TmhV4+wsxYgrqplQ2xp/vF9P&#10;5hg5TxQjUite4wfu8NXi5YvL3lQ8162WjFsEIMpVvalx672pksTRlnfEnWnDFSgbbTviQbTbhFnS&#10;A3onkzxNZ0mvLTNWU+4cnN6MSryI+E3DqX/fNI57JGsMsfm42rhuwposLkm1tcS0gj6GQf4hio4I&#10;BU6PUDfEE7Sz4heoTlCrnW78GdVdoptGUB5zgGyy9Kds7lpieMwFiuPMsUzu/8HSd/sPFglW4xwj&#10;RTpo0T0fPFrqAWWhOr1xFRjdGTDzAxxDl2Omztxq+tkhpVctUVt+ba3uW04YRBdvJidXRxwXQDb9&#10;W83ADdl5HYGGxnaokcJ8OkBDWRD4gX49HHsUgqJwmE+LWTmfYkRBl52X51kZu5iQKgCFHhjr/Guu&#10;OxQ2NbZAguiI7G+dh5TA9GASzJ2Wgq2FlFGw281KWrQnQJh1/EIV4MozM6mCsdLh2qgeTyBK8BF0&#10;Id5IgG9llhfpMi8n69n8YlKsi+mkvEjnkzQrl+UsLcriZv09BJgVVSsY4+pWKH4gY1b8XbMfx2Kk&#10;UaQj6mtcTvPp2K0/JpnG73dJdsLDbErR1Xh+NCJV6PErxSBtUnki5LhPnocfSwY1OPxjVSIjAglG&#10;OvhhMwBKoMlGswfghtXQL2g7PCiwabX9ilEPw1lj92VHLMdIvlHArzIrijDNUSimFzkI9lSzOdUQ&#10;RQGqxh6jcbvy4wuwM1ZsW/A0Mlrpa+BkIyJHnqKCFIIAAxiTeXwswoSfytHq6Ulb/AAAAP//AwBQ&#10;SwMEFAAGAAgAAAAhACk1PSXhAAAACgEAAA8AAABkcnMvZG93bnJldi54bWxMj81OwzAQhO9IvIO1&#10;SFxQaydRWxriVAhR7g2In5ubLElEvA6xm4Y+fZcT3Ha0o5lvss1kOzHi4FtHGqK5AoFUuqqlWsPL&#10;83Z2C8IHQ5XpHKGGH/SwyS8vMpNW7kg7HItQCw4hnxoNTQh9KqUvG7TGz12PxL9PN1gTWA61rAZz&#10;5HDbyVippbSmJW5oTI8PDZZfxcFqOL2Nxff7xy5+vdmuw7RwT8vTo9X6+mq6vwMRcAp/ZvjFZ3TI&#10;mWnvDlR50WmYJYrRAx/RGgQbkpVKQOw1xNFqATLP5P8J+RkAAP//AwBQSwECLQAUAAYACAAAACEA&#10;toM4kv4AAADhAQAAEwAAAAAAAAAAAAAAAAAAAAAAW0NvbnRlbnRfVHlwZXNdLnhtbFBLAQItABQA&#10;BgAIAAAAIQA4/SH/1gAAAJQBAAALAAAAAAAAAAAAAAAAAC8BAABfcmVscy8ucmVsc1BLAQItABQA&#10;BgAIAAAAIQCQQd1CiwIAABoFAAAOAAAAAAAAAAAAAAAAAC4CAABkcnMvZTJvRG9jLnhtbFBLAQIt&#10;ABQABgAIAAAAIQApNT0l4QAAAAoBAAAPAAAAAAAAAAAAAAAAAOUEAABkcnMvZG93bnJldi54bWxQ&#10;SwUGAAAAAAQABADzAAAA8wUAAAAA&#10;" stroked="f">
          <v:textbox>
            <w:txbxContent>
              <w:p w:rsidR="00580701" w:rsidRDefault="00580701" w:rsidP="00F30FF2">
                <w:pPr>
                  <w:tabs>
                    <w:tab w:val="left" w:pos="284"/>
                    <w:tab w:val="left" w:pos="426"/>
                  </w:tabs>
                  <w:jc w:val="center"/>
                  <w:rPr>
                    <w:b/>
                    <w:sz w:val="8"/>
                    <w:szCs w:val="8"/>
                  </w:rPr>
                </w:pPr>
              </w:p>
              <w:p w:rsidR="00580701" w:rsidRPr="00C84A8F" w:rsidRDefault="00580701" w:rsidP="00F30FF2">
                <w:pPr>
                  <w:tabs>
                    <w:tab w:val="left" w:pos="284"/>
                    <w:tab w:val="left" w:pos="426"/>
                  </w:tabs>
                  <w:jc w:val="center"/>
                  <w:rPr>
                    <w:b/>
                    <w:sz w:val="18"/>
                    <w:szCs w:val="18"/>
                  </w:rPr>
                </w:pPr>
              </w:p>
            </w:txbxContent>
          </v:textbox>
          <w10:wrap type="squar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286354">
    <w:pPr>
      <w:pStyle w:val="Nagwek"/>
    </w:pPr>
    <w:r>
      <w:rPr>
        <w:noProof/>
      </w:rPr>
      <w:pict>
        <v:shapetype id="_x0000_t202" coordsize="21600,21600" o:spt="202" path="m,l,21600r21600,l21600,xe">
          <v:stroke joinstyle="miter"/>
          <v:path gradientshapeok="t" o:connecttype="rect"/>
        </v:shapetype>
        <v:shape id="_x0000_s8197" type="#_x0000_t202" style="position:absolute;margin-left:-15.4pt;margin-top:-.95pt;width:200.55pt;height:109.7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d1CiwIAABoFAAAOAAAAZHJzL2Uyb0RvYy54bWysVFtv2yAUfp+0/4B4T32pk8ZWnapJl2lS&#10;d5Ha7Z0AjtEwMCCxu2n/fQfcpOku0jTND5jDOXzn9h0ur4ZOoj23TmhV4+wsxYgrqplQ2xp/vF9P&#10;5hg5TxQjUite4wfu8NXi5YvL3lQ8162WjFsEIMpVvalx672pksTRlnfEnWnDFSgbbTviQbTbhFnS&#10;A3onkzxNZ0mvLTNWU+4cnN6MSryI+E3DqX/fNI57JGsMsfm42rhuwposLkm1tcS0gj6GQf4hio4I&#10;BU6PUDfEE7Sz4heoTlCrnW78GdVdoptGUB5zgGyy9Kds7lpieMwFiuPMsUzu/8HSd/sPFglW4xwj&#10;RTpo0T0fPFrqAWWhOr1xFRjdGTDzAxxDl2Omztxq+tkhpVctUVt+ba3uW04YRBdvJidXRxwXQDb9&#10;W83ADdl5HYGGxnaokcJ8OkBDWRD4gX49HHsUgqJwmE+LWTmfYkRBl52X51kZu5iQKgCFHhjr/Guu&#10;OxQ2NbZAguiI7G+dh5TA9GASzJ2Wgq2FlFGw281KWrQnQJh1/EIV4MozM6mCsdLh2qgeTyBK8BF0&#10;Id5IgG9llhfpMi8n69n8YlKsi+mkvEjnkzQrl+UsLcriZv09BJgVVSsY4+pWKH4gY1b8XbMfx2Kk&#10;UaQj6mtcTvPp2K0/JpnG73dJdsLDbErR1Xh+NCJV6PErxSBtUnki5LhPnocfSwY1OPxjVSIjAglG&#10;OvhhMwBKoMlGswfghtXQL2g7PCiwabX9ilEPw1lj92VHLMdIvlHArzIrijDNUSimFzkI9lSzOdUQ&#10;RQGqxh6jcbvy4wuwM1ZsW/A0Mlrpa+BkIyJHnqKCFIIAAxiTeXwswoSfytHq6Ulb/AAAAP//AwBQ&#10;SwMEFAAGAAgAAAAhACk1PSXhAAAACgEAAA8AAABkcnMvZG93bnJldi54bWxMj81OwzAQhO9IvIO1&#10;SFxQaydRWxriVAhR7g2In5ubLElEvA6xm4Y+fZcT3Ha0o5lvss1kOzHi4FtHGqK5AoFUuqqlWsPL&#10;83Z2C8IHQ5XpHKGGH/SwyS8vMpNW7kg7HItQCw4hnxoNTQh9KqUvG7TGz12PxL9PN1gTWA61rAZz&#10;5HDbyVippbSmJW5oTI8PDZZfxcFqOL2Nxff7xy5+vdmuw7RwT8vTo9X6+mq6vwMRcAp/ZvjFZ3TI&#10;mWnvDlR50WmYJYrRAx/RGgQbkpVKQOw1xNFqATLP5P8J+RkAAP//AwBQSwECLQAUAAYACAAAACEA&#10;toM4kv4AAADhAQAAEwAAAAAAAAAAAAAAAAAAAAAAW0NvbnRlbnRfVHlwZXNdLnhtbFBLAQItABQA&#10;BgAIAAAAIQA4/SH/1gAAAJQBAAALAAAAAAAAAAAAAAAAAC8BAABfcmVscy8ucmVsc1BLAQItABQA&#10;BgAIAAAAIQCQQd1CiwIAABoFAAAOAAAAAAAAAAAAAAAAAC4CAABkcnMvZTJvRG9jLnhtbFBLAQIt&#10;ABQABgAIAAAAIQApNT0l4QAAAAoBAAAPAAAAAAAAAAAAAAAAAOUEAABkcnMvZG93bnJldi54bWxQ&#10;SwUGAAAAAAQABADzAAAA8wUAAAAA&#10;" stroked="f">
          <v:textbox>
            <w:txbxContent>
              <w:p w:rsidR="00580701" w:rsidRDefault="00580701" w:rsidP="00F30FF2">
                <w:pPr>
                  <w:tabs>
                    <w:tab w:val="left" w:pos="284"/>
                    <w:tab w:val="left" w:pos="426"/>
                  </w:tabs>
                  <w:jc w:val="center"/>
                  <w:rPr>
                    <w:b/>
                    <w:sz w:val="8"/>
                    <w:szCs w:val="8"/>
                  </w:rPr>
                </w:pPr>
              </w:p>
              <w:p w:rsidR="00580701" w:rsidRPr="00C84A8F" w:rsidRDefault="00580701" w:rsidP="00F30FF2">
                <w:pPr>
                  <w:tabs>
                    <w:tab w:val="left" w:pos="284"/>
                    <w:tab w:val="left" w:pos="426"/>
                  </w:tabs>
                  <w:jc w:val="center"/>
                  <w:rPr>
                    <w:b/>
                    <w:sz w:val="18"/>
                    <w:szCs w:val="18"/>
                  </w:rPr>
                </w:pPr>
              </w:p>
            </w:txbxContent>
          </v:textbox>
          <w10:wrap type="squar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pPr>
      <w:pStyle w:val="Nagwek"/>
      <w:jc w:val="right"/>
      <w:rPr>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0701" w:rsidRDefault="00580701">
    <w:pPr>
      <w:pStyle w:val="Nagwek"/>
    </w:pPr>
  </w:p>
  <w:p w:rsidR="00580701" w:rsidRDefault="00580701">
    <w:pPr>
      <w:pStyle w:val="Nagwek"/>
    </w:pPr>
  </w:p>
  <w:p w:rsidR="00580701" w:rsidRDefault="00580701">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B1D24"/>
    <w:multiLevelType w:val="hybridMultilevel"/>
    <w:tmpl w:val="3C0E33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4F55575"/>
    <w:multiLevelType w:val="hybridMultilevel"/>
    <w:tmpl w:val="CBD41038"/>
    <w:lvl w:ilvl="0" w:tplc="9E909996">
      <w:start w:val="1"/>
      <w:numFmt w:val="decimal"/>
      <w:lvlText w:val="%1."/>
      <w:lvlJc w:val="left"/>
      <w:pPr>
        <w:ind w:left="360" w:hanging="360"/>
      </w:pPr>
      <w:rPr>
        <w:b w:val="0"/>
        <w:strike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51B193C"/>
    <w:multiLevelType w:val="hybridMultilevel"/>
    <w:tmpl w:val="CC3CBE38"/>
    <w:lvl w:ilvl="0" w:tplc="1E9EF2AC">
      <w:start w:val="1"/>
      <w:numFmt w:val="decimal"/>
      <w:lvlText w:val="%1."/>
      <w:lvlJc w:val="left"/>
      <w:pPr>
        <w:tabs>
          <w:tab w:val="num" w:pos="360"/>
        </w:tabs>
        <w:ind w:left="360" w:hanging="360"/>
      </w:pPr>
      <w:rPr>
        <w:rFonts w:cs="Times New Roman" w:hint="default"/>
      </w:rPr>
    </w:lvl>
    <w:lvl w:ilvl="1" w:tplc="04150005">
      <w:start w:val="1"/>
      <w:numFmt w:val="bullet"/>
      <w:lvlText w:val=""/>
      <w:lvlJc w:val="left"/>
      <w:pPr>
        <w:tabs>
          <w:tab w:val="num" w:pos="1080"/>
        </w:tabs>
        <w:ind w:left="1080" w:hanging="360"/>
      </w:pPr>
      <w:rPr>
        <w:rFonts w:ascii="Wingdings" w:hAnsi="Wingdings" w:hint="default"/>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3" w15:restartNumberingAfterBreak="0">
    <w:nsid w:val="056F1205"/>
    <w:multiLevelType w:val="hybridMultilevel"/>
    <w:tmpl w:val="F63AB95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063433C0"/>
    <w:multiLevelType w:val="hybridMultilevel"/>
    <w:tmpl w:val="F9C2217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73532B3"/>
    <w:multiLevelType w:val="hybridMultilevel"/>
    <w:tmpl w:val="F63AB95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8C5235D"/>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0A685A83"/>
    <w:multiLevelType w:val="hybridMultilevel"/>
    <w:tmpl w:val="359040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0B4F74E1"/>
    <w:multiLevelType w:val="hybridMultilevel"/>
    <w:tmpl w:val="F9C2217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0DFA632C"/>
    <w:multiLevelType w:val="hybridMultilevel"/>
    <w:tmpl w:val="85E64876"/>
    <w:lvl w:ilvl="0" w:tplc="ED9AE142">
      <w:start w:val="2"/>
      <w:numFmt w:val="decimal"/>
      <w:lvlText w:val="%1)"/>
      <w:lvlJc w:val="left"/>
      <w:pPr>
        <w:tabs>
          <w:tab w:val="num" w:pos="437"/>
        </w:tabs>
        <w:ind w:left="437" w:hanging="360"/>
      </w:pPr>
      <w:rPr>
        <w:rFonts w:hint="default"/>
      </w:rPr>
    </w:lvl>
    <w:lvl w:ilvl="1" w:tplc="04150019" w:tentative="1">
      <w:start w:val="1"/>
      <w:numFmt w:val="lowerLetter"/>
      <w:lvlText w:val="%2."/>
      <w:lvlJc w:val="left"/>
      <w:pPr>
        <w:tabs>
          <w:tab w:val="num" w:pos="1157"/>
        </w:tabs>
        <w:ind w:left="1157" w:hanging="360"/>
      </w:pPr>
    </w:lvl>
    <w:lvl w:ilvl="2" w:tplc="0415001B" w:tentative="1">
      <w:start w:val="1"/>
      <w:numFmt w:val="lowerRoman"/>
      <w:lvlText w:val="%3."/>
      <w:lvlJc w:val="right"/>
      <w:pPr>
        <w:tabs>
          <w:tab w:val="num" w:pos="1877"/>
        </w:tabs>
        <w:ind w:left="1877" w:hanging="180"/>
      </w:pPr>
    </w:lvl>
    <w:lvl w:ilvl="3" w:tplc="0415000F" w:tentative="1">
      <w:start w:val="1"/>
      <w:numFmt w:val="decimal"/>
      <w:lvlText w:val="%4."/>
      <w:lvlJc w:val="left"/>
      <w:pPr>
        <w:tabs>
          <w:tab w:val="num" w:pos="2597"/>
        </w:tabs>
        <w:ind w:left="2597" w:hanging="360"/>
      </w:pPr>
    </w:lvl>
    <w:lvl w:ilvl="4" w:tplc="04150019" w:tentative="1">
      <w:start w:val="1"/>
      <w:numFmt w:val="lowerLetter"/>
      <w:lvlText w:val="%5."/>
      <w:lvlJc w:val="left"/>
      <w:pPr>
        <w:tabs>
          <w:tab w:val="num" w:pos="3317"/>
        </w:tabs>
        <w:ind w:left="3317" w:hanging="360"/>
      </w:pPr>
    </w:lvl>
    <w:lvl w:ilvl="5" w:tplc="0415001B" w:tentative="1">
      <w:start w:val="1"/>
      <w:numFmt w:val="lowerRoman"/>
      <w:lvlText w:val="%6."/>
      <w:lvlJc w:val="right"/>
      <w:pPr>
        <w:tabs>
          <w:tab w:val="num" w:pos="4037"/>
        </w:tabs>
        <w:ind w:left="4037" w:hanging="180"/>
      </w:pPr>
    </w:lvl>
    <w:lvl w:ilvl="6" w:tplc="0415000F" w:tentative="1">
      <w:start w:val="1"/>
      <w:numFmt w:val="decimal"/>
      <w:lvlText w:val="%7."/>
      <w:lvlJc w:val="left"/>
      <w:pPr>
        <w:tabs>
          <w:tab w:val="num" w:pos="4757"/>
        </w:tabs>
        <w:ind w:left="4757" w:hanging="360"/>
      </w:pPr>
    </w:lvl>
    <w:lvl w:ilvl="7" w:tplc="04150019" w:tentative="1">
      <w:start w:val="1"/>
      <w:numFmt w:val="lowerLetter"/>
      <w:lvlText w:val="%8."/>
      <w:lvlJc w:val="left"/>
      <w:pPr>
        <w:tabs>
          <w:tab w:val="num" w:pos="5477"/>
        </w:tabs>
        <w:ind w:left="5477" w:hanging="360"/>
      </w:pPr>
    </w:lvl>
    <w:lvl w:ilvl="8" w:tplc="0415001B" w:tentative="1">
      <w:start w:val="1"/>
      <w:numFmt w:val="lowerRoman"/>
      <w:lvlText w:val="%9."/>
      <w:lvlJc w:val="right"/>
      <w:pPr>
        <w:tabs>
          <w:tab w:val="num" w:pos="6197"/>
        </w:tabs>
        <w:ind w:left="6197" w:hanging="180"/>
      </w:pPr>
    </w:lvl>
  </w:abstractNum>
  <w:abstractNum w:abstractNumId="10" w15:restartNumberingAfterBreak="0">
    <w:nsid w:val="12CA7D12"/>
    <w:multiLevelType w:val="hybridMultilevel"/>
    <w:tmpl w:val="4A065824"/>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1" w15:restartNumberingAfterBreak="0">
    <w:nsid w:val="15785856"/>
    <w:multiLevelType w:val="hybridMultilevel"/>
    <w:tmpl w:val="74EAB93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9C376E2"/>
    <w:multiLevelType w:val="hybridMultilevel"/>
    <w:tmpl w:val="F63AB95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E554F1B"/>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15:restartNumberingAfterBreak="0">
    <w:nsid w:val="24132E37"/>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15:restartNumberingAfterBreak="0">
    <w:nsid w:val="24DC439C"/>
    <w:multiLevelType w:val="hybridMultilevel"/>
    <w:tmpl w:val="FCAE5DE8"/>
    <w:lvl w:ilvl="0" w:tplc="2B6AD4E4">
      <w:start w:val="1"/>
      <w:numFmt w:val="decimal"/>
      <w:lvlText w:val="%1."/>
      <w:lvlJc w:val="left"/>
      <w:pPr>
        <w:ind w:left="720" w:hanging="360"/>
      </w:pPr>
      <w:rPr>
        <w:b/>
        <w:bCs/>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74C375D"/>
    <w:multiLevelType w:val="hybridMultilevel"/>
    <w:tmpl w:val="3D3EE962"/>
    <w:lvl w:ilvl="0" w:tplc="0415000F">
      <w:start w:val="1"/>
      <w:numFmt w:val="decimal"/>
      <w:lvlText w:val="%1."/>
      <w:lvlJc w:val="left"/>
      <w:pPr>
        <w:tabs>
          <w:tab w:val="num" w:pos="360"/>
        </w:tabs>
        <w:ind w:left="360" w:hanging="360"/>
      </w:p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1080"/>
        </w:tabs>
        <w:ind w:left="1080" w:hanging="360"/>
      </w:pPr>
    </w:lvl>
    <w:lvl w:ilvl="3" w:tplc="0415000F">
      <w:start w:val="1"/>
      <w:numFmt w:val="decimal"/>
      <w:lvlText w:val="%4."/>
      <w:lvlJc w:val="left"/>
      <w:pPr>
        <w:tabs>
          <w:tab w:val="num" w:pos="1800"/>
        </w:tabs>
        <w:ind w:left="1800" w:hanging="360"/>
      </w:pPr>
    </w:lvl>
    <w:lvl w:ilvl="4" w:tplc="04150019">
      <w:start w:val="1"/>
      <w:numFmt w:val="decimal"/>
      <w:lvlText w:val="%5."/>
      <w:lvlJc w:val="left"/>
      <w:pPr>
        <w:tabs>
          <w:tab w:val="num" w:pos="2520"/>
        </w:tabs>
        <w:ind w:left="2520" w:hanging="360"/>
      </w:pPr>
    </w:lvl>
    <w:lvl w:ilvl="5" w:tplc="0415001B">
      <w:start w:val="1"/>
      <w:numFmt w:val="decimal"/>
      <w:lvlText w:val="%6."/>
      <w:lvlJc w:val="left"/>
      <w:pPr>
        <w:tabs>
          <w:tab w:val="num" w:pos="3240"/>
        </w:tabs>
        <w:ind w:left="3240" w:hanging="360"/>
      </w:pPr>
    </w:lvl>
    <w:lvl w:ilvl="6" w:tplc="0415000F">
      <w:start w:val="1"/>
      <w:numFmt w:val="decimal"/>
      <w:lvlText w:val="%7."/>
      <w:lvlJc w:val="left"/>
      <w:pPr>
        <w:tabs>
          <w:tab w:val="num" w:pos="3960"/>
        </w:tabs>
        <w:ind w:left="3960" w:hanging="360"/>
      </w:pPr>
    </w:lvl>
    <w:lvl w:ilvl="7" w:tplc="04150019">
      <w:start w:val="1"/>
      <w:numFmt w:val="decimal"/>
      <w:lvlText w:val="%8."/>
      <w:lvlJc w:val="left"/>
      <w:pPr>
        <w:tabs>
          <w:tab w:val="num" w:pos="4680"/>
        </w:tabs>
        <w:ind w:left="4680" w:hanging="360"/>
      </w:pPr>
    </w:lvl>
    <w:lvl w:ilvl="8" w:tplc="0415001B">
      <w:start w:val="1"/>
      <w:numFmt w:val="decimal"/>
      <w:lvlText w:val="%9."/>
      <w:lvlJc w:val="left"/>
      <w:pPr>
        <w:tabs>
          <w:tab w:val="num" w:pos="5400"/>
        </w:tabs>
        <w:ind w:left="5400" w:hanging="360"/>
      </w:pPr>
    </w:lvl>
  </w:abstractNum>
  <w:abstractNum w:abstractNumId="17" w15:restartNumberingAfterBreak="0">
    <w:nsid w:val="284B7842"/>
    <w:multiLevelType w:val="hybridMultilevel"/>
    <w:tmpl w:val="B4D259E4"/>
    <w:lvl w:ilvl="0" w:tplc="F9F48F52">
      <w:start w:val="1"/>
      <w:numFmt w:val="decimal"/>
      <w:lvlText w:val="%1)"/>
      <w:lvlJc w:val="left"/>
      <w:pPr>
        <w:tabs>
          <w:tab w:val="num" w:pos="437"/>
        </w:tabs>
        <w:ind w:left="437" w:hanging="360"/>
      </w:pPr>
      <w:rPr>
        <w:rFonts w:hint="default"/>
      </w:rPr>
    </w:lvl>
    <w:lvl w:ilvl="1" w:tplc="04150019" w:tentative="1">
      <w:start w:val="1"/>
      <w:numFmt w:val="lowerLetter"/>
      <w:lvlText w:val="%2."/>
      <w:lvlJc w:val="left"/>
      <w:pPr>
        <w:tabs>
          <w:tab w:val="num" w:pos="1157"/>
        </w:tabs>
        <w:ind w:left="1157" w:hanging="360"/>
      </w:pPr>
    </w:lvl>
    <w:lvl w:ilvl="2" w:tplc="0415001B" w:tentative="1">
      <w:start w:val="1"/>
      <w:numFmt w:val="lowerRoman"/>
      <w:lvlText w:val="%3."/>
      <w:lvlJc w:val="right"/>
      <w:pPr>
        <w:tabs>
          <w:tab w:val="num" w:pos="1877"/>
        </w:tabs>
        <w:ind w:left="1877" w:hanging="180"/>
      </w:pPr>
    </w:lvl>
    <w:lvl w:ilvl="3" w:tplc="0415000F" w:tentative="1">
      <w:start w:val="1"/>
      <w:numFmt w:val="decimal"/>
      <w:lvlText w:val="%4."/>
      <w:lvlJc w:val="left"/>
      <w:pPr>
        <w:tabs>
          <w:tab w:val="num" w:pos="2597"/>
        </w:tabs>
        <w:ind w:left="2597" w:hanging="360"/>
      </w:pPr>
    </w:lvl>
    <w:lvl w:ilvl="4" w:tplc="04150019" w:tentative="1">
      <w:start w:val="1"/>
      <w:numFmt w:val="lowerLetter"/>
      <w:lvlText w:val="%5."/>
      <w:lvlJc w:val="left"/>
      <w:pPr>
        <w:tabs>
          <w:tab w:val="num" w:pos="3317"/>
        </w:tabs>
        <w:ind w:left="3317" w:hanging="360"/>
      </w:pPr>
    </w:lvl>
    <w:lvl w:ilvl="5" w:tplc="0415001B" w:tentative="1">
      <w:start w:val="1"/>
      <w:numFmt w:val="lowerRoman"/>
      <w:lvlText w:val="%6."/>
      <w:lvlJc w:val="right"/>
      <w:pPr>
        <w:tabs>
          <w:tab w:val="num" w:pos="4037"/>
        </w:tabs>
        <w:ind w:left="4037" w:hanging="180"/>
      </w:pPr>
    </w:lvl>
    <w:lvl w:ilvl="6" w:tplc="0415000F" w:tentative="1">
      <w:start w:val="1"/>
      <w:numFmt w:val="decimal"/>
      <w:lvlText w:val="%7."/>
      <w:lvlJc w:val="left"/>
      <w:pPr>
        <w:tabs>
          <w:tab w:val="num" w:pos="4757"/>
        </w:tabs>
        <w:ind w:left="4757" w:hanging="360"/>
      </w:pPr>
    </w:lvl>
    <w:lvl w:ilvl="7" w:tplc="04150019" w:tentative="1">
      <w:start w:val="1"/>
      <w:numFmt w:val="lowerLetter"/>
      <w:lvlText w:val="%8."/>
      <w:lvlJc w:val="left"/>
      <w:pPr>
        <w:tabs>
          <w:tab w:val="num" w:pos="5477"/>
        </w:tabs>
        <w:ind w:left="5477" w:hanging="360"/>
      </w:pPr>
    </w:lvl>
    <w:lvl w:ilvl="8" w:tplc="0415001B" w:tentative="1">
      <w:start w:val="1"/>
      <w:numFmt w:val="lowerRoman"/>
      <w:lvlText w:val="%9."/>
      <w:lvlJc w:val="right"/>
      <w:pPr>
        <w:tabs>
          <w:tab w:val="num" w:pos="6197"/>
        </w:tabs>
        <w:ind w:left="6197" w:hanging="180"/>
      </w:pPr>
    </w:lvl>
  </w:abstractNum>
  <w:abstractNum w:abstractNumId="18" w15:restartNumberingAfterBreak="0">
    <w:nsid w:val="28A337B2"/>
    <w:multiLevelType w:val="hybridMultilevel"/>
    <w:tmpl w:val="1F14A2F4"/>
    <w:lvl w:ilvl="0" w:tplc="18609C98">
      <w:start w:val="1"/>
      <w:numFmt w:val="decimal"/>
      <w:lvlText w:val="%1)"/>
      <w:lvlJc w:val="left"/>
      <w:pPr>
        <w:ind w:left="1968" w:hanging="888"/>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2D4F5A5A"/>
    <w:multiLevelType w:val="hybridMultilevel"/>
    <w:tmpl w:val="F3827024"/>
    <w:lvl w:ilvl="0" w:tplc="04150011">
      <w:start w:val="1"/>
      <w:numFmt w:val="decimal"/>
      <w:lvlText w:val="%1)"/>
      <w:lvlJc w:val="left"/>
      <w:pPr>
        <w:tabs>
          <w:tab w:val="num" w:pos="720"/>
        </w:tabs>
        <w:ind w:left="720" w:hanging="360"/>
      </w:pPr>
    </w:lvl>
    <w:lvl w:ilvl="1" w:tplc="9E3AC8E4">
      <w:start w:val="1"/>
      <w:numFmt w:val="lowerLetter"/>
      <w:lvlText w:val="%2)"/>
      <w:lvlJc w:val="left"/>
      <w:pPr>
        <w:tabs>
          <w:tab w:val="num" w:pos="1440"/>
        </w:tabs>
        <w:ind w:left="1440" w:hanging="360"/>
      </w:pPr>
      <w:rPr>
        <w:sz w:val="24"/>
      </w:rPr>
    </w:lvl>
    <w:lvl w:ilvl="2" w:tplc="F0A6AB0E">
      <w:start w:val="4"/>
      <w:numFmt w:val="decimal"/>
      <w:lvlText w:val="%3)"/>
      <w:lvlJc w:val="left"/>
      <w:pPr>
        <w:tabs>
          <w:tab w:val="num" w:pos="2340"/>
        </w:tabs>
        <w:ind w:left="2340" w:hanging="360"/>
      </w:pPr>
      <w:rPr>
        <w:b w:val="0"/>
        <w:i w:val="0"/>
      </w:rPr>
    </w:lvl>
    <w:lvl w:ilvl="3" w:tplc="C6146B98">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 w15:restartNumberingAfterBreak="0">
    <w:nsid w:val="2DCB0A7F"/>
    <w:multiLevelType w:val="hybridMultilevel"/>
    <w:tmpl w:val="BAF84B8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31414E60"/>
    <w:multiLevelType w:val="singleLevel"/>
    <w:tmpl w:val="0D049336"/>
    <w:lvl w:ilvl="0">
      <w:numFmt w:val="bullet"/>
      <w:lvlText w:val="-"/>
      <w:lvlJc w:val="left"/>
      <w:pPr>
        <w:tabs>
          <w:tab w:val="num" w:pos="720"/>
        </w:tabs>
        <w:ind w:left="720" w:hanging="360"/>
      </w:pPr>
      <w:rPr>
        <w:rFonts w:hint="default"/>
      </w:rPr>
    </w:lvl>
  </w:abstractNum>
  <w:abstractNum w:abstractNumId="22" w15:restartNumberingAfterBreak="0">
    <w:nsid w:val="326C0E49"/>
    <w:multiLevelType w:val="hybridMultilevel"/>
    <w:tmpl w:val="74EAB93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36465836"/>
    <w:multiLevelType w:val="hybridMultilevel"/>
    <w:tmpl w:val="74EAB93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365514A6"/>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5" w15:restartNumberingAfterBreak="0">
    <w:nsid w:val="38EF7276"/>
    <w:multiLevelType w:val="singleLevel"/>
    <w:tmpl w:val="0415000F"/>
    <w:lvl w:ilvl="0">
      <w:start w:val="1"/>
      <w:numFmt w:val="decimal"/>
      <w:lvlText w:val="%1."/>
      <w:lvlJc w:val="left"/>
      <w:pPr>
        <w:tabs>
          <w:tab w:val="num" w:pos="360"/>
        </w:tabs>
        <w:ind w:left="360" w:hanging="360"/>
      </w:pPr>
      <w:rPr>
        <w:rFonts w:cs="Times New Roman" w:hint="default"/>
      </w:rPr>
    </w:lvl>
  </w:abstractNum>
  <w:abstractNum w:abstractNumId="26" w15:restartNumberingAfterBreak="0">
    <w:nsid w:val="3A3B23D8"/>
    <w:multiLevelType w:val="hybridMultilevel"/>
    <w:tmpl w:val="88D4A0AA"/>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3A574B0E"/>
    <w:multiLevelType w:val="hybridMultilevel"/>
    <w:tmpl w:val="2DCAEA8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15:restartNumberingAfterBreak="0">
    <w:nsid w:val="3E3D77E0"/>
    <w:multiLevelType w:val="hybridMultilevel"/>
    <w:tmpl w:val="3FCE5120"/>
    <w:lvl w:ilvl="0" w:tplc="4FCA7A92">
      <w:start w:val="1"/>
      <w:numFmt w:val="decimal"/>
      <w:lvlText w:val="%1."/>
      <w:lvlJc w:val="left"/>
      <w:pPr>
        <w:ind w:left="360" w:hanging="360"/>
      </w:pPr>
      <w:rPr>
        <w:rFonts w:hint="default"/>
        <w:b w:val="0"/>
        <w:i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9" w15:restartNumberingAfterBreak="0">
    <w:nsid w:val="40A2444B"/>
    <w:multiLevelType w:val="hybridMultilevel"/>
    <w:tmpl w:val="83F60B50"/>
    <w:lvl w:ilvl="0" w:tplc="4FCA7A92">
      <w:start w:val="1"/>
      <w:numFmt w:val="decimal"/>
      <w:lvlText w:val="%1."/>
      <w:lvlJc w:val="left"/>
      <w:pPr>
        <w:tabs>
          <w:tab w:val="num" w:pos="720"/>
        </w:tabs>
        <w:ind w:left="720" w:hanging="360"/>
      </w:pPr>
      <w:rPr>
        <w:b w:val="0"/>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0" w15:restartNumberingAfterBreak="0">
    <w:nsid w:val="43FB3C0A"/>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1" w15:restartNumberingAfterBreak="0">
    <w:nsid w:val="47763042"/>
    <w:multiLevelType w:val="hybridMultilevel"/>
    <w:tmpl w:val="2DCAEA8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4B8904E0"/>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3" w15:restartNumberingAfterBreak="0">
    <w:nsid w:val="4C134C50"/>
    <w:multiLevelType w:val="hybridMultilevel"/>
    <w:tmpl w:val="B28A0B7E"/>
    <w:lvl w:ilvl="0" w:tplc="0A0CF348">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01B6279"/>
    <w:multiLevelType w:val="hybridMultilevel"/>
    <w:tmpl w:val="8E560F36"/>
    <w:lvl w:ilvl="0" w:tplc="D1D6B482">
      <w:start w:val="4"/>
      <w:numFmt w:val="decimal"/>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0D40CC3"/>
    <w:multiLevelType w:val="hybridMultilevel"/>
    <w:tmpl w:val="79FEA3B6"/>
    <w:lvl w:ilvl="0" w:tplc="4FCA7A92">
      <w:start w:val="1"/>
      <w:numFmt w:val="decimal"/>
      <w:lvlText w:val="%1."/>
      <w:lvlJc w:val="left"/>
      <w:pPr>
        <w:tabs>
          <w:tab w:val="num" w:pos="720"/>
        </w:tabs>
        <w:ind w:left="720" w:hanging="360"/>
      </w:pPr>
      <w:rPr>
        <w:b w:val="0"/>
        <w:i w:val="0"/>
      </w:rPr>
    </w:lvl>
    <w:lvl w:ilvl="1" w:tplc="12F83080">
      <w:start w:val="1"/>
      <w:numFmt w:val="decimal"/>
      <w:lvlText w:val="%2."/>
      <w:lvlJc w:val="left"/>
      <w:pPr>
        <w:tabs>
          <w:tab w:val="num" w:pos="1440"/>
        </w:tabs>
        <w:ind w:left="1440" w:hanging="360"/>
      </w:pPr>
      <w:rPr>
        <w:u w:val="none"/>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6" w15:restartNumberingAfterBreak="0">
    <w:nsid w:val="5273594D"/>
    <w:multiLevelType w:val="hybridMultilevel"/>
    <w:tmpl w:val="B4801E38"/>
    <w:lvl w:ilvl="0" w:tplc="AF560C42">
      <w:start w:val="1"/>
      <w:numFmt w:val="decimal"/>
      <w:lvlText w:val="%1."/>
      <w:lvlJc w:val="left"/>
      <w:pPr>
        <w:ind w:left="360" w:hanging="360"/>
      </w:pPr>
      <w:rPr>
        <w:rFonts w:hint="default"/>
        <w:b/>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56E2647F"/>
    <w:multiLevelType w:val="hybridMultilevel"/>
    <w:tmpl w:val="46EAE664"/>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58296002"/>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9" w15:restartNumberingAfterBreak="0">
    <w:nsid w:val="596D0641"/>
    <w:multiLevelType w:val="hybridMultilevel"/>
    <w:tmpl w:val="37E0038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BC26675"/>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2" w15:restartNumberingAfterBreak="0">
    <w:nsid w:val="5FAE5A11"/>
    <w:multiLevelType w:val="hybridMultilevel"/>
    <w:tmpl w:val="F40C244A"/>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3" w15:restartNumberingAfterBreak="0">
    <w:nsid w:val="60951067"/>
    <w:multiLevelType w:val="multilevel"/>
    <w:tmpl w:val="68341E70"/>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b w:val="0"/>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4" w15:restartNumberingAfterBreak="0">
    <w:nsid w:val="627022D6"/>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5" w15:restartNumberingAfterBreak="0">
    <w:nsid w:val="63D94CCA"/>
    <w:multiLevelType w:val="hybridMultilevel"/>
    <w:tmpl w:val="46EAE664"/>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66A62A81"/>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7" w15:restartNumberingAfterBreak="0">
    <w:nsid w:val="67963479"/>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8" w15:restartNumberingAfterBreak="0">
    <w:nsid w:val="6B560DA8"/>
    <w:multiLevelType w:val="hybridMultilevel"/>
    <w:tmpl w:val="B4801E38"/>
    <w:lvl w:ilvl="0" w:tplc="AF560C42">
      <w:start w:val="1"/>
      <w:numFmt w:val="decimal"/>
      <w:lvlText w:val="%1."/>
      <w:lvlJc w:val="left"/>
      <w:pPr>
        <w:ind w:left="360" w:hanging="360"/>
      </w:pPr>
      <w:rPr>
        <w:rFonts w:hint="default"/>
        <w:b/>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71115A40"/>
    <w:multiLevelType w:val="hybridMultilevel"/>
    <w:tmpl w:val="08B430FC"/>
    <w:lvl w:ilvl="0" w:tplc="8B8CDC28">
      <w:start w:val="1"/>
      <w:numFmt w:val="decimal"/>
      <w:lvlText w:val="%1)"/>
      <w:lvlJc w:val="left"/>
      <w:pPr>
        <w:ind w:left="1968" w:hanging="888"/>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0" w15:restartNumberingAfterBreak="0">
    <w:nsid w:val="723B00EF"/>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1" w15:restartNumberingAfterBreak="0">
    <w:nsid w:val="74ED7C6C"/>
    <w:multiLevelType w:val="hybridMultilevel"/>
    <w:tmpl w:val="74EAB93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78A76485"/>
    <w:multiLevelType w:val="singleLevel"/>
    <w:tmpl w:val="0415000F"/>
    <w:lvl w:ilvl="0">
      <w:start w:val="1"/>
      <w:numFmt w:val="decimal"/>
      <w:lvlText w:val="%1."/>
      <w:lvlJc w:val="left"/>
      <w:pPr>
        <w:tabs>
          <w:tab w:val="num" w:pos="360"/>
        </w:tabs>
        <w:ind w:left="360" w:hanging="360"/>
      </w:pPr>
      <w:rPr>
        <w:rFonts w:cs="Times New Roman" w:hint="default"/>
      </w:rPr>
    </w:lvl>
  </w:abstractNum>
  <w:abstractNum w:abstractNumId="53" w15:restartNumberingAfterBreak="0">
    <w:nsid w:val="7CF05348"/>
    <w:multiLevelType w:val="hybridMultilevel"/>
    <w:tmpl w:val="82FC808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D090D09"/>
    <w:multiLevelType w:val="hybridMultilevel"/>
    <w:tmpl w:val="D88AA5E6"/>
    <w:lvl w:ilvl="0" w:tplc="6BF4F604">
      <w:start w:val="1"/>
      <w:numFmt w:val="decimal"/>
      <w:lvlText w:val="%1."/>
      <w:lvlJc w:val="left"/>
      <w:pPr>
        <w:tabs>
          <w:tab w:val="num" w:pos="360"/>
        </w:tabs>
        <w:ind w:left="360" w:hanging="360"/>
      </w:pPr>
      <w:rPr>
        <w:rFonts w:cs="Times New Roman"/>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5" w15:restartNumberingAfterBreak="0">
    <w:nsid w:val="7D0A2FF6"/>
    <w:multiLevelType w:val="hybridMultilevel"/>
    <w:tmpl w:val="1AC2EE68"/>
    <w:lvl w:ilvl="0" w:tplc="4FCA7A92">
      <w:start w:val="1"/>
      <w:numFmt w:val="decimal"/>
      <w:lvlText w:val="%1."/>
      <w:lvlJc w:val="left"/>
      <w:pPr>
        <w:ind w:left="720" w:hanging="360"/>
      </w:pPr>
      <w:rPr>
        <w:rFonts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4"/>
  </w:num>
  <w:num w:numId="5">
    <w:abstractNumId w:val="17"/>
  </w:num>
  <w:num w:numId="6">
    <w:abstractNumId w:val="9"/>
  </w:num>
  <w:num w:numId="7">
    <w:abstractNumId w:val="42"/>
  </w:num>
  <w:num w:numId="8">
    <w:abstractNumId w:val="33"/>
  </w:num>
  <w:num w:numId="9">
    <w:abstractNumId w:val="52"/>
  </w:num>
  <w:num w:numId="10">
    <w:abstractNumId w:val="25"/>
  </w:num>
  <w:num w:numId="11">
    <w:abstractNumId w:val="10"/>
  </w:num>
  <w:num w:numId="12">
    <w:abstractNumId w:val="21"/>
  </w:num>
  <w:num w:numId="13">
    <w:abstractNumId w:val="41"/>
  </w:num>
  <w:num w:numId="14">
    <w:abstractNumId w:val="43"/>
  </w:num>
  <w:num w:numId="15">
    <w:abstractNumId w:val="2"/>
  </w:num>
  <w:num w:numId="16">
    <w:abstractNumId w:val="15"/>
  </w:num>
  <w:num w:numId="17">
    <w:abstractNumId w:val="18"/>
  </w:num>
  <w:num w:numId="18">
    <w:abstractNumId w:val="49"/>
  </w:num>
  <w:num w:numId="19">
    <w:abstractNumId w:val="29"/>
  </w:num>
  <w:num w:numId="20">
    <w:abstractNumId w:val="7"/>
  </w:num>
  <w:num w:numId="21">
    <w:abstractNumId w:val="36"/>
  </w:num>
  <w:num w:numId="22">
    <w:abstractNumId w:val="27"/>
  </w:num>
  <w:num w:numId="23">
    <w:abstractNumId w:val="20"/>
  </w:num>
  <w:num w:numId="24">
    <w:abstractNumId w:val="12"/>
  </w:num>
  <w:num w:numId="25">
    <w:abstractNumId w:val="26"/>
  </w:num>
  <w:num w:numId="26">
    <w:abstractNumId w:val="3"/>
  </w:num>
  <w:num w:numId="27">
    <w:abstractNumId w:val="5"/>
  </w:num>
  <w:num w:numId="28">
    <w:abstractNumId w:val="37"/>
  </w:num>
  <w:num w:numId="29">
    <w:abstractNumId w:val="45"/>
  </w:num>
  <w:num w:numId="30">
    <w:abstractNumId w:val="0"/>
  </w:num>
  <w:num w:numId="31">
    <w:abstractNumId w:val="34"/>
  </w:num>
  <w:num w:numId="32">
    <w:abstractNumId w:val="28"/>
  </w:num>
  <w:num w:numId="33">
    <w:abstractNumId w:val="55"/>
  </w:num>
  <w:num w:numId="34">
    <w:abstractNumId w:val="53"/>
  </w:num>
  <w:num w:numId="35">
    <w:abstractNumId w:val="39"/>
  </w:num>
  <w:num w:numId="36">
    <w:abstractNumId w:val="24"/>
  </w:num>
  <w:num w:numId="37">
    <w:abstractNumId w:val="47"/>
  </w:num>
  <w:num w:numId="38">
    <w:abstractNumId w:val="13"/>
  </w:num>
  <w:num w:numId="39">
    <w:abstractNumId w:val="50"/>
  </w:num>
  <w:num w:numId="40">
    <w:abstractNumId w:val="44"/>
  </w:num>
  <w:num w:numId="41">
    <w:abstractNumId w:val="14"/>
  </w:num>
  <w:num w:numId="42">
    <w:abstractNumId w:val="38"/>
  </w:num>
  <w:num w:numId="43">
    <w:abstractNumId w:val="30"/>
  </w:num>
  <w:num w:numId="44">
    <w:abstractNumId w:val="6"/>
  </w:num>
  <w:num w:numId="45">
    <w:abstractNumId w:val="46"/>
  </w:num>
  <w:num w:numId="46">
    <w:abstractNumId w:val="32"/>
  </w:num>
  <w:num w:numId="47">
    <w:abstractNumId w:val="1"/>
  </w:num>
  <w:num w:numId="48">
    <w:abstractNumId w:val="40"/>
  </w:num>
  <w:num w:numId="49">
    <w:abstractNumId w:val="31"/>
  </w:num>
  <w:num w:numId="50">
    <w:abstractNumId w:val="4"/>
  </w:num>
  <w:num w:numId="51">
    <w:abstractNumId w:val="8"/>
  </w:num>
  <w:num w:numId="52">
    <w:abstractNumId w:val="22"/>
  </w:num>
  <w:num w:numId="53">
    <w:abstractNumId w:val="51"/>
  </w:num>
  <w:num w:numId="54">
    <w:abstractNumId w:val="11"/>
  </w:num>
  <w:num w:numId="55">
    <w:abstractNumId w:val="23"/>
  </w:num>
  <w:num w:numId="56">
    <w:abstractNumId w:val="4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l-PL" w:vendorID="12" w:dllVersion="512"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8200"/>
    <o:shapelayout v:ext="edit">
      <o:idmap v:ext="edit" data="8"/>
    </o:shapelayout>
  </w:hdrShapeDefaults>
  <w:footnotePr>
    <w:footnote w:id="-1"/>
    <w:footnote w:id="0"/>
  </w:footnotePr>
  <w:endnotePr>
    <w:endnote w:id="-1"/>
    <w:endnote w:id="0"/>
  </w:endnotePr>
  <w:compat>
    <w:compatSetting w:name="compatibilityMode" w:uri="http://schemas.microsoft.com/office/word" w:val="12"/>
  </w:compat>
  <w:rsids>
    <w:rsidRoot w:val="00AF5FD7"/>
    <w:rsid w:val="00007F29"/>
    <w:rsid w:val="000104D2"/>
    <w:rsid w:val="00011F19"/>
    <w:rsid w:val="00015E62"/>
    <w:rsid w:val="00020641"/>
    <w:rsid w:val="00020DE4"/>
    <w:rsid w:val="00030484"/>
    <w:rsid w:val="00031C01"/>
    <w:rsid w:val="00035B06"/>
    <w:rsid w:val="00037D71"/>
    <w:rsid w:val="00044E27"/>
    <w:rsid w:val="00046B53"/>
    <w:rsid w:val="0005028F"/>
    <w:rsid w:val="00053613"/>
    <w:rsid w:val="00054C01"/>
    <w:rsid w:val="00055448"/>
    <w:rsid w:val="0005678A"/>
    <w:rsid w:val="00056DF8"/>
    <w:rsid w:val="00057D12"/>
    <w:rsid w:val="00057FC8"/>
    <w:rsid w:val="00064B62"/>
    <w:rsid w:val="0007324A"/>
    <w:rsid w:val="00074E07"/>
    <w:rsid w:val="00077644"/>
    <w:rsid w:val="000801F8"/>
    <w:rsid w:val="000815B5"/>
    <w:rsid w:val="0008460F"/>
    <w:rsid w:val="0008631D"/>
    <w:rsid w:val="00086CD8"/>
    <w:rsid w:val="000A3831"/>
    <w:rsid w:val="000A4BDD"/>
    <w:rsid w:val="000A7390"/>
    <w:rsid w:val="000A77EA"/>
    <w:rsid w:val="000C084F"/>
    <w:rsid w:val="000C09E2"/>
    <w:rsid w:val="000C1971"/>
    <w:rsid w:val="000C2D02"/>
    <w:rsid w:val="000C2D54"/>
    <w:rsid w:val="000C3FC9"/>
    <w:rsid w:val="000C6B2B"/>
    <w:rsid w:val="000D553D"/>
    <w:rsid w:val="000D7457"/>
    <w:rsid w:val="000E2E78"/>
    <w:rsid w:val="000E4296"/>
    <w:rsid w:val="000E5A62"/>
    <w:rsid w:val="000F292E"/>
    <w:rsid w:val="000F2E91"/>
    <w:rsid w:val="000F49B2"/>
    <w:rsid w:val="00110B0B"/>
    <w:rsid w:val="00112F1E"/>
    <w:rsid w:val="00115245"/>
    <w:rsid w:val="001163F0"/>
    <w:rsid w:val="001200CA"/>
    <w:rsid w:val="00123F31"/>
    <w:rsid w:val="00125745"/>
    <w:rsid w:val="0013677A"/>
    <w:rsid w:val="00137070"/>
    <w:rsid w:val="0014218D"/>
    <w:rsid w:val="001455E5"/>
    <w:rsid w:val="00147D22"/>
    <w:rsid w:val="00150BB4"/>
    <w:rsid w:val="0016545A"/>
    <w:rsid w:val="001659A6"/>
    <w:rsid w:val="00165A47"/>
    <w:rsid w:val="00171D6C"/>
    <w:rsid w:val="0017226F"/>
    <w:rsid w:val="00175137"/>
    <w:rsid w:val="00181EF8"/>
    <w:rsid w:val="00186ADF"/>
    <w:rsid w:val="0019154A"/>
    <w:rsid w:val="00194394"/>
    <w:rsid w:val="0019653D"/>
    <w:rsid w:val="001A6CD9"/>
    <w:rsid w:val="001B0443"/>
    <w:rsid w:val="001B2CC1"/>
    <w:rsid w:val="001B328B"/>
    <w:rsid w:val="001C55DC"/>
    <w:rsid w:val="001C7010"/>
    <w:rsid w:val="001E14D0"/>
    <w:rsid w:val="001E233A"/>
    <w:rsid w:val="001E241F"/>
    <w:rsid w:val="001E562B"/>
    <w:rsid w:val="001E7283"/>
    <w:rsid w:val="001F5793"/>
    <w:rsid w:val="002023AD"/>
    <w:rsid w:val="00212EA7"/>
    <w:rsid w:val="00214372"/>
    <w:rsid w:val="0021580E"/>
    <w:rsid w:val="00216AB0"/>
    <w:rsid w:val="002243B9"/>
    <w:rsid w:val="00224BF1"/>
    <w:rsid w:val="00224E78"/>
    <w:rsid w:val="00226DED"/>
    <w:rsid w:val="00227817"/>
    <w:rsid w:val="002302FA"/>
    <w:rsid w:val="00244D69"/>
    <w:rsid w:val="00245077"/>
    <w:rsid w:val="00245434"/>
    <w:rsid w:val="002464B8"/>
    <w:rsid w:val="002510A4"/>
    <w:rsid w:val="002569F8"/>
    <w:rsid w:val="00260960"/>
    <w:rsid w:val="0026251C"/>
    <w:rsid w:val="00265E8B"/>
    <w:rsid w:val="00266E5B"/>
    <w:rsid w:val="002712CD"/>
    <w:rsid w:val="0027537E"/>
    <w:rsid w:val="002753C2"/>
    <w:rsid w:val="00282AA2"/>
    <w:rsid w:val="002830DE"/>
    <w:rsid w:val="00286354"/>
    <w:rsid w:val="00290EEA"/>
    <w:rsid w:val="00297160"/>
    <w:rsid w:val="002A5584"/>
    <w:rsid w:val="002B1D08"/>
    <w:rsid w:val="002B4D74"/>
    <w:rsid w:val="002C6FDA"/>
    <w:rsid w:val="002D1C28"/>
    <w:rsid w:val="002D3A94"/>
    <w:rsid w:val="002D6E91"/>
    <w:rsid w:val="002E04A9"/>
    <w:rsid w:val="002E0818"/>
    <w:rsid w:val="002E0963"/>
    <w:rsid w:val="002E0A9B"/>
    <w:rsid w:val="002E3C00"/>
    <w:rsid w:val="002E745B"/>
    <w:rsid w:val="002F01E1"/>
    <w:rsid w:val="002F262E"/>
    <w:rsid w:val="002F2D1C"/>
    <w:rsid w:val="002F3F97"/>
    <w:rsid w:val="002F440A"/>
    <w:rsid w:val="002F675C"/>
    <w:rsid w:val="00304A6E"/>
    <w:rsid w:val="00304F73"/>
    <w:rsid w:val="00310E42"/>
    <w:rsid w:val="00314CAF"/>
    <w:rsid w:val="00321F9B"/>
    <w:rsid w:val="00325C75"/>
    <w:rsid w:val="00327D5B"/>
    <w:rsid w:val="0033300E"/>
    <w:rsid w:val="0033423D"/>
    <w:rsid w:val="00334792"/>
    <w:rsid w:val="00334A83"/>
    <w:rsid w:val="00335643"/>
    <w:rsid w:val="00336810"/>
    <w:rsid w:val="00340E0F"/>
    <w:rsid w:val="003410F3"/>
    <w:rsid w:val="00342367"/>
    <w:rsid w:val="00353570"/>
    <w:rsid w:val="00356A96"/>
    <w:rsid w:val="003615D3"/>
    <w:rsid w:val="00363A9F"/>
    <w:rsid w:val="00371C5A"/>
    <w:rsid w:val="0037267C"/>
    <w:rsid w:val="003805BF"/>
    <w:rsid w:val="00380648"/>
    <w:rsid w:val="00384035"/>
    <w:rsid w:val="00391030"/>
    <w:rsid w:val="00391CF1"/>
    <w:rsid w:val="00395176"/>
    <w:rsid w:val="003A20F3"/>
    <w:rsid w:val="003A2E09"/>
    <w:rsid w:val="003B459E"/>
    <w:rsid w:val="003C6513"/>
    <w:rsid w:val="003C6E17"/>
    <w:rsid w:val="003E29E4"/>
    <w:rsid w:val="003F4AA1"/>
    <w:rsid w:val="003F6E0A"/>
    <w:rsid w:val="00401037"/>
    <w:rsid w:val="00404949"/>
    <w:rsid w:val="00404BB8"/>
    <w:rsid w:val="00405152"/>
    <w:rsid w:val="00405371"/>
    <w:rsid w:val="00411392"/>
    <w:rsid w:val="00413F9E"/>
    <w:rsid w:val="00414E8C"/>
    <w:rsid w:val="00415047"/>
    <w:rsid w:val="004242D0"/>
    <w:rsid w:val="00432CF0"/>
    <w:rsid w:val="00433FC2"/>
    <w:rsid w:val="00434492"/>
    <w:rsid w:val="00437473"/>
    <w:rsid w:val="00441D05"/>
    <w:rsid w:val="00445912"/>
    <w:rsid w:val="00455DE4"/>
    <w:rsid w:val="004659CB"/>
    <w:rsid w:val="004717B4"/>
    <w:rsid w:val="00474182"/>
    <w:rsid w:val="00477CC4"/>
    <w:rsid w:val="00482944"/>
    <w:rsid w:val="00484137"/>
    <w:rsid w:val="00487251"/>
    <w:rsid w:val="00490A2D"/>
    <w:rsid w:val="004A3577"/>
    <w:rsid w:val="004C11F1"/>
    <w:rsid w:val="004C4865"/>
    <w:rsid w:val="004D1FFE"/>
    <w:rsid w:val="004D713C"/>
    <w:rsid w:val="004E2E1D"/>
    <w:rsid w:val="004E603C"/>
    <w:rsid w:val="004E7160"/>
    <w:rsid w:val="004F039D"/>
    <w:rsid w:val="004F046E"/>
    <w:rsid w:val="004F4CEA"/>
    <w:rsid w:val="004F7BA6"/>
    <w:rsid w:val="005022E2"/>
    <w:rsid w:val="00505F48"/>
    <w:rsid w:val="00510C4B"/>
    <w:rsid w:val="00513387"/>
    <w:rsid w:val="00513623"/>
    <w:rsid w:val="005405A4"/>
    <w:rsid w:val="00544D0A"/>
    <w:rsid w:val="005525A8"/>
    <w:rsid w:val="00557713"/>
    <w:rsid w:val="005638CB"/>
    <w:rsid w:val="00563AAC"/>
    <w:rsid w:val="00565C47"/>
    <w:rsid w:val="00576178"/>
    <w:rsid w:val="00580701"/>
    <w:rsid w:val="005808C0"/>
    <w:rsid w:val="00581918"/>
    <w:rsid w:val="00585A16"/>
    <w:rsid w:val="00586B16"/>
    <w:rsid w:val="00594763"/>
    <w:rsid w:val="005A0642"/>
    <w:rsid w:val="005A264E"/>
    <w:rsid w:val="005A41E8"/>
    <w:rsid w:val="005A6BE1"/>
    <w:rsid w:val="005B504B"/>
    <w:rsid w:val="005C07E4"/>
    <w:rsid w:val="005C64C4"/>
    <w:rsid w:val="005D07A1"/>
    <w:rsid w:val="005E0878"/>
    <w:rsid w:val="005E0F6C"/>
    <w:rsid w:val="005E3595"/>
    <w:rsid w:val="005E4E46"/>
    <w:rsid w:val="005E7F66"/>
    <w:rsid w:val="005F351F"/>
    <w:rsid w:val="005F7EA9"/>
    <w:rsid w:val="00600372"/>
    <w:rsid w:val="00614A8E"/>
    <w:rsid w:val="00614EE1"/>
    <w:rsid w:val="006154F2"/>
    <w:rsid w:val="00616855"/>
    <w:rsid w:val="0063503C"/>
    <w:rsid w:val="006360E6"/>
    <w:rsid w:val="00646DF0"/>
    <w:rsid w:val="00647A27"/>
    <w:rsid w:val="00650C44"/>
    <w:rsid w:val="006545A1"/>
    <w:rsid w:val="00656344"/>
    <w:rsid w:val="00660A45"/>
    <w:rsid w:val="006666BB"/>
    <w:rsid w:val="006777CD"/>
    <w:rsid w:val="006844F5"/>
    <w:rsid w:val="00692FE1"/>
    <w:rsid w:val="006A5178"/>
    <w:rsid w:val="006A6022"/>
    <w:rsid w:val="006B3C28"/>
    <w:rsid w:val="006B4EB0"/>
    <w:rsid w:val="006C4F4A"/>
    <w:rsid w:val="006C7C66"/>
    <w:rsid w:val="006D1106"/>
    <w:rsid w:val="006D13F5"/>
    <w:rsid w:val="006D4CB7"/>
    <w:rsid w:val="006E55E3"/>
    <w:rsid w:val="006F41D5"/>
    <w:rsid w:val="0070053F"/>
    <w:rsid w:val="0070209F"/>
    <w:rsid w:val="0070275D"/>
    <w:rsid w:val="007038B4"/>
    <w:rsid w:val="00711D5E"/>
    <w:rsid w:val="00723D64"/>
    <w:rsid w:val="007270AD"/>
    <w:rsid w:val="007311EC"/>
    <w:rsid w:val="00732B95"/>
    <w:rsid w:val="007347FF"/>
    <w:rsid w:val="00744017"/>
    <w:rsid w:val="00744144"/>
    <w:rsid w:val="00746980"/>
    <w:rsid w:val="00751959"/>
    <w:rsid w:val="00751F39"/>
    <w:rsid w:val="00760B2D"/>
    <w:rsid w:val="00762ACA"/>
    <w:rsid w:val="00762BFD"/>
    <w:rsid w:val="00763952"/>
    <w:rsid w:val="00765F23"/>
    <w:rsid w:val="007705DE"/>
    <w:rsid w:val="00771AAF"/>
    <w:rsid w:val="0077637D"/>
    <w:rsid w:val="007843B3"/>
    <w:rsid w:val="00784A12"/>
    <w:rsid w:val="007859D2"/>
    <w:rsid w:val="00787B22"/>
    <w:rsid w:val="00787CF6"/>
    <w:rsid w:val="00790E11"/>
    <w:rsid w:val="00792D73"/>
    <w:rsid w:val="007968AF"/>
    <w:rsid w:val="00796ECB"/>
    <w:rsid w:val="007974B1"/>
    <w:rsid w:val="007A22BC"/>
    <w:rsid w:val="007A4718"/>
    <w:rsid w:val="007A69F6"/>
    <w:rsid w:val="007A7A84"/>
    <w:rsid w:val="007B1508"/>
    <w:rsid w:val="007B36F0"/>
    <w:rsid w:val="007B5DDB"/>
    <w:rsid w:val="007B60DC"/>
    <w:rsid w:val="007C0D7F"/>
    <w:rsid w:val="007C13F9"/>
    <w:rsid w:val="007C2329"/>
    <w:rsid w:val="007C2F73"/>
    <w:rsid w:val="007C7800"/>
    <w:rsid w:val="007D2BCD"/>
    <w:rsid w:val="007D4BEB"/>
    <w:rsid w:val="007D57E7"/>
    <w:rsid w:val="007D580B"/>
    <w:rsid w:val="007D6059"/>
    <w:rsid w:val="007E094D"/>
    <w:rsid w:val="007E1402"/>
    <w:rsid w:val="007F73A9"/>
    <w:rsid w:val="00801F47"/>
    <w:rsid w:val="00810F30"/>
    <w:rsid w:val="00820292"/>
    <w:rsid w:val="0082229C"/>
    <w:rsid w:val="00822E14"/>
    <w:rsid w:val="0082579F"/>
    <w:rsid w:val="00830003"/>
    <w:rsid w:val="008415F5"/>
    <w:rsid w:val="00841C92"/>
    <w:rsid w:val="00852178"/>
    <w:rsid w:val="008523C5"/>
    <w:rsid w:val="008548F2"/>
    <w:rsid w:val="00856F49"/>
    <w:rsid w:val="00861963"/>
    <w:rsid w:val="00871533"/>
    <w:rsid w:val="0088389D"/>
    <w:rsid w:val="008A0B6B"/>
    <w:rsid w:val="008A2336"/>
    <w:rsid w:val="008A39CD"/>
    <w:rsid w:val="008A3BF4"/>
    <w:rsid w:val="008C3729"/>
    <w:rsid w:val="008D706C"/>
    <w:rsid w:val="008E1484"/>
    <w:rsid w:val="008E2920"/>
    <w:rsid w:val="008E57AC"/>
    <w:rsid w:val="008F027B"/>
    <w:rsid w:val="008F0C85"/>
    <w:rsid w:val="008F30C3"/>
    <w:rsid w:val="009045FA"/>
    <w:rsid w:val="009047EB"/>
    <w:rsid w:val="00910EB4"/>
    <w:rsid w:val="00915BBB"/>
    <w:rsid w:val="00922613"/>
    <w:rsid w:val="009326CB"/>
    <w:rsid w:val="0094463E"/>
    <w:rsid w:val="00945013"/>
    <w:rsid w:val="009465DA"/>
    <w:rsid w:val="00951C6B"/>
    <w:rsid w:val="00953851"/>
    <w:rsid w:val="00966E74"/>
    <w:rsid w:val="00975BC7"/>
    <w:rsid w:val="0097609D"/>
    <w:rsid w:val="00982F7A"/>
    <w:rsid w:val="0098327F"/>
    <w:rsid w:val="009835A7"/>
    <w:rsid w:val="0098385F"/>
    <w:rsid w:val="0098689B"/>
    <w:rsid w:val="0098707E"/>
    <w:rsid w:val="00987A33"/>
    <w:rsid w:val="00994A27"/>
    <w:rsid w:val="009951B9"/>
    <w:rsid w:val="00997238"/>
    <w:rsid w:val="009A5360"/>
    <w:rsid w:val="009B0BA1"/>
    <w:rsid w:val="009B36C7"/>
    <w:rsid w:val="009B44AD"/>
    <w:rsid w:val="009B59F9"/>
    <w:rsid w:val="009C0857"/>
    <w:rsid w:val="009C2AC5"/>
    <w:rsid w:val="009D70A0"/>
    <w:rsid w:val="009F02F4"/>
    <w:rsid w:val="009F39CA"/>
    <w:rsid w:val="009F42F6"/>
    <w:rsid w:val="00A040EA"/>
    <w:rsid w:val="00A07A49"/>
    <w:rsid w:val="00A108F7"/>
    <w:rsid w:val="00A12742"/>
    <w:rsid w:val="00A22041"/>
    <w:rsid w:val="00A27937"/>
    <w:rsid w:val="00A324E3"/>
    <w:rsid w:val="00A32B98"/>
    <w:rsid w:val="00A33826"/>
    <w:rsid w:val="00A3438B"/>
    <w:rsid w:val="00A3685C"/>
    <w:rsid w:val="00A47427"/>
    <w:rsid w:val="00A50BD8"/>
    <w:rsid w:val="00A50DB0"/>
    <w:rsid w:val="00A5542E"/>
    <w:rsid w:val="00A60C3F"/>
    <w:rsid w:val="00A65736"/>
    <w:rsid w:val="00A67E4E"/>
    <w:rsid w:val="00A81C62"/>
    <w:rsid w:val="00A8200D"/>
    <w:rsid w:val="00A85541"/>
    <w:rsid w:val="00A87345"/>
    <w:rsid w:val="00A87F73"/>
    <w:rsid w:val="00A9741C"/>
    <w:rsid w:val="00A97749"/>
    <w:rsid w:val="00AA3186"/>
    <w:rsid w:val="00AB2019"/>
    <w:rsid w:val="00AB44BB"/>
    <w:rsid w:val="00AD184E"/>
    <w:rsid w:val="00AE3981"/>
    <w:rsid w:val="00AE4C74"/>
    <w:rsid w:val="00AE5BC3"/>
    <w:rsid w:val="00AF07B6"/>
    <w:rsid w:val="00AF5FD7"/>
    <w:rsid w:val="00AF7D13"/>
    <w:rsid w:val="00B0150B"/>
    <w:rsid w:val="00B04784"/>
    <w:rsid w:val="00B14617"/>
    <w:rsid w:val="00B15D1F"/>
    <w:rsid w:val="00B23889"/>
    <w:rsid w:val="00B2619D"/>
    <w:rsid w:val="00B30AE2"/>
    <w:rsid w:val="00B33A83"/>
    <w:rsid w:val="00B35F70"/>
    <w:rsid w:val="00B4049F"/>
    <w:rsid w:val="00B51A77"/>
    <w:rsid w:val="00B54ACE"/>
    <w:rsid w:val="00B64E3D"/>
    <w:rsid w:val="00B66179"/>
    <w:rsid w:val="00B67972"/>
    <w:rsid w:val="00B70123"/>
    <w:rsid w:val="00B706AB"/>
    <w:rsid w:val="00B72123"/>
    <w:rsid w:val="00B7367C"/>
    <w:rsid w:val="00B75054"/>
    <w:rsid w:val="00B822C2"/>
    <w:rsid w:val="00B85EA7"/>
    <w:rsid w:val="00B9081D"/>
    <w:rsid w:val="00BA242C"/>
    <w:rsid w:val="00BB282D"/>
    <w:rsid w:val="00BB29DE"/>
    <w:rsid w:val="00BB3A06"/>
    <w:rsid w:val="00BB4286"/>
    <w:rsid w:val="00BB614B"/>
    <w:rsid w:val="00BB7664"/>
    <w:rsid w:val="00BC2126"/>
    <w:rsid w:val="00BC6794"/>
    <w:rsid w:val="00BD0754"/>
    <w:rsid w:val="00BD5888"/>
    <w:rsid w:val="00BD6625"/>
    <w:rsid w:val="00BD6DA1"/>
    <w:rsid w:val="00BE2693"/>
    <w:rsid w:val="00C05902"/>
    <w:rsid w:val="00C11053"/>
    <w:rsid w:val="00C12631"/>
    <w:rsid w:val="00C14F1E"/>
    <w:rsid w:val="00C16202"/>
    <w:rsid w:val="00C2147A"/>
    <w:rsid w:val="00C2381A"/>
    <w:rsid w:val="00C24D7B"/>
    <w:rsid w:val="00C26415"/>
    <w:rsid w:val="00C27212"/>
    <w:rsid w:val="00C27AA5"/>
    <w:rsid w:val="00C44FB9"/>
    <w:rsid w:val="00C52C05"/>
    <w:rsid w:val="00C5632B"/>
    <w:rsid w:val="00C56B0F"/>
    <w:rsid w:val="00C61E62"/>
    <w:rsid w:val="00C62FB9"/>
    <w:rsid w:val="00C652CD"/>
    <w:rsid w:val="00C7154C"/>
    <w:rsid w:val="00C73198"/>
    <w:rsid w:val="00C73980"/>
    <w:rsid w:val="00C747C0"/>
    <w:rsid w:val="00C83EC1"/>
    <w:rsid w:val="00C84A6A"/>
    <w:rsid w:val="00C84A8F"/>
    <w:rsid w:val="00CA2264"/>
    <w:rsid w:val="00CA30CF"/>
    <w:rsid w:val="00CA6388"/>
    <w:rsid w:val="00CA6A3C"/>
    <w:rsid w:val="00CB1C9B"/>
    <w:rsid w:val="00CB2BDD"/>
    <w:rsid w:val="00CB467F"/>
    <w:rsid w:val="00CB5A55"/>
    <w:rsid w:val="00CB6F5E"/>
    <w:rsid w:val="00CC0439"/>
    <w:rsid w:val="00CC4B2F"/>
    <w:rsid w:val="00CC6982"/>
    <w:rsid w:val="00CD1157"/>
    <w:rsid w:val="00CE69CD"/>
    <w:rsid w:val="00CF0181"/>
    <w:rsid w:val="00CF19EB"/>
    <w:rsid w:val="00D020C6"/>
    <w:rsid w:val="00D12277"/>
    <w:rsid w:val="00D159DA"/>
    <w:rsid w:val="00D20339"/>
    <w:rsid w:val="00D21906"/>
    <w:rsid w:val="00D266DF"/>
    <w:rsid w:val="00D270E2"/>
    <w:rsid w:val="00D3336A"/>
    <w:rsid w:val="00D5081E"/>
    <w:rsid w:val="00D663CE"/>
    <w:rsid w:val="00D72D50"/>
    <w:rsid w:val="00D75BC4"/>
    <w:rsid w:val="00D82201"/>
    <w:rsid w:val="00D921EA"/>
    <w:rsid w:val="00D9281F"/>
    <w:rsid w:val="00D9477B"/>
    <w:rsid w:val="00D95498"/>
    <w:rsid w:val="00DA1ED4"/>
    <w:rsid w:val="00DA7695"/>
    <w:rsid w:val="00DB1282"/>
    <w:rsid w:val="00DB453E"/>
    <w:rsid w:val="00DB4722"/>
    <w:rsid w:val="00DC0C46"/>
    <w:rsid w:val="00DC2D1E"/>
    <w:rsid w:val="00DC3A64"/>
    <w:rsid w:val="00DC3D27"/>
    <w:rsid w:val="00DC45FA"/>
    <w:rsid w:val="00DD4F75"/>
    <w:rsid w:val="00DD6CCA"/>
    <w:rsid w:val="00DE147D"/>
    <w:rsid w:val="00DE1665"/>
    <w:rsid w:val="00DE5C1B"/>
    <w:rsid w:val="00DF3BE6"/>
    <w:rsid w:val="00E01E5E"/>
    <w:rsid w:val="00E03C2D"/>
    <w:rsid w:val="00E07810"/>
    <w:rsid w:val="00E22C22"/>
    <w:rsid w:val="00E2685D"/>
    <w:rsid w:val="00E278D1"/>
    <w:rsid w:val="00E32886"/>
    <w:rsid w:val="00E347ED"/>
    <w:rsid w:val="00E43010"/>
    <w:rsid w:val="00E510DF"/>
    <w:rsid w:val="00E53209"/>
    <w:rsid w:val="00E671F4"/>
    <w:rsid w:val="00E70557"/>
    <w:rsid w:val="00E710FA"/>
    <w:rsid w:val="00E72BBB"/>
    <w:rsid w:val="00E839CF"/>
    <w:rsid w:val="00E860A1"/>
    <w:rsid w:val="00E920E8"/>
    <w:rsid w:val="00E935EB"/>
    <w:rsid w:val="00E93B01"/>
    <w:rsid w:val="00EA0091"/>
    <w:rsid w:val="00EA21AD"/>
    <w:rsid w:val="00EB4BAE"/>
    <w:rsid w:val="00EC2342"/>
    <w:rsid w:val="00EC6BB0"/>
    <w:rsid w:val="00EC7074"/>
    <w:rsid w:val="00ED130D"/>
    <w:rsid w:val="00ED6571"/>
    <w:rsid w:val="00EE6BA0"/>
    <w:rsid w:val="00EF79E4"/>
    <w:rsid w:val="00EF7EA7"/>
    <w:rsid w:val="00F02375"/>
    <w:rsid w:val="00F023B1"/>
    <w:rsid w:val="00F02DE1"/>
    <w:rsid w:val="00F20FE6"/>
    <w:rsid w:val="00F211C2"/>
    <w:rsid w:val="00F242DA"/>
    <w:rsid w:val="00F30FF2"/>
    <w:rsid w:val="00F33361"/>
    <w:rsid w:val="00F37C45"/>
    <w:rsid w:val="00F46677"/>
    <w:rsid w:val="00F505A5"/>
    <w:rsid w:val="00F54FAD"/>
    <w:rsid w:val="00F5656C"/>
    <w:rsid w:val="00F621F8"/>
    <w:rsid w:val="00F626B3"/>
    <w:rsid w:val="00F65514"/>
    <w:rsid w:val="00F72F88"/>
    <w:rsid w:val="00F73143"/>
    <w:rsid w:val="00F80923"/>
    <w:rsid w:val="00F82823"/>
    <w:rsid w:val="00F957A5"/>
    <w:rsid w:val="00F975DD"/>
    <w:rsid w:val="00FA7804"/>
    <w:rsid w:val="00FB3935"/>
    <w:rsid w:val="00FB600E"/>
    <w:rsid w:val="00FC07C0"/>
    <w:rsid w:val="00FD0C9A"/>
    <w:rsid w:val="00FD2C73"/>
    <w:rsid w:val="00FD4ED7"/>
    <w:rsid w:val="00FE0680"/>
    <w:rsid w:val="00FE37BC"/>
    <w:rsid w:val="00FE4B54"/>
    <w:rsid w:val="00FF13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200"/>
    <o:shapelayout v:ext="edit">
      <o:idmap v:ext="edit" data="1"/>
    </o:shapelayout>
  </w:shapeDefaults>
  <w:decimalSymbol w:val=","/>
  <w:listSeparator w:val=";"/>
  <w15:docId w15:val="{6AAC44A2-3049-43DB-86BC-8E6B62F52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14CAF"/>
  </w:style>
  <w:style w:type="paragraph" w:styleId="Nagwek1">
    <w:name w:val="heading 1"/>
    <w:basedOn w:val="Normalny"/>
    <w:next w:val="Normalny"/>
    <w:link w:val="Nagwek1Znak"/>
    <w:uiPriority w:val="9"/>
    <w:qFormat/>
    <w:rsid w:val="00790E11"/>
    <w:pPr>
      <w:keepNext/>
      <w:jc w:val="right"/>
      <w:outlineLvl w:val="0"/>
    </w:pPr>
    <w:rPr>
      <w:b/>
      <w:sz w:val="24"/>
      <w:szCs w:val="28"/>
    </w:rPr>
  </w:style>
  <w:style w:type="paragraph" w:styleId="Nagwek2">
    <w:name w:val="heading 2"/>
    <w:basedOn w:val="Normalny"/>
    <w:next w:val="Normalny"/>
    <w:qFormat/>
    <w:rsid w:val="00790E11"/>
    <w:pPr>
      <w:keepNext/>
      <w:ind w:firstLine="709"/>
      <w:jc w:val="right"/>
      <w:outlineLvl w:val="1"/>
    </w:pPr>
    <w:rPr>
      <w:rFonts w:eastAsia="Gungsuh"/>
      <w:b/>
      <w:bCs/>
      <w:szCs w:val="24"/>
    </w:rPr>
  </w:style>
  <w:style w:type="paragraph" w:styleId="Nagwek3">
    <w:name w:val="heading 3"/>
    <w:basedOn w:val="Normalny"/>
    <w:next w:val="Normalny"/>
    <w:link w:val="Nagwek3Znak"/>
    <w:qFormat/>
    <w:rsid w:val="00790E11"/>
    <w:pPr>
      <w:keepNext/>
      <w:jc w:val="center"/>
      <w:outlineLvl w:val="2"/>
    </w:pPr>
    <w:rPr>
      <w:b/>
      <w:sz w:val="18"/>
      <w:szCs w:val="18"/>
    </w:rPr>
  </w:style>
  <w:style w:type="paragraph" w:styleId="Nagwek4">
    <w:name w:val="heading 4"/>
    <w:basedOn w:val="Normalny"/>
    <w:next w:val="Normalny"/>
    <w:link w:val="Nagwek4Znak"/>
    <w:qFormat/>
    <w:rsid w:val="00790E11"/>
    <w:pPr>
      <w:keepNext/>
      <w:ind w:left="4536"/>
      <w:outlineLvl w:val="3"/>
    </w:pPr>
    <w:rPr>
      <w:b/>
      <w:sz w:val="24"/>
      <w:szCs w:val="24"/>
    </w:rPr>
  </w:style>
  <w:style w:type="paragraph" w:styleId="Nagwek5">
    <w:name w:val="heading 5"/>
    <w:basedOn w:val="Normalny"/>
    <w:next w:val="Normalny"/>
    <w:qFormat/>
    <w:rsid w:val="00790E11"/>
    <w:pPr>
      <w:keepNext/>
      <w:outlineLvl w:val="4"/>
    </w:pPr>
    <w:rPr>
      <w:rFonts w:eastAsia="Gungsuh"/>
      <w:b/>
      <w:bCs/>
      <w:sz w:val="28"/>
    </w:rPr>
  </w:style>
  <w:style w:type="paragraph" w:styleId="Nagwek6">
    <w:name w:val="heading 6"/>
    <w:basedOn w:val="Normalny"/>
    <w:next w:val="Normalny"/>
    <w:qFormat/>
    <w:rsid w:val="00790E11"/>
    <w:pPr>
      <w:keepNext/>
      <w:ind w:left="3686"/>
      <w:outlineLvl w:val="5"/>
    </w:pPr>
    <w:rPr>
      <w:b/>
      <w:bCs/>
      <w:sz w:val="24"/>
    </w:rPr>
  </w:style>
  <w:style w:type="paragraph" w:styleId="Nagwek7">
    <w:name w:val="heading 7"/>
    <w:basedOn w:val="Normalny"/>
    <w:next w:val="Normalny"/>
    <w:qFormat/>
    <w:rsid w:val="00790E11"/>
    <w:pPr>
      <w:keepNext/>
      <w:outlineLvl w:val="6"/>
    </w:pPr>
    <w:rPr>
      <w:sz w:val="24"/>
      <w:u w:val="single"/>
    </w:rPr>
  </w:style>
  <w:style w:type="paragraph" w:styleId="Nagwek8">
    <w:name w:val="heading 8"/>
    <w:basedOn w:val="Normalny"/>
    <w:next w:val="Normalny"/>
    <w:qFormat/>
    <w:rsid w:val="00790E11"/>
    <w:pPr>
      <w:keepNext/>
      <w:ind w:left="3969"/>
      <w:outlineLvl w:val="7"/>
    </w:pPr>
    <w:rPr>
      <w:b/>
      <w:bCs/>
      <w:sz w:val="24"/>
    </w:rPr>
  </w:style>
  <w:style w:type="paragraph" w:styleId="Nagwek9">
    <w:name w:val="heading 9"/>
    <w:basedOn w:val="Normalny"/>
    <w:next w:val="Normalny"/>
    <w:qFormat/>
    <w:rsid w:val="00790E11"/>
    <w:pPr>
      <w:keepNext/>
      <w:outlineLvl w:val="8"/>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790E11"/>
    <w:pPr>
      <w:jc w:val="both"/>
    </w:pPr>
    <w:rPr>
      <w:sz w:val="24"/>
      <w:szCs w:val="24"/>
    </w:rPr>
  </w:style>
  <w:style w:type="paragraph" w:styleId="Nagwek">
    <w:name w:val="header"/>
    <w:basedOn w:val="Normalny"/>
    <w:link w:val="NagwekZnak"/>
    <w:uiPriority w:val="99"/>
    <w:rsid w:val="00790E11"/>
    <w:pPr>
      <w:tabs>
        <w:tab w:val="center" w:pos="4536"/>
        <w:tab w:val="right" w:pos="9072"/>
      </w:tabs>
    </w:pPr>
  </w:style>
  <w:style w:type="paragraph" w:styleId="Stopka">
    <w:name w:val="footer"/>
    <w:basedOn w:val="Normalny"/>
    <w:link w:val="StopkaZnak"/>
    <w:uiPriority w:val="99"/>
    <w:rsid w:val="00790E11"/>
    <w:pPr>
      <w:tabs>
        <w:tab w:val="center" w:pos="4536"/>
        <w:tab w:val="right" w:pos="9072"/>
      </w:tabs>
    </w:pPr>
  </w:style>
  <w:style w:type="paragraph" w:styleId="Tekstdymka">
    <w:name w:val="Balloon Text"/>
    <w:basedOn w:val="Normalny"/>
    <w:semiHidden/>
    <w:rsid w:val="00790E11"/>
    <w:rPr>
      <w:rFonts w:ascii="Tahoma" w:hAnsi="Tahoma" w:cs="Tahoma"/>
      <w:sz w:val="16"/>
      <w:szCs w:val="16"/>
    </w:rPr>
  </w:style>
  <w:style w:type="paragraph" w:styleId="Tekstprzypisudolnego">
    <w:name w:val="footnote text"/>
    <w:basedOn w:val="Normalny"/>
    <w:semiHidden/>
    <w:rsid w:val="00790E11"/>
  </w:style>
  <w:style w:type="character" w:styleId="Odwoanieprzypisudolnego">
    <w:name w:val="footnote reference"/>
    <w:basedOn w:val="Domylnaczcionkaakapitu"/>
    <w:semiHidden/>
    <w:rsid w:val="00790E11"/>
    <w:rPr>
      <w:vertAlign w:val="superscript"/>
    </w:rPr>
  </w:style>
  <w:style w:type="paragraph" w:styleId="Tekstprzypisukocowego">
    <w:name w:val="endnote text"/>
    <w:basedOn w:val="Normalny"/>
    <w:semiHidden/>
    <w:rsid w:val="004F7BA6"/>
  </w:style>
  <w:style w:type="character" w:styleId="Odwoanieprzypisukocowego">
    <w:name w:val="endnote reference"/>
    <w:basedOn w:val="Domylnaczcionkaakapitu"/>
    <w:semiHidden/>
    <w:rsid w:val="004F7BA6"/>
    <w:rPr>
      <w:vertAlign w:val="superscript"/>
    </w:rPr>
  </w:style>
  <w:style w:type="table" w:styleId="Tabela-Siatka">
    <w:name w:val="Table Grid"/>
    <w:basedOn w:val="Standardowy"/>
    <w:uiPriority w:val="39"/>
    <w:rsid w:val="002510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8A39CD"/>
    <w:pPr>
      <w:ind w:left="720"/>
      <w:contextualSpacing/>
    </w:pPr>
  </w:style>
  <w:style w:type="paragraph" w:customStyle="1" w:styleId="Style12">
    <w:name w:val="Style12"/>
    <w:basedOn w:val="Normalny"/>
    <w:rsid w:val="00D12277"/>
    <w:pPr>
      <w:autoSpaceDE w:val="0"/>
      <w:autoSpaceDN w:val="0"/>
      <w:spacing w:line="370" w:lineRule="exact"/>
      <w:ind w:firstLine="480"/>
    </w:pPr>
    <w:rPr>
      <w:rFonts w:ascii="Arial" w:eastAsiaTheme="minorHAnsi" w:hAnsi="Arial" w:cs="Arial"/>
      <w:color w:val="000000"/>
      <w:sz w:val="24"/>
      <w:szCs w:val="24"/>
    </w:rPr>
  </w:style>
  <w:style w:type="paragraph" w:customStyle="1" w:styleId="Style13">
    <w:name w:val="Style13"/>
    <w:basedOn w:val="Normalny"/>
    <w:rsid w:val="00D12277"/>
    <w:pPr>
      <w:autoSpaceDE w:val="0"/>
      <w:autoSpaceDN w:val="0"/>
      <w:spacing w:line="384" w:lineRule="exact"/>
      <w:ind w:hanging="326"/>
      <w:jc w:val="both"/>
    </w:pPr>
    <w:rPr>
      <w:rFonts w:ascii="Arial" w:eastAsiaTheme="minorHAnsi" w:hAnsi="Arial" w:cs="Arial"/>
      <w:color w:val="000000"/>
      <w:sz w:val="24"/>
      <w:szCs w:val="24"/>
    </w:rPr>
  </w:style>
  <w:style w:type="paragraph" w:customStyle="1" w:styleId="Style9">
    <w:name w:val="Style9"/>
    <w:basedOn w:val="Normalny"/>
    <w:rsid w:val="00D12277"/>
    <w:pPr>
      <w:autoSpaceDE w:val="0"/>
      <w:autoSpaceDN w:val="0"/>
      <w:jc w:val="both"/>
    </w:pPr>
    <w:rPr>
      <w:rFonts w:ascii="Arial" w:eastAsiaTheme="minorHAnsi" w:hAnsi="Arial" w:cs="Arial"/>
      <w:color w:val="000000"/>
      <w:sz w:val="24"/>
      <w:szCs w:val="24"/>
    </w:rPr>
  </w:style>
  <w:style w:type="paragraph" w:customStyle="1" w:styleId="Style22">
    <w:name w:val="Style22"/>
    <w:basedOn w:val="Normalny"/>
    <w:rsid w:val="00D12277"/>
    <w:pPr>
      <w:autoSpaceDE w:val="0"/>
      <w:autoSpaceDN w:val="0"/>
      <w:spacing w:line="355" w:lineRule="exact"/>
      <w:ind w:hanging="326"/>
    </w:pPr>
    <w:rPr>
      <w:rFonts w:ascii="Arial" w:eastAsiaTheme="minorHAnsi" w:hAnsi="Arial" w:cs="Arial"/>
      <w:color w:val="000000"/>
      <w:sz w:val="24"/>
      <w:szCs w:val="24"/>
    </w:rPr>
  </w:style>
  <w:style w:type="paragraph" w:customStyle="1" w:styleId="Style11">
    <w:name w:val="Style11"/>
    <w:basedOn w:val="Normalny"/>
    <w:rsid w:val="00D12277"/>
    <w:pPr>
      <w:autoSpaceDE w:val="0"/>
      <w:autoSpaceDN w:val="0"/>
      <w:spacing w:line="372" w:lineRule="exact"/>
      <w:ind w:firstLine="490"/>
      <w:jc w:val="both"/>
    </w:pPr>
    <w:rPr>
      <w:rFonts w:ascii="Arial" w:eastAsiaTheme="minorHAnsi" w:hAnsi="Arial" w:cs="Arial"/>
      <w:color w:val="000000"/>
      <w:sz w:val="24"/>
      <w:szCs w:val="24"/>
    </w:rPr>
  </w:style>
  <w:style w:type="paragraph" w:customStyle="1" w:styleId="Style23">
    <w:name w:val="Style23"/>
    <w:basedOn w:val="Normalny"/>
    <w:rsid w:val="00D12277"/>
    <w:pPr>
      <w:autoSpaceDE w:val="0"/>
      <w:autoSpaceDN w:val="0"/>
      <w:spacing w:line="374" w:lineRule="exact"/>
      <w:ind w:hanging="317"/>
    </w:pPr>
    <w:rPr>
      <w:rFonts w:ascii="Arial" w:eastAsiaTheme="minorHAnsi" w:hAnsi="Arial" w:cs="Arial"/>
      <w:color w:val="000000"/>
      <w:sz w:val="24"/>
      <w:szCs w:val="24"/>
    </w:rPr>
  </w:style>
  <w:style w:type="character" w:customStyle="1" w:styleId="FontStyle32">
    <w:name w:val="Font Style32"/>
    <w:basedOn w:val="Domylnaczcionkaakapitu"/>
    <w:rsid w:val="00D12277"/>
    <w:rPr>
      <w:rFonts w:ascii="Arial" w:hAnsi="Arial" w:cs="Arial" w:hint="default"/>
    </w:rPr>
  </w:style>
  <w:style w:type="character" w:customStyle="1" w:styleId="FontStyle43">
    <w:name w:val="Font Style43"/>
    <w:basedOn w:val="Domylnaczcionkaakapitu"/>
    <w:rsid w:val="00D12277"/>
    <w:rPr>
      <w:rFonts w:ascii="Arial" w:hAnsi="Arial" w:cs="Arial" w:hint="default"/>
      <w:b/>
      <w:bCs/>
      <w:i/>
      <w:iCs/>
    </w:rPr>
  </w:style>
  <w:style w:type="paragraph" w:styleId="Tekstpodstawowywcity2">
    <w:name w:val="Body Text Indent 2"/>
    <w:basedOn w:val="Normalny"/>
    <w:link w:val="Tekstpodstawowywcity2Znak"/>
    <w:rsid w:val="00186ADF"/>
    <w:pPr>
      <w:spacing w:after="120" w:line="480" w:lineRule="auto"/>
      <w:ind w:left="283"/>
    </w:pPr>
  </w:style>
  <w:style w:type="character" w:customStyle="1" w:styleId="Tekstpodstawowywcity2Znak">
    <w:name w:val="Tekst podstawowy wcięty 2 Znak"/>
    <w:basedOn w:val="Domylnaczcionkaakapitu"/>
    <w:link w:val="Tekstpodstawowywcity2"/>
    <w:rsid w:val="00186ADF"/>
  </w:style>
  <w:style w:type="character" w:styleId="Numerstrony">
    <w:name w:val="page number"/>
    <w:basedOn w:val="Domylnaczcionkaakapitu"/>
    <w:rsid w:val="00186ADF"/>
  </w:style>
  <w:style w:type="character" w:styleId="Hipercze">
    <w:name w:val="Hyperlink"/>
    <w:basedOn w:val="Domylnaczcionkaakapitu"/>
    <w:rsid w:val="00186ADF"/>
    <w:rPr>
      <w:color w:val="0000FF"/>
      <w:u w:val="single"/>
    </w:rPr>
  </w:style>
  <w:style w:type="paragraph" w:styleId="NormalnyWeb">
    <w:name w:val="Normal (Web)"/>
    <w:basedOn w:val="Normalny"/>
    <w:rsid w:val="00186ADF"/>
    <w:pPr>
      <w:spacing w:before="100" w:beforeAutospacing="1" w:after="100" w:afterAutospacing="1"/>
      <w:jc w:val="both"/>
    </w:pPr>
  </w:style>
  <w:style w:type="paragraph" w:styleId="Tekstpodstawowy3">
    <w:name w:val="Body Text 3"/>
    <w:basedOn w:val="Normalny"/>
    <w:link w:val="Tekstpodstawowy3Znak"/>
    <w:rsid w:val="00186ADF"/>
    <w:pPr>
      <w:spacing w:after="120"/>
    </w:pPr>
    <w:rPr>
      <w:rFonts w:ascii="Arial" w:hAnsi="Arial"/>
      <w:sz w:val="16"/>
      <w:szCs w:val="16"/>
    </w:rPr>
  </w:style>
  <w:style w:type="character" w:customStyle="1" w:styleId="Tekstpodstawowy3Znak">
    <w:name w:val="Tekst podstawowy 3 Znak"/>
    <w:basedOn w:val="Domylnaczcionkaakapitu"/>
    <w:link w:val="Tekstpodstawowy3"/>
    <w:rsid w:val="00186ADF"/>
    <w:rPr>
      <w:rFonts w:ascii="Arial" w:hAnsi="Arial"/>
      <w:sz w:val="16"/>
      <w:szCs w:val="16"/>
    </w:rPr>
  </w:style>
  <w:style w:type="paragraph" w:styleId="Lista2">
    <w:name w:val="List 2"/>
    <w:basedOn w:val="Normalny"/>
    <w:rsid w:val="00186ADF"/>
    <w:pPr>
      <w:ind w:left="566" w:hanging="283"/>
    </w:pPr>
    <w:rPr>
      <w:rFonts w:ascii="Univers" w:hAnsi="Univers"/>
      <w:sz w:val="22"/>
    </w:rPr>
  </w:style>
  <w:style w:type="paragraph" w:styleId="Tekstpodstawowy2">
    <w:name w:val="Body Text 2"/>
    <w:basedOn w:val="Normalny"/>
    <w:link w:val="Tekstpodstawowy2Znak"/>
    <w:rsid w:val="00186ADF"/>
    <w:pPr>
      <w:spacing w:after="120" w:line="480" w:lineRule="auto"/>
    </w:pPr>
    <w:rPr>
      <w:rFonts w:ascii="Arial" w:hAnsi="Arial"/>
      <w:sz w:val="24"/>
    </w:rPr>
  </w:style>
  <w:style w:type="character" w:customStyle="1" w:styleId="Tekstpodstawowy2Znak">
    <w:name w:val="Tekst podstawowy 2 Znak"/>
    <w:basedOn w:val="Domylnaczcionkaakapitu"/>
    <w:link w:val="Tekstpodstawowy2"/>
    <w:rsid w:val="00186ADF"/>
    <w:rPr>
      <w:rFonts w:ascii="Arial" w:hAnsi="Arial"/>
      <w:sz w:val="24"/>
    </w:rPr>
  </w:style>
  <w:style w:type="character" w:customStyle="1" w:styleId="NagwekZnak">
    <w:name w:val="Nagłówek Znak"/>
    <w:basedOn w:val="Domylnaczcionkaakapitu"/>
    <w:link w:val="Nagwek"/>
    <w:uiPriority w:val="99"/>
    <w:locked/>
    <w:rsid w:val="00186ADF"/>
  </w:style>
  <w:style w:type="character" w:customStyle="1" w:styleId="StopkaZnak">
    <w:name w:val="Stopka Znak"/>
    <w:basedOn w:val="Domylnaczcionkaakapitu"/>
    <w:link w:val="Stopka"/>
    <w:uiPriority w:val="99"/>
    <w:locked/>
    <w:rsid w:val="00186ADF"/>
  </w:style>
  <w:style w:type="paragraph" w:styleId="Tekstkomentarza">
    <w:name w:val="annotation text"/>
    <w:basedOn w:val="Normalny"/>
    <w:link w:val="TekstkomentarzaZnak"/>
    <w:rsid w:val="00186ADF"/>
  </w:style>
  <w:style w:type="character" w:customStyle="1" w:styleId="TekstkomentarzaZnak">
    <w:name w:val="Tekst komentarza Znak"/>
    <w:basedOn w:val="Domylnaczcionkaakapitu"/>
    <w:link w:val="Tekstkomentarza"/>
    <w:rsid w:val="00186ADF"/>
  </w:style>
  <w:style w:type="paragraph" w:customStyle="1" w:styleId="Default">
    <w:name w:val="Default"/>
    <w:rsid w:val="00186ADF"/>
    <w:pPr>
      <w:autoSpaceDE w:val="0"/>
      <w:autoSpaceDN w:val="0"/>
      <w:adjustRightInd w:val="0"/>
    </w:pPr>
    <w:rPr>
      <w:color w:val="000000"/>
      <w:sz w:val="24"/>
      <w:szCs w:val="24"/>
    </w:rPr>
  </w:style>
  <w:style w:type="character" w:styleId="Odwoaniedokomentarza">
    <w:name w:val="annotation reference"/>
    <w:basedOn w:val="Domylnaczcionkaakapitu"/>
    <w:semiHidden/>
    <w:unhideWhenUsed/>
    <w:rsid w:val="00265E8B"/>
    <w:rPr>
      <w:sz w:val="16"/>
      <w:szCs w:val="16"/>
    </w:rPr>
  </w:style>
  <w:style w:type="paragraph" w:styleId="Tematkomentarza">
    <w:name w:val="annotation subject"/>
    <w:basedOn w:val="Tekstkomentarza"/>
    <w:next w:val="Tekstkomentarza"/>
    <w:link w:val="TematkomentarzaZnak"/>
    <w:semiHidden/>
    <w:unhideWhenUsed/>
    <w:rsid w:val="00265E8B"/>
    <w:rPr>
      <w:b/>
      <w:bCs/>
    </w:rPr>
  </w:style>
  <w:style w:type="character" w:customStyle="1" w:styleId="TematkomentarzaZnak">
    <w:name w:val="Temat komentarza Znak"/>
    <w:basedOn w:val="TekstkomentarzaZnak"/>
    <w:link w:val="Tematkomentarza"/>
    <w:semiHidden/>
    <w:rsid w:val="00265E8B"/>
    <w:rPr>
      <w:b/>
      <w:bCs/>
    </w:rPr>
  </w:style>
  <w:style w:type="character" w:customStyle="1" w:styleId="Nagwek4Znak">
    <w:name w:val="Nagłówek 4 Znak"/>
    <w:basedOn w:val="Domylnaczcionkaakapitu"/>
    <w:link w:val="Nagwek4"/>
    <w:rsid w:val="00945013"/>
    <w:rPr>
      <w:b/>
      <w:sz w:val="24"/>
      <w:szCs w:val="24"/>
    </w:rPr>
  </w:style>
  <w:style w:type="character" w:customStyle="1" w:styleId="TekstpodstawowyZnak">
    <w:name w:val="Tekst podstawowy Znak"/>
    <w:basedOn w:val="Domylnaczcionkaakapitu"/>
    <w:link w:val="Tekstpodstawowy"/>
    <w:rsid w:val="00945013"/>
    <w:rPr>
      <w:sz w:val="24"/>
      <w:szCs w:val="24"/>
    </w:rPr>
  </w:style>
  <w:style w:type="paragraph" w:customStyle="1" w:styleId="ZnakZnakZnakZnak">
    <w:name w:val="Znak Znak Znak Znak"/>
    <w:basedOn w:val="Normalny"/>
    <w:uiPriority w:val="99"/>
    <w:rsid w:val="00437473"/>
    <w:rPr>
      <w:rFonts w:ascii="Arial" w:hAnsi="Arial" w:cs="Arial"/>
      <w:sz w:val="24"/>
      <w:szCs w:val="24"/>
    </w:rPr>
  </w:style>
  <w:style w:type="character" w:customStyle="1" w:styleId="feature-value">
    <w:name w:val="feature-value"/>
    <w:basedOn w:val="Domylnaczcionkaakapitu"/>
    <w:rsid w:val="00DA7695"/>
  </w:style>
  <w:style w:type="character" w:customStyle="1" w:styleId="Nagwek1Znak">
    <w:name w:val="Nagłówek 1 Znak"/>
    <w:basedOn w:val="Domylnaczcionkaakapitu"/>
    <w:link w:val="Nagwek1"/>
    <w:uiPriority w:val="9"/>
    <w:rsid w:val="00DA7695"/>
    <w:rPr>
      <w:b/>
      <w:sz w:val="24"/>
      <w:szCs w:val="28"/>
    </w:rPr>
  </w:style>
  <w:style w:type="character" w:customStyle="1" w:styleId="Teksttreci2">
    <w:name w:val="Tekst treści (2)_"/>
    <w:basedOn w:val="Domylnaczcionkaakapitu"/>
    <w:link w:val="Teksttreci20"/>
    <w:rsid w:val="00DA7695"/>
    <w:rPr>
      <w:sz w:val="22"/>
      <w:szCs w:val="22"/>
      <w:shd w:val="clear" w:color="auto" w:fill="FFFFFF"/>
    </w:rPr>
  </w:style>
  <w:style w:type="character" w:customStyle="1" w:styleId="Nagwek10">
    <w:name w:val="Nagłówek #1_"/>
    <w:basedOn w:val="Domylnaczcionkaakapitu"/>
    <w:link w:val="Nagwek11"/>
    <w:rsid w:val="00DA7695"/>
    <w:rPr>
      <w:b/>
      <w:bCs/>
      <w:sz w:val="26"/>
      <w:szCs w:val="26"/>
      <w:shd w:val="clear" w:color="auto" w:fill="FFFFFF"/>
    </w:rPr>
  </w:style>
  <w:style w:type="character" w:customStyle="1" w:styleId="Teksttreci210pt">
    <w:name w:val="Tekst treści (2) + 10 pt"/>
    <w:basedOn w:val="Teksttreci2"/>
    <w:rsid w:val="00DA7695"/>
    <w:rPr>
      <w:color w:val="000000"/>
      <w:spacing w:val="0"/>
      <w:w w:val="100"/>
      <w:position w:val="0"/>
      <w:sz w:val="20"/>
      <w:szCs w:val="20"/>
      <w:shd w:val="clear" w:color="auto" w:fill="FFFFFF"/>
      <w:lang w:val="pl-PL" w:eastAsia="pl-PL" w:bidi="pl-PL"/>
    </w:rPr>
  </w:style>
  <w:style w:type="character" w:customStyle="1" w:styleId="PogrubienieTeksttreci2TrebuchetMS10ptOdstpy-1pt">
    <w:name w:val="Pogrubienie;Tekst treści (2) + Trebuchet MS;10 pt;Odstępy -1 pt"/>
    <w:basedOn w:val="Teksttreci2"/>
    <w:rsid w:val="00DA7695"/>
    <w:rPr>
      <w:rFonts w:ascii="Trebuchet MS" w:eastAsia="Trebuchet MS" w:hAnsi="Trebuchet MS" w:cs="Trebuchet MS"/>
      <w:b/>
      <w:bCs/>
      <w:color w:val="000000"/>
      <w:spacing w:val="-30"/>
      <w:w w:val="100"/>
      <w:position w:val="0"/>
      <w:sz w:val="20"/>
      <w:szCs w:val="20"/>
      <w:shd w:val="clear" w:color="auto" w:fill="FFFFFF"/>
      <w:lang w:val="pl-PL" w:eastAsia="pl-PL" w:bidi="pl-PL"/>
    </w:rPr>
  </w:style>
  <w:style w:type="character" w:customStyle="1" w:styleId="Teksttreci2PogrubienieKursywa">
    <w:name w:val="Tekst treści (2) + Pogrubienie;Kursywa"/>
    <w:basedOn w:val="Teksttreci2"/>
    <w:rsid w:val="00DA7695"/>
    <w:rPr>
      <w:b/>
      <w:bCs/>
      <w:i/>
      <w:iCs/>
      <w:color w:val="000000"/>
      <w:spacing w:val="0"/>
      <w:w w:val="100"/>
      <w:position w:val="0"/>
      <w:sz w:val="22"/>
      <w:szCs w:val="22"/>
      <w:shd w:val="clear" w:color="auto" w:fill="FFFFFF"/>
      <w:lang w:val="pl-PL" w:eastAsia="pl-PL" w:bidi="pl-PL"/>
    </w:rPr>
  </w:style>
  <w:style w:type="character" w:customStyle="1" w:styleId="PogrubienieTeksttreci210pt">
    <w:name w:val="Pogrubienie;Tekst treści (2) + 10 pt"/>
    <w:basedOn w:val="Teksttreci2"/>
    <w:rsid w:val="00DA7695"/>
    <w:rPr>
      <w:b/>
      <w:bCs/>
      <w:color w:val="000000"/>
      <w:spacing w:val="0"/>
      <w:w w:val="100"/>
      <w:position w:val="0"/>
      <w:sz w:val="20"/>
      <w:szCs w:val="20"/>
      <w:shd w:val="clear" w:color="auto" w:fill="FFFFFF"/>
      <w:lang w:val="pl-PL" w:eastAsia="pl-PL" w:bidi="pl-PL"/>
    </w:rPr>
  </w:style>
  <w:style w:type="character" w:customStyle="1" w:styleId="PogrubienieTeksttreci2TrebuchetMS10pt">
    <w:name w:val="Pogrubienie;Tekst treści (2) + Trebuchet MS;10 pt"/>
    <w:basedOn w:val="Teksttreci2"/>
    <w:rsid w:val="00DA7695"/>
    <w:rPr>
      <w:rFonts w:ascii="Trebuchet MS" w:eastAsia="Trebuchet MS" w:hAnsi="Trebuchet MS" w:cs="Trebuchet MS"/>
      <w:b/>
      <w:bCs/>
      <w:color w:val="000000"/>
      <w:spacing w:val="0"/>
      <w:w w:val="100"/>
      <w:position w:val="0"/>
      <w:sz w:val="20"/>
      <w:szCs w:val="20"/>
      <w:shd w:val="clear" w:color="auto" w:fill="FFFFFF"/>
      <w:lang w:val="pl-PL" w:eastAsia="pl-PL" w:bidi="pl-PL"/>
    </w:rPr>
  </w:style>
  <w:style w:type="paragraph" w:customStyle="1" w:styleId="Teksttreci20">
    <w:name w:val="Tekst treści (2)"/>
    <w:basedOn w:val="Normalny"/>
    <w:link w:val="Teksttreci2"/>
    <w:rsid w:val="00DA7695"/>
    <w:pPr>
      <w:widowControl w:val="0"/>
      <w:shd w:val="clear" w:color="auto" w:fill="FFFFFF"/>
      <w:spacing w:line="0" w:lineRule="atLeast"/>
      <w:ind w:hanging="720"/>
    </w:pPr>
    <w:rPr>
      <w:sz w:val="22"/>
      <w:szCs w:val="22"/>
    </w:rPr>
  </w:style>
  <w:style w:type="paragraph" w:customStyle="1" w:styleId="Nagwek11">
    <w:name w:val="Nagłówek #1"/>
    <w:basedOn w:val="Normalny"/>
    <w:link w:val="Nagwek10"/>
    <w:rsid w:val="00DA7695"/>
    <w:pPr>
      <w:widowControl w:val="0"/>
      <w:shd w:val="clear" w:color="auto" w:fill="FFFFFF"/>
      <w:spacing w:before="180" w:after="720" w:line="0" w:lineRule="atLeast"/>
      <w:jc w:val="center"/>
      <w:outlineLvl w:val="0"/>
    </w:pPr>
    <w:rPr>
      <w:b/>
      <w:bCs/>
      <w:sz w:val="26"/>
      <w:szCs w:val="26"/>
    </w:rPr>
  </w:style>
  <w:style w:type="paragraph" w:customStyle="1" w:styleId="Standard">
    <w:name w:val="Standard"/>
    <w:rsid w:val="00181EF8"/>
    <w:pPr>
      <w:widowControl w:val="0"/>
      <w:suppressAutoHyphens/>
      <w:autoSpaceDN w:val="0"/>
      <w:textAlignment w:val="baseline"/>
    </w:pPr>
    <w:rPr>
      <w:rFonts w:eastAsia="SimSun" w:cs="Arial"/>
      <w:kern w:val="3"/>
      <w:sz w:val="24"/>
      <w:szCs w:val="24"/>
      <w:lang w:eastAsia="zh-CN" w:bidi="hi-IN"/>
    </w:rPr>
  </w:style>
  <w:style w:type="character" w:customStyle="1" w:styleId="Nagwek3Znak">
    <w:name w:val="Nagłówek 3 Znak"/>
    <w:link w:val="Nagwek3"/>
    <w:locked/>
    <w:rsid w:val="00787B22"/>
    <w:rPr>
      <w:b/>
      <w:sz w:val="18"/>
      <w:szCs w:val="18"/>
    </w:rPr>
  </w:style>
  <w:style w:type="table" w:customStyle="1" w:styleId="Tabela-Siatka1">
    <w:name w:val="Tabela - Siatka1"/>
    <w:basedOn w:val="Standardowy"/>
    <w:next w:val="Tabela-Siatka"/>
    <w:uiPriority w:val="39"/>
    <w:rsid w:val="00D020C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305897">
      <w:bodyDiv w:val="1"/>
      <w:marLeft w:val="0"/>
      <w:marRight w:val="0"/>
      <w:marTop w:val="0"/>
      <w:marBottom w:val="0"/>
      <w:divBdr>
        <w:top w:val="none" w:sz="0" w:space="0" w:color="auto"/>
        <w:left w:val="none" w:sz="0" w:space="0" w:color="auto"/>
        <w:bottom w:val="none" w:sz="0" w:space="0" w:color="auto"/>
        <w:right w:val="none" w:sz="0" w:space="0" w:color="auto"/>
      </w:divBdr>
    </w:div>
    <w:div w:id="159739448">
      <w:bodyDiv w:val="1"/>
      <w:marLeft w:val="0"/>
      <w:marRight w:val="0"/>
      <w:marTop w:val="0"/>
      <w:marBottom w:val="0"/>
      <w:divBdr>
        <w:top w:val="none" w:sz="0" w:space="0" w:color="auto"/>
        <w:left w:val="none" w:sz="0" w:space="0" w:color="auto"/>
        <w:bottom w:val="none" w:sz="0" w:space="0" w:color="auto"/>
        <w:right w:val="none" w:sz="0" w:space="0" w:color="auto"/>
      </w:divBdr>
    </w:div>
    <w:div w:id="327440226">
      <w:bodyDiv w:val="1"/>
      <w:marLeft w:val="0"/>
      <w:marRight w:val="0"/>
      <w:marTop w:val="0"/>
      <w:marBottom w:val="0"/>
      <w:divBdr>
        <w:top w:val="none" w:sz="0" w:space="0" w:color="auto"/>
        <w:left w:val="none" w:sz="0" w:space="0" w:color="auto"/>
        <w:bottom w:val="none" w:sz="0" w:space="0" w:color="auto"/>
        <w:right w:val="none" w:sz="0" w:space="0" w:color="auto"/>
      </w:divBdr>
    </w:div>
    <w:div w:id="636185125">
      <w:bodyDiv w:val="1"/>
      <w:marLeft w:val="0"/>
      <w:marRight w:val="0"/>
      <w:marTop w:val="0"/>
      <w:marBottom w:val="0"/>
      <w:divBdr>
        <w:top w:val="none" w:sz="0" w:space="0" w:color="auto"/>
        <w:left w:val="none" w:sz="0" w:space="0" w:color="auto"/>
        <w:bottom w:val="none" w:sz="0" w:space="0" w:color="auto"/>
        <w:right w:val="none" w:sz="0" w:space="0" w:color="auto"/>
      </w:divBdr>
    </w:div>
    <w:div w:id="654265208">
      <w:bodyDiv w:val="1"/>
      <w:marLeft w:val="0"/>
      <w:marRight w:val="0"/>
      <w:marTop w:val="0"/>
      <w:marBottom w:val="0"/>
      <w:divBdr>
        <w:top w:val="none" w:sz="0" w:space="0" w:color="auto"/>
        <w:left w:val="none" w:sz="0" w:space="0" w:color="auto"/>
        <w:bottom w:val="none" w:sz="0" w:space="0" w:color="auto"/>
        <w:right w:val="none" w:sz="0" w:space="0" w:color="auto"/>
      </w:divBdr>
    </w:div>
    <w:div w:id="959147891">
      <w:bodyDiv w:val="1"/>
      <w:marLeft w:val="0"/>
      <w:marRight w:val="0"/>
      <w:marTop w:val="0"/>
      <w:marBottom w:val="0"/>
      <w:divBdr>
        <w:top w:val="none" w:sz="0" w:space="0" w:color="auto"/>
        <w:left w:val="none" w:sz="0" w:space="0" w:color="auto"/>
        <w:bottom w:val="none" w:sz="0" w:space="0" w:color="auto"/>
        <w:right w:val="none" w:sz="0" w:space="0" w:color="auto"/>
      </w:divBdr>
    </w:div>
    <w:div w:id="1412311440">
      <w:bodyDiv w:val="1"/>
      <w:marLeft w:val="0"/>
      <w:marRight w:val="0"/>
      <w:marTop w:val="0"/>
      <w:marBottom w:val="0"/>
      <w:divBdr>
        <w:top w:val="none" w:sz="0" w:space="0" w:color="auto"/>
        <w:left w:val="none" w:sz="0" w:space="0" w:color="auto"/>
        <w:bottom w:val="none" w:sz="0" w:space="0" w:color="auto"/>
        <w:right w:val="none" w:sz="0" w:space="0" w:color="auto"/>
      </w:divBdr>
    </w:div>
    <w:div w:id="1536845711">
      <w:bodyDiv w:val="1"/>
      <w:marLeft w:val="0"/>
      <w:marRight w:val="0"/>
      <w:marTop w:val="0"/>
      <w:marBottom w:val="0"/>
      <w:divBdr>
        <w:top w:val="none" w:sz="0" w:space="0" w:color="auto"/>
        <w:left w:val="none" w:sz="0" w:space="0" w:color="auto"/>
        <w:bottom w:val="none" w:sz="0" w:space="0" w:color="auto"/>
        <w:right w:val="none" w:sz="0" w:space="0" w:color="auto"/>
      </w:divBdr>
    </w:div>
    <w:div w:id="1544906157">
      <w:bodyDiv w:val="1"/>
      <w:marLeft w:val="0"/>
      <w:marRight w:val="0"/>
      <w:marTop w:val="0"/>
      <w:marBottom w:val="0"/>
      <w:divBdr>
        <w:top w:val="none" w:sz="0" w:space="0" w:color="auto"/>
        <w:left w:val="none" w:sz="0" w:space="0" w:color="auto"/>
        <w:bottom w:val="none" w:sz="0" w:space="0" w:color="auto"/>
        <w:right w:val="none" w:sz="0" w:space="0" w:color="auto"/>
      </w:divBdr>
    </w:div>
    <w:div w:id="1548565706">
      <w:bodyDiv w:val="1"/>
      <w:marLeft w:val="0"/>
      <w:marRight w:val="0"/>
      <w:marTop w:val="0"/>
      <w:marBottom w:val="0"/>
      <w:divBdr>
        <w:top w:val="none" w:sz="0" w:space="0" w:color="auto"/>
        <w:left w:val="none" w:sz="0" w:space="0" w:color="auto"/>
        <w:bottom w:val="none" w:sz="0" w:space="0" w:color="auto"/>
        <w:right w:val="none" w:sz="0" w:space="0" w:color="auto"/>
      </w:divBdr>
    </w:div>
    <w:div w:id="1852714748">
      <w:bodyDiv w:val="1"/>
      <w:marLeft w:val="0"/>
      <w:marRight w:val="0"/>
      <w:marTop w:val="0"/>
      <w:marBottom w:val="0"/>
      <w:divBdr>
        <w:top w:val="none" w:sz="0" w:space="0" w:color="auto"/>
        <w:left w:val="none" w:sz="0" w:space="0" w:color="auto"/>
        <w:bottom w:val="none" w:sz="0" w:space="0" w:color="auto"/>
        <w:right w:val="none" w:sz="0" w:space="0" w:color="auto"/>
      </w:divBdr>
    </w:div>
    <w:div w:id="1871383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package" Target="embeddings/Arkusz_programu_Microsoft_Excel1.xlsx"/><Relationship Id="rId18" Type="http://schemas.openxmlformats.org/officeDocument/2006/relationships/footer" Target="footer5.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package" Target="embeddings/Arkusz_programu_Microsoft_Excel2.xlsx"/><Relationship Id="rId7" Type="http://schemas.openxmlformats.org/officeDocument/2006/relationships/endnotes" Target="endnotes.xml"/><Relationship Id="rId12" Type="http://schemas.openxmlformats.org/officeDocument/2006/relationships/image" Target="media/image1.emf"/><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yperlink" Target="mailto:jpawliszczuk@warszawa.pr.gov.pl" TargetMode="Externa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mailto:dkostrzewa@warszawa.pr.gov.pl" TargetMode="External"/><Relationship Id="rId23" Type="http://schemas.openxmlformats.org/officeDocument/2006/relationships/footer" Target="footer7.xml"/><Relationship Id="rId10" Type="http://schemas.openxmlformats.org/officeDocument/2006/relationships/header" Target="header1.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mailto:m.skobel@warszawa.pr.gov.pl" TargetMode="External"/><Relationship Id="rId22" Type="http://schemas.openxmlformats.org/officeDocument/2006/relationships/header" Target="header3.xm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piasecki\Desktop\Pisma%20przewodnie\Notatka%20Rega&#322;y.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9F4CA0-C3C1-4492-BE0E-06C418500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Notatka Regały</Template>
  <TotalTime>0</TotalTime>
  <Pages>21</Pages>
  <Words>5032</Words>
  <Characters>30197</Characters>
  <Application>Microsoft Office Word</Application>
  <DocSecurity>0</DocSecurity>
  <Lines>251</Lines>
  <Paragraphs>70</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35159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m.piasecki</dc:creator>
  <cp:lastModifiedBy>Małgorzata Roratowska</cp:lastModifiedBy>
  <cp:revision>2</cp:revision>
  <cp:lastPrinted>2022-06-20T11:01:00Z</cp:lastPrinted>
  <dcterms:created xsi:type="dcterms:W3CDTF">2022-06-23T06:30:00Z</dcterms:created>
  <dcterms:modified xsi:type="dcterms:W3CDTF">2022-06-23T06:30:00Z</dcterms:modified>
</cp:coreProperties>
</file>