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D0" w:rsidRPr="005A1E6D" w:rsidRDefault="00BC10E1">
      <w:pPr>
        <w:jc w:val="right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          Rzeszów, </w:t>
      </w:r>
      <w:r w:rsidRPr="00465F39">
        <w:rPr>
          <w:rFonts w:ascii="Times New Roman" w:hAnsi="Times New Roman" w:cs="Times New Roman"/>
          <w:sz w:val="24"/>
          <w:szCs w:val="24"/>
        </w:rPr>
        <w:t>20</w:t>
      </w:r>
      <w:r w:rsidR="004350F9" w:rsidRPr="00465F39">
        <w:rPr>
          <w:rFonts w:ascii="Times New Roman" w:hAnsi="Times New Roman" w:cs="Times New Roman"/>
          <w:sz w:val="24"/>
          <w:szCs w:val="24"/>
        </w:rPr>
        <w:t>2</w:t>
      </w:r>
      <w:r w:rsidR="00F17198">
        <w:rPr>
          <w:rFonts w:ascii="Times New Roman" w:hAnsi="Times New Roman" w:cs="Times New Roman"/>
          <w:sz w:val="24"/>
          <w:szCs w:val="24"/>
        </w:rPr>
        <w:t>5</w:t>
      </w:r>
      <w:r w:rsidRPr="00465F39">
        <w:rPr>
          <w:rFonts w:ascii="Times New Roman" w:hAnsi="Times New Roman" w:cs="Times New Roman"/>
          <w:sz w:val="24"/>
          <w:szCs w:val="24"/>
        </w:rPr>
        <w:t>-</w:t>
      </w:r>
      <w:r w:rsidR="005E2636" w:rsidRPr="00465F39">
        <w:rPr>
          <w:rFonts w:ascii="Times New Roman" w:hAnsi="Times New Roman" w:cs="Times New Roman"/>
          <w:sz w:val="24"/>
          <w:szCs w:val="24"/>
        </w:rPr>
        <w:t>0</w:t>
      </w:r>
      <w:r w:rsidR="00F17198">
        <w:rPr>
          <w:rFonts w:ascii="Times New Roman" w:hAnsi="Times New Roman" w:cs="Times New Roman"/>
          <w:sz w:val="24"/>
          <w:szCs w:val="24"/>
        </w:rPr>
        <w:t>4</w:t>
      </w:r>
      <w:r w:rsidRPr="00465F39">
        <w:rPr>
          <w:rFonts w:ascii="Times New Roman" w:hAnsi="Times New Roman" w:cs="Times New Roman"/>
          <w:sz w:val="24"/>
          <w:szCs w:val="24"/>
        </w:rPr>
        <w:t>-</w:t>
      </w:r>
      <w:r w:rsidR="000C68F7">
        <w:rPr>
          <w:rFonts w:ascii="Times New Roman" w:hAnsi="Times New Roman" w:cs="Times New Roman"/>
          <w:sz w:val="24"/>
          <w:szCs w:val="24"/>
        </w:rPr>
        <w:t>2</w:t>
      </w:r>
      <w:r w:rsidR="00432BFF">
        <w:rPr>
          <w:rFonts w:ascii="Times New Roman" w:hAnsi="Times New Roman" w:cs="Times New Roman"/>
          <w:sz w:val="24"/>
          <w:szCs w:val="24"/>
        </w:rPr>
        <w:t>9</w:t>
      </w:r>
      <w:r w:rsidR="005534F1" w:rsidRPr="005A1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BD0" w:rsidRPr="005A1E6D" w:rsidRDefault="00BC10E1" w:rsidP="00466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</w:rPr>
        <w:t xml:space="preserve">Znak sprawy: </w:t>
      </w:r>
      <w:r w:rsidR="005E2636" w:rsidRPr="005A1E6D">
        <w:rPr>
          <w:rFonts w:ascii="Times New Roman" w:hAnsi="Times New Roman" w:cs="Times New Roman"/>
          <w:bCs/>
          <w:sz w:val="24"/>
        </w:rPr>
        <w:t>OA-XVI.272.4.</w:t>
      </w:r>
      <w:r w:rsidR="00F17198">
        <w:rPr>
          <w:rFonts w:ascii="Times New Roman" w:hAnsi="Times New Roman" w:cs="Times New Roman"/>
          <w:bCs/>
          <w:sz w:val="24"/>
        </w:rPr>
        <w:t>1</w:t>
      </w:r>
      <w:r w:rsidR="005E2636" w:rsidRPr="005A1E6D">
        <w:rPr>
          <w:rFonts w:ascii="Times New Roman" w:hAnsi="Times New Roman" w:cs="Times New Roman"/>
          <w:bCs/>
          <w:sz w:val="24"/>
        </w:rPr>
        <w:t>.202</w:t>
      </w:r>
      <w:r w:rsidR="00F17198">
        <w:rPr>
          <w:rFonts w:ascii="Times New Roman" w:hAnsi="Times New Roman" w:cs="Times New Roman"/>
          <w:bCs/>
          <w:sz w:val="24"/>
        </w:rPr>
        <w:t>5</w:t>
      </w:r>
    </w:p>
    <w:p w:rsidR="00466E3C" w:rsidRPr="005A1E6D" w:rsidRDefault="00466E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2E6BD0" w:rsidRPr="005A1E6D" w:rsidRDefault="00BC10E1" w:rsidP="003C321D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2B665C" w:rsidRPr="005A1E6D" w:rsidRDefault="002B665C" w:rsidP="002B6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2E6BD0" w:rsidRPr="005A1E6D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ul. Grunwaldzka 15</w:t>
      </w:r>
    </w:p>
    <w:p w:rsidR="002E6BD0" w:rsidRPr="005A1E6D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35-959 Rzeszów</w:t>
      </w:r>
    </w:p>
    <w:p w:rsidR="002E6BD0" w:rsidRPr="005A1E6D" w:rsidRDefault="007B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tel.: 17 867 12 05</w:t>
      </w:r>
    </w:p>
    <w:p w:rsidR="002E6BD0" w:rsidRPr="005A1E6D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adres strony interne</w:t>
      </w:r>
      <w:r w:rsidR="00BC2641">
        <w:rPr>
          <w:rFonts w:ascii="Times New Roman" w:hAnsi="Times New Roman" w:cs="Times New Roman"/>
          <w:sz w:val="24"/>
          <w:szCs w:val="24"/>
        </w:rPr>
        <w:t xml:space="preserve">towej: </w:t>
      </w:r>
      <w:hyperlink r:id="rId9" w:history="1">
        <w:r w:rsidR="000F232A" w:rsidRPr="000F232A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https://www.gov.pl/web/uw-podkarpacki</w:t>
        </w:r>
      </w:hyperlink>
    </w:p>
    <w:p w:rsidR="002E6BD0" w:rsidRPr="005A1E6D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27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DE5326" w:rsidRDefault="00BC10E1" w:rsidP="000F232A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 xml:space="preserve">Nazwa nadana zamówieniu przez </w:t>
      </w:r>
      <w:r w:rsidR="006C3EAA" w:rsidRPr="005A1E6D">
        <w:rPr>
          <w:rFonts w:ascii="Times New Roman" w:hAnsi="Times New Roman" w:cs="Times New Roman"/>
          <w:b/>
          <w:sz w:val="24"/>
          <w:szCs w:val="24"/>
        </w:rPr>
        <w:t>Z</w:t>
      </w:r>
      <w:r w:rsidRPr="005A1E6D">
        <w:rPr>
          <w:rFonts w:ascii="Times New Roman" w:hAnsi="Times New Roman" w:cs="Times New Roman"/>
          <w:b/>
          <w:sz w:val="24"/>
          <w:szCs w:val="24"/>
        </w:rPr>
        <w:t>amawiającego: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0F232A" w:rsidRPr="000F232A">
        <w:rPr>
          <w:rFonts w:ascii="Times New Roman" w:hAnsi="Times New Roman" w:cs="Times New Roman"/>
          <w:sz w:val="24"/>
          <w:szCs w:val="24"/>
        </w:rPr>
        <w:t>Wykonanie ek</w:t>
      </w:r>
      <w:r w:rsidR="000D6972">
        <w:rPr>
          <w:rFonts w:ascii="Times New Roman" w:hAnsi="Times New Roman" w:cs="Times New Roman"/>
          <w:sz w:val="24"/>
          <w:szCs w:val="24"/>
        </w:rPr>
        <w:t>spertyzy technicznej oraz konserwacja</w:t>
      </w:r>
      <w:r w:rsidR="000F232A" w:rsidRPr="000F232A">
        <w:rPr>
          <w:rFonts w:ascii="Times New Roman" w:hAnsi="Times New Roman" w:cs="Times New Roman"/>
          <w:sz w:val="24"/>
          <w:szCs w:val="24"/>
        </w:rPr>
        <w:t xml:space="preserve"> masztów na budynku PUW w Rzeszowie przy ul. Grunwaldzkiej 15</w:t>
      </w:r>
      <w:r w:rsidR="00592796">
        <w:rPr>
          <w:rFonts w:ascii="Times New Roman" w:hAnsi="Times New Roman" w:cs="Times New Roman"/>
          <w:sz w:val="24"/>
          <w:szCs w:val="24"/>
        </w:rPr>
        <w:br/>
      </w:r>
      <w:r w:rsidR="000F232A">
        <w:rPr>
          <w:rFonts w:ascii="Times New Roman" w:hAnsi="Times New Roman" w:cs="Times New Roman"/>
          <w:sz w:val="24"/>
          <w:szCs w:val="24"/>
        </w:rPr>
        <w:t>-</w:t>
      </w:r>
      <w:r w:rsidR="000F232A" w:rsidRPr="000F232A">
        <w:rPr>
          <w:rFonts w:ascii="Times New Roman" w:hAnsi="Times New Roman" w:cs="Times New Roman"/>
          <w:sz w:val="24"/>
          <w:szCs w:val="24"/>
        </w:rPr>
        <w:t xml:space="preserve"> 2 szt. oraz na budynku Delegatury PUW w Tarnobrzegu przy ul. 1 Maja 4a </w:t>
      </w:r>
      <w:r w:rsidR="000F232A">
        <w:rPr>
          <w:rFonts w:ascii="Times New Roman" w:hAnsi="Times New Roman" w:cs="Times New Roman"/>
          <w:sz w:val="24"/>
          <w:szCs w:val="24"/>
        </w:rPr>
        <w:t xml:space="preserve">- </w:t>
      </w:r>
      <w:r w:rsidR="000F232A" w:rsidRPr="000F232A">
        <w:rPr>
          <w:rFonts w:ascii="Times New Roman" w:hAnsi="Times New Roman" w:cs="Times New Roman"/>
          <w:sz w:val="24"/>
          <w:szCs w:val="24"/>
        </w:rPr>
        <w:t>1 szt.</w:t>
      </w:r>
    </w:p>
    <w:p w:rsidR="001F380F" w:rsidRPr="000F232A" w:rsidRDefault="001F380F" w:rsidP="000F232A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udzielenia zamówienia publicznego:</w:t>
      </w:r>
      <w:r>
        <w:rPr>
          <w:rFonts w:ascii="Times New Roman" w:hAnsi="Times New Roman" w:cs="Times New Roman"/>
          <w:sz w:val="24"/>
          <w:szCs w:val="24"/>
        </w:rPr>
        <w:t xml:space="preserve"> Niniejs</w:t>
      </w:r>
      <w:r w:rsidR="00453DDA">
        <w:rPr>
          <w:rFonts w:ascii="Times New Roman" w:hAnsi="Times New Roman" w:cs="Times New Roman"/>
          <w:sz w:val="24"/>
          <w:szCs w:val="24"/>
        </w:rPr>
        <w:t>ze postępowanie jest prowadzone</w:t>
      </w:r>
      <w:r w:rsidR="00453D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wyłączeniem ustawy z dnia 11 września 2019 </w:t>
      </w:r>
      <w:r w:rsidR="00F54F86">
        <w:rPr>
          <w:rFonts w:ascii="Times New Roman" w:hAnsi="Times New Roman" w:cs="Times New Roman"/>
          <w:sz w:val="24"/>
          <w:szCs w:val="24"/>
        </w:rPr>
        <w:t>r. Prawo zamó</w:t>
      </w:r>
      <w:r>
        <w:rPr>
          <w:rFonts w:ascii="Times New Roman" w:hAnsi="Times New Roman" w:cs="Times New Roman"/>
          <w:sz w:val="24"/>
          <w:szCs w:val="24"/>
        </w:rPr>
        <w:t>wień publicznych (Dz. U. z 2024 r. poz. 1320</w:t>
      </w:r>
      <w:r w:rsidR="00F54F86">
        <w:rPr>
          <w:rFonts w:ascii="Times New Roman" w:hAnsi="Times New Roman" w:cs="Times New Roman"/>
          <w:sz w:val="24"/>
          <w:szCs w:val="24"/>
        </w:rPr>
        <w:t>)</w:t>
      </w:r>
      <w:r w:rsidR="00453DDA">
        <w:rPr>
          <w:rFonts w:ascii="Times New Roman" w:hAnsi="Times New Roman" w:cs="Times New Roman"/>
          <w:sz w:val="24"/>
          <w:szCs w:val="24"/>
        </w:rPr>
        <w:t>, zwanej dalej „</w:t>
      </w:r>
      <w:proofErr w:type="spellStart"/>
      <w:r w:rsidR="00453DDA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453DDA">
        <w:rPr>
          <w:rFonts w:ascii="Times New Roman" w:hAnsi="Times New Roman" w:cs="Times New Roman"/>
          <w:sz w:val="24"/>
          <w:szCs w:val="24"/>
        </w:rPr>
        <w:t>”</w:t>
      </w:r>
      <w:r w:rsidR="00F54F86">
        <w:rPr>
          <w:rFonts w:ascii="Times New Roman" w:hAnsi="Times New Roman" w:cs="Times New Roman"/>
          <w:sz w:val="24"/>
          <w:szCs w:val="24"/>
        </w:rPr>
        <w:t xml:space="preserve"> zgodnie z art. 2 ust. 1 pkt 1</w:t>
      </w:r>
      <w:r w:rsidR="00453D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3DDA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453DDA">
        <w:rPr>
          <w:rFonts w:ascii="Times New Roman" w:hAnsi="Times New Roman" w:cs="Times New Roman"/>
          <w:sz w:val="24"/>
          <w:szCs w:val="24"/>
        </w:rPr>
        <w:t>.</w:t>
      </w:r>
    </w:p>
    <w:p w:rsidR="00DE5326" w:rsidRPr="00DE5326" w:rsidRDefault="00DE5326" w:rsidP="00DE5326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 w:rsidP="00DE5326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Rodzaj zamówienia:</w:t>
      </w:r>
      <w:r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982945" w:rsidRPr="005A1E6D">
        <w:rPr>
          <w:rFonts w:ascii="Times New Roman" w:hAnsi="Times New Roman" w:cs="Times New Roman"/>
          <w:sz w:val="24"/>
          <w:szCs w:val="24"/>
        </w:rPr>
        <w:t>roboty budowlane</w:t>
      </w:r>
    </w:p>
    <w:p w:rsidR="002E6BD0" w:rsidRPr="005A1E6D" w:rsidRDefault="002E6B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3C321D">
      <w:pPr>
        <w:pStyle w:val="Akapitzlist"/>
        <w:numPr>
          <w:ilvl w:val="0"/>
          <w:numId w:val="17"/>
        </w:numPr>
        <w:tabs>
          <w:tab w:val="left" w:pos="426"/>
          <w:tab w:val="right" w:pos="9071"/>
        </w:tabs>
        <w:spacing w:after="0"/>
        <w:ind w:left="426" w:hanging="426"/>
        <w:rPr>
          <w:rFonts w:ascii="Times New Roman" w:hAnsi="Times New Roman" w:cs="Times New Roman"/>
          <w:b/>
          <w:sz w:val="24"/>
        </w:rPr>
      </w:pPr>
      <w:r w:rsidRPr="005A1E6D">
        <w:rPr>
          <w:rFonts w:ascii="Times New Roman" w:hAnsi="Times New Roman" w:cs="Times New Roman"/>
          <w:b/>
          <w:sz w:val="24"/>
        </w:rPr>
        <w:t>Opis przedmiotu zamówienia:</w:t>
      </w:r>
      <w:r w:rsidR="00C37B25" w:rsidRPr="005A1E6D">
        <w:rPr>
          <w:rFonts w:ascii="Times New Roman" w:hAnsi="Times New Roman" w:cs="Times New Roman"/>
          <w:b/>
          <w:sz w:val="24"/>
        </w:rPr>
        <w:tab/>
      </w:r>
    </w:p>
    <w:p w:rsidR="005E2636" w:rsidRPr="00F87944" w:rsidRDefault="00F87944" w:rsidP="00D9289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944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87944">
        <w:rPr>
          <w:rFonts w:ascii="Times New Roman" w:hAnsi="Times New Roman" w:cs="Times New Roman"/>
          <w:sz w:val="24"/>
          <w:szCs w:val="24"/>
        </w:rPr>
        <w:t>ykonanie ek</w:t>
      </w:r>
      <w:r w:rsidR="00694EDB">
        <w:rPr>
          <w:rFonts w:ascii="Times New Roman" w:hAnsi="Times New Roman" w:cs="Times New Roman"/>
          <w:sz w:val="24"/>
          <w:szCs w:val="24"/>
        </w:rPr>
        <w:t>spertyzy technicznej oraz konserwacja</w:t>
      </w:r>
      <w:r w:rsidRPr="00F87944">
        <w:rPr>
          <w:rFonts w:ascii="Times New Roman" w:hAnsi="Times New Roman" w:cs="Times New Roman"/>
          <w:sz w:val="24"/>
          <w:szCs w:val="24"/>
        </w:rPr>
        <w:t xml:space="preserve"> masztów na budynku PUW w Rzeszowie przy ul. Grunwaldzkiej 15 - 2 </w:t>
      </w:r>
      <w:r w:rsidR="00D92898">
        <w:rPr>
          <w:rFonts w:ascii="Times New Roman" w:hAnsi="Times New Roman" w:cs="Times New Roman"/>
          <w:sz w:val="24"/>
          <w:szCs w:val="24"/>
        </w:rPr>
        <w:t>szt.</w:t>
      </w:r>
      <w:r w:rsidR="00D92898">
        <w:rPr>
          <w:rFonts w:ascii="Times New Roman" w:hAnsi="Times New Roman" w:cs="Times New Roman"/>
          <w:sz w:val="24"/>
          <w:szCs w:val="24"/>
        </w:rPr>
        <w:br/>
      </w:r>
      <w:r w:rsidRPr="00F87944">
        <w:rPr>
          <w:rFonts w:ascii="Times New Roman" w:hAnsi="Times New Roman" w:cs="Times New Roman"/>
          <w:sz w:val="24"/>
          <w:szCs w:val="24"/>
        </w:rPr>
        <w:t>oraz na budynku Delegatury PUW w Tarnobrzegu przy ul. 1 Maja 4a - 1 szt.</w:t>
      </w:r>
    </w:p>
    <w:p w:rsidR="002E6BD0" w:rsidRPr="00DE5326" w:rsidRDefault="00BC10E1" w:rsidP="00D92898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3C11">
        <w:rPr>
          <w:rFonts w:ascii="Times New Roman" w:hAnsi="Times New Roman" w:cs="Times New Roman"/>
          <w:sz w:val="24"/>
          <w:szCs w:val="24"/>
        </w:rPr>
        <w:t>Szc</w:t>
      </w:r>
      <w:r w:rsidR="000343D0">
        <w:rPr>
          <w:rFonts w:ascii="Times New Roman" w:hAnsi="Times New Roman" w:cs="Times New Roman"/>
          <w:sz w:val="24"/>
          <w:szCs w:val="24"/>
        </w:rPr>
        <w:t>zegółowy opis zamówienia jest zawarty w</w:t>
      </w:r>
      <w:r w:rsidRPr="00C83C11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0343D0">
        <w:rPr>
          <w:rFonts w:ascii="Times New Roman" w:hAnsi="Times New Roman" w:cs="Times New Roman"/>
          <w:sz w:val="24"/>
          <w:szCs w:val="24"/>
        </w:rPr>
        <w:t>u</w:t>
      </w:r>
      <w:r w:rsidRPr="00C83C11">
        <w:rPr>
          <w:rFonts w:ascii="Times New Roman" w:hAnsi="Times New Roman" w:cs="Times New Roman"/>
          <w:sz w:val="24"/>
          <w:szCs w:val="24"/>
        </w:rPr>
        <w:t xml:space="preserve"> </w:t>
      </w:r>
      <w:r w:rsidRPr="0076660D">
        <w:rPr>
          <w:rFonts w:ascii="Times New Roman" w:hAnsi="Times New Roman" w:cs="Times New Roman"/>
          <w:sz w:val="24"/>
          <w:szCs w:val="24"/>
        </w:rPr>
        <w:t>nr 1 do ogłoszenia</w:t>
      </w:r>
      <w:r w:rsidR="00A01A42">
        <w:rPr>
          <w:rFonts w:ascii="Times New Roman" w:hAnsi="Times New Roman" w:cs="Times New Roman"/>
          <w:sz w:val="24"/>
          <w:szCs w:val="24"/>
        </w:rPr>
        <w:t>.</w:t>
      </w:r>
    </w:p>
    <w:p w:rsidR="002E6BD0" w:rsidRPr="00DD0B99" w:rsidRDefault="00BC10E1" w:rsidP="00D92898">
      <w:pPr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>Warunki realizacji zamówienia zost</w:t>
      </w:r>
      <w:r w:rsidR="00297465">
        <w:rPr>
          <w:rFonts w:ascii="Times New Roman" w:hAnsi="Times New Roman" w:cs="Times New Roman"/>
          <w:sz w:val="24"/>
          <w:szCs w:val="24"/>
        </w:rPr>
        <w:t xml:space="preserve">ały opisane w projektowanych postanowieniach umowy </w:t>
      </w:r>
      <w:r w:rsidRPr="00DD0B99">
        <w:rPr>
          <w:rFonts w:ascii="Times New Roman" w:hAnsi="Times New Roman" w:cs="Times New Roman"/>
          <w:sz w:val="24"/>
          <w:szCs w:val="24"/>
        </w:rPr>
        <w:t xml:space="preserve">– załącznik </w:t>
      </w:r>
      <w:r w:rsidRPr="00297465">
        <w:rPr>
          <w:rFonts w:ascii="Times New Roman" w:hAnsi="Times New Roman" w:cs="Times New Roman"/>
          <w:sz w:val="24"/>
          <w:szCs w:val="24"/>
        </w:rPr>
        <w:t xml:space="preserve">nr </w:t>
      </w:r>
      <w:r w:rsidR="004F4D14" w:rsidRPr="00297465">
        <w:rPr>
          <w:rFonts w:ascii="Times New Roman" w:hAnsi="Times New Roman" w:cs="Times New Roman"/>
          <w:sz w:val="24"/>
          <w:szCs w:val="24"/>
        </w:rPr>
        <w:t>5</w:t>
      </w:r>
      <w:r w:rsidRPr="00DD0B99">
        <w:rPr>
          <w:rFonts w:ascii="Times New Roman" w:hAnsi="Times New Roman" w:cs="Times New Roman"/>
          <w:sz w:val="24"/>
          <w:szCs w:val="24"/>
        </w:rPr>
        <w:t xml:space="preserve"> do ogłoszenia</w:t>
      </w:r>
      <w:r w:rsidR="00D92898">
        <w:rPr>
          <w:rFonts w:ascii="Times New Roman" w:hAnsi="Times New Roman" w:cs="Times New Roman"/>
          <w:sz w:val="24"/>
          <w:szCs w:val="24"/>
        </w:rPr>
        <w:t>.</w:t>
      </w:r>
    </w:p>
    <w:p w:rsidR="00EC36F7" w:rsidRPr="005A1E6D" w:rsidRDefault="00EC36F7" w:rsidP="00EC36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C36F7" w:rsidRPr="005A1E6D" w:rsidRDefault="00EC36F7" w:rsidP="00297465">
      <w:pPr>
        <w:pStyle w:val="Akapitzlist"/>
        <w:numPr>
          <w:ilvl w:val="0"/>
          <w:numId w:val="4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1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w stosunku do Wykonawcy w zakresie stosowania klauzul społecznych:</w:t>
      </w:r>
    </w:p>
    <w:p w:rsidR="00EC36F7" w:rsidRPr="00C83C11" w:rsidRDefault="00EC36F7" w:rsidP="0029746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jest aby Wykonawca zatrudniał pracowników wykonujących na polecenie 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pod nadzorem </w:t>
      </w:r>
      <w:r w:rsidRPr="00835C7A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</w:t>
      </w:r>
      <w:r w:rsidR="00F63F1C" w:rsidRPr="00835C7A">
        <w:rPr>
          <w:rFonts w:ascii="Times New Roman" w:eastAsia="Times New Roman" w:hAnsi="Times New Roman" w:cs="Times New Roman"/>
          <w:sz w:val="24"/>
          <w:szCs w:val="24"/>
          <w:lang w:eastAsia="pl-PL"/>
        </w:rPr>
        <w:t>ka</w:t>
      </w:r>
      <w:r w:rsidRPr="00835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3F1C" w:rsidRPr="00835C7A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</w:t>
      </w:r>
      <w:r w:rsidR="009E4B1A" w:rsidRPr="00835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inspektora nadzoru </w:t>
      </w:r>
      <w:r w:rsidRPr="00835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>ko</w:t>
      </w:r>
      <w:r w:rsidR="002560EB">
        <w:rPr>
          <w:rFonts w:ascii="Times New Roman" w:eastAsia="Times New Roman" w:hAnsi="Times New Roman" w:cs="Times New Roman"/>
          <w:sz w:val="24"/>
          <w:szCs w:val="24"/>
          <w:lang w:eastAsia="pl-PL"/>
        </w:rPr>
        <w:t>nkretne prace fizyczne związane</w:t>
      </w:r>
      <w:r w:rsidR="009E4B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33E0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wykonywaniem robót konserwacyjnych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(robotn</w:t>
      </w:r>
      <w:r w:rsidR="001833E0">
        <w:rPr>
          <w:rFonts w:ascii="Times New Roman" w:eastAsia="Times New Roman" w:hAnsi="Times New Roman" w:cs="Times New Roman"/>
          <w:sz w:val="24"/>
          <w:szCs w:val="24"/>
          <w:lang w:eastAsia="pl-PL"/>
        </w:rPr>
        <w:t>icy) na podstawie umowy</w:t>
      </w:r>
      <w:r w:rsidR="001833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34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pracę 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zgodnie z art. 22 Kodeksu Pracy, a także zapewniał </w:t>
      </w:r>
      <w:r w:rsidR="00D34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takie same warunki zatrudnienia 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uczestnictwa podwykonawców (dalszych podwykonawców). Powyższy obowiązek nie dotyczy kadry kierowniczej budowy – kierownika budowy, kierowników robót, </w:t>
      </w:r>
      <w:r w:rsidR="00C83C11"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>majstrów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C36F7" w:rsidRPr="00DE5326" w:rsidRDefault="00EC36F7" w:rsidP="00297465">
      <w:pPr>
        <w:spacing w:after="0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dot. weryfikacji zatrudnienia ww. osób, uprawnienia Zamawiającego 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kontroli spełniania przez Wykonawcę wymagań związanych z ich zatrudnianiem oraz sankcji z tytułu niespełnienia tyc</w:t>
      </w:r>
      <w:r w:rsidR="00CF69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wymagań, zostały </w:t>
      </w:r>
      <w:r w:rsidR="00945372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</w:t>
      </w:r>
      <w:r w:rsidR="009453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F69A4">
        <w:rPr>
          <w:rFonts w:ascii="Times New Roman" w:eastAsia="Times New Roman" w:hAnsi="Times New Roman" w:cs="Times New Roman"/>
          <w:sz w:val="24"/>
          <w:szCs w:val="24"/>
          <w:lang w:eastAsia="pl-PL"/>
        </w:rPr>
        <w:t>w p</w:t>
      </w:r>
      <w:r w:rsidRPr="00C83C11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rojektowanych postanowien</w:t>
      </w:r>
      <w:r w:rsidR="00CF69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iach umowy </w:t>
      </w:r>
      <w:r w:rsidR="00CF69A4" w:rsidRPr="00CF69A4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załącznik nr 5 do ogłoszenia.</w:t>
      </w:r>
    </w:p>
    <w:p w:rsidR="00CA1C0C" w:rsidRPr="005A1E6D" w:rsidRDefault="00CA1C0C" w:rsidP="00DD292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6BD0" w:rsidRPr="00DE5326" w:rsidRDefault="00BC10E1" w:rsidP="00297465">
      <w:pPr>
        <w:pStyle w:val="Akapitzlist"/>
        <w:numPr>
          <w:ilvl w:val="0"/>
          <w:numId w:val="45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 xml:space="preserve">Termin wykonania </w:t>
      </w:r>
      <w:r w:rsidR="002560EB">
        <w:rPr>
          <w:rFonts w:ascii="Times New Roman" w:hAnsi="Times New Roman" w:cs="Times New Roman"/>
          <w:b/>
          <w:sz w:val="24"/>
          <w:szCs w:val="24"/>
        </w:rPr>
        <w:t xml:space="preserve">całości </w:t>
      </w:r>
      <w:r w:rsidRPr="005A1E6D">
        <w:rPr>
          <w:rFonts w:ascii="Times New Roman" w:hAnsi="Times New Roman" w:cs="Times New Roman"/>
          <w:b/>
          <w:sz w:val="24"/>
          <w:szCs w:val="24"/>
        </w:rPr>
        <w:t>zamówienia</w:t>
      </w:r>
      <w:r w:rsidR="000651DE">
        <w:rPr>
          <w:rFonts w:ascii="Times New Roman" w:hAnsi="Times New Roman" w:cs="Times New Roman"/>
          <w:sz w:val="24"/>
          <w:szCs w:val="24"/>
        </w:rPr>
        <w:t xml:space="preserve">: </w:t>
      </w:r>
      <w:r w:rsidR="000A7B19">
        <w:rPr>
          <w:rFonts w:ascii="Times New Roman" w:hAnsi="Times New Roman" w:cs="Times New Roman"/>
          <w:sz w:val="24"/>
          <w:szCs w:val="24"/>
        </w:rPr>
        <w:t>6</w:t>
      </w:r>
      <w:r w:rsidR="009E4B1A" w:rsidRPr="00262092">
        <w:rPr>
          <w:rFonts w:ascii="Times New Roman" w:hAnsi="Times New Roman" w:cs="Times New Roman"/>
          <w:sz w:val="24"/>
          <w:szCs w:val="24"/>
        </w:rPr>
        <w:t>0</w:t>
      </w:r>
      <w:r w:rsidR="000651DE">
        <w:rPr>
          <w:rFonts w:ascii="Times New Roman" w:hAnsi="Times New Roman" w:cs="Times New Roman"/>
          <w:sz w:val="24"/>
          <w:szCs w:val="24"/>
        </w:rPr>
        <w:t xml:space="preserve"> dni od podpisania umowy.</w:t>
      </w:r>
    </w:p>
    <w:p w:rsidR="00C83C11" w:rsidRDefault="00C83C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53D1" w:rsidRDefault="00F453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53D1" w:rsidRDefault="00F453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487D" w:rsidRDefault="00BC10E1" w:rsidP="00297465">
      <w:pPr>
        <w:pStyle w:val="Akapitzlist"/>
        <w:numPr>
          <w:ilvl w:val="0"/>
          <w:numId w:val="45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lastRenderedPageBreak/>
        <w:t>Warunki płatności:</w:t>
      </w:r>
    </w:p>
    <w:p w:rsidR="002E6BD0" w:rsidRPr="005A1E6D" w:rsidRDefault="00BC10E1" w:rsidP="0049487D">
      <w:pPr>
        <w:pStyle w:val="Akapitzlist"/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5927" w:rsidRPr="00A6667F" w:rsidRDefault="0049487D" w:rsidP="00A6667F">
      <w:pPr>
        <w:pStyle w:val="Akapitzlist"/>
        <w:numPr>
          <w:ilvl w:val="0"/>
          <w:numId w:val="20"/>
        </w:numPr>
        <w:spacing w:after="0"/>
        <w:ind w:left="850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453D1" w:rsidRPr="00F453D1">
        <w:rPr>
          <w:rFonts w:ascii="Times New Roman" w:eastAsia="Times New Roman" w:hAnsi="Times New Roman" w:cs="Times New Roman"/>
          <w:sz w:val="24"/>
          <w:szCs w:val="24"/>
          <w:lang w:eastAsia="pl-PL"/>
        </w:rPr>
        <w:t>ozliczenie za wykonanie przedmiotu zamówienia nastąpi fakturami częściowymi, wystawianymi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częściej niż raz w miesiącu, </w:t>
      </w:r>
      <w:r w:rsidR="00F453D1" w:rsidRPr="00F453D1">
        <w:rPr>
          <w:rFonts w:ascii="Times New Roman" w:eastAsia="Times New Roman" w:hAnsi="Times New Roman" w:cs="Times New Roman"/>
          <w:sz w:val="24"/>
          <w:szCs w:val="24"/>
          <w:lang w:eastAsia="pl-PL"/>
        </w:rPr>
        <w:t>wg procentowego zaawansowania prac (faktury częściowe nie przekroczą 80% kwoty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mownej brutto) oraz </w:t>
      </w:r>
      <w:r w:rsidR="00F453D1" w:rsidRPr="00F453D1">
        <w:rPr>
          <w:rFonts w:ascii="Times New Roman" w:eastAsia="Times New Roman" w:hAnsi="Times New Roman" w:cs="Times New Roman"/>
          <w:sz w:val="24"/>
          <w:szCs w:val="24"/>
          <w:lang w:eastAsia="pl-PL"/>
        </w:rPr>
        <w:t>końcową wystawio</w:t>
      </w:r>
      <w:r w:rsidR="00A6667F">
        <w:rPr>
          <w:rFonts w:ascii="Times New Roman" w:eastAsia="Times New Roman" w:hAnsi="Times New Roman" w:cs="Times New Roman"/>
          <w:sz w:val="24"/>
          <w:szCs w:val="24"/>
          <w:lang w:eastAsia="pl-PL"/>
        </w:rPr>
        <w:t>ną po zakończeniu całości robót;</w:t>
      </w:r>
    </w:p>
    <w:p w:rsidR="00F25927" w:rsidRPr="005A1E6D" w:rsidRDefault="005474E4" w:rsidP="0049487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Cs w:val="24"/>
        </w:rPr>
        <w:t>Wykonawca wystawi faktury</w:t>
      </w:r>
      <w:r w:rsidR="00F25927" w:rsidRPr="005A1E6D">
        <w:rPr>
          <w:rFonts w:ascii="Times New Roman" w:hAnsi="Times New Roman"/>
          <w:b w:val="0"/>
          <w:color w:val="auto"/>
          <w:szCs w:val="24"/>
        </w:rPr>
        <w:t xml:space="preserve"> VAT zgodnie z obowiązującymi w tym zakresie przepisami</w:t>
      </w:r>
      <w:r w:rsidR="001F380F">
        <w:rPr>
          <w:rFonts w:ascii="Times New Roman" w:hAnsi="Times New Roman"/>
          <w:b w:val="0"/>
          <w:color w:val="auto"/>
          <w:szCs w:val="24"/>
        </w:rPr>
        <w:t xml:space="preserve">, </w:t>
      </w:r>
      <w:r w:rsidR="001F380F" w:rsidRPr="005C1CFE">
        <w:rPr>
          <w:rFonts w:ascii="Times New Roman" w:hAnsi="Times New Roman"/>
          <w:color w:val="auto"/>
          <w:szCs w:val="24"/>
        </w:rPr>
        <w:t>oddzielnie dla każdej z lokalizacji</w:t>
      </w:r>
      <w:r w:rsidR="0002074E" w:rsidRPr="005C1CFE">
        <w:rPr>
          <w:rFonts w:ascii="Times New Roman" w:hAnsi="Times New Roman"/>
          <w:color w:val="auto"/>
          <w:szCs w:val="24"/>
        </w:rPr>
        <w:t>;</w:t>
      </w:r>
    </w:p>
    <w:p w:rsidR="00F25927" w:rsidRPr="005A1E6D" w:rsidRDefault="00F25927" w:rsidP="0049487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5A1E6D">
        <w:rPr>
          <w:rFonts w:ascii="Times New Roman" w:hAnsi="Times New Roman"/>
          <w:b w:val="0"/>
          <w:color w:val="auto"/>
          <w:szCs w:val="24"/>
        </w:rPr>
        <w:t>Termin zapłaty faktury wynosi</w:t>
      </w:r>
      <w:r w:rsidRPr="000B7AFC">
        <w:rPr>
          <w:rFonts w:ascii="Times New Roman" w:hAnsi="Times New Roman"/>
          <w:b w:val="0"/>
          <w:color w:val="auto"/>
          <w:szCs w:val="24"/>
        </w:rPr>
        <w:t xml:space="preserve">: </w:t>
      </w:r>
      <w:r w:rsidR="00A01A42" w:rsidRPr="000B7AFC">
        <w:rPr>
          <w:rFonts w:ascii="Times New Roman" w:hAnsi="Times New Roman"/>
          <w:b w:val="0"/>
          <w:color w:val="auto"/>
          <w:szCs w:val="24"/>
        </w:rPr>
        <w:t>21</w:t>
      </w:r>
      <w:r w:rsidRPr="005A1E6D">
        <w:rPr>
          <w:rFonts w:ascii="Times New Roman" w:hAnsi="Times New Roman"/>
          <w:b w:val="0"/>
          <w:color w:val="auto"/>
          <w:szCs w:val="24"/>
        </w:rPr>
        <w:t xml:space="preserve"> dni licząc od daty dostarczenia faktury Zamawiającemu</w:t>
      </w:r>
      <w:r w:rsidR="0002074E" w:rsidRPr="005A1E6D">
        <w:rPr>
          <w:rFonts w:ascii="Times New Roman" w:hAnsi="Times New Roman"/>
          <w:b w:val="0"/>
          <w:color w:val="auto"/>
          <w:szCs w:val="24"/>
        </w:rPr>
        <w:t>;</w:t>
      </w:r>
    </w:p>
    <w:p w:rsidR="004A0F03" w:rsidRPr="005A1E6D" w:rsidRDefault="004A0F03" w:rsidP="0049487D">
      <w:pPr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5A1E6D">
        <w:rPr>
          <w:rFonts w:ascii="Times New Roman" w:hAnsi="Times New Roman"/>
          <w:bCs/>
          <w:sz w:val="24"/>
          <w:szCs w:val="24"/>
        </w:rPr>
        <w:t xml:space="preserve">Zamawiający, zgodnie z art. 108a ust. 1 </w:t>
      </w:r>
      <w:r w:rsidR="00C83C11">
        <w:rPr>
          <w:rFonts w:ascii="Times New Roman" w:hAnsi="Times New Roman"/>
          <w:bCs/>
          <w:sz w:val="24"/>
          <w:szCs w:val="24"/>
        </w:rPr>
        <w:t>u</w:t>
      </w:r>
      <w:r w:rsidRPr="005A1E6D">
        <w:rPr>
          <w:rFonts w:ascii="Times New Roman" w:hAnsi="Times New Roman"/>
          <w:bCs/>
          <w:sz w:val="24"/>
          <w:szCs w:val="24"/>
        </w:rPr>
        <w:t>stawy z dnia 11 marca 2004 r. o podatku</w:t>
      </w:r>
      <w:r w:rsidRPr="005A1E6D">
        <w:rPr>
          <w:rFonts w:ascii="Times New Roman" w:hAnsi="Times New Roman"/>
          <w:bCs/>
          <w:sz w:val="24"/>
          <w:szCs w:val="24"/>
        </w:rPr>
        <w:br/>
        <w:t>od towarów i usług (Dz. U. 202</w:t>
      </w:r>
      <w:r w:rsidR="00C83C11">
        <w:rPr>
          <w:rFonts w:ascii="Times New Roman" w:hAnsi="Times New Roman"/>
          <w:bCs/>
          <w:sz w:val="24"/>
          <w:szCs w:val="24"/>
        </w:rPr>
        <w:t>4</w:t>
      </w:r>
      <w:r w:rsidRPr="005A1E6D">
        <w:rPr>
          <w:rFonts w:ascii="Times New Roman" w:hAnsi="Times New Roman"/>
          <w:bCs/>
          <w:sz w:val="24"/>
          <w:szCs w:val="24"/>
        </w:rPr>
        <w:t xml:space="preserve">, poz. </w:t>
      </w:r>
      <w:r w:rsidR="00C83C11">
        <w:rPr>
          <w:rFonts w:ascii="Times New Roman" w:hAnsi="Times New Roman"/>
          <w:bCs/>
          <w:sz w:val="24"/>
          <w:szCs w:val="24"/>
        </w:rPr>
        <w:t>361</w:t>
      </w:r>
      <w:r w:rsidRPr="005A1E6D">
        <w:rPr>
          <w:rFonts w:ascii="Times New Roman" w:hAnsi="Times New Roman"/>
          <w:bCs/>
          <w:sz w:val="24"/>
          <w:szCs w:val="24"/>
        </w:rPr>
        <w:t>) przy dokonywaniu płatności kwoty należności wynikających z faktur będzie stosował mechanizm podzielonej płatności.</w:t>
      </w:r>
    </w:p>
    <w:p w:rsidR="002E6BD0" w:rsidRPr="005A1E6D" w:rsidRDefault="002E6BD0">
      <w:pPr>
        <w:pStyle w:val="Tekstpodstawowy2"/>
        <w:spacing w:line="276" w:lineRule="auto"/>
        <w:ind w:left="426"/>
        <w:rPr>
          <w:rFonts w:ascii="Times New Roman" w:hAnsi="Times New Roman"/>
          <w:b w:val="0"/>
          <w:color w:val="auto"/>
        </w:rPr>
      </w:pPr>
    </w:p>
    <w:p w:rsidR="00020B37" w:rsidRPr="00906E01" w:rsidRDefault="00BC10E1" w:rsidP="00906E01">
      <w:pPr>
        <w:pStyle w:val="Akapitzlist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906E01">
        <w:rPr>
          <w:rFonts w:ascii="Times New Roman" w:hAnsi="Times New Roman" w:cs="Times New Roman"/>
          <w:b/>
          <w:sz w:val="24"/>
        </w:rPr>
        <w:t>Okres związania ofertą</w:t>
      </w:r>
      <w:r w:rsidRPr="00906E01">
        <w:rPr>
          <w:rFonts w:ascii="Times New Roman" w:hAnsi="Times New Roman" w:cs="Times New Roman"/>
          <w:sz w:val="24"/>
        </w:rPr>
        <w:t>: 30 dni</w:t>
      </w:r>
    </w:p>
    <w:p w:rsidR="00020B37" w:rsidRPr="00020B37" w:rsidRDefault="00020B37" w:rsidP="00020B37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E6BD0" w:rsidRPr="00020B37" w:rsidRDefault="00BC10E1" w:rsidP="00020B37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020B37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2267DC" w:rsidRPr="005A1E6D" w:rsidRDefault="002E175A" w:rsidP="003C321D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 xml:space="preserve">O </w:t>
      </w:r>
      <w:r w:rsidR="00BC10E1" w:rsidRPr="005A1E6D">
        <w:rPr>
          <w:rFonts w:ascii="Times New Roman" w:eastAsia="Arial Unicode MS" w:hAnsi="Times New Roman"/>
          <w:sz w:val="24"/>
          <w:szCs w:val="24"/>
        </w:rPr>
        <w:t>udzielenie zamówienia mogą ubiegać się Wykonawcy</w:t>
      </w:r>
      <w:r w:rsidR="00B11F14">
        <w:rPr>
          <w:rFonts w:ascii="Times New Roman" w:eastAsia="Arial Unicode MS" w:hAnsi="Times New Roman"/>
          <w:sz w:val="24"/>
          <w:szCs w:val="24"/>
        </w:rPr>
        <w:t xml:space="preserve"> spełniający następujące warunki</w:t>
      </w:r>
      <w:r w:rsidR="006F6079" w:rsidRPr="005A1E6D">
        <w:rPr>
          <w:rFonts w:ascii="Times New Roman" w:eastAsia="Arial Unicode MS" w:hAnsi="Times New Roman"/>
          <w:sz w:val="24"/>
          <w:szCs w:val="24"/>
        </w:rPr>
        <w:t>:</w:t>
      </w:r>
      <w:r w:rsidRPr="005A1E6D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035D78" w:rsidRPr="005A1E6D" w:rsidRDefault="00D40122" w:rsidP="003C321D">
      <w:pPr>
        <w:pStyle w:val="Akapitzlist"/>
        <w:numPr>
          <w:ilvl w:val="0"/>
          <w:numId w:val="16"/>
        </w:numPr>
        <w:tabs>
          <w:tab w:val="left" w:pos="426"/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którzy 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w okresie </w:t>
      </w:r>
      <w:r w:rsidR="00035D78" w:rsidRPr="00A6292D">
        <w:rPr>
          <w:rFonts w:ascii="Times New Roman" w:hAnsi="Times New Roman" w:cs="Times New Roman"/>
          <w:sz w:val="24"/>
          <w:szCs w:val="24"/>
        </w:rPr>
        <w:t xml:space="preserve">ostatnich </w:t>
      </w:r>
      <w:r w:rsidRPr="00A6292D">
        <w:rPr>
          <w:rFonts w:ascii="Times New Roman" w:hAnsi="Times New Roman" w:cs="Times New Roman"/>
          <w:sz w:val="24"/>
          <w:szCs w:val="24"/>
        </w:rPr>
        <w:t>trzech</w:t>
      </w:r>
      <w:r w:rsidR="00035D78" w:rsidRPr="00A6292D">
        <w:rPr>
          <w:rFonts w:ascii="Times New Roman" w:hAnsi="Times New Roman" w:cs="Times New Roman"/>
          <w:sz w:val="24"/>
          <w:szCs w:val="24"/>
        </w:rPr>
        <w:t xml:space="preserve"> lat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 przed upływem terminu składania ofert, a jeżeli okres prowadzenia działalności jes</w:t>
      </w:r>
      <w:r>
        <w:rPr>
          <w:rFonts w:ascii="Times New Roman" w:hAnsi="Times New Roman" w:cs="Times New Roman"/>
          <w:sz w:val="24"/>
          <w:szCs w:val="24"/>
        </w:rPr>
        <w:t>t krótszy w tym okresie, wykonali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 należycie przynajmniej </w:t>
      </w:r>
      <w:r>
        <w:rPr>
          <w:rFonts w:ascii="Times New Roman" w:hAnsi="Times New Roman" w:cs="Times New Roman"/>
          <w:sz w:val="24"/>
          <w:szCs w:val="24"/>
        </w:rPr>
        <w:t>jedną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 </w:t>
      </w:r>
      <w:r w:rsidR="00F33C19" w:rsidRPr="005A1E6D">
        <w:rPr>
          <w:rFonts w:ascii="Times New Roman" w:hAnsi="Times New Roman" w:cs="Times New Roman"/>
          <w:sz w:val="24"/>
          <w:szCs w:val="24"/>
        </w:rPr>
        <w:t>robot</w:t>
      </w:r>
      <w:r>
        <w:rPr>
          <w:rFonts w:ascii="Times New Roman" w:hAnsi="Times New Roman" w:cs="Times New Roman"/>
          <w:sz w:val="24"/>
          <w:szCs w:val="24"/>
        </w:rPr>
        <w:t>ę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budowlaną </w:t>
      </w:r>
      <w:r w:rsidR="00F33C19" w:rsidRPr="005A1E6D">
        <w:rPr>
          <w:rFonts w:ascii="Times New Roman" w:hAnsi="Times New Roman" w:cs="Times New Roman"/>
          <w:sz w:val="24"/>
          <w:szCs w:val="24"/>
        </w:rPr>
        <w:t>odpowiadając</w:t>
      </w:r>
      <w:r>
        <w:rPr>
          <w:rFonts w:ascii="Times New Roman" w:hAnsi="Times New Roman" w:cs="Times New Roman"/>
          <w:sz w:val="24"/>
          <w:szCs w:val="24"/>
        </w:rPr>
        <w:t>ą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 swoim rodzajem </w:t>
      </w:r>
      <w:r w:rsidR="00D85A70" w:rsidRPr="005A1E6D">
        <w:rPr>
          <w:rFonts w:ascii="Times New Roman" w:hAnsi="Times New Roman" w:cs="Times New Roman"/>
          <w:sz w:val="24"/>
          <w:szCs w:val="24"/>
        </w:rPr>
        <w:br/>
      </w:r>
      <w:r w:rsidR="00035D78" w:rsidRPr="005A1E6D">
        <w:rPr>
          <w:rFonts w:ascii="Times New Roman" w:hAnsi="Times New Roman" w:cs="Times New Roman"/>
          <w:sz w:val="24"/>
          <w:szCs w:val="24"/>
        </w:rPr>
        <w:t>robotom budowlanym stanowiącym przedmiot zamówienia</w:t>
      </w:r>
      <w:r w:rsidR="00777F5D">
        <w:rPr>
          <w:rFonts w:ascii="Times New Roman" w:hAnsi="Times New Roman" w:cs="Times New Roman"/>
          <w:sz w:val="24"/>
          <w:szCs w:val="24"/>
        </w:rPr>
        <w:t xml:space="preserve"> tj. konserwację</w:t>
      </w:r>
      <w:r>
        <w:rPr>
          <w:rFonts w:ascii="Times New Roman" w:hAnsi="Times New Roman" w:cs="Times New Roman"/>
          <w:sz w:val="24"/>
          <w:szCs w:val="24"/>
        </w:rPr>
        <w:t xml:space="preserve"> masztu</w:t>
      </w:r>
      <w:r>
        <w:rPr>
          <w:rFonts w:ascii="Times New Roman" w:hAnsi="Times New Roman" w:cs="Times New Roman"/>
          <w:sz w:val="24"/>
          <w:szCs w:val="24"/>
        </w:rPr>
        <w:br/>
        <w:t>o wysokości co najmniej 10 m</w:t>
      </w:r>
      <w:r w:rsidR="00035D78" w:rsidRPr="00465F39">
        <w:rPr>
          <w:rFonts w:ascii="Times New Roman" w:hAnsi="Times New Roman" w:cs="Times New Roman"/>
          <w:sz w:val="24"/>
          <w:szCs w:val="24"/>
        </w:rPr>
        <w:t>;</w:t>
      </w:r>
    </w:p>
    <w:p w:rsidR="00035D78" w:rsidRPr="005A1E6D" w:rsidRDefault="00035D78" w:rsidP="003C321D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osoba pełniąca funkcję kierownika </w:t>
      </w:r>
      <w:r w:rsidR="00AA1D95" w:rsidRPr="005A1E6D">
        <w:rPr>
          <w:rFonts w:ascii="Times New Roman" w:hAnsi="Times New Roman" w:cs="Times New Roman"/>
          <w:sz w:val="24"/>
          <w:szCs w:val="24"/>
        </w:rPr>
        <w:t>robót</w:t>
      </w:r>
      <w:r w:rsidRPr="005A1E6D">
        <w:rPr>
          <w:rFonts w:ascii="Times New Roman" w:hAnsi="Times New Roman" w:cs="Times New Roman"/>
          <w:sz w:val="24"/>
          <w:szCs w:val="24"/>
        </w:rPr>
        <w:t xml:space="preserve"> posiadać musi: </w:t>
      </w:r>
    </w:p>
    <w:p w:rsidR="00035D78" w:rsidRPr="005A1E6D" w:rsidRDefault="00DA6109" w:rsidP="006623FE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uprawnienia konstrukcyjno-budowlane do kierowania robotami budowlanymi bez ograniczeń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 przez okres min. </w:t>
      </w:r>
      <w:r w:rsidR="00B95F47" w:rsidRPr="005A1E6D">
        <w:rPr>
          <w:rFonts w:ascii="Times New Roman" w:hAnsi="Times New Roman" w:cs="Times New Roman"/>
          <w:sz w:val="24"/>
          <w:szCs w:val="24"/>
        </w:rPr>
        <w:t>5</w:t>
      </w:r>
      <w:r w:rsidR="00035D78" w:rsidRPr="005A1E6D">
        <w:rPr>
          <w:rFonts w:ascii="Times New Roman" w:hAnsi="Times New Roman" w:cs="Times New Roman"/>
          <w:sz w:val="24"/>
          <w:szCs w:val="24"/>
        </w:rPr>
        <w:t xml:space="preserve"> lat,</w:t>
      </w:r>
    </w:p>
    <w:p w:rsidR="00035D78" w:rsidRDefault="00035D78" w:rsidP="006623FE">
      <w:pPr>
        <w:pStyle w:val="Akapitzlist"/>
        <w:numPr>
          <w:ilvl w:val="0"/>
          <w:numId w:val="15"/>
        </w:numPr>
        <w:tabs>
          <w:tab w:val="left" w:pos="426"/>
        </w:tabs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aktualne członkostwo w Polskiej Izbie Inżynierów Budo</w:t>
      </w:r>
      <w:r w:rsidR="00D40122">
        <w:rPr>
          <w:rFonts w:ascii="Times New Roman" w:hAnsi="Times New Roman" w:cs="Times New Roman"/>
          <w:sz w:val="24"/>
          <w:szCs w:val="24"/>
        </w:rPr>
        <w:t>wnictwa;</w:t>
      </w:r>
    </w:p>
    <w:p w:rsidR="00D40122" w:rsidRPr="00D40122" w:rsidRDefault="00C6761F" w:rsidP="00D40122">
      <w:pPr>
        <w:pStyle w:val="Akapitzlist"/>
        <w:numPr>
          <w:ilvl w:val="0"/>
          <w:numId w:val="16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którzy </w:t>
      </w:r>
      <w:r w:rsidR="00B11F14">
        <w:rPr>
          <w:rFonts w:ascii="Times New Roman" w:hAnsi="Times New Roman" w:cs="Times New Roman"/>
          <w:sz w:val="24"/>
          <w:szCs w:val="24"/>
        </w:rPr>
        <w:t xml:space="preserve">zgłoszą </w:t>
      </w:r>
      <w:r w:rsidR="00D40122">
        <w:rPr>
          <w:rFonts w:ascii="Times New Roman" w:hAnsi="Times New Roman" w:cs="Times New Roman"/>
          <w:sz w:val="24"/>
          <w:szCs w:val="24"/>
        </w:rPr>
        <w:t>rzeczoznawcę budowlanego w branż</w:t>
      </w:r>
      <w:r w:rsidR="007B1E40">
        <w:rPr>
          <w:rFonts w:ascii="Times New Roman" w:hAnsi="Times New Roman" w:cs="Times New Roman"/>
          <w:sz w:val="24"/>
          <w:szCs w:val="24"/>
        </w:rPr>
        <w:t>y konstrukcyjno-</w:t>
      </w:r>
      <w:r w:rsidR="00D40122">
        <w:rPr>
          <w:rFonts w:ascii="Times New Roman" w:hAnsi="Times New Roman" w:cs="Times New Roman"/>
          <w:sz w:val="24"/>
          <w:szCs w:val="24"/>
        </w:rPr>
        <w:t>budowlane</w:t>
      </w:r>
      <w:r w:rsidR="007B1E40">
        <w:rPr>
          <w:rFonts w:ascii="Times New Roman" w:hAnsi="Times New Roman" w:cs="Times New Roman"/>
          <w:sz w:val="24"/>
          <w:szCs w:val="24"/>
        </w:rPr>
        <w:t>j,</w:t>
      </w:r>
      <w:r w:rsidR="007B1E40">
        <w:rPr>
          <w:rFonts w:ascii="Times New Roman" w:hAnsi="Times New Roman" w:cs="Times New Roman"/>
          <w:sz w:val="24"/>
          <w:szCs w:val="24"/>
        </w:rPr>
        <w:br/>
        <w:t>z posiadanymi czyn</w:t>
      </w:r>
      <w:r>
        <w:rPr>
          <w:rFonts w:ascii="Times New Roman" w:hAnsi="Times New Roman" w:cs="Times New Roman"/>
          <w:sz w:val="24"/>
          <w:szCs w:val="24"/>
        </w:rPr>
        <w:t>nymi uprawnieniami rzeczoznawcy</w:t>
      </w:r>
      <w:r w:rsidR="009E4B1A">
        <w:rPr>
          <w:rFonts w:ascii="Times New Roman" w:hAnsi="Times New Roman" w:cs="Times New Roman"/>
          <w:sz w:val="24"/>
          <w:szCs w:val="24"/>
        </w:rPr>
        <w:t xml:space="preserve">, </w:t>
      </w:r>
      <w:r w:rsidR="009E4B1A" w:rsidRPr="00C6761F">
        <w:rPr>
          <w:rFonts w:ascii="Times New Roman" w:hAnsi="Times New Roman" w:cs="Times New Roman"/>
          <w:sz w:val="24"/>
          <w:szCs w:val="24"/>
        </w:rPr>
        <w:t>który jednocześnie będzie pełnił funkcję</w:t>
      </w:r>
      <w:r w:rsidR="007B1E40" w:rsidRPr="00C6761F">
        <w:rPr>
          <w:rFonts w:ascii="Times New Roman" w:hAnsi="Times New Roman" w:cs="Times New Roman"/>
          <w:sz w:val="24"/>
          <w:szCs w:val="24"/>
        </w:rPr>
        <w:t xml:space="preserve"> </w:t>
      </w:r>
      <w:r w:rsidR="007B1E40">
        <w:rPr>
          <w:rFonts w:ascii="Times New Roman" w:hAnsi="Times New Roman" w:cs="Times New Roman"/>
          <w:sz w:val="24"/>
          <w:szCs w:val="24"/>
        </w:rPr>
        <w:t>inspektora nadzoru robót.</w:t>
      </w:r>
    </w:p>
    <w:p w:rsidR="007D2DAC" w:rsidRPr="00DD0B99" w:rsidRDefault="00BC10E1" w:rsidP="003C321D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>Na potwierdzenie spełniania warunków udziału w postępowaniu należy przedłożyć</w:t>
      </w:r>
      <w:r w:rsidR="007D2DAC" w:rsidRPr="00DD0B99">
        <w:rPr>
          <w:rFonts w:ascii="Times New Roman" w:hAnsi="Times New Roman" w:cs="Times New Roman"/>
          <w:sz w:val="24"/>
          <w:szCs w:val="24"/>
        </w:rPr>
        <w:t>:</w:t>
      </w:r>
    </w:p>
    <w:p w:rsidR="00DB367A" w:rsidRPr="00DD0B99" w:rsidRDefault="00DB367A" w:rsidP="003C321D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>Wykaz rob</w:t>
      </w:r>
      <w:r w:rsidR="007B1E40">
        <w:rPr>
          <w:rFonts w:ascii="Times New Roman" w:hAnsi="Times New Roman" w:cs="Times New Roman"/>
          <w:sz w:val="24"/>
          <w:szCs w:val="24"/>
        </w:rPr>
        <w:t>ót budowlanych – załącznik nr 3;</w:t>
      </w:r>
    </w:p>
    <w:p w:rsidR="00DB367A" w:rsidRDefault="00DB367A" w:rsidP="003C321D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>Oświadczenie dot. kierownika robót – załącznik nr 4</w:t>
      </w:r>
      <w:r w:rsidR="007B1E40">
        <w:rPr>
          <w:rFonts w:ascii="Times New Roman" w:hAnsi="Times New Roman" w:cs="Times New Roman"/>
          <w:sz w:val="24"/>
          <w:szCs w:val="24"/>
        </w:rPr>
        <w:t>a;</w:t>
      </w:r>
    </w:p>
    <w:p w:rsidR="007B1E40" w:rsidRPr="00DD0B99" w:rsidRDefault="007B1E40" w:rsidP="003C321D">
      <w:pPr>
        <w:pStyle w:val="Akapitzlist"/>
        <w:numPr>
          <w:ilvl w:val="0"/>
          <w:numId w:val="12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dot. rzeczoznawcy budowlanego – inspektora nadzoru robót – załącznik nr 4b.</w:t>
      </w:r>
    </w:p>
    <w:p w:rsidR="004A7AAC" w:rsidRPr="005A1E6D" w:rsidRDefault="004A7AAC" w:rsidP="003C321D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hanging="720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 xml:space="preserve">Poleganie </w:t>
      </w:r>
      <w:r w:rsidR="005348A3">
        <w:rPr>
          <w:rFonts w:ascii="Times New Roman" w:eastAsia="Arial Unicode MS" w:hAnsi="Times New Roman"/>
          <w:sz w:val="24"/>
          <w:szCs w:val="24"/>
        </w:rPr>
        <w:t>n</w:t>
      </w:r>
      <w:r w:rsidRPr="005A1E6D">
        <w:rPr>
          <w:rFonts w:ascii="Times New Roman" w:eastAsia="Arial Unicode MS" w:hAnsi="Times New Roman"/>
          <w:sz w:val="24"/>
          <w:szCs w:val="24"/>
        </w:rPr>
        <w:t>a zasobach podmiotów trzecich:</w:t>
      </w:r>
    </w:p>
    <w:p w:rsidR="004A7AAC" w:rsidRPr="005A1E6D" w:rsidRDefault="004A7AAC" w:rsidP="003C321D">
      <w:pPr>
        <w:pStyle w:val="Akapitzlist"/>
        <w:numPr>
          <w:ilvl w:val="0"/>
          <w:numId w:val="9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w celu potwierdzenia spełniania warunków udziału w postępowaniu,</w:t>
      </w:r>
      <w:r w:rsidRPr="005A1E6D">
        <w:rPr>
          <w:rFonts w:ascii="Times New Roman" w:eastAsia="Arial Unicode MS" w:hAnsi="Times New Roman"/>
          <w:sz w:val="24"/>
          <w:szCs w:val="24"/>
        </w:rPr>
        <w:br/>
        <w:t xml:space="preserve">w odniesieniu do całego zamówienia lub jego części, może polegać na wiedzy </w:t>
      </w:r>
      <w:r w:rsidRPr="005A1E6D">
        <w:rPr>
          <w:rFonts w:ascii="Times New Roman" w:eastAsia="Arial Unicode MS" w:hAnsi="Times New Roman"/>
          <w:sz w:val="24"/>
          <w:szCs w:val="24"/>
        </w:rPr>
        <w:br/>
        <w:t xml:space="preserve">i doświadczeniu, potencjale technicznym, osobach zdolnych do wykonania zamówienia innych podmiotów. Wykonawca w takiej sytuacji zobowiązany jest udowodnić Zamawiającemu, iż będzie dysponował zasobami niezbędnymi </w:t>
      </w:r>
      <w:r w:rsidRPr="005A1E6D">
        <w:rPr>
          <w:rFonts w:ascii="Times New Roman" w:eastAsia="Arial Unicode MS" w:hAnsi="Times New Roman"/>
          <w:sz w:val="24"/>
          <w:szCs w:val="24"/>
        </w:rPr>
        <w:br/>
        <w:t>do realizacji zamówienia, w szczególności przedstawiając w tym celu oryginał pisemnego zobowiązania tych podmiotów do oddania mu do dyspozycji niezbędnych zasobów na okres korzystania z nich przy wykonaniu przedmiotowego zamówienia.</w:t>
      </w:r>
    </w:p>
    <w:p w:rsidR="004A7AAC" w:rsidRPr="007B53B6" w:rsidRDefault="004A7AAC" w:rsidP="003C321D">
      <w:pPr>
        <w:pStyle w:val="Akapitzlist"/>
        <w:numPr>
          <w:ilvl w:val="0"/>
          <w:numId w:val="9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lastRenderedPageBreak/>
        <w:t xml:space="preserve">Jeżeli Wykonawca będzie polegał na wiedzy i doświadczeniu podmiotów trzecich, wówczas Wykonawca zobowiązany jest wskazać ten podmiot, jako podwykonawcę </w:t>
      </w:r>
      <w:r w:rsidRPr="005A1E6D">
        <w:rPr>
          <w:rFonts w:ascii="Times New Roman" w:eastAsia="Arial Unicode MS" w:hAnsi="Times New Roman"/>
          <w:sz w:val="24"/>
          <w:szCs w:val="24"/>
        </w:rPr>
        <w:br/>
        <w:t>w swojej ofercie.</w:t>
      </w:r>
    </w:p>
    <w:p w:rsidR="00CC5912" w:rsidRPr="004562EE" w:rsidRDefault="00CC5912" w:rsidP="00CC5912">
      <w:pPr>
        <w:pStyle w:val="Tekstpodstawowywcity2"/>
        <w:numPr>
          <w:ilvl w:val="0"/>
          <w:numId w:val="10"/>
        </w:numPr>
        <w:spacing w:after="0" w:line="276" w:lineRule="auto"/>
        <w:jc w:val="both"/>
        <w:rPr>
          <w:rFonts w:eastAsia="Arial Unicode MS"/>
          <w:sz w:val="24"/>
          <w:szCs w:val="24"/>
        </w:rPr>
      </w:pPr>
      <w:r w:rsidRPr="00CC5912">
        <w:rPr>
          <w:rFonts w:eastAsia="Arial Unicode MS"/>
          <w:b/>
          <w:sz w:val="24"/>
          <w:szCs w:val="24"/>
          <w:u w:val="single"/>
        </w:rPr>
        <w:t>Zamawiający ze względu na specyfikę zamówienia, wymaga złożenia o</w:t>
      </w:r>
      <w:r>
        <w:rPr>
          <w:rFonts w:eastAsia="Arial Unicode MS"/>
          <w:b/>
          <w:sz w:val="24"/>
          <w:szCs w:val="24"/>
          <w:u w:val="single"/>
        </w:rPr>
        <w:t>ferty</w:t>
      </w:r>
      <w:r>
        <w:rPr>
          <w:rFonts w:eastAsia="Arial Unicode MS"/>
          <w:b/>
          <w:sz w:val="24"/>
          <w:szCs w:val="24"/>
          <w:u w:val="single"/>
        </w:rPr>
        <w:br/>
      </w:r>
      <w:r w:rsidRPr="00CC5912">
        <w:rPr>
          <w:rFonts w:eastAsia="Arial Unicode MS"/>
          <w:b/>
          <w:sz w:val="24"/>
          <w:szCs w:val="24"/>
          <w:u w:val="single"/>
        </w:rPr>
        <w:t>po odbyciu przez wykonawcę</w:t>
      </w:r>
      <w:r w:rsidR="009E4B1A">
        <w:rPr>
          <w:rFonts w:eastAsia="Arial Unicode MS"/>
          <w:b/>
          <w:sz w:val="24"/>
          <w:szCs w:val="24"/>
          <w:u w:val="single"/>
        </w:rPr>
        <w:t xml:space="preserve"> (</w:t>
      </w:r>
      <w:r w:rsidR="009E4B1A" w:rsidRPr="00A6292D">
        <w:rPr>
          <w:rFonts w:eastAsia="Arial Unicode MS"/>
          <w:b/>
          <w:sz w:val="24"/>
          <w:szCs w:val="24"/>
          <w:u w:val="single"/>
        </w:rPr>
        <w:t>razem z rzeczoznawcą</w:t>
      </w:r>
      <w:r w:rsidR="009E4B1A">
        <w:rPr>
          <w:rFonts w:eastAsia="Arial Unicode MS"/>
          <w:b/>
          <w:sz w:val="24"/>
          <w:szCs w:val="24"/>
          <w:u w:val="single"/>
        </w:rPr>
        <w:t>)</w:t>
      </w:r>
      <w:r w:rsidRPr="00CC5912">
        <w:rPr>
          <w:rFonts w:eastAsia="Arial Unicode MS"/>
          <w:b/>
          <w:sz w:val="24"/>
          <w:szCs w:val="24"/>
          <w:u w:val="single"/>
        </w:rPr>
        <w:t xml:space="preserve"> wizji lokalnej.</w:t>
      </w:r>
      <w:r>
        <w:rPr>
          <w:rFonts w:eastAsia="Arial Unicode MS"/>
          <w:sz w:val="24"/>
          <w:szCs w:val="24"/>
        </w:rPr>
        <w:t xml:space="preserve"> Wymóg odbycia przez w</w:t>
      </w:r>
      <w:r w:rsidRPr="004562EE">
        <w:rPr>
          <w:rFonts w:eastAsia="Arial Unicode MS"/>
          <w:sz w:val="24"/>
          <w:szCs w:val="24"/>
        </w:rPr>
        <w:t>ykonawcę wizji lokalnej będzie służył poznaniu specyfiki zamówienia</w:t>
      </w:r>
      <w:r w:rsidR="009E4B1A">
        <w:rPr>
          <w:rFonts w:eastAsia="Arial Unicode MS"/>
          <w:sz w:val="24"/>
          <w:szCs w:val="24"/>
        </w:rPr>
        <w:t xml:space="preserve"> oraz oceny rzeczoznawcy </w:t>
      </w:r>
      <w:r w:rsidR="009E4B1A" w:rsidRPr="007B3D0B">
        <w:rPr>
          <w:rFonts w:eastAsia="Arial Unicode MS"/>
          <w:sz w:val="24"/>
          <w:szCs w:val="24"/>
        </w:rPr>
        <w:t>do określenia zakresu robót i prawidłowej wyceny oferty</w:t>
      </w:r>
      <w:r w:rsidRPr="007B3D0B">
        <w:rPr>
          <w:rFonts w:eastAsia="Arial Unicode MS"/>
          <w:sz w:val="24"/>
          <w:szCs w:val="24"/>
        </w:rPr>
        <w:t xml:space="preserve">.  </w:t>
      </w:r>
      <w:r w:rsidRPr="004562EE">
        <w:rPr>
          <w:rFonts w:eastAsia="Arial Unicode MS"/>
          <w:sz w:val="24"/>
          <w:szCs w:val="24"/>
        </w:rPr>
        <w:t xml:space="preserve">W trakcie przeprowadzanej wizji lokalnej wykonawca będzie mógł m.in. dokonać oględzin, pomiarów lub innego rodzajów </w:t>
      </w:r>
      <w:r>
        <w:rPr>
          <w:rFonts w:eastAsia="Arial Unicode MS"/>
          <w:sz w:val="24"/>
          <w:szCs w:val="24"/>
        </w:rPr>
        <w:t xml:space="preserve">badań. </w:t>
      </w:r>
      <w:r w:rsidRPr="004562EE">
        <w:rPr>
          <w:rFonts w:eastAsia="Arial Unicode MS"/>
          <w:sz w:val="24"/>
          <w:szCs w:val="24"/>
        </w:rPr>
        <w:t xml:space="preserve">Z przeprowadzonej wizji lokalnej będzie sporządzona stosowna notatka. </w:t>
      </w:r>
    </w:p>
    <w:p w:rsidR="00CC5912" w:rsidRPr="004562EE" w:rsidRDefault="00CC5912" w:rsidP="00CC5912">
      <w:pPr>
        <w:pStyle w:val="Tekstpodstawowywcity2"/>
        <w:spacing w:after="0" w:line="276" w:lineRule="auto"/>
        <w:ind w:left="284"/>
        <w:jc w:val="both"/>
        <w:rPr>
          <w:rFonts w:eastAsia="Arial Unicode MS"/>
          <w:b/>
          <w:sz w:val="24"/>
          <w:szCs w:val="24"/>
        </w:rPr>
      </w:pPr>
      <w:r w:rsidRPr="004562EE">
        <w:rPr>
          <w:rFonts w:eastAsia="Arial Unicode MS"/>
          <w:b/>
          <w:sz w:val="24"/>
          <w:szCs w:val="24"/>
        </w:rPr>
        <w:t xml:space="preserve">Odbycie wizji lokalnej będzie możliwe w dniach roboczych </w:t>
      </w:r>
      <w:r w:rsidR="009A1234">
        <w:rPr>
          <w:rFonts w:eastAsia="Arial Unicode MS"/>
          <w:b/>
          <w:sz w:val="24"/>
          <w:szCs w:val="24"/>
        </w:rPr>
        <w:t xml:space="preserve">od </w:t>
      </w:r>
      <w:r w:rsidR="00D6069C">
        <w:rPr>
          <w:rFonts w:eastAsia="Arial Unicode MS"/>
          <w:b/>
          <w:sz w:val="24"/>
          <w:szCs w:val="24"/>
        </w:rPr>
        <w:t>30</w:t>
      </w:r>
      <w:r w:rsidR="009A1234">
        <w:rPr>
          <w:rFonts w:eastAsia="Arial Unicode MS"/>
          <w:b/>
          <w:sz w:val="24"/>
          <w:szCs w:val="24"/>
        </w:rPr>
        <w:t xml:space="preserve"> kwietnia 2025 r. </w:t>
      </w:r>
      <w:r w:rsidR="009A1234">
        <w:rPr>
          <w:rFonts w:eastAsia="Arial Unicode MS"/>
          <w:b/>
          <w:sz w:val="24"/>
          <w:szCs w:val="24"/>
        </w:rPr>
        <w:br/>
        <w:t xml:space="preserve">do </w:t>
      </w:r>
      <w:r w:rsidR="004078DE">
        <w:rPr>
          <w:rFonts w:eastAsia="Arial Unicode MS"/>
          <w:b/>
          <w:sz w:val="24"/>
          <w:szCs w:val="24"/>
        </w:rPr>
        <w:t>13</w:t>
      </w:r>
      <w:r w:rsidR="00AA0C8C" w:rsidRPr="00BF5D95">
        <w:rPr>
          <w:rFonts w:eastAsia="Arial Unicode MS"/>
          <w:b/>
          <w:sz w:val="24"/>
          <w:szCs w:val="24"/>
        </w:rPr>
        <w:t xml:space="preserve"> </w:t>
      </w:r>
      <w:r w:rsidR="00230A3C" w:rsidRPr="00BF5D95">
        <w:rPr>
          <w:rFonts w:eastAsia="Arial Unicode MS"/>
          <w:b/>
          <w:sz w:val="24"/>
          <w:szCs w:val="24"/>
        </w:rPr>
        <w:t>maj</w:t>
      </w:r>
      <w:r w:rsidR="00AA0C8C" w:rsidRPr="00BF5D95">
        <w:rPr>
          <w:rFonts w:eastAsia="Arial Unicode MS"/>
          <w:b/>
          <w:sz w:val="24"/>
          <w:szCs w:val="24"/>
        </w:rPr>
        <w:t xml:space="preserve">a </w:t>
      </w:r>
      <w:r w:rsidR="00AA0C8C">
        <w:rPr>
          <w:rFonts w:eastAsia="Arial Unicode MS"/>
          <w:b/>
          <w:sz w:val="24"/>
          <w:szCs w:val="24"/>
        </w:rPr>
        <w:t>2025</w:t>
      </w:r>
      <w:r w:rsidRPr="004562EE">
        <w:rPr>
          <w:rFonts w:eastAsia="Arial Unicode MS"/>
          <w:b/>
          <w:sz w:val="24"/>
          <w:szCs w:val="24"/>
        </w:rPr>
        <w:t xml:space="preserve"> r. w godzinach 8:00 do 15:00. </w:t>
      </w:r>
    </w:p>
    <w:p w:rsidR="00CC5912" w:rsidRPr="004562EE" w:rsidRDefault="00CC5912" w:rsidP="00CC5912">
      <w:pPr>
        <w:pStyle w:val="Tekstpodstawowywcity2"/>
        <w:spacing w:after="0" w:line="276" w:lineRule="auto"/>
        <w:ind w:left="284"/>
        <w:jc w:val="both"/>
        <w:rPr>
          <w:rFonts w:eastAsia="Arial Unicode MS"/>
          <w:sz w:val="24"/>
          <w:szCs w:val="24"/>
        </w:rPr>
      </w:pPr>
    </w:p>
    <w:p w:rsidR="00CC5912" w:rsidRDefault="00CC5912" w:rsidP="00CC5912">
      <w:pPr>
        <w:pStyle w:val="Tekstpodstawowywcity2"/>
        <w:spacing w:after="0" w:line="276" w:lineRule="auto"/>
        <w:ind w:left="284"/>
        <w:jc w:val="both"/>
        <w:rPr>
          <w:rFonts w:eastAsia="Arial Unicode MS"/>
          <w:sz w:val="24"/>
          <w:szCs w:val="24"/>
        </w:rPr>
      </w:pPr>
      <w:r w:rsidRPr="004562EE">
        <w:rPr>
          <w:rFonts w:eastAsia="Arial Unicode MS"/>
          <w:sz w:val="24"/>
          <w:szCs w:val="24"/>
        </w:rPr>
        <w:t>Osoby z którymi należy się kontaktować w sprawie wizji lokalnej:</w:t>
      </w:r>
    </w:p>
    <w:p w:rsidR="00BF5D95" w:rsidRPr="00BF5D95" w:rsidRDefault="00BF5D95" w:rsidP="00B9631F">
      <w:pPr>
        <w:numPr>
          <w:ilvl w:val="0"/>
          <w:numId w:val="14"/>
        </w:numPr>
        <w:tabs>
          <w:tab w:val="clear" w:pos="928"/>
          <w:tab w:val="left" w:pos="0"/>
          <w:tab w:val="num" w:pos="567"/>
        </w:tabs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82D8F">
        <w:rPr>
          <w:rFonts w:ascii="Times New Roman" w:hAnsi="Times New Roman"/>
          <w:sz w:val="24"/>
          <w:szCs w:val="24"/>
        </w:rPr>
        <w:t>Marek Malinka</w:t>
      </w:r>
      <w:r w:rsidRPr="00E82D8F">
        <w:rPr>
          <w:rFonts w:ascii="Times New Roman" w:hAnsi="Times New Roman"/>
          <w:b/>
          <w:sz w:val="24"/>
          <w:szCs w:val="24"/>
        </w:rPr>
        <w:t xml:space="preserve"> </w:t>
      </w:r>
      <w:r w:rsidRPr="00E82D8F">
        <w:rPr>
          <w:rFonts w:ascii="Times New Roman" w:hAnsi="Times New Roman"/>
          <w:sz w:val="24"/>
          <w:szCs w:val="24"/>
        </w:rPr>
        <w:t>– Inspektor Wojewódzki w Wydziale Organizacyjno-Administracyjnym, tel. (17) 867 10 58, w godz. od 8</w:t>
      </w:r>
      <w:r w:rsidRPr="00E82D8F">
        <w:rPr>
          <w:rFonts w:ascii="Times New Roman" w:hAnsi="Times New Roman"/>
          <w:sz w:val="24"/>
          <w:szCs w:val="24"/>
          <w:vertAlign w:val="superscript"/>
        </w:rPr>
        <w:t>00</w:t>
      </w:r>
      <w:r w:rsidRPr="00E82D8F">
        <w:rPr>
          <w:rFonts w:ascii="Times New Roman" w:hAnsi="Times New Roman"/>
          <w:sz w:val="24"/>
          <w:szCs w:val="24"/>
        </w:rPr>
        <w:t xml:space="preserve"> do 15</w:t>
      </w:r>
      <w:r w:rsidRPr="00E82D8F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>;</w:t>
      </w:r>
    </w:p>
    <w:p w:rsidR="00E82D8F" w:rsidRDefault="00E82D8F" w:rsidP="00B9631F">
      <w:pPr>
        <w:pStyle w:val="Tekstpodstawowywcity2"/>
        <w:spacing w:after="0" w:line="276" w:lineRule="auto"/>
        <w:ind w:left="284"/>
        <w:jc w:val="both"/>
        <w:rPr>
          <w:rFonts w:eastAsia="Arial Unicode MS"/>
          <w:sz w:val="24"/>
          <w:szCs w:val="24"/>
        </w:rPr>
      </w:pPr>
      <w:r w:rsidRPr="00710FA1">
        <w:rPr>
          <w:rFonts w:eastAsia="Arial Unicode MS"/>
          <w:sz w:val="24"/>
          <w:szCs w:val="24"/>
        </w:rPr>
        <w:t>–</w:t>
      </w:r>
      <w:r>
        <w:rPr>
          <w:rFonts w:eastAsia="Arial Unicode MS"/>
          <w:sz w:val="24"/>
          <w:szCs w:val="24"/>
        </w:rPr>
        <w:t xml:space="preserve"> </w:t>
      </w:r>
      <w:r w:rsidRPr="004562EE">
        <w:rPr>
          <w:rFonts w:eastAsia="Arial Unicode MS"/>
          <w:sz w:val="24"/>
          <w:szCs w:val="24"/>
        </w:rPr>
        <w:t xml:space="preserve">Dawid </w:t>
      </w:r>
      <w:proofErr w:type="spellStart"/>
      <w:r w:rsidRPr="004562EE">
        <w:rPr>
          <w:rFonts w:eastAsia="Arial Unicode MS"/>
          <w:sz w:val="24"/>
          <w:szCs w:val="24"/>
        </w:rPr>
        <w:t>Pinderski</w:t>
      </w:r>
      <w:proofErr w:type="spellEnd"/>
      <w:r w:rsidRPr="004562EE">
        <w:rPr>
          <w:rFonts w:eastAsia="Arial Unicode MS"/>
          <w:sz w:val="24"/>
          <w:szCs w:val="24"/>
        </w:rPr>
        <w:t xml:space="preserve"> – ekspert w Wydziale Organizacyjno-Administracyjnym PUW</w:t>
      </w:r>
      <w:r w:rsidRPr="004562EE">
        <w:rPr>
          <w:rFonts w:eastAsia="Arial Unicode MS"/>
          <w:sz w:val="24"/>
          <w:szCs w:val="24"/>
        </w:rPr>
        <w:br/>
        <w:t>w Rzeszowie, tel. 17 867 10 56, w go</w:t>
      </w:r>
      <w:r>
        <w:rPr>
          <w:rFonts w:eastAsia="Arial Unicode MS"/>
          <w:sz w:val="24"/>
          <w:szCs w:val="24"/>
        </w:rPr>
        <w:t>dz. od 8</w:t>
      </w:r>
      <w:r w:rsidRPr="00F04E71">
        <w:rPr>
          <w:rFonts w:eastAsia="Arial Unicode MS"/>
          <w:sz w:val="24"/>
          <w:szCs w:val="24"/>
          <w:vertAlign w:val="superscript"/>
        </w:rPr>
        <w:t>00</w:t>
      </w:r>
      <w:r>
        <w:rPr>
          <w:rFonts w:eastAsia="Arial Unicode MS"/>
          <w:sz w:val="24"/>
          <w:szCs w:val="24"/>
        </w:rPr>
        <w:t xml:space="preserve"> do 15</w:t>
      </w:r>
      <w:r w:rsidRPr="00F04E71">
        <w:rPr>
          <w:rFonts w:eastAsia="Arial Unicode MS"/>
          <w:sz w:val="24"/>
          <w:szCs w:val="24"/>
          <w:vertAlign w:val="superscript"/>
        </w:rPr>
        <w:t>00</w:t>
      </w:r>
      <w:r w:rsidR="00BF5D95">
        <w:rPr>
          <w:rFonts w:eastAsia="Arial Unicode MS"/>
          <w:sz w:val="24"/>
          <w:szCs w:val="24"/>
        </w:rPr>
        <w:t>.</w:t>
      </w:r>
    </w:p>
    <w:p w:rsidR="00B41789" w:rsidRPr="00E82D8F" w:rsidRDefault="00B41789" w:rsidP="00B41789">
      <w:pPr>
        <w:tabs>
          <w:tab w:val="left" w:pos="0"/>
          <w:tab w:val="num" w:pos="78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F2807" w:rsidRDefault="003F2807" w:rsidP="00734F22">
      <w:pPr>
        <w:pStyle w:val="Tekstpodstawowywcity2"/>
        <w:spacing w:after="0" w:line="276" w:lineRule="auto"/>
        <w:ind w:left="284"/>
        <w:jc w:val="both"/>
        <w:rPr>
          <w:rFonts w:eastAsia="Arial Unicode MS"/>
          <w:b/>
          <w:sz w:val="24"/>
          <w:szCs w:val="24"/>
          <w:u w:val="single"/>
        </w:rPr>
      </w:pPr>
      <w:r>
        <w:rPr>
          <w:rFonts w:eastAsia="Arial Unicode MS"/>
          <w:b/>
          <w:sz w:val="24"/>
          <w:szCs w:val="24"/>
          <w:u w:val="single"/>
        </w:rPr>
        <w:t>Oferta złożona przez Wykonawcę, który nie odbył wizji lokalnej</w:t>
      </w:r>
      <w:r w:rsidR="005D56CF">
        <w:rPr>
          <w:rFonts w:eastAsia="Arial Unicode MS"/>
          <w:b/>
          <w:sz w:val="24"/>
          <w:szCs w:val="24"/>
          <w:u w:val="single"/>
        </w:rPr>
        <w:t>,</w:t>
      </w:r>
      <w:r>
        <w:rPr>
          <w:rFonts w:eastAsia="Arial Unicode MS"/>
          <w:b/>
          <w:sz w:val="24"/>
          <w:szCs w:val="24"/>
          <w:u w:val="single"/>
        </w:rPr>
        <w:t xml:space="preserve"> podlega odrzuceniu.</w:t>
      </w:r>
    </w:p>
    <w:p w:rsidR="00734F22" w:rsidRPr="00734F22" w:rsidRDefault="00734F22" w:rsidP="00734F22">
      <w:pPr>
        <w:pStyle w:val="Tekstpodstawowywcity2"/>
        <w:spacing w:after="0" w:line="276" w:lineRule="auto"/>
        <w:ind w:left="284"/>
        <w:jc w:val="both"/>
        <w:rPr>
          <w:rFonts w:eastAsia="Arial Unicode MS"/>
          <w:b/>
          <w:sz w:val="24"/>
          <w:szCs w:val="24"/>
          <w:u w:val="single"/>
        </w:rPr>
      </w:pPr>
    </w:p>
    <w:p w:rsidR="00D34FD6" w:rsidRPr="00D34FD6" w:rsidRDefault="00D34FD6" w:rsidP="00D34FD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4F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 ust. 1 i 9 ustawy z dnia 13 kwietnia 2022 r. o szczególnych rozwiązaniach w zakresie przeciwdziałania wspieraniu agresji na Ukrainę oraz służących ochronie bezpieczeństwa narodowego </w:t>
      </w:r>
      <w:r w:rsidRPr="00D34FD6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z 2024 r. poz. 507)</w:t>
      </w:r>
      <w:r w:rsidRPr="00D34FD6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zwana dalej „ustawą sankcyjną” z postępowania o udzielenie zamówienia publicznego wyklucza się:</w:t>
      </w:r>
    </w:p>
    <w:p w:rsidR="00D34FD6" w:rsidRPr="00A2508C" w:rsidRDefault="00D34FD6" w:rsidP="00D34FD6">
      <w:pPr>
        <w:numPr>
          <w:ilvl w:val="1"/>
          <w:numId w:val="42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 wymienionego w wykazach określonych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rozporządzeniu 765/2006 i rozporządzeniu 269/2014 albo wpisanego na listę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decyzji w sprawie wpisu na listę rozstrzygającej o zastosowaniu środka, o którym mowa w art. 1 pkt 3 ustawy sankcyjnej;</w:t>
      </w:r>
    </w:p>
    <w:p w:rsidR="00D34FD6" w:rsidRPr="00A2508C" w:rsidRDefault="00D34FD6" w:rsidP="00D34FD6">
      <w:pPr>
        <w:numPr>
          <w:ilvl w:val="1"/>
          <w:numId w:val="42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konkursu, którego beneficjentem rzeczywistym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dnia 24 lutego 2022 r., o ile została wpisana na listę na podstawie decyzji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wpisu na listę rozstrzygającej o zastosowaniu środka, o którym mowa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 pkt 3 ustawy sankcyjnej;</w:t>
      </w:r>
    </w:p>
    <w:p w:rsidR="00D34FD6" w:rsidRPr="00EC33F8" w:rsidRDefault="00D34FD6" w:rsidP="00EC33F8">
      <w:pPr>
        <w:numPr>
          <w:ilvl w:val="1"/>
          <w:numId w:val="42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konkursu, którego jednostką dominującą w rozumieniu art. 3 ust. 1 pkt 37 ustawy z dnia 29 września 1994 r. o rachunkowości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2021 r. poz. 217, 2105 i 2106), jest podmiot wymieniony w wykazach określonych w rozporządzeniu 765/2006 i rozporządzeniu 269/2014 albo wpisany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listę lub będący taką jednostką dominującą od dnia 24 lutego 2022 r., o ile został wpisany na listę na podstawie decyzji w sprawie wpisu na listę rozstrzygającej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zastosowaniu środka, o którym mowa w art. 1 pkt 3 ustawy sankcyjnej.</w:t>
      </w:r>
    </w:p>
    <w:p w:rsidR="00D55020" w:rsidRDefault="00D550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FF6" w:rsidRDefault="00C73F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FF6" w:rsidRDefault="00C73F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FF6" w:rsidRPr="005A1E6D" w:rsidRDefault="00C73F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6BD0" w:rsidRPr="007B5BF3" w:rsidRDefault="00BC10E1" w:rsidP="007B5BF3">
      <w:pPr>
        <w:pStyle w:val="Akapitzlist"/>
        <w:numPr>
          <w:ilvl w:val="0"/>
          <w:numId w:val="27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B5BF3">
        <w:rPr>
          <w:rFonts w:ascii="Times New Roman" w:hAnsi="Times New Roman" w:cs="Times New Roman"/>
          <w:b/>
          <w:sz w:val="24"/>
          <w:szCs w:val="24"/>
        </w:rPr>
        <w:t>KRYTERIA OCENY OFERT</w:t>
      </w:r>
      <w:r w:rsidR="004D473D" w:rsidRPr="007B5BF3">
        <w:rPr>
          <w:rFonts w:ascii="Times New Roman" w:hAnsi="Times New Roman" w:cs="Times New Roman"/>
          <w:b/>
          <w:sz w:val="24"/>
          <w:szCs w:val="24"/>
        </w:rPr>
        <w:t xml:space="preserve"> I WYBÓR NAJKORZYSTNIEJSZEJ OFERTY</w:t>
      </w:r>
    </w:p>
    <w:p w:rsidR="009806F5" w:rsidRPr="009806F5" w:rsidRDefault="00BC10E1" w:rsidP="003C321D">
      <w:pPr>
        <w:numPr>
          <w:ilvl w:val="0"/>
          <w:numId w:val="1"/>
        </w:numPr>
        <w:tabs>
          <w:tab w:val="left" w:pos="-3119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</w:rPr>
        <w:t>Kryterium oceny ofert jest</w:t>
      </w:r>
      <w:r w:rsidR="009806F5">
        <w:rPr>
          <w:rFonts w:ascii="Times New Roman" w:hAnsi="Times New Roman" w:cs="Times New Roman"/>
          <w:sz w:val="24"/>
        </w:rPr>
        <w:t>:</w:t>
      </w:r>
    </w:p>
    <w:p w:rsidR="002E6BD0" w:rsidRPr="009806F5" w:rsidRDefault="00BC10E1" w:rsidP="009806F5">
      <w:pPr>
        <w:pStyle w:val="Akapitzlist"/>
        <w:numPr>
          <w:ilvl w:val="0"/>
          <w:numId w:val="43"/>
        </w:numPr>
        <w:tabs>
          <w:tab w:val="left" w:pos="-3119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73FF6">
        <w:rPr>
          <w:rFonts w:ascii="Times New Roman" w:hAnsi="Times New Roman" w:cs="Times New Roman"/>
          <w:b/>
          <w:sz w:val="24"/>
        </w:rPr>
        <w:t xml:space="preserve"> „cena</w:t>
      </w:r>
      <w:r w:rsidRPr="0029074D">
        <w:rPr>
          <w:rFonts w:ascii="Times New Roman" w:hAnsi="Times New Roman" w:cs="Times New Roman"/>
          <w:b/>
          <w:sz w:val="24"/>
        </w:rPr>
        <w:t>”</w:t>
      </w:r>
      <w:r w:rsidRPr="0029074D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29074D">
        <w:rPr>
          <w:rFonts w:ascii="Times New Roman" w:eastAsia="Arial Unicode MS" w:hAnsi="Times New Roman"/>
          <w:b/>
          <w:szCs w:val="24"/>
        </w:rPr>
        <w:t>–</w:t>
      </w:r>
      <w:r w:rsidRPr="0029074D">
        <w:rPr>
          <w:rFonts w:ascii="Times New Roman" w:eastAsia="Arial Unicode MS" w:hAnsi="Times New Roman" w:cs="Times New Roman"/>
          <w:b/>
          <w:sz w:val="24"/>
          <w:szCs w:val="24"/>
        </w:rPr>
        <w:t xml:space="preserve"> znaczenie kryterium </w:t>
      </w:r>
      <w:r w:rsidRPr="0029074D">
        <w:rPr>
          <w:rFonts w:ascii="Times New Roman" w:eastAsia="Arial Unicode MS" w:hAnsi="Times New Roman"/>
          <w:b/>
          <w:szCs w:val="24"/>
        </w:rPr>
        <w:t>–</w:t>
      </w:r>
      <w:r w:rsidR="009806F5" w:rsidRPr="0029074D">
        <w:rPr>
          <w:rFonts w:ascii="Times New Roman" w:eastAsia="Arial Unicode MS" w:hAnsi="Times New Roman" w:cs="Times New Roman"/>
          <w:b/>
          <w:sz w:val="24"/>
          <w:szCs w:val="24"/>
        </w:rPr>
        <w:t xml:space="preserve"> 88 </w:t>
      </w:r>
      <w:r w:rsidRPr="0029074D">
        <w:rPr>
          <w:rFonts w:ascii="Times New Roman" w:eastAsia="Arial Unicode MS" w:hAnsi="Times New Roman" w:cs="Times New Roman"/>
          <w:b/>
          <w:sz w:val="24"/>
          <w:szCs w:val="24"/>
        </w:rPr>
        <w:t>%</w:t>
      </w:r>
      <w:r w:rsidRPr="009806F5">
        <w:rPr>
          <w:rFonts w:ascii="Times New Roman" w:eastAsia="Arial Unicode MS" w:hAnsi="Times New Roman" w:cs="Times New Roman"/>
          <w:sz w:val="24"/>
          <w:szCs w:val="24"/>
        </w:rPr>
        <w:t xml:space="preserve"> (1% = 1 pkt)</w:t>
      </w:r>
      <w:r w:rsidRPr="009806F5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9806F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466E3C" w:rsidRDefault="00466E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33F8" w:rsidRPr="005A1E6D" w:rsidRDefault="00EC33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:rsidR="002E6BD0" w:rsidRPr="005A1E6D" w:rsidRDefault="00BC10E1">
      <w:pPr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C</w:t>
      </w:r>
      <w:r w:rsidRPr="005A1E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A1E6D">
        <w:rPr>
          <w:rFonts w:ascii="Times New Roman" w:hAnsi="Times New Roman" w:cs="Times New Roman"/>
          <w:sz w:val="24"/>
          <w:szCs w:val="24"/>
        </w:rPr>
        <w:t>=    _______</w:t>
      </w:r>
      <w:r w:rsidR="009806F5">
        <w:rPr>
          <w:rFonts w:ascii="Times New Roman" w:hAnsi="Times New Roman" w:cs="Times New Roman"/>
          <w:sz w:val="24"/>
          <w:szCs w:val="24"/>
        </w:rPr>
        <w:t>________________________   x 88</w:t>
      </w:r>
    </w:p>
    <w:p w:rsidR="002E6BD0" w:rsidRDefault="00BC10E1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:rsidR="009806F5" w:rsidRDefault="009806F5" w:rsidP="00662600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</w:p>
    <w:p w:rsidR="00662600" w:rsidRPr="00662600" w:rsidRDefault="00662600" w:rsidP="00662600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662600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662600">
        <w:rPr>
          <w:rFonts w:ascii="Times New Roman" w:eastAsia="Arial Unicode MS" w:hAnsi="Times New Roman" w:cs="Times New Roman"/>
          <w:sz w:val="24"/>
          <w:szCs w:val="24"/>
          <w:u w:val="single"/>
        </w:rPr>
        <w:t>wartość ogółem brutto</w:t>
      </w:r>
      <w:r w:rsidRPr="00662600">
        <w:rPr>
          <w:rFonts w:ascii="Times New Roman" w:eastAsia="Arial Unicode MS" w:hAnsi="Times New Roman" w:cs="Times New Roman"/>
          <w:sz w:val="24"/>
          <w:szCs w:val="24"/>
        </w:rPr>
        <w:t xml:space="preserve"> wskazana przez Wykonawcę w Formularzu ofertowym w ust. 1.</w:t>
      </w:r>
    </w:p>
    <w:p w:rsidR="00662600" w:rsidRDefault="00662600" w:rsidP="00662600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</w:p>
    <w:p w:rsidR="009806F5" w:rsidRDefault="009806F5" w:rsidP="009806F5">
      <w:pPr>
        <w:pStyle w:val="Akapitzlist"/>
        <w:numPr>
          <w:ilvl w:val="0"/>
          <w:numId w:val="43"/>
        </w:num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C73FF6">
        <w:rPr>
          <w:rFonts w:ascii="Times New Roman" w:eastAsia="Arial Unicode MS" w:hAnsi="Times New Roman" w:cs="Times New Roman"/>
          <w:b/>
          <w:sz w:val="24"/>
          <w:szCs w:val="24"/>
        </w:rPr>
        <w:t>„dodatkowa gwarancja”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2D1219">
        <w:rPr>
          <w:rFonts w:ascii="Times New Roman" w:eastAsia="Arial Unicode MS" w:hAnsi="Times New Roman" w:cs="Times New Roman"/>
          <w:b/>
          <w:sz w:val="24"/>
          <w:szCs w:val="24"/>
        </w:rPr>
        <w:t>– znaczenie kryterium – 12 %</w:t>
      </w:r>
    </w:p>
    <w:p w:rsidR="009806F5" w:rsidRPr="009806F5" w:rsidRDefault="00316F36" w:rsidP="009806F5">
      <w:pPr>
        <w:pStyle w:val="Akapitzlist"/>
        <w:spacing w:after="0"/>
        <w:ind w:left="786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Zamawiający przyzna</w:t>
      </w:r>
      <w:r w:rsidRPr="00316F36">
        <w:rPr>
          <w:rFonts w:ascii="Times New Roman" w:eastAsia="Arial Unicode MS" w:hAnsi="Times New Roman" w:cs="Times New Roman"/>
          <w:sz w:val="24"/>
          <w:szCs w:val="24"/>
        </w:rPr>
        <w:t xml:space="preserve"> 12 pkt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316F36">
        <w:rPr>
          <w:rFonts w:ascii="Times New Roman" w:eastAsia="Arial Unicode MS" w:hAnsi="Times New Roman" w:cs="Times New Roman"/>
          <w:sz w:val="24"/>
          <w:szCs w:val="24"/>
        </w:rPr>
        <w:t>za 12 m-</w:t>
      </w:r>
      <w:proofErr w:type="spellStart"/>
      <w:r w:rsidRPr="00316F36">
        <w:rPr>
          <w:rFonts w:ascii="Times New Roman" w:eastAsia="Arial Unicode MS" w:hAnsi="Times New Roman" w:cs="Times New Roman"/>
          <w:sz w:val="24"/>
          <w:szCs w:val="24"/>
        </w:rPr>
        <w:t>cy</w:t>
      </w:r>
      <w:proofErr w:type="spellEnd"/>
      <w:r w:rsidRPr="00316F36">
        <w:rPr>
          <w:rFonts w:ascii="Times New Roman" w:eastAsia="Arial Unicode MS" w:hAnsi="Times New Roman" w:cs="Times New Roman"/>
          <w:sz w:val="24"/>
          <w:szCs w:val="24"/>
        </w:rPr>
        <w:t xml:space="preserve"> gwarancji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dodatkowej na robo</w:t>
      </w:r>
      <w:r w:rsidRPr="00316F36">
        <w:rPr>
          <w:rFonts w:ascii="Times New Roman" w:eastAsia="Arial Unicode MS" w:hAnsi="Times New Roman" w:cs="Times New Roman"/>
          <w:sz w:val="24"/>
          <w:szCs w:val="24"/>
        </w:rPr>
        <w:t>t</w:t>
      </w:r>
      <w:r>
        <w:rPr>
          <w:rFonts w:ascii="Times New Roman" w:eastAsia="Arial Unicode MS" w:hAnsi="Times New Roman" w:cs="Times New Roman"/>
          <w:sz w:val="24"/>
          <w:szCs w:val="24"/>
        </w:rPr>
        <w:t>y</w:t>
      </w:r>
      <w:r w:rsidR="001A443F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4C3E10" w:rsidRPr="005A1E6D" w:rsidRDefault="004C3E10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95F47" w:rsidRPr="005A1E6D" w:rsidRDefault="00B95F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6BD0" w:rsidRPr="007B5BF3" w:rsidRDefault="006B7980" w:rsidP="001A443F">
      <w:pPr>
        <w:pStyle w:val="Akapitzlist"/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E8218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10E1" w:rsidRPr="007B5BF3">
        <w:rPr>
          <w:rFonts w:ascii="Times New Roman" w:hAnsi="Times New Roman" w:cs="Times New Roman"/>
          <w:b/>
          <w:sz w:val="24"/>
          <w:szCs w:val="24"/>
        </w:rPr>
        <w:t>SPORZĄDZENIE OFERTY</w:t>
      </w:r>
    </w:p>
    <w:p w:rsidR="007B5BF3" w:rsidRDefault="00BC10E1" w:rsidP="007B5BF3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Ofertę należy złożyć w formie pisemnej na załączonym formularzu ofertowym, do dnia            </w:t>
      </w:r>
      <w:r w:rsidR="00D6069C">
        <w:rPr>
          <w:rFonts w:ascii="Times New Roman" w:hAnsi="Times New Roman" w:cs="Times New Roman"/>
          <w:b/>
          <w:sz w:val="24"/>
          <w:szCs w:val="24"/>
        </w:rPr>
        <w:t>23</w:t>
      </w:r>
      <w:r w:rsidR="00A665F6" w:rsidRPr="00465F39">
        <w:rPr>
          <w:rFonts w:ascii="Times New Roman" w:hAnsi="Times New Roman" w:cs="Times New Roman"/>
          <w:b/>
          <w:sz w:val="24"/>
          <w:szCs w:val="24"/>
        </w:rPr>
        <w:t>.0</w:t>
      </w:r>
      <w:r w:rsidR="00E626A1">
        <w:rPr>
          <w:rFonts w:ascii="Times New Roman" w:hAnsi="Times New Roman" w:cs="Times New Roman"/>
          <w:b/>
          <w:sz w:val="24"/>
          <w:szCs w:val="24"/>
        </w:rPr>
        <w:t>5</w:t>
      </w:r>
      <w:r w:rsidR="00A665F6" w:rsidRPr="00465F39">
        <w:rPr>
          <w:rFonts w:ascii="Times New Roman" w:hAnsi="Times New Roman" w:cs="Times New Roman"/>
          <w:b/>
          <w:sz w:val="24"/>
          <w:szCs w:val="24"/>
        </w:rPr>
        <w:t>.202</w:t>
      </w:r>
      <w:r w:rsidR="005A44D9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465F39">
        <w:rPr>
          <w:rFonts w:ascii="Times New Roman" w:hAnsi="Times New Roman" w:cs="Times New Roman"/>
          <w:b/>
          <w:sz w:val="24"/>
          <w:szCs w:val="24"/>
        </w:rPr>
        <w:t>r.</w:t>
      </w:r>
      <w:r w:rsidRPr="005A1E6D">
        <w:rPr>
          <w:rFonts w:ascii="Times New Roman" w:hAnsi="Times New Roman" w:cs="Times New Roman"/>
          <w:b/>
          <w:sz w:val="24"/>
          <w:szCs w:val="24"/>
        </w:rPr>
        <w:t xml:space="preserve"> do godz. 1</w:t>
      </w:r>
      <w:r w:rsidR="005A44D9">
        <w:rPr>
          <w:rFonts w:ascii="Times New Roman" w:hAnsi="Times New Roman" w:cs="Times New Roman"/>
          <w:b/>
          <w:sz w:val="24"/>
          <w:szCs w:val="24"/>
        </w:rPr>
        <w:t>0</w:t>
      </w:r>
      <w:r w:rsidRPr="005A1E6D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5A1E6D">
        <w:rPr>
          <w:rFonts w:ascii="Times New Roman" w:hAnsi="Times New Roman" w:cs="Times New Roman"/>
          <w:sz w:val="24"/>
          <w:szCs w:val="24"/>
        </w:rPr>
        <w:t xml:space="preserve">, na adres: </w:t>
      </w:r>
      <w:r w:rsidRPr="005A1E6D">
        <w:rPr>
          <w:rFonts w:ascii="Times New Roman" w:hAnsi="Times New Roman" w:cs="Times New Roman"/>
          <w:b/>
          <w:sz w:val="24"/>
          <w:szCs w:val="24"/>
        </w:rPr>
        <w:t xml:space="preserve">Podkarpacki Urząd Wojewódzki w Rzeszowie </w:t>
      </w:r>
      <w:r w:rsidRPr="005A1E6D">
        <w:rPr>
          <w:rFonts w:ascii="Times New Roman" w:hAnsi="Times New Roman" w:cs="Times New Roman"/>
          <w:b/>
          <w:sz w:val="24"/>
          <w:szCs w:val="24"/>
        </w:rPr>
        <w:br/>
        <w:t>ul. Grunwaldzka 15, 35-959 Rzeszów, Kancelaria Ogólna (pok. nr 27).</w:t>
      </w:r>
    </w:p>
    <w:p w:rsidR="007B3D86" w:rsidRPr="00670489" w:rsidRDefault="007B3D86" w:rsidP="006416D0">
      <w:pPr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489">
        <w:rPr>
          <w:rFonts w:ascii="Times New Roman" w:hAnsi="Times New Roman"/>
          <w:sz w:val="24"/>
          <w:szCs w:val="24"/>
        </w:rPr>
        <w:t>Wraz z ofertą Wykonawca jest zobowiązany złożyć:</w:t>
      </w:r>
    </w:p>
    <w:p w:rsidR="007B3D86" w:rsidRPr="00DD0B99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</w:t>
      </w:r>
      <w:r w:rsidR="007B3D86" w:rsidRPr="005A1E6D">
        <w:rPr>
          <w:rFonts w:ascii="Times New Roman" w:hAnsi="Times New Roman" w:cs="Times New Roman"/>
          <w:sz w:val="24"/>
          <w:szCs w:val="24"/>
        </w:rPr>
        <w:t>ykaz rob</w:t>
      </w:r>
      <w:r w:rsidR="007B5BF3">
        <w:rPr>
          <w:rFonts w:ascii="Times New Roman" w:hAnsi="Times New Roman" w:cs="Times New Roman"/>
          <w:sz w:val="24"/>
          <w:szCs w:val="24"/>
        </w:rPr>
        <w:t xml:space="preserve">ót </w:t>
      </w:r>
      <w:r w:rsidR="007B5BF3" w:rsidRPr="00DD0B99">
        <w:rPr>
          <w:rFonts w:ascii="Times New Roman" w:hAnsi="Times New Roman" w:cs="Times New Roman"/>
          <w:sz w:val="24"/>
          <w:szCs w:val="24"/>
        </w:rPr>
        <w:t>budowlanych – załącznik nr 3;</w:t>
      </w:r>
    </w:p>
    <w:p w:rsidR="007B3D86" w:rsidRPr="00B34AB1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4AB1">
        <w:rPr>
          <w:rFonts w:ascii="Times New Roman" w:hAnsi="Times New Roman" w:cs="Times New Roman"/>
          <w:sz w:val="24"/>
          <w:szCs w:val="24"/>
        </w:rPr>
        <w:t>o</w:t>
      </w:r>
      <w:r w:rsidR="007B3D86" w:rsidRPr="00B34AB1">
        <w:rPr>
          <w:rFonts w:ascii="Times New Roman" w:hAnsi="Times New Roman" w:cs="Times New Roman"/>
          <w:sz w:val="24"/>
          <w:szCs w:val="24"/>
        </w:rPr>
        <w:t>świadczenie dot. kierownika robót – załącznik nr 4</w:t>
      </w:r>
      <w:r w:rsidR="006416D0" w:rsidRPr="00B34AB1">
        <w:rPr>
          <w:rFonts w:ascii="Times New Roman" w:hAnsi="Times New Roman" w:cs="Times New Roman"/>
          <w:sz w:val="24"/>
          <w:szCs w:val="24"/>
        </w:rPr>
        <w:t>a</w:t>
      </w:r>
      <w:r w:rsidRPr="00B34AB1">
        <w:rPr>
          <w:rFonts w:ascii="Times New Roman" w:hAnsi="Times New Roman" w:cs="Times New Roman"/>
          <w:sz w:val="24"/>
          <w:szCs w:val="24"/>
        </w:rPr>
        <w:t>;</w:t>
      </w:r>
    </w:p>
    <w:p w:rsidR="006416D0" w:rsidRPr="00B34AB1" w:rsidRDefault="006416D0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4AB1">
        <w:rPr>
          <w:rFonts w:ascii="Times New Roman" w:hAnsi="Times New Roman" w:cs="Times New Roman"/>
          <w:sz w:val="24"/>
          <w:szCs w:val="24"/>
        </w:rPr>
        <w:t>oświadczenie dot. rzeczoznawcy budowlanego – inspektora nadzoru robót</w:t>
      </w:r>
      <w:r w:rsidR="00E9574F" w:rsidRPr="00B34AB1">
        <w:rPr>
          <w:rFonts w:ascii="Times New Roman" w:hAnsi="Times New Roman" w:cs="Times New Roman"/>
          <w:sz w:val="24"/>
          <w:szCs w:val="24"/>
        </w:rPr>
        <w:t xml:space="preserve"> – załącznik nr 4 b</w:t>
      </w:r>
      <w:r w:rsidRPr="00B34AB1">
        <w:rPr>
          <w:rFonts w:ascii="Times New Roman" w:hAnsi="Times New Roman" w:cs="Times New Roman"/>
          <w:sz w:val="24"/>
          <w:szCs w:val="24"/>
        </w:rPr>
        <w:t>;</w:t>
      </w:r>
    </w:p>
    <w:p w:rsidR="00E678E8" w:rsidRPr="005A1E6D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D0B99">
        <w:rPr>
          <w:rFonts w:ascii="Times New Roman" w:hAnsi="Times New Roman" w:cs="Times New Roman"/>
          <w:sz w:val="24"/>
          <w:szCs w:val="24"/>
        </w:rPr>
        <w:t xml:space="preserve">zobowiązanie podmiotu udostępniającego zasoby </w:t>
      </w:r>
      <w:r w:rsidRPr="005A1E6D">
        <w:rPr>
          <w:rFonts w:ascii="Times New Roman" w:hAnsi="Times New Roman" w:cs="Times New Roman"/>
          <w:sz w:val="24"/>
          <w:szCs w:val="24"/>
        </w:rPr>
        <w:t>(jeżeli dotyczy);</w:t>
      </w:r>
    </w:p>
    <w:p w:rsidR="00E678E8" w:rsidRPr="005A1E6D" w:rsidRDefault="00E678E8" w:rsidP="003C321D">
      <w:pPr>
        <w:pStyle w:val="Akapitzlist"/>
        <w:numPr>
          <w:ilvl w:val="0"/>
          <w:numId w:val="24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dokumenty, z których wynika prawo do podpisania oferty; odpowiednie pełnomocnictwa (jeżeli dotyczy).</w:t>
      </w:r>
    </w:p>
    <w:p w:rsidR="002E6BD0" w:rsidRPr="00D26179" w:rsidRDefault="00BC10E1" w:rsidP="003C321D">
      <w:pPr>
        <w:numPr>
          <w:ilvl w:val="0"/>
          <w:numId w:val="2"/>
        </w:numPr>
        <w:spacing w:afterAutospacing="1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Zaleca się, aby Wykonawcy składający ofertę zamieścili ją w kopercie (opakowaniu) opatrzonej 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</w:rPr>
        <w:t xml:space="preserve">adresem zwrotnym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by umożliwić zwrot oferty w przypadku dostarczenia jej Zamawiającemu po terminie.</w:t>
      </w:r>
    </w:p>
    <w:p w:rsidR="002E6BD0" w:rsidRPr="005A1E6D" w:rsidRDefault="00BC10E1">
      <w:p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    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ab/>
        <w:t>Kopertę należy zaadresować w niżej podany sposób:</w:t>
      </w:r>
    </w:p>
    <w:p w:rsidR="00DF4E8B" w:rsidRPr="005A1E6D" w:rsidRDefault="00DF4E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Podkarpacki Urząd Wojewódzki w Rzeszowie</w:t>
      </w:r>
    </w:p>
    <w:p w:rsidR="002E6BD0" w:rsidRPr="005A1E6D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ul. Grunwaldzka 15, 35-959 Rzeszów</w:t>
      </w:r>
    </w:p>
    <w:p w:rsidR="002E6BD0" w:rsidRPr="005A1E6D" w:rsidRDefault="002E6BD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Pr="005A1E6D" w:rsidRDefault="00BC10E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oraz opisanej:</w:t>
      </w:r>
    </w:p>
    <w:p w:rsidR="00DF4E8B" w:rsidRPr="005A1E6D" w:rsidRDefault="00DF4E8B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BD0" w:rsidRDefault="00BC10E1" w:rsidP="005A44D9">
      <w:pPr>
        <w:spacing w:after="0"/>
        <w:ind w:firstLine="426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„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</w:rPr>
        <w:t xml:space="preserve">OFERTA </w:t>
      </w:r>
      <w:r w:rsidR="009138C2" w:rsidRPr="005A1E6D">
        <w:rPr>
          <w:rFonts w:ascii="Times New Roman" w:eastAsia="Arial Unicode MS" w:hAnsi="Times New Roman" w:cs="Times New Roman"/>
          <w:b/>
          <w:sz w:val="24"/>
          <w:szCs w:val="24"/>
        </w:rPr>
        <w:t xml:space="preserve">NA </w:t>
      </w:r>
      <w:r w:rsidR="006416D0" w:rsidRPr="005A44D9">
        <w:rPr>
          <w:rFonts w:ascii="Times New Roman" w:eastAsia="Arial Unicode MS" w:hAnsi="Times New Roman" w:cs="Times New Roman"/>
          <w:b/>
          <w:sz w:val="24"/>
          <w:szCs w:val="24"/>
        </w:rPr>
        <w:t>WYKONANIE EK</w:t>
      </w:r>
      <w:r w:rsidR="00A80ADE">
        <w:rPr>
          <w:rFonts w:ascii="Times New Roman" w:eastAsia="Arial Unicode MS" w:hAnsi="Times New Roman" w:cs="Times New Roman"/>
          <w:b/>
          <w:sz w:val="24"/>
          <w:szCs w:val="24"/>
        </w:rPr>
        <w:t>SPERTYZY TECHNICZNEJ ORAZ KONSERWACJĘ</w:t>
      </w:r>
      <w:r w:rsidR="006416D0" w:rsidRPr="005A44D9">
        <w:rPr>
          <w:rFonts w:ascii="Times New Roman" w:eastAsia="Arial Unicode MS" w:hAnsi="Times New Roman" w:cs="Times New Roman"/>
          <w:b/>
          <w:sz w:val="24"/>
          <w:szCs w:val="24"/>
        </w:rPr>
        <w:t xml:space="preserve"> MASZTÓW </w:t>
      </w:r>
      <w:r w:rsidR="00A80ADE">
        <w:rPr>
          <w:rFonts w:ascii="Times New Roman" w:eastAsia="Arial Unicode MS" w:hAnsi="Times New Roman" w:cs="Times New Roman"/>
          <w:b/>
          <w:sz w:val="24"/>
          <w:szCs w:val="24"/>
        </w:rPr>
        <w:t>NA BUDYNKU PUW W RZESZOWIE PRZY</w:t>
      </w:r>
      <w:r w:rsidR="00A80ADE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="006416D0" w:rsidRPr="005A44D9">
        <w:rPr>
          <w:rFonts w:ascii="Times New Roman" w:eastAsia="Arial Unicode MS" w:hAnsi="Times New Roman" w:cs="Times New Roman"/>
          <w:b/>
          <w:sz w:val="24"/>
          <w:szCs w:val="24"/>
        </w:rPr>
        <w:t xml:space="preserve">UL. GRUNWALDZKIEJ </w:t>
      </w:r>
      <w:r w:rsidR="005A44D9" w:rsidRPr="005A44D9">
        <w:rPr>
          <w:rFonts w:ascii="Times New Roman" w:eastAsia="Arial Unicode MS" w:hAnsi="Times New Roman" w:cs="Times New Roman"/>
          <w:b/>
          <w:sz w:val="24"/>
          <w:szCs w:val="24"/>
        </w:rPr>
        <w:t>15 - 2 szt</w:t>
      </w:r>
      <w:r w:rsidR="006416D0" w:rsidRPr="005A44D9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A80ADE">
        <w:rPr>
          <w:rFonts w:ascii="Times New Roman" w:eastAsia="Arial Unicode MS" w:hAnsi="Times New Roman" w:cs="Times New Roman"/>
          <w:b/>
          <w:sz w:val="24"/>
          <w:szCs w:val="24"/>
        </w:rPr>
        <w:t xml:space="preserve"> ORAZ NA BUDYNKU DELEGATURY PUW</w:t>
      </w:r>
      <w:r w:rsidR="00A80ADE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="006416D0" w:rsidRPr="005A44D9">
        <w:rPr>
          <w:rFonts w:ascii="Times New Roman" w:eastAsia="Arial Unicode MS" w:hAnsi="Times New Roman" w:cs="Times New Roman"/>
          <w:b/>
          <w:sz w:val="24"/>
          <w:szCs w:val="24"/>
        </w:rPr>
        <w:t>W TARNOBR</w:t>
      </w:r>
      <w:r w:rsidR="006416D0">
        <w:rPr>
          <w:rFonts w:ascii="Times New Roman" w:eastAsia="Arial Unicode MS" w:hAnsi="Times New Roman" w:cs="Times New Roman"/>
          <w:b/>
          <w:sz w:val="24"/>
          <w:szCs w:val="24"/>
        </w:rPr>
        <w:t>ZEGU PRZY UL. 1 MAJA 4A</w:t>
      </w:r>
      <w:r w:rsidR="00A80ADE">
        <w:rPr>
          <w:rFonts w:ascii="Times New Roman" w:eastAsia="Arial Unicode MS" w:hAnsi="Times New Roman" w:cs="Times New Roman"/>
          <w:b/>
          <w:sz w:val="24"/>
          <w:szCs w:val="24"/>
        </w:rPr>
        <w:t xml:space="preserve"> - 1 szt. (znak sprawy:</w:t>
      </w:r>
      <w:r w:rsidR="00A80ADE">
        <w:rPr>
          <w:rFonts w:ascii="Times New Roman" w:eastAsia="Arial Unicode MS" w:hAnsi="Times New Roman" w:cs="Times New Roman"/>
          <w:b/>
          <w:sz w:val="24"/>
          <w:szCs w:val="24"/>
        </w:rPr>
        <w:br/>
      </w:r>
      <w:r w:rsidR="005A44D9" w:rsidRPr="005A44D9">
        <w:rPr>
          <w:rFonts w:ascii="Times New Roman" w:eastAsia="Arial Unicode MS" w:hAnsi="Times New Roman" w:cs="Times New Roman"/>
          <w:b/>
          <w:bCs/>
          <w:sz w:val="24"/>
          <w:szCs w:val="24"/>
        </w:rPr>
        <w:t>OA-XVI.272.4.1.2025</w:t>
      </w:r>
      <w:r w:rsidR="005A44D9">
        <w:rPr>
          <w:rFonts w:ascii="Times New Roman" w:eastAsia="Arial Unicode MS" w:hAnsi="Times New Roman" w:cs="Times New Roman"/>
          <w:b/>
          <w:bCs/>
          <w:sz w:val="24"/>
          <w:szCs w:val="24"/>
        </w:rPr>
        <w:t>)”</w:t>
      </w:r>
    </w:p>
    <w:p w:rsidR="005A44D9" w:rsidRPr="005A1E6D" w:rsidRDefault="005A44D9" w:rsidP="005A44D9">
      <w:pPr>
        <w:spacing w:after="0"/>
        <w:ind w:firstLine="426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2E6BD0" w:rsidRPr="00FE43BC" w:rsidRDefault="00BC1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3BC">
        <w:rPr>
          <w:rFonts w:ascii="Times New Roman" w:hAnsi="Times New Roman" w:cs="Times New Roman"/>
          <w:b/>
          <w:sz w:val="24"/>
          <w:szCs w:val="24"/>
          <w:u w:val="single"/>
        </w:rPr>
        <w:t xml:space="preserve">Nie otwierać przed dniem </w:t>
      </w:r>
      <w:r w:rsidR="00D6069C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="00D26179" w:rsidRPr="00FE43BC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FE43B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26179" w:rsidRPr="00FE43BC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5A44D9" w:rsidRPr="00FE43B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464ADC" w:rsidRPr="00FE43BC">
        <w:rPr>
          <w:rFonts w:ascii="Times New Roman" w:hAnsi="Times New Roman" w:cs="Times New Roman"/>
          <w:b/>
          <w:sz w:val="24"/>
          <w:szCs w:val="24"/>
          <w:u w:val="single"/>
        </w:rPr>
        <w:t> r.</w:t>
      </w:r>
      <w:r w:rsidRPr="00FE43BC">
        <w:rPr>
          <w:rFonts w:ascii="Times New Roman" w:hAnsi="Times New Roman" w:cs="Times New Roman"/>
          <w:b/>
          <w:sz w:val="24"/>
          <w:szCs w:val="24"/>
          <w:u w:val="single"/>
        </w:rPr>
        <w:t>, do godz. 1</w:t>
      </w:r>
      <w:r w:rsidR="005A44D9" w:rsidRPr="00FE43B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FE43BC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30</w:t>
      </w:r>
      <w:r w:rsidR="005A44D9" w:rsidRPr="00FE43B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E6BD0" w:rsidRPr="00FE43BC" w:rsidRDefault="002E6BD0">
      <w:pPr>
        <w:tabs>
          <w:tab w:val="left" w:pos="426"/>
        </w:tabs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  <w:u w:val="single"/>
        </w:rPr>
      </w:pPr>
    </w:p>
    <w:p w:rsidR="002E6BD0" w:rsidRPr="005A1E6D" w:rsidRDefault="00BC10E1" w:rsidP="003C321D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65F39">
        <w:rPr>
          <w:rFonts w:ascii="Times New Roman" w:eastAsia="Arial Unicode MS" w:hAnsi="Times New Roman" w:cs="Times New Roman"/>
          <w:sz w:val="24"/>
          <w:szCs w:val="24"/>
        </w:rPr>
        <w:t xml:space="preserve">Otwarcie ofert nastąpi w dniu składania ofert, tj. </w:t>
      </w:r>
      <w:r w:rsidR="00D6069C">
        <w:rPr>
          <w:rFonts w:ascii="Times New Roman" w:hAnsi="Times New Roman" w:cs="Times New Roman"/>
          <w:b/>
          <w:sz w:val="24"/>
          <w:szCs w:val="24"/>
        </w:rPr>
        <w:t>23</w:t>
      </w:r>
      <w:r w:rsidR="00D26179" w:rsidRPr="00465F39">
        <w:rPr>
          <w:rFonts w:ascii="Times New Roman" w:hAnsi="Times New Roman" w:cs="Times New Roman"/>
          <w:b/>
          <w:sz w:val="24"/>
          <w:szCs w:val="24"/>
        </w:rPr>
        <w:t>.0</w:t>
      </w:r>
      <w:r w:rsidR="00FE43BC">
        <w:rPr>
          <w:rFonts w:ascii="Times New Roman" w:hAnsi="Times New Roman" w:cs="Times New Roman"/>
          <w:b/>
          <w:sz w:val="24"/>
          <w:szCs w:val="24"/>
        </w:rPr>
        <w:t>5</w:t>
      </w:r>
      <w:r w:rsidR="00D26179" w:rsidRPr="00465F39">
        <w:rPr>
          <w:rFonts w:ascii="Times New Roman" w:hAnsi="Times New Roman" w:cs="Times New Roman"/>
          <w:b/>
          <w:sz w:val="24"/>
          <w:szCs w:val="24"/>
        </w:rPr>
        <w:t>.202</w:t>
      </w:r>
      <w:r w:rsidR="005A44D9">
        <w:rPr>
          <w:rFonts w:ascii="Times New Roman" w:hAnsi="Times New Roman" w:cs="Times New Roman"/>
          <w:b/>
          <w:sz w:val="24"/>
          <w:szCs w:val="24"/>
        </w:rPr>
        <w:t>5</w:t>
      </w:r>
      <w:r w:rsidRPr="00465F39">
        <w:rPr>
          <w:rFonts w:ascii="Times New Roman" w:eastAsia="Arial Unicode MS" w:hAnsi="Times New Roman" w:cs="Times New Roman"/>
          <w:b/>
          <w:sz w:val="24"/>
          <w:szCs w:val="24"/>
        </w:rPr>
        <w:t xml:space="preserve"> r., o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</w:rPr>
        <w:t xml:space="preserve"> godz. 1</w:t>
      </w:r>
      <w:r w:rsidR="005A44D9">
        <w:rPr>
          <w:rFonts w:ascii="Times New Roman" w:eastAsia="Arial Unicode MS" w:hAnsi="Times New Roman" w:cs="Times New Roman"/>
          <w:b/>
          <w:sz w:val="24"/>
          <w:szCs w:val="24"/>
        </w:rPr>
        <w:t>0</w:t>
      </w:r>
      <w:r w:rsidRPr="005A1E6D">
        <w:rPr>
          <w:rFonts w:ascii="Times New Roman" w:eastAsia="Arial Unicode MS" w:hAnsi="Times New Roman" w:cs="Times New Roman"/>
          <w:b/>
          <w:sz w:val="24"/>
          <w:szCs w:val="24"/>
          <w:vertAlign w:val="superscript"/>
        </w:rPr>
        <w:t xml:space="preserve">30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w siedzibie Zamawiającego, tj. w Rzeszowie, przy ul. Grunwaldzkiej 15, pok.</w:t>
      </w:r>
      <w:r w:rsidRPr="005A1E6D">
        <w:rPr>
          <w:rFonts w:ascii="Times New Roman" w:hAnsi="Times New Roman" w:cs="Times New Roman"/>
          <w:sz w:val="24"/>
          <w:szCs w:val="24"/>
        </w:rPr>
        <w:t xml:space="preserve"> nr 18 (sutereny </w:t>
      </w:r>
      <w:r w:rsidRPr="005A1E6D">
        <w:rPr>
          <w:rFonts w:ascii="Times New Roman" w:hAnsi="Times New Roman" w:cs="Times New Roman"/>
          <w:sz w:val="24"/>
          <w:szCs w:val="24"/>
        </w:rPr>
        <w:br/>
        <w:t>w skrzydle od strony ul. Sobieskiego).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Otwarcie ofert jest jawne.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Bezpośrednio przed otwarciem ofert Zamawiający poda kwotę, jaką zamierza przeznaczyć na sfinansowanie zamówienia.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5A1E6D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W przypadku, gdy Wykonawcę reprezentuje pełnomocnik, do oferty musi być załączone pełnomocnictwo określające zakres tego pełnomocnictwa i podpisane przez osoby uprawnione do reprezentacji Wykonawcy.</w:t>
      </w:r>
    </w:p>
    <w:p w:rsidR="002E6BD0" w:rsidRPr="005A1E6D" w:rsidRDefault="00BC10E1" w:rsidP="003C321D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:rsidR="002E6BD0" w:rsidRPr="005A1E6D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:rsidR="002E6BD0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zawierającą rażąco niską cenę</w:t>
      </w:r>
      <w:r w:rsidR="00525450" w:rsidRPr="005A1E6D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150AE9" w:rsidRPr="005A1E6D" w:rsidRDefault="00150AE9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złożoną przez Wykonawcę, który nie odbył wizji lokalnej;</w:t>
      </w:r>
    </w:p>
    <w:p w:rsidR="00B95F47" w:rsidRDefault="00525450" w:rsidP="007B5BF3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złożoną przez Wykonawcę wykluczonego z postępowania na podstawie art. 7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br/>
        <w:t>ustawy z dnia 13 kwietnia 2022 r. o szczególnych rozwiązaniach w zakresie przeciwdziałania wspieraniu agresji na Ukrainę oraz służących ochronie bezpieczeństwa narodowego (Dz. U</w:t>
      </w:r>
      <w:r w:rsidR="005605E6" w:rsidRPr="005A1E6D"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z 202</w:t>
      </w:r>
      <w:r w:rsidR="007B5BF3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r. poz. </w:t>
      </w:r>
      <w:r w:rsidR="00281F91">
        <w:rPr>
          <w:rFonts w:ascii="Times New Roman" w:eastAsia="Arial Unicode MS" w:hAnsi="Times New Roman" w:cs="Times New Roman"/>
          <w:sz w:val="24"/>
          <w:szCs w:val="24"/>
        </w:rPr>
        <w:t>507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>)</w:t>
      </w:r>
      <w:r w:rsidR="007B5BF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7B5BF3" w:rsidRPr="007B5BF3" w:rsidRDefault="007B5BF3" w:rsidP="007B5BF3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A1276" w:rsidRPr="005A1E6D" w:rsidRDefault="00E8218C" w:rsidP="00571C37">
      <w:pPr>
        <w:pStyle w:val="Tekstpodstawowywcity2"/>
        <w:spacing w:after="0" w:line="276" w:lineRule="auto"/>
        <w:ind w:left="426" w:hanging="426"/>
        <w:jc w:val="both"/>
        <w:rPr>
          <w:rFonts w:eastAsia="Arial Unicode MS"/>
        </w:rPr>
      </w:pPr>
      <w:r>
        <w:rPr>
          <w:rFonts w:eastAsia="Arial Unicode MS"/>
          <w:b/>
          <w:sz w:val="24"/>
          <w:szCs w:val="24"/>
        </w:rPr>
        <w:t>V</w:t>
      </w:r>
      <w:r w:rsidR="00CB2757">
        <w:rPr>
          <w:rFonts w:eastAsia="Arial Unicode MS"/>
          <w:b/>
          <w:sz w:val="24"/>
          <w:szCs w:val="24"/>
        </w:rPr>
        <w:t>I</w:t>
      </w:r>
      <w:r>
        <w:rPr>
          <w:rFonts w:eastAsia="Arial Unicode MS"/>
          <w:b/>
          <w:sz w:val="24"/>
          <w:szCs w:val="24"/>
        </w:rPr>
        <w:t xml:space="preserve">. </w:t>
      </w:r>
      <w:r w:rsidR="001A1276" w:rsidRPr="005A1E6D">
        <w:rPr>
          <w:rFonts w:eastAsia="Arial Unicode MS"/>
          <w:b/>
          <w:sz w:val="24"/>
          <w:szCs w:val="24"/>
        </w:rPr>
        <w:t>UWARUNKOWANIA DOTYCZĄCE PODWYKONAWSTWA</w:t>
      </w:r>
      <w:r w:rsidR="001A1276" w:rsidRPr="005A1E6D">
        <w:rPr>
          <w:rFonts w:eastAsia="Arial Unicode MS"/>
          <w:b/>
        </w:rPr>
        <w:t xml:space="preserve"> </w:t>
      </w:r>
    </w:p>
    <w:p w:rsidR="00E41C39" w:rsidRPr="005A1E6D" w:rsidRDefault="00E41C39" w:rsidP="003C321D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Zamawiający żąda wskazania przez Wykonawcę w ofercie części zamówienia, których wykonanie zamierza powierzyć podwykonawcom, i podania przez wykonawcę firm podwykonawców.</w:t>
      </w:r>
    </w:p>
    <w:p w:rsidR="00E41C39" w:rsidRPr="005A1E6D" w:rsidRDefault="00E41C39" w:rsidP="003C321D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Wykonawca przekazuje Zamawiającemu informacje na temat nowych podwykonawców, którym w późniejszym okresie zamierza powierzyć realizację usług.</w:t>
      </w:r>
    </w:p>
    <w:p w:rsidR="00D429EE" w:rsidRPr="005A1E6D" w:rsidRDefault="00E41C39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Jeżeli zmiana albo rezygnacja z podwykonawcy dotyczy podmiotu, na którego zasoby wykonawca powoływał się, na zasadach określonych w części III ust. 3 ogłoszenia, 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w celu wykazania spełniania warunków udziału w postępowaniu, wykonawca jest obowiązany wykazać zamawiającemu, że proponowany inny podwykonawca 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lub wykonawca samodzielnie spełnia je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w stopniu nie mniejszym niż podwykonawca, 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>na którego zasoby wykonawca powoływał się</w:t>
      </w:r>
      <w:r w:rsidR="00D429EE"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A1E6D">
        <w:rPr>
          <w:rFonts w:ascii="Times New Roman" w:hAnsi="Times New Roman"/>
          <w:sz w:val="24"/>
          <w:szCs w:val="24"/>
          <w:shd w:val="clear" w:color="auto" w:fill="FFFFFF"/>
        </w:rPr>
        <w:t xml:space="preserve"> w trakcie postępowania o udzielenie zamówienia</w:t>
      </w:r>
      <w:r w:rsidRPr="005A1E6D">
        <w:rPr>
          <w:rFonts w:ascii="Times New Roman" w:eastAsia="Arial Unicode MS" w:hAnsi="Times New Roman"/>
          <w:sz w:val="24"/>
          <w:szCs w:val="24"/>
        </w:rPr>
        <w:t xml:space="preserve">. </w:t>
      </w:r>
    </w:p>
    <w:p w:rsidR="001A1276" w:rsidRPr="005A1E6D" w:rsidRDefault="001A1276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przedkłada Zamawiającemu poświadczoną za zgodność z oryginałem kopię zawartej umowy o podwykonawstwo (lub jej zmiany), w terminie 7</w:t>
      </w:r>
      <w:r w:rsidR="00E41C39" w:rsidRPr="005A1E6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A1E6D">
        <w:rPr>
          <w:rFonts w:ascii="Times New Roman" w:eastAsia="Arial Unicode MS" w:hAnsi="Times New Roman"/>
          <w:sz w:val="24"/>
          <w:szCs w:val="24"/>
        </w:rPr>
        <w:t>dni od jej zawarcia,</w:t>
      </w:r>
      <w:r w:rsidR="00D429EE" w:rsidRPr="005A1E6D">
        <w:rPr>
          <w:rFonts w:ascii="Times New Roman" w:eastAsia="Arial Unicode MS" w:hAnsi="Times New Roman"/>
          <w:sz w:val="24"/>
          <w:szCs w:val="24"/>
        </w:rPr>
        <w:br/>
      </w:r>
      <w:r w:rsidRPr="005A1E6D">
        <w:rPr>
          <w:rFonts w:ascii="Times New Roman" w:eastAsia="Arial Unicode MS" w:hAnsi="Times New Roman"/>
          <w:sz w:val="24"/>
          <w:szCs w:val="24"/>
        </w:rPr>
        <w:t xml:space="preserve">z wyłączeniem umów o podwykonawstwo wskazanych w ust. </w:t>
      </w:r>
      <w:r w:rsidR="00CC18F9" w:rsidRPr="005A1E6D">
        <w:rPr>
          <w:rFonts w:ascii="Times New Roman" w:eastAsia="Arial Unicode MS" w:hAnsi="Times New Roman"/>
          <w:sz w:val="24"/>
          <w:szCs w:val="24"/>
        </w:rPr>
        <w:t>5</w:t>
      </w:r>
      <w:r w:rsidRPr="005A1E6D">
        <w:rPr>
          <w:rFonts w:ascii="Times New Roman" w:eastAsia="Arial Unicode MS" w:hAnsi="Times New Roman"/>
          <w:sz w:val="24"/>
          <w:szCs w:val="24"/>
        </w:rPr>
        <w:t>.</w:t>
      </w:r>
    </w:p>
    <w:p w:rsidR="001A1276" w:rsidRPr="005A1E6D" w:rsidRDefault="001A1276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>Wykonawca, zamierzający zawrzeć/zmienić umowę na podwykonawstwo, nie ma obowiązku przedstawiania jej Zamawiającemu jeżeli ich wartość jest mniejsza niż 0,5% wartości umowy o zamówienie publiczne.</w:t>
      </w:r>
    </w:p>
    <w:p w:rsidR="001A1276" w:rsidRPr="005A1E6D" w:rsidRDefault="001A1276" w:rsidP="003C321D">
      <w:pPr>
        <w:pStyle w:val="Tekstpodstawowywcity2"/>
        <w:numPr>
          <w:ilvl w:val="0"/>
          <w:numId w:val="8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lastRenderedPageBreak/>
        <w:t xml:space="preserve">W przypadku umów, o których mowa w </w:t>
      </w:r>
      <w:r w:rsidR="00C12312" w:rsidRPr="00C12312">
        <w:rPr>
          <w:sz w:val="24"/>
          <w:szCs w:val="24"/>
        </w:rPr>
        <w:t xml:space="preserve">ust. </w:t>
      </w:r>
      <w:r w:rsidR="00C12312">
        <w:rPr>
          <w:sz w:val="24"/>
          <w:szCs w:val="24"/>
        </w:rPr>
        <w:t>4</w:t>
      </w:r>
      <w:r w:rsidRPr="005A1E6D">
        <w:rPr>
          <w:i/>
          <w:sz w:val="24"/>
          <w:szCs w:val="24"/>
        </w:rPr>
        <w:t xml:space="preserve">, </w:t>
      </w:r>
      <w:r w:rsidRPr="005A1E6D">
        <w:rPr>
          <w:sz w:val="24"/>
          <w:szCs w:val="24"/>
        </w:rPr>
        <w:t xml:space="preserve">jeżeli termin zapłaty jest dłuższy niż </w:t>
      </w:r>
      <w:r w:rsidRPr="00C12312">
        <w:rPr>
          <w:sz w:val="24"/>
          <w:szCs w:val="24"/>
        </w:rPr>
        <w:t>21 dni</w:t>
      </w:r>
      <w:r w:rsidRPr="005A1E6D">
        <w:rPr>
          <w:sz w:val="24"/>
          <w:szCs w:val="24"/>
        </w:rPr>
        <w:t xml:space="preserve"> Zamawiający złoży sprzeciw i wezwie Wykonawcę do doprowadzenia do zmiany tej umowy.</w:t>
      </w:r>
    </w:p>
    <w:p w:rsidR="001A1276" w:rsidRPr="005A1E6D" w:rsidRDefault="001A1276" w:rsidP="003C321D">
      <w:pPr>
        <w:pStyle w:val="Tekstpodstawowywcity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>Umowa na podwykonawstwo musi zawierać zakres usług</w:t>
      </w:r>
      <w:r w:rsidR="00664557">
        <w:rPr>
          <w:sz w:val="24"/>
          <w:szCs w:val="24"/>
        </w:rPr>
        <w:t xml:space="preserve">/robót do wykonania. W umowie </w:t>
      </w:r>
      <w:r w:rsidRPr="005A1E6D">
        <w:rPr>
          <w:sz w:val="24"/>
          <w:szCs w:val="24"/>
        </w:rPr>
        <w:t>o podwykonawstwo muszą się także znaleźć zapisy d</w:t>
      </w:r>
      <w:r w:rsidR="00664557">
        <w:rPr>
          <w:sz w:val="24"/>
          <w:szCs w:val="24"/>
        </w:rPr>
        <w:t xml:space="preserve">ot. numeru rachunku bankowego, </w:t>
      </w:r>
      <w:r w:rsidRPr="005A1E6D">
        <w:rPr>
          <w:sz w:val="24"/>
          <w:szCs w:val="24"/>
        </w:rPr>
        <w:t>na który przelewane będzie wynagrodzenie z tytułu zawartej umowy.</w:t>
      </w:r>
    </w:p>
    <w:p w:rsidR="001A1276" w:rsidRPr="007B5BF3" w:rsidRDefault="001A1276" w:rsidP="003C321D">
      <w:pPr>
        <w:pStyle w:val="Tekstpodstawowywcity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5A1E6D">
        <w:rPr>
          <w:sz w:val="24"/>
          <w:szCs w:val="24"/>
        </w:rPr>
        <w:t xml:space="preserve">Zapłata za realizację przedmiotu zamówienia nastąpi po udowodnieniu zapłaty na rzecz podwykonawcy (przelew bankowy wraz z oświadczeniem podwykonawcy). </w:t>
      </w:r>
    </w:p>
    <w:p w:rsidR="007B5BF3" w:rsidRDefault="007B5BF3" w:rsidP="007B5BF3">
      <w:pPr>
        <w:pStyle w:val="Tekstpodstawowywcity2"/>
        <w:spacing w:after="0" w:line="276" w:lineRule="auto"/>
        <w:jc w:val="both"/>
        <w:rPr>
          <w:sz w:val="24"/>
          <w:szCs w:val="24"/>
        </w:rPr>
      </w:pPr>
    </w:p>
    <w:p w:rsidR="001E0AB3" w:rsidRPr="001E0AB3" w:rsidRDefault="00E8218C" w:rsidP="001E0AB3">
      <w:pPr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V</w:t>
      </w:r>
      <w:r w:rsidR="00CB2757">
        <w:rPr>
          <w:rFonts w:ascii="Times New Roman" w:eastAsia="Arial Unicode MS" w:hAnsi="Times New Roman" w:cs="Times New Roman"/>
          <w:b/>
          <w:sz w:val="24"/>
          <w:szCs w:val="24"/>
        </w:rPr>
        <w:t>I</w:t>
      </w:r>
      <w:r w:rsidR="001E0AB3" w:rsidRPr="001E0AB3">
        <w:rPr>
          <w:rFonts w:ascii="Times New Roman" w:eastAsia="Arial Unicode MS" w:hAnsi="Times New Roman" w:cs="Times New Roman"/>
          <w:b/>
          <w:sz w:val="24"/>
          <w:szCs w:val="24"/>
        </w:rPr>
        <w:t xml:space="preserve">. INFORMACJA O ZAMÓWIENIACH </w:t>
      </w:r>
      <w:r w:rsidR="006E6DD7">
        <w:rPr>
          <w:rFonts w:ascii="Times New Roman" w:eastAsia="Arial Unicode MS" w:hAnsi="Times New Roman" w:cs="Times New Roman"/>
          <w:b/>
          <w:sz w:val="24"/>
          <w:szCs w:val="24"/>
        </w:rPr>
        <w:t>U</w:t>
      </w:r>
      <w:r w:rsidR="001E0AB3" w:rsidRPr="001E0AB3">
        <w:rPr>
          <w:rFonts w:ascii="Times New Roman" w:eastAsia="Arial Unicode MS" w:hAnsi="Times New Roman" w:cs="Times New Roman"/>
          <w:b/>
          <w:sz w:val="24"/>
          <w:szCs w:val="24"/>
        </w:rPr>
        <w:t>ZUPEŁNIAJĄCYCH</w:t>
      </w:r>
    </w:p>
    <w:p w:rsidR="007B5BF3" w:rsidRDefault="00DF2EC6" w:rsidP="007B5BF3">
      <w:pPr>
        <w:pStyle w:val="Tekstpodstawowywcity2"/>
        <w:spacing w:after="0" w:line="276" w:lineRule="auto"/>
        <w:jc w:val="both"/>
        <w:rPr>
          <w:rFonts w:eastAsia="Arial Unicode MS"/>
          <w:sz w:val="24"/>
          <w:szCs w:val="24"/>
        </w:rPr>
      </w:pPr>
      <w:r w:rsidRPr="00C12312">
        <w:rPr>
          <w:rFonts w:eastAsia="Arial Unicode MS"/>
          <w:sz w:val="24"/>
          <w:szCs w:val="24"/>
        </w:rPr>
        <w:t>Nie dotyczy.</w:t>
      </w:r>
    </w:p>
    <w:p w:rsidR="00AD1CAE" w:rsidRPr="005A1E6D" w:rsidRDefault="00AD1CAE" w:rsidP="007B5BF3">
      <w:pPr>
        <w:pStyle w:val="Tekstpodstawowywcity2"/>
        <w:spacing w:after="0" w:line="276" w:lineRule="auto"/>
        <w:jc w:val="both"/>
        <w:rPr>
          <w:rFonts w:eastAsia="Arial Unicode MS"/>
          <w:sz w:val="24"/>
          <w:szCs w:val="24"/>
        </w:rPr>
      </w:pPr>
    </w:p>
    <w:p w:rsidR="002E6BD0" w:rsidRPr="00E8218C" w:rsidRDefault="00E8218C" w:rsidP="00E8218C">
      <w:pPr>
        <w:spacing w:after="0"/>
        <w:ind w:left="360" w:hanging="36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VI</w:t>
      </w:r>
      <w:r w:rsidR="00CB2757">
        <w:rPr>
          <w:rFonts w:ascii="Times New Roman" w:eastAsia="Arial Unicode MS" w:hAnsi="Times New Roman" w:cs="Times New Roman"/>
          <w:b/>
          <w:sz w:val="24"/>
          <w:szCs w:val="24"/>
        </w:rPr>
        <w:t>I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. </w:t>
      </w:r>
      <w:r w:rsidR="00BC10E1" w:rsidRPr="00E8218C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</w:t>
      </w:r>
    </w:p>
    <w:p w:rsidR="002E6BD0" w:rsidRPr="005A1E6D" w:rsidRDefault="00BC10E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</w:t>
      </w:r>
      <w:r w:rsidR="00AC32E3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 uniemożliwiającą udzielenie zamówienia i zawarcie umowy;</w:t>
      </w:r>
    </w:p>
    <w:p w:rsidR="002E6BD0" w:rsidRPr="005A1E6D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A1E6D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5A1E6D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</w:t>
      </w:r>
      <w:r w:rsidR="00AC32E3">
        <w:rPr>
          <w:rFonts w:ascii="Times New Roman" w:eastAsia="Arial Unicode MS" w:hAnsi="Times New Roman" w:cs="Times New Roman"/>
          <w:sz w:val="24"/>
          <w:szCs w:val="24"/>
        </w:rPr>
        <w:t xml:space="preserve"> ceny najkorzystniejszej oferty.</w:t>
      </w:r>
    </w:p>
    <w:p w:rsidR="00B11075" w:rsidRPr="005A1E6D" w:rsidRDefault="00B110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BD0" w:rsidRPr="005A1E6D" w:rsidRDefault="00BC10E1" w:rsidP="00CB2757">
      <w:pPr>
        <w:pStyle w:val="Akapitzlist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FORMALNOŚCI PRZED PODPISANIEM UMOWY</w:t>
      </w:r>
    </w:p>
    <w:p w:rsidR="00B11075" w:rsidRPr="005A1E6D" w:rsidRDefault="00B11075" w:rsidP="003C321D">
      <w:pPr>
        <w:pStyle w:val="Akapitzlist"/>
        <w:numPr>
          <w:ilvl w:val="0"/>
          <w:numId w:val="7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E6D">
        <w:rPr>
          <w:rFonts w:ascii="Times New Roman" w:hAnsi="Times New Roman" w:cs="Times New Roman"/>
          <w:bCs/>
          <w:sz w:val="24"/>
          <w:szCs w:val="24"/>
        </w:rPr>
        <w:t>Wykonawcy biorący udział w postępowaniu w terminie najpóźniej do dnia podpisania umowy zobowiązani są do:</w:t>
      </w:r>
    </w:p>
    <w:p w:rsidR="00B11075" w:rsidRPr="005A1E6D" w:rsidRDefault="00B11075" w:rsidP="003C321D">
      <w:pPr>
        <w:pStyle w:val="Akapitzlist"/>
        <w:numPr>
          <w:ilvl w:val="0"/>
          <w:numId w:val="11"/>
        </w:numPr>
        <w:tabs>
          <w:tab w:val="right" w:pos="9720"/>
        </w:tabs>
        <w:spacing w:after="0"/>
        <w:ind w:left="851" w:right="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przedłożenia</w:t>
      </w:r>
      <w:r w:rsidRPr="005A1E6D">
        <w:rPr>
          <w:rFonts w:ascii="Times New Roman" w:hAnsi="Times New Roman" w:cs="Times New Roman"/>
          <w:bCs/>
          <w:sz w:val="24"/>
          <w:szCs w:val="24"/>
        </w:rPr>
        <w:t xml:space="preserve"> wykazu osób zatrudnionych na umowę o pracę;</w:t>
      </w:r>
    </w:p>
    <w:p w:rsidR="00ED1D38" w:rsidRDefault="00ED1D38" w:rsidP="003C321D">
      <w:pPr>
        <w:numPr>
          <w:ilvl w:val="0"/>
          <w:numId w:val="11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poświadczonej przez Wykonawcę kopii dokumentu dot. uprawnień budowlanych osoby, która pełniła będzie funkcję kierownika robót;</w:t>
      </w:r>
    </w:p>
    <w:p w:rsidR="00E23C9D" w:rsidRPr="0012632A" w:rsidRDefault="00E23C9D" w:rsidP="003C321D">
      <w:pPr>
        <w:numPr>
          <w:ilvl w:val="0"/>
          <w:numId w:val="11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2632A">
        <w:rPr>
          <w:rFonts w:ascii="Times New Roman" w:hAnsi="Times New Roman"/>
          <w:sz w:val="24"/>
          <w:szCs w:val="24"/>
        </w:rPr>
        <w:t>poświadczonej przez Wykonawcę kopii decyzji Głównego Inspektora Nadzoru Budowlanego potwierdzającej uprawnienia rzeczoznawcy budowlanego;</w:t>
      </w:r>
    </w:p>
    <w:p w:rsidR="00ED1D38" w:rsidRPr="005A1E6D" w:rsidRDefault="00175CFE" w:rsidP="003C321D">
      <w:pPr>
        <w:numPr>
          <w:ilvl w:val="0"/>
          <w:numId w:val="11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poświadczonej przez Wykonawcę kopii</w:t>
      </w:r>
      <w:r w:rsidRPr="005A1E6D">
        <w:rPr>
          <w:rFonts w:ascii="Times New Roman" w:hAnsi="Times New Roman"/>
          <w:b/>
          <w:sz w:val="24"/>
          <w:szCs w:val="24"/>
        </w:rPr>
        <w:t xml:space="preserve"> </w:t>
      </w:r>
      <w:r w:rsidRPr="005A1E6D">
        <w:rPr>
          <w:rFonts w:ascii="Times New Roman" w:hAnsi="Times New Roman"/>
          <w:sz w:val="24"/>
          <w:szCs w:val="24"/>
        </w:rPr>
        <w:t xml:space="preserve">posiadanej aktualnej, opłaconej polisy OC </w:t>
      </w:r>
      <w:r w:rsidRPr="005A1E6D">
        <w:rPr>
          <w:rFonts w:ascii="Times New Roman" w:hAnsi="Times New Roman"/>
          <w:sz w:val="24"/>
          <w:szCs w:val="24"/>
        </w:rPr>
        <w:br/>
        <w:t>w zakresie prowadzonej działalności związanej z przedmiotem zamówienia.</w:t>
      </w:r>
    </w:p>
    <w:p w:rsidR="00B11075" w:rsidRPr="005A1E6D" w:rsidRDefault="00B11075" w:rsidP="003C321D">
      <w:pPr>
        <w:pStyle w:val="Akapitzlist"/>
        <w:numPr>
          <w:ilvl w:val="0"/>
          <w:numId w:val="7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hAnsi="Times New Roman"/>
          <w:sz w:val="24"/>
          <w:szCs w:val="24"/>
        </w:rPr>
        <w:t>W przypadku braku przedłożenia ww. dokumentu/informacji Zamawiający uzna ten fakt za uchylanie się od zawarcia umowy o udzielenie zamówienia – już po pierwszym pisemnym wezwaniu do przekazania powyższych dokumentów.</w:t>
      </w:r>
    </w:p>
    <w:p w:rsidR="002E6BD0" w:rsidRDefault="00BC10E1" w:rsidP="003C321D">
      <w:pPr>
        <w:pStyle w:val="Akapitzlist"/>
        <w:numPr>
          <w:ilvl w:val="0"/>
          <w:numId w:val="7"/>
        </w:numPr>
        <w:tabs>
          <w:tab w:val="right" w:pos="9720"/>
        </w:tabs>
        <w:spacing w:after="0"/>
        <w:ind w:left="426" w:right="4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5A1E6D">
        <w:rPr>
          <w:rFonts w:ascii="Times New Roman" w:eastAsia="Arial Unicode MS" w:hAnsi="Times New Roman"/>
          <w:sz w:val="24"/>
          <w:szCs w:val="24"/>
        </w:rPr>
        <w:t xml:space="preserve">Jeżeli Wykonawca, którego oferta została wybrana, będzie uchylał się od zawarcia </w:t>
      </w:r>
      <w:r w:rsidR="00FA544F" w:rsidRPr="005A1E6D">
        <w:rPr>
          <w:rFonts w:ascii="Times New Roman" w:eastAsia="Arial Unicode MS" w:hAnsi="Times New Roman"/>
          <w:sz w:val="24"/>
          <w:szCs w:val="24"/>
        </w:rPr>
        <w:br/>
      </w:r>
      <w:r w:rsidRPr="005A1E6D">
        <w:rPr>
          <w:rFonts w:ascii="Times New Roman" w:eastAsia="Arial Unicode MS" w:hAnsi="Times New Roman"/>
          <w:sz w:val="24"/>
          <w:szCs w:val="24"/>
        </w:rPr>
        <w:t>umowy w terminie określonym przez Zamawiającego, Zamawiający wybierze ofertę</w:t>
      </w:r>
      <w:r w:rsidR="00FA544F" w:rsidRPr="005A1E6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5A1E6D">
        <w:rPr>
          <w:rFonts w:ascii="Times New Roman" w:eastAsia="Arial Unicode MS" w:hAnsi="Times New Roman"/>
          <w:sz w:val="24"/>
          <w:szCs w:val="24"/>
        </w:rPr>
        <w:t xml:space="preserve">najkorzystniejszą spośród pozostałych ofert bez przeprowadzania ich ponownego badania </w:t>
      </w:r>
      <w:r w:rsidR="00E83633" w:rsidRPr="005A1E6D">
        <w:rPr>
          <w:rFonts w:ascii="Times New Roman" w:eastAsia="Arial Unicode MS" w:hAnsi="Times New Roman"/>
          <w:sz w:val="24"/>
          <w:szCs w:val="24"/>
        </w:rPr>
        <w:br/>
      </w:r>
      <w:r w:rsidRPr="005A1E6D">
        <w:rPr>
          <w:rFonts w:ascii="Times New Roman" w:eastAsia="Arial Unicode MS" w:hAnsi="Times New Roman"/>
          <w:sz w:val="24"/>
          <w:szCs w:val="24"/>
        </w:rPr>
        <w:t>i oceny.</w:t>
      </w:r>
    </w:p>
    <w:p w:rsidR="00870FB1" w:rsidRPr="005A1E6D" w:rsidRDefault="00870FB1" w:rsidP="00870FB1">
      <w:pPr>
        <w:pStyle w:val="Akapitzlist"/>
        <w:tabs>
          <w:tab w:val="right" w:pos="9720"/>
        </w:tabs>
        <w:spacing w:after="0"/>
        <w:ind w:left="426" w:right="4"/>
        <w:jc w:val="both"/>
        <w:rPr>
          <w:rFonts w:ascii="Times New Roman" w:eastAsia="Arial Unicode MS" w:hAnsi="Times New Roman"/>
          <w:sz w:val="24"/>
          <w:szCs w:val="24"/>
        </w:rPr>
      </w:pPr>
    </w:p>
    <w:p w:rsidR="002E6BD0" w:rsidRPr="00E8218C" w:rsidRDefault="00BC10E1" w:rsidP="00CB2757">
      <w:pPr>
        <w:pStyle w:val="Akapitzlist"/>
        <w:numPr>
          <w:ilvl w:val="0"/>
          <w:numId w:val="4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18C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:rsidR="00A90ECB" w:rsidRPr="005A1E6D" w:rsidRDefault="00A90ECB" w:rsidP="004425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E6D">
        <w:rPr>
          <w:rFonts w:ascii="Times New Roman" w:hAnsi="Times New Roman" w:cs="Times New Roman"/>
          <w:sz w:val="24"/>
          <w:szCs w:val="24"/>
        </w:rPr>
        <w:t xml:space="preserve">Pytania można składać w formie e-mail na adres </w:t>
      </w:r>
      <w:r w:rsidRPr="005A1E6D">
        <w:rPr>
          <w:rFonts w:ascii="Times New Roman" w:hAnsi="Times New Roman" w:cs="Times New Roman"/>
          <w:b/>
          <w:sz w:val="24"/>
          <w:szCs w:val="24"/>
        </w:rPr>
        <w:t>zamowienia@rzeszow.uw.gov.pl</w:t>
      </w:r>
    </w:p>
    <w:p w:rsidR="00A90ECB" w:rsidRPr="005A1E6D" w:rsidRDefault="00A90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Default="00442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1E6D">
        <w:rPr>
          <w:rFonts w:ascii="Times New Roman" w:hAnsi="Times New Roman" w:cs="Times New Roman"/>
          <w:sz w:val="24"/>
          <w:szCs w:val="24"/>
        </w:rPr>
        <w:t>Do konta</w:t>
      </w:r>
      <w:r w:rsidR="00B46E5D">
        <w:rPr>
          <w:rFonts w:ascii="Times New Roman" w:hAnsi="Times New Roman" w:cs="Times New Roman"/>
          <w:sz w:val="24"/>
          <w:szCs w:val="24"/>
        </w:rPr>
        <w:t>ktu z Wykonawcami uprawnieni są</w:t>
      </w:r>
    </w:p>
    <w:p w:rsidR="00B46E5D" w:rsidRDefault="00B46E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3093" w:rsidRDefault="00B83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3093" w:rsidRPr="005A1E6D" w:rsidRDefault="00B830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6BD0" w:rsidRDefault="00BC10E1" w:rsidP="00D65C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lastRenderedPageBreak/>
        <w:t>w sprawach dot. przedmiotu zamówienia:</w:t>
      </w:r>
    </w:p>
    <w:p w:rsidR="00AB6CD1" w:rsidRDefault="00AB6CD1" w:rsidP="00F64FA2">
      <w:pPr>
        <w:pStyle w:val="Tekstpodstawowywcity2"/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</w:p>
    <w:p w:rsidR="00AB6CD1" w:rsidRDefault="00AB6CD1" w:rsidP="00AB6CD1">
      <w:pPr>
        <w:numPr>
          <w:ilvl w:val="0"/>
          <w:numId w:val="14"/>
        </w:numPr>
        <w:tabs>
          <w:tab w:val="clear" w:pos="928"/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A1E6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Marek Malinka 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98213C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Wojewódzki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Organizacyjno-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-Administracyjnym, (17) 867 10 58, w godz. od 8</w:t>
      </w:r>
      <w:r w:rsidRPr="005A1E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A1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5A1E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:rsidR="00F64FA2" w:rsidRPr="00AB6CD1" w:rsidRDefault="00F64FA2" w:rsidP="00AB6CD1">
      <w:pPr>
        <w:numPr>
          <w:ilvl w:val="0"/>
          <w:numId w:val="14"/>
        </w:numPr>
        <w:tabs>
          <w:tab w:val="clear" w:pos="928"/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B6CD1">
        <w:rPr>
          <w:rFonts w:ascii="Times New Roman" w:eastAsia="Arial Unicode MS" w:hAnsi="Times New Roman" w:cs="Times New Roman"/>
          <w:b/>
          <w:sz w:val="24"/>
          <w:szCs w:val="24"/>
        </w:rPr>
        <w:t xml:space="preserve">Dawid </w:t>
      </w:r>
      <w:proofErr w:type="spellStart"/>
      <w:r w:rsidRPr="00AB6CD1">
        <w:rPr>
          <w:rFonts w:ascii="Times New Roman" w:eastAsia="Arial Unicode MS" w:hAnsi="Times New Roman" w:cs="Times New Roman"/>
          <w:b/>
          <w:sz w:val="24"/>
          <w:szCs w:val="24"/>
        </w:rPr>
        <w:t>Pinderski</w:t>
      </w:r>
      <w:proofErr w:type="spellEnd"/>
      <w:r w:rsidRPr="00AB6CD1">
        <w:rPr>
          <w:rFonts w:ascii="Times New Roman" w:eastAsia="Arial Unicode MS" w:hAnsi="Times New Roman" w:cs="Times New Roman"/>
          <w:sz w:val="24"/>
          <w:szCs w:val="24"/>
        </w:rPr>
        <w:t xml:space="preserve"> – ekspert w Wydziale Organizacyjno-Administracyjnym PUW</w:t>
      </w:r>
      <w:r w:rsidRPr="00AB6CD1">
        <w:rPr>
          <w:rFonts w:ascii="Times New Roman" w:eastAsia="Arial Unicode MS" w:hAnsi="Times New Roman" w:cs="Times New Roman"/>
          <w:sz w:val="24"/>
          <w:szCs w:val="24"/>
        </w:rPr>
        <w:br/>
        <w:t>w Rzeszowie, tel. 17 867 10 56, w godz. od 8</w:t>
      </w:r>
      <w:r w:rsidRPr="00AB6CD1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00</w:t>
      </w:r>
      <w:r w:rsidRPr="00AB6CD1">
        <w:rPr>
          <w:rFonts w:ascii="Times New Roman" w:eastAsia="Arial Unicode MS" w:hAnsi="Times New Roman" w:cs="Times New Roman"/>
          <w:sz w:val="24"/>
          <w:szCs w:val="24"/>
        </w:rPr>
        <w:t xml:space="preserve"> do 15</w:t>
      </w:r>
      <w:r w:rsidRPr="00AB6CD1">
        <w:rPr>
          <w:rFonts w:ascii="Times New Roman" w:eastAsia="Arial Unicode MS" w:hAnsi="Times New Roman" w:cs="Times New Roman"/>
          <w:sz w:val="24"/>
          <w:szCs w:val="24"/>
          <w:vertAlign w:val="superscript"/>
        </w:rPr>
        <w:t>00</w:t>
      </w:r>
      <w:r w:rsidR="00AB6CD1" w:rsidRPr="00AB6CD1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D65CF1" w:rsidRPr="005A1E6D" w:rsidRDefault="00D65CF1" w:rsidP="00D65CF1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E6BD0" w:rsidRDefault="00BC10E1" w:rsidP="00D65CF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E6D">
        <w:rPr>
          <w:rFonts w:ascii="Times New Roman" w:hAnsi="Times New Roman" w:cs="Times New Roman"/>
          <w:b/>
          <w:sz w:val="24"/>
          <w:szCs w:val="24"/>
        </w:rPr>
        <w:t>w sprawach formalno-prawnych:</w:t>
      </w:r>
    </w:p>
    <w:p w:rsidR="00824AB9" w:rsidRPr="00824AB9" w:rsidRDefault="00824AB9" w:rsidP="00D65CF1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64FA2">
        <w:rPr>
          <w:rFonts w:ascii="Times New Roman" w:hAnsi="Times New Roman"/>
          <w:b/>
          <w:sz w:val="24"/>
          <w:szCs w:val="24"/>
        </w:rPr>
        <w:t xml:space="preserve">Tomasz </w:t>
      </w:r>
      <w:proofErr w:type="spellStart"/>
      <w:r w:rsidRPr="00F64FA2">
        <w:rPr>
          <w:rFonts w:ascii="Times New Roman" w:hAnsi="Times New Roman"/>
          <w:b/>
          <w:sz w:val="24"/>
          <w:szCs w:val="24"/>
        </w:rPr>
        <w:t>Kisała</w:t>
      </w:r>
      <w:proofErr w:type="spellEnd"/>
      <w:r w:rsidRPr="00F64FA2">
        <w:rPr>
          <w:rFonts w:ascii="Times New Roman" w:hAnsi="Times New Roman"/>
          <w:b/>
          <w:sz w:val="24"/>
          <w:szCs w:val="24"/>
        </w:rPr>
        <w:t xml:space="preserve"> </w:t>
      </w:r>
      <w:r w:rsidR="00A1541E">
        <w:rPr>
          <w:rFonts w:ascii="Times New Roman" w:hAnsi="Times New Roman"/>
          <w:sz w:val="24"/>
          <w:szCs w:val="24"/>
        </w:rPr>
        <w:t>– starszy s</w:t>
      </w:r>
      <w:r w:rsidRPr="00F64FA2">
        <w:rPr>
          <w:rFonts w:ascii="Times New Roman" w:hAnsi="Times New Roman"/>
          <w:sz w:val="24"/>
          <w:szCs w:val="24"/>
        </w:rPr>
        <w:t xml:space="preserve">pecjalista w Wydziale Organizacyjno-Administracyjnym, </w:t>
      </w:r>
      <w:r w:rsidRPr="00F64FA2">
        <w:rPr>
          <w:rFonts w:ascii="Times New Roman" w:hAnsi="Times New Roman"/>
          <w:sz w:val="24"/>
          <w:szCs w:val="24"/>
        </w:rPr>
        <w:br/>
        <w:t>tel. (17) 867 10 78, w godz. od 8</w:t>
      </w:r>
      <w:r w:rsidRPr="00F64FA2">
        <w:rPr>
          <w:rFonts w:ascii="Times New Roman" w:hAnsi="Times New Roman"/>
          <w:sz w:val="24"/>
          <w:szCs w:val="24"/>
          <w:vertAlign w:val="superscript"/>
        </w:rPr>
        <w:t>00</w:t>
      </w:r>
      <w:r w:rsidRPr="00F64FA2">
        <w:rPr>
          <w:rFonts w:ascii="Times New Roman" w:hAnsi="Times New Roman"/>
          <w:sz w:val="24"/>
          <w:szCs w:val="24"/>
        </w:rPr>
        <w:t xml:space="preserve"> do 15</w:t>
      </w:r>
      <w:r w:rsidRPr="00F64FA2"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>;</w:t>
      </w:r>
    </w:p>
    <w:p w:rsidR="007E353B" w:rsidRPr="00824AB9" w:rsidRDefault="00B5652D" w:rsidP="00D65CF1">
      <w:pPr>
        <w:numPr>
          <w:ilvl w:val="0"/>
          <w:numId w:val="14"/>
        </w:numPr>
        <w:tabs>
          <w:tab w:val="clear" w:pos="928"/>
          <w:tab w:val="left" w:pos="284"/>
          <w:tab w:val="num" w:pos="709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652D">
        <w:rPr>
          <w:rFonts w:ascii="Times New Roman" w:hAnsi="Times New Roman" w:cs="Times New Roman"/>
          <w:b/>
          <w:sz w:val="24"/>
          <w:szCs w:val="24"/>
        </w:rPr>
        <w:t xml:space="preserve">Bartosz </w:t>
      </w:r>
      <w:proofErr w:type="spellStart"/>
      <w:r w:rsidRPr="00B5652D">
        <w:rPr>
          <w:rFonts w:ascii="Times New Roman" w:hAnsi="Times New Roman" w:cs="Times New Roman"/>
          <w:b/>
          <w:sz w:val="24"/>
          <w:szCs w:val="24"/>
        </w:rPr>
        <w:t>Kazimirowicz</w:t>
      </w:r>
      <w:proofErr w:type="spellEnd"/>
      <w:r w:rsidRPr="00B5652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1541E">
        <w:rPr>
          <w:rFonts w:ascii="Times New Roman" w:hAnsi="Times New Roman" w:cs="Times New Roman"/>
          <w:sz w:val="24"/>
          <w:szCs w:val="24"/>
        </w:rPr>
        <w:t>główny s</w:t>
      </w:r>
      <w:r w:rsidRPr="00B5652D">
        <w:rPr>
          <w:rFonts w:ascii="Times New Roman" w:hAnsi="Times New Roman" w:cs="Times New Roman"/>
          <w:sz w:val="24"/>
          <w:szCs w:val="24"/>
        </w:rPr>
        <w:t>pecjalista w Wydziale Organizacyjno-</w:t>
      </w:r>
      <w:r w:rsidRPr="00B5652D">
        <w:rPr>
          <w:rFonts w:ascii="Times New Roman" w:hAnsi="Times New Roman" w:cs="Times New Roman"/>
          <w:sz w:val="24"/>
          <w:szCs w:val="24"/>
        </w:rPr>
        <w:br/>
        <w:t>-Administracyjnym, tel. (17) 867 10 59, w godz. od 8:00 do 15:00</w:t>
      </w:r>
      <w:r w:rsidR="00824AB9">
        <w:rPr>
          <w:rFonts w:ascii="Times New Roman" w:hAnsi="Times New Roman" w:cs="Times New Roman"/>
          <w:sz w:val="24"/>
          <w:szCs w:val="24"/>
        </w:rPr>
        <w:t>.</w:t>
      </w:r>
    </w:p>
    <w:p w:rsidR="007C4246" w:rsidRDefault="007C4246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64FA2" w:rsidRDefault="00F64FA2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64FA2" w:rsidRPr="005A1E6D" w:rsidRDefault="00F64FA2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E6BD0" w:rsidRPr="005A1E6D" w:rsidRDefault="00BC10E1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E6D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:rsidR="002E6BD0" w:rsidRPr="005A1E6D" w:rsidRDefault="00262DBF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Opis, dokumentacja techniczna</w:t>
      </w:r>
      <w:r w:rsidR="00BC10E1" w:rsidRPr="005A1E6D">
        <w:rPr>
          <w:rFonts w:ascii="Times New Roman" w:hAnsi="Times New Roman" w:cs="Times New Roman"/>
          <w:sz w:val="20"/>
          <w:szCs w:val="20"/>
        </w:rPr>
        <w:t xml:space="preserve"> – </w:t>
      </w:r>
      <w:r w:rsidR="00BC10E1" w:rsidRPr="005A1E6D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0644F3">
        <w:rPr>
          <w:rFonts w:ascii="Times New Roman" w:hAnsi="Times New Roman" w:cs="Times New Roman"/>
          <w:sz w:val="20"/>
          <w:szCs w:val="20"/>
        </w:rPr>
        <w:t>;</w:t>
      </w:r>
    </w:p>
    <w:p w:rsidR="002E6BD0" w:rsidRPr="005A1E6D" w:rsidRDefault="00681A94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Formularz oferty </w:t>
      </w:r>
      <w:r w:rsidR="00BC10E1" w:rsidRPr="005A1E6D">
        <w:rPr>
          <w:rFonts w:ascii="Times New Roman" w:hAnsi="Times New Roman" w:cs="Times New Roman"/>
          <w:sz w:val="20"/>
          <w:szCs w:val="20"/>
        </w:rPr>
        <w:t xml:space="preserve">– </w:t>
      </w:r>
      <w:r w:rsidR="000644F3">
        <w:rPr>
          <w:rFonts w:ascii="Times New Roman" w:hAnsi="Times New Roman" w:cs="Times New Roman"/>
          <w:b/>
          <w:sz w:val="20"/>
          <w:szCs w:val="20"/>
        </w:rPr>
        <w:t>załącznik nr 2;</w:t>
      </w:r>
    </w:p>
    <w:p w:rsidR="004F4D14" w:rsidRPr="005A1E6D" w:rsidRDefault="004F4D14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Wykaz robót budowlanych – </w:t>
      </w:r>
      <w:r w:rsidR="000644F3">
        <w:rPr>
          <w:rFonts w:ascii="Times New Roman" w:hAnsi="Times New Roman" w:cs="Times New Roman"/>
          <w:b/>
          <w:sz w:val="20"/>
          <w:szCs w:val="20"/>
        </w:rPr>
        <w:t>załącznik nr 3;</w:t>
      </w:r>
    </w:p>
    <w:p w:rsidR="00F64FA2" w:rsidRPr="00F64FA2" w:rsidRDefault="004F4D14" w:rsidP="00F64FA2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 xml:space="preserve">Oświadczenie dot. kierownika robót – </w:t>
      </w:r>
      <w:r w:rsidRPr="005A1E6D">
        <w:rPr>
          <w:rFonts w:ascii="Times New Roman" w:hAnsi="Times New Roman" w:cs="Times New Roman"/>
          <w:b/>
          <w:sz w:val="20"/>
          <w:szCs w:val="20"/>
        </w:rPr>
        <w:t>załącznik nr 4</w:t>
      </w:r>
      <w:r w:rsidR="00F64FA2">
        <w:rPr>
          <w:rFonts w:ascii="Times New Roman" w:hAnsi="Times New Roman" w:cs="Times New Roman"/>
          <w:b/>
          <w:sz w:val="20"/>
          <w:szCs w:val="20"/>
        </w:rPr>
        <w:t>a</w:t>
      </w:r>
      <w:r w:rsidR="000644F3">
        <w:rPr>
          <w:rFonts w:ascii="Times New Roman" w:hAnsi="Times New Roman" w:cs="Times New Roman"/>
          <w:b/>
          <w:sz w:val="20"/>
          <w:szCs w:val="20"/>
        </w:rPr>
        <w:t>;</w:t>
      </w:r>
    </w:p>
    <w:p w:rsidR="00E23C9D" w:rsidRPr="00E23C9D" w:rsidRDefault="00E23C9D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E23C9D">
        <w:rPr>
          <w:rFonts w:ascii="Times New Roman" w:hAnsi="Times New Roman" w:cs="Times New Roman"/>
          <w:sz w:val="20"/>
          <w:szCs w:val="20"/>
        </w:rPr>
        <w:t>Oświadczenie dot. rzeczoznawcy</w:t>
      </w:r>
      <w:r w:rsidR="00F64FA2">
        <w:rPr>
          <w:rFonts w:ascii="Times New Roman" w:hAnsi="Times New Roman" w:cs="Times New Roman"/>
          <w:sz w:val="20"/>
          <w:szCs w:val="20"/>
        </w:rPr>
        <w:t xml:space="preserve"> budowlanego - </w:t>
      </w:r>
      <w:r w:rsidR="00F64FA2" w:rsidRPr="00F64FA2">
        <w:rPr>
          <w:rFonts w:ascii="Times New Roman" w:hAnsi="Times New Roman" w:cs="Times New Roman"/>
          <w:sz w:val="20"/>
          <w:szCs w:val="20"/>
        </w:rPr>
        <w:t>inspektora nadzoru robót</w:t>
      </w:r>
      <w:r w:rsidR="00F64FA2">
        <w:rPr>
          <w:rFonts w:ascii="Times New Roman" w:hAnsi="Times New Roman" w:cs="Times New Roman"/>
          <w:sz w:val="20"/>
          <w:szCs w:val="20"/>
        </w:rPr>
        <w:t xml:space="preserve"> – </w:t>
      </w:r>
      <w:r w:rsidR="00F64FA2" w:rsidRPr="00F64FA2">
        <w:rPr>
          <w:rFonts w:ascii="Times New Roman" w:hAnsi="Times New Roman" w:cs="Times New Roman"/>
          <w:b/>
          <w:sz w:val="20"/>
          <w:szCs w:val="20"/>
        </w:rPr>
        <w:t>załącznik nr 4b</w:t>
      </w:r>
      <w:r w:rsidR="000644F3">
        <w:rPr>
          <w:rFonts w:ascii="Times New Roman" w:hAnsi="Times New Roman" w:cs="Times New Roman"/>
          <w:b/>
          <w:sz w:val="20"/>
          <w:szCs w:val="20"/>
        </w:rPr>
        <w:t>;</w:t>
      </w:r>
    </w:p>
    <w:p w:rsidR="002267DC" w:rsidRPr="005A1E6D" w:rsidRDefault="00525450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rPr>
          <w:sz w:val="20"/>
          <w:szCs w:val="20"/>
        </w:rPr>
      </w:pPr>
      <w:r w:rsidRPr="005A1E6D">
        <w:rPr>
          <w:rFonts w:ascii="Times New Roman" w:hAnsi="Times New Roman" w:cs="Times New Roman"/>
          <w:sz w:val="20"/>
          <w:szCs w:val="20"/>
        </w:rPr>
        <w:t>Projektowane postanowienia umowy</w:t>
      </w:r>
      <w:r w:rsidR="00681A94" w:rsidRPr="005A1E6D">
        <w:rPr>
          <w:rFonts w:ascii="Times New Roman" w:hAnsi="Times New Roman" w:cs="Times New Roman"/>
          <w:sz w:val="20"/>
          <w:szCs w:val="20"/>
        </w:rPr>
        <w:t xml:space="preserve"> – </w:t>
      </w:r>
      <w:r w:rsidR="00681A94" w:rsidRPr="005A1E6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4F4D14" w:rsidRPr="005A1E6D">
        <w:rPr>
          <w:rFonts w:ascii="Times New Roman" w:hAnsi="Times New Roman" w:cs="Times New Roman"/>
          <w:b/>
          <w:sz w:val="20"/>
          <w:szCs w:val="20"/>
        </w:rPr>
        <w:t>5</w:t>
      </w:r>
      <w:r w:rsidR="000644F3">
        <w:rPr>
          <w:rFonts w:ascii="Times New Roman" w:hAnsi="Times New Roman" w:cs="Times New Roman"/>
          <w:b/>
          <w:sz w:val="20"/>
          <w:szCs w:val="20"/>
        </w:rPr>
        <w:t>;</w:t>
      </w:r>
    </w:p>
    <w:p w:rsidR="002E6BD0" w:rsidRPr="006632CA" w:rsidRDefault="00BC10E1" w:rsidP="003C321D">
      <w:pPr>
        <w:numPr>
          <w:ilvl w:val="1"/>
          <w:numId w:val="3"/>
        </w:numPr>
        <w:tabs>
          <w:tab w:val="left" w:pos="284"/>
        </w:tabs>
        <w:spacing w:after="0"/>
        <w:ind w:left="0" w:firstLine="0"/>
      </w:pPr>
      <w:r w:rsidRPr="005A1E6D">
        <w:rPr>
          <w:rFonts w:ascii="Times New Roman" w:hAnsi="Times New Roman" w:cs="Times New Roman"/>
          <w:sz w:val="20"/>
          <w:szCs w:val="20"/>
        </w:rPr>
        <w:t xml:space="preserve">Klauzula informacyjna z art. 13 RODO – </w:t>
      </w:r>
      <w:r w:rsidRPr="005A1E6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4F4D14" w:rsidRPr="005A1E6D">
        <w:rPr>
          <w:rFonts w:ascii="Times New Roman" w:hAnsi="Times New Roman" w:cs="Times New Roman"/>
          <w:b/>
          <w:sz w:val="20"/>
          <w:szCs w:val="20"/>
        </w:rPr>
        <w:t>6</w:t>
      </w:r>
      <w:r w:rsidRPr="005A1E6D">
        <w:rPr>
          <w:rFonts w:ascii="Times New Roman" w:hAnsi="Times New Roman" w:cs="Times New Roman"/>
          <w:b/>
          <w:sz w:val="20"/>
          <w:szCs w:val="20"/>
        </w:rPr>
        <w:t>.</w:t>
      </w:r>
    </w:p>
    <w:p w:rsidR="006632CA" w:rsidRDefault="006632CA" w:rsidP="006632CA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632CA" w:rsidRDefault="006632CA" w:rsidP="006632CA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632CA" w:rsidRDefault="006632CA" w:rsidP="006632CA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632CA" w:rsidRPr="00D34CC7" w:rsidRDefault="006632CA" w:rsidP="00305742">
      <w:pPr>
        <w:keepNext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4C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GENERALNY</w:t>
      </w:r>
    </w:p>
    <w:p w:rsidR="006632CA" w:rsidRPr="00D34CC7" w:rsidRDefault="006632CA" w:rsidP="00305742">
      <w:pPr>
        <w:keepNext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4C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URZĘDU</w:t>
      </w:r>
    </w:p>
    <w:p w:rsidR="006632CA" w:rsidRPr="00D34CC7" w:rsidRDefault="006632CA" w:rsidP="00305742">
      <w:pPr>
        <w:keepNext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4C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 - )</w:t>
      </w:r>
    </w:p>
    <w:p w:rsidR="006632CA" w:rsidRPr="00D34CC7" w:rsidRDefault="006632CA" w:rsidP="00305742">
      <w:pPr>
        <w:keepNext/>
        <w:spacing w:after="0" w:line="240" w:lineRule="auto"/>
        <w:ind w:left="5387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4C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Tomasz Cyran</w:t>
      </w:r>
    </w:p>
    <w:p w:rsidR="00305742" w:rsidRPr="00305742" w:rsidRDefault="00305742" w:rsidP="00305742">
      <w:pPr>
        <w:ind w:left="5387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305742">
        <w:rPr>
          <w:rFonts w:ascii="Times New Roman" w:hAnsi="Times New Roman" w:cs="Times New Roman"/>
          <w:sz w:val="16"/>
          <w:szCs w:val="16"/>
        </w:rPr>
        <w:t>(Podpisane bezpiecznym podpisem elektronicznym)</w:t>
      </w:r>
    </w:p>
    <w:p w:rsidR="006632CA" w:rsidRPr="005A1E6D" w:rsidRDefault="006632CA" w:rsidP="006632CA">
      <w:pPr>
        <w:tabs>
          <w:tab w:val="left" w:pos="284"/>
        </w:tabs>
        <w:spacing w:after="0"/>
      </w:pPr>
    </w:p>
    <w:sectPr w:rsidR="006632CA" w:rsidRPr="005A1E6D" w:rsidSect="00DF4E8B">
      <w:footerReference w:type="default" r:id="rId10"/>
      <w:footerReference w:type="first" r:id="rId11"/>
      <w:pgSz w:w="11906" w:h="16838"/>
      <w:pgMar w:top="765" w:right="1417" w:bottom="851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CD" w:rsidRDefault="00C427CD">
      <w:pPr>
        <w:spacing w:after="0" w:line="240" w:lineRule="auto"/>
      </w:pPr>
      <w:r>
        <w:separator/>
      </w:r>
    </w:p>
  </w:endnote>
  <w:endnote w:type="continuationSeparator" w:id="0">
    <w:p w:rsidR="00C427CD" w:rsidRDefault="00C4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2004658836"/>
      <w:docPartObj>
        <w:docPartGallery w:val="Page Numbers (Top of Page)"/>
        <w:docPartUnique/>
      </w:docPartObj>
    </w:sdtPr>
    <w:sdtEndPr/>
    <w:sdtContent>
      <w:p w:rsidR="002E6BD0" w:rsidRPr="005406ED" w:rsidRDefault="002E6BD0">
        <w:pPr>
          <w:pStyle w:val="Stopka"/>
          <w:jc w:val="right"/>
          <w:rPr>
            <w:sz w:val="20"/>
            <w:szCs w:val="20"/>
          </w:rPr>
        </w:pPr>
      </w:p>
      <w:p w:rsidR="002E6BD0" w:rsidRPr="005406ED" w:rsidRDefault="00BC10E1">
        <w:pPr>
          <w:pStyle w:val="Stopka"/>
          <w:rPr>
            <w:sz w:val="20"/>
            <w:szCs w:val="20"/>
          </w:rPr>
        </w:pPr>
        <w:r w:rsidRPr="005406ED">
          <w:rPr>
            <w:rFonts w:ascii="Times New Roman" w:hAnsi="Times New Roman" w:cs="Times New Roman"/>
            <w:sz w:val="20"/>
            <w:szCs w:val="20"/>
          </w:rPr>
          <w:t>OA-XVI.272.4.</w:t>
        </w:r>
        <w:r w:rsidR="000651DE">
          <w:rPr>
            <w:rFonts w:ascii="Times New Roman" w:hAnsi="Times New Roman" w:cs="Times New Roman"/>
            <w:sz w:val="20"/>
            <w:szCs w:val="20"/>
          </w:rPr>
          <w:t>1</w:t>
        </w:r>
        <w:r w:rsidRPr="005406ED">
          <w:rPr>
            <w:rFonts w:ascii="Times New Roman" w:hAnsi="Times New Roman" w:cs="Times New Roman"/>
            <w:sz w:val="20"/>
            <w:szCs w:val="20"/>
          </w:rPr>
          <w:t>.20</w:t>
        </w:r>
        <w:r w:rsidR="004350F9" w:rsidRPr="005406ED">
          <w:rPr>
            <w:rFonts w:ascii="Times New Roman" w:hAnsi="Times New Roman" w:cs="Times New Roman"/>
            <w:sz w:val="20"/>
            <w:szCs w:val="20"/>
          </w:rPr>
          <w:t>2</w:t>
        </w:r>
        <w:r w:rsidR="000651DE">
          <w:rPr>
            <w:rFonts w:ascii="Times New Roman" w:hAnsi="Times New Roman" w:cs="Times New Roman"/>
            <w:sz w:val="20"/>
            <w:szCs w:val="20"/>
          </w:rPr>
          <w:t>5</w:t>
        </w:r>
        <w:r w:rsidRPr="005406ED">
          <w:rPr>
            <w:rFonts w:ascii="Times New Roman" w:hAnsi="Times New Roman" w:cs="Times New Roman"/>
            <w:sz w:val="20"/>
            <w:szCs w:val="20"/>
          </w:rPr>
          <w:tab/>
        </w:r>
        <w:r w:rsidRPr="005406ED"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262DBF">
          <w:rPr>
            <w:rFonts w:ascii="Times New Roman" w:hAnsi="Times New Roman" w:cs="Times New Roman"/>
            <w:bCs/>
            <w:noProof/>
            <w:sz w:val="20"/>
            <w:szCs w:val="20"/>
          </w:rPr>
          <w:t>7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262DBF">
          <w:rPr>
            <w:rFonts w:ascii="Times New Roman" w:hAnsi="Times New Roman" w:cs="Times New Roman"/>
            <w:bCs/>
            <w:noProof/>
            <w:sz w:val="20"/>
            <w:szCs w:val="20"/>
          </w:rPr>
          <w:t>7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BD0" w:rsidRDefault="00BC10E1">
    <w:pPr>
      <w:pStyle w:val="Stopka"/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CD" w:rsidRDefault="00C427CD">
      <w:pPr>
        <w:spacing w:after="0" w:line="240" w:lineRule="auto"/>
      </w:pPr>
      <w:r>
        <w:separator/>
      </w:r>
    </w:p>
  </w:footnote>
  <w:footnote w:type="continuationSeparator" w:id="0">
    <w:p w:rsidR="00C427CD" w:rsidRDefault="00C42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25E0"/>
    <w:multiLevelType w:val="hybridMultilevel"/>
    <w:tmpl w:val="C8D8AD20"/>
    <w:lvl w:ilvl="0" w:tplc="26BA19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72B8E"/>
    <w:multiLevelType w:val="multilevel"/>
    <w:tmpl w:val="5B6498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E712F0"/>
    <w:multiLevelType w:val="hybridMultilevel"/>
    <w:tmpl w:val="83AA9ED2"/>
    <w:lvl w:ilvl="0" w:tplc="FC00383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2C3E"/>
    <w:multiLevelType w:val="hybridMultilevel"/>
    <w:tmpl w:val="04FEFD9A"/>
    <w:lvl w:ilvl="0" w:tplc="2FCCF5BE">
      <w:start w:val="10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12C64"/>
    <w:multiLevelType w:val="hybridMultilevel"/>
    <w:tmpl w:val="4626B370"/>
    <w:lvl w:ilvl="0" w:tplc="C3FAC7E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023B"/>
    <w:multiLevelType w:val="hybridMultilevel"/>
    <w:tmpl w:val="FA30B9BA"/>
    <w:lvl w:ilvl="0" w:tplc="0496478C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01367"/>
    <w:multiLevelType w:val="hybridMultilevel"/>
    <w:tmpl w:val="37DC49A0"/>
    <w:lvl w:ilvl="0" w:tplc="6B609D26">
      <w:start w:val="11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8269A"/>
    <w:multiLevelType w:val="hybridMultilevel"/>
    <w:tmpl w:val="27288138"/>
    <w:lvl w:ilvl="0" w:tplc="82101D6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7542D"/>
    <w:multiLevelType w:val="hybridMultilevel"/>
    <w:tmpl w:val="F800CB80"/>
    <w:lvl w:ilvl="0" w:tplc="A38A659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33C6A"/>
    <w:multiLevelType w:val="multilevel"/>
    <w:tmpl w:val="F9A02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A3B90"/>
    <w:multiLevelType w:val="multilevel"/>
    <w:tmpl w:val="07129CA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AB356A5"/>
    <w:multiLevelType w:val="hybridMultilevel"/>
    <w:tmpl w:val="51E40AB6"/>
    <w:lvl w:ilvl="0" w:tplc="68DAD9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</w:abstractNum>
  <w:abstractNum w:abstractNumId="12">
    <w:nsid w:val="2D793B8C"/>
    <w:multiLevelType w:val="hybridMultilevel"/>
    <w:tmpl w:val="1A569620"/>
    <w:lvl w:ilvl="0" w:tplc="77160E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935C4"/>
    <w:multiLevelType w:val="multilevel"/>
    <w:tmpl w:val="9AF2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328135AB"/>
    <w:multiLevelType w:val="hybridMultilevel"/>
    <w:tmpl w:val="A5AEA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8397C"/>
    <w:multiLevelType w:val="hybridMultilevel"/>
    <w:tmpl w:val="0AE8E442"/>
    <w:lvl w:ilvl="0" w:tplc="4B30DEF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D6EF9"/>
    <w:multiLevelType w:val="hybridMultilevel"/>
    <w:tmpl w:val="955C789E"/>
    <w:lvl w:ilvl="0" w:tplc="F14A421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340226"/>
    <w:multiLevelType w:val="hybridMultilevel"/>
    <w:tmpl w:val="295C16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C524C12"/>
    <w:multiLevelType w:val="hybridMultilevel"/>
    <w:tmpl w:val="1FD0CB0E"/>
    <w:lvl w:ilvl="0" w:tplc="65BA2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46602"/>
    <w:multiLevelType w:val="hybridMultilevel"/>
    <w:tmpl w:val="581E0AB6"/>
    <w:lvl w:ilvl="0" w:tplc="0520E2A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867E06"/>
    <w:multiLevelType w:val="hybridMultilevel"/>
    <w:tmpl w:val="9B14E17E"/>
    <w:lvl w:ilvl="0" w:tplc="AC640D3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E1266"/>
    <w:multiLevelType w:val="hybridMultilevel"/>
    <w:tmpl w:val="55C248AE"/>
    <w:lvl w:ilvl="0" w:tplc="95C631EC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1500F"/>
    <w:multiLevelType w:val="multilevel"/>
    <w:tmpl w:val="210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E6C0D"/>
    <w:multiLevelType w:val="hybridMultilevel"/>
    <w:tmpl w:val="DEA03E08"/>
    <w:lvl w:ilvl="0" w:tplc="12EEA4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D5B35"/>
    <w:multiLevelType w:val="hybridMultilevel"/>
    <w:tmpl w:val="ABA678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173676F"/>
    <w:multiLevelType w:val="hybridMultilevel"/>
    <w:tmpl w:val="AB30D3B6"/>
    <w:lvl w:ilvl="0" w:tplc="04150011">
      <w:start w:val="1"/>
      <w:numFmt w:val="decimal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6">
    <w:nsid w:val="545C0D5B"/>
    <w:multiLevelType w:val="hybridMultilevel"/>
    <w:tmpl w:val="0F30EF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5C93689"/>
    <w:multiLevelType w:val="hybridMultilevel"/>
    <w:tmpl w:val="F5A8F26C"/>
    <w:lvl w:ilvl="0" w:tplc="4D6820C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D7294"/>
    <w:multiLevelType w:val="multilevel"/>
    <w:tmpl w:val="F59E3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9548C7"/>
    <w:multiLevelType w:val="hybridMultilevel"/>
    <w:tmpl w:val="5818EE6E"/>
    <w:lvl w:ilvl="0" w:tplc="CA1C4C3A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EF3AD5"/>
    <w:multiLevelType w:val="multilevel"/>
    <w:tmpl w:val="7C04273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31">
    <w:nsid w:val="60EA3EDB"/>
    <w:multiLevelType w:val="multilevel"/>
    <w:tmpl w:val="23828E80"/>
    <w:lvl w:ilvl="0">
      <w:start w:val="2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697" w:firstLine="0"/>
      </w:pPr>
      <w:rPr>
        <w:rFonts w:cs="Times New Roman" w:hint="default"/>
      </w:rPr>
    </w:lvl>
  </w:abstractNum>
  <w:abstractNum w:abstractNumId="32">
    <w:nsid w:val="66034561"/>
    <w:multiLevelType w:val="multilevel"/>
    <w:tmpl w:val="DB4C91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B44A99"/>
    <w:multiLevelType w:val="hybridMultilevel"/>
    <w:tmpl w:val="176281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1731A74"/>
    <w:multiLevelType w:val="hybridMultilevel"/>
    <w:tmpl w:val="F800E518"/>
    <w:lvl w:ilvl="0" w:tplc="D948485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5">
    <w:nsid w:val="72382989"/>
    <w:multiLevelType w:val="hybridMultilevel"/>
    <w:tmpl w:val="1CD8C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6">
    <w:nsid w:val="73FB374D"/>
    <w:multiLevelType w:val="hybridMultilevel"/>
    <w:tmpl w:val="8808336E"/>
    <w:lvl w:ilvl="0" w:tplc="0B70419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3361C"/>
    <w:multiLevelType w:val="multilevel"/>
    <w:tmpl w:val="14569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0163D"/>
    <w:multiLevelType w:val="hybridMultilevel"/>
    <w:tmpl w:val="4536824C"/>
    <w:lvl w:ilvl="0" w:tplc="F06280C0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40526"/>
    <w:multiLevelType w:val="hybridMultilevel"/>
    <w:tmpl w:val="6AF473C6"/>
    <w:lvl w:ilvl="0" w:tplc="996EB82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231B3"/>
    <w:multiLevelType w:val="multilevel"/>
    <w:tmpl w:val="BA305AB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1">
    <w:nsid w:val="79E103A9"/>
    <w:multiLevelType w:val="hybridMultilevel"/>
    <w:tmpl w:val="E19CA8A8"/>
    <w:lvl w:ilvl="0" w:tplc="BC2675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DF114D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DEB7915"/>
    <w:multiLevelType w:val="hybridMultilevel"/>
    <w:tmpl w:val="5088C600"/>
    <w:lvl w:ilvl="0" w:tplc="4AA860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303B77"/>
    <w:multiLevelType w:val="multilevel"/>
    <w:tmpl w:val="E7006EC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FB7646C"/>
    <w:multiLevelType w:val="hybridMultilevel"/>
    <w:tmpl w:val="1908B14C"/>
    <w:lvl w:ilvl="0" w:tplc="618EE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40"/>
  </w:num>
  <w:num w:numId="4">
    <w:abstractNumId w:val="30"/>
  </w:num>
  <w:num w:numId="5">
    <w:abstractNumId w:val="32"/>
  </w:num>
  <w:num w:numId="6">
    <w:abstractNumId w:val="42"/>
  </w:num>
  <w:num w:numId="7">
    <w:abstractNumId w:val="28"/>
  </w:num>
  <w:num w:numId="8">
    <w:abstractNumId w:val="37"/>
  </w:num>
  <w:num w:numId="9">
    <w:abstractNumId w:val="44"/>
  </w:num>
  <w:num w:numId="10">
    <w:abstractNumId w:val="10"/>
  </w:num>
  <w:num w:numId="11">
    <w:abstractNumId w:val="24"/>
  </w:num>
  <w:num w:numId="12">
    <w:abstractNumId w:val="26"/>
  </w:num>
  <w:num w:numId="13">
    <w:abstractNumId w:val="18"/>
  </w:num>
  <w:num w:numId="14">
    <w:abstractNumId w:val="11"/>
  </w:num>
  <w:num w:numId="15">
    <w:abstractNumId w:val="17"/>
  </w:num>
  <w:num w:numId="16">
    <w:abstractNumId w:val="33"/>
  </w:num>
  <w:num w:numId="17">
    <w:abstractNumId w:val="45"/>
  </w:num>
  <w:num w:numId="18">
    <w:abstractNumId w:val="9"/>
  </w:num>
  <w:num w:numId="19">
    <w:abstractNumId w:val="20"/>
  </w:num>
  <w:num w:numId="20">
    <w:abstractNumId w:val="13"/>
  </w:num>
  <w:num w:numId="21">
    <w:abstractNumId w:val="43"/>
  </w:num>
  <w:num w:numId="22">
    <w:abstractNumId w:val="0"/>
  </w:num>
  <w:num w:numId="23">
    <w:abstractNumId w:val="31"/>
  </w:num>
  <w:num w:numId="24">
    <w:abstractNumId w:val="25"/>
  </w:num>
  <w:num w:numId="25">
    <w:abstractNumId w:val="41"/>
  </w:num>
  <w:num w:numId="26">
    <w:abstractNumId w:val="34"/>
  </w:num>
  <w:num w:numId="27">
    <w:abstractNumId w:val="23"/>
  </w:num>
  <w:num w:numId="28">
    <w:abstractNumId w:val="12"/>
  </w:num>
  <w:num w:numId="29">
    <w:abstractNumId w:val="21"/>
  </w:num>
  <w:num w:numId="30">
    <w:abstractNumId w:val="19"/>
  </w:num>
  <w:num w:numId="31">
    <w:abstractNumId w:val="38"/>
  </w:num>
  <w:num w:numId="32">
    <w:abstractNumId w:val="5"/>
  </w:num>
  <w:num w:numId="33">
    <w:abstractNumId w:val="6"/>
  </w:num>
  <w:num w:numId="34">
    <w:abstractNumId w:val="8"/>
  </w:num>
  <w:num w:numId="35">
    <w:abstractNumId w:val="2"/>
  </w:num>
  <w:num w:numId="36">
    <w:abstractNumId w:val="39"/>
  </w:num>
  <w:num w:numId="37">
    <w:abstractNumId w:val="29"/>
  </w:num>
  <w:num w:numId="38">
    <w:abstractNumId w:val="7"/>
  </w:num>
  <w:num w:numId="39">
    <w:abstractNumId w:val="3"/>
  </w:num>
  <w:num w:numId="40">
    <w:abstractNumId w:val="27"/>
  </w:num>
  <w:num w:numId="41">
    <w:abstractNumId w:val="14"/>
  </w:num>
  <w:num w:numId="42">
    <w:abstractNumId w:val="35"/>
  </w:num>
  <w:num w:numId="43">
    <w:abstractNumId w:val="16"/>
  </w:num>
  <w:num w:numId="44">
    <w:abstractNumId w:val="4"/>
  </w:num>
  <w:num w:numId="45">
    <w:abstractNumId w:val="36"/>
  </w:num>
  <w:num w:numId="46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D0"/>
    <w:rsid w:val="00004030"/>
    <w:rsid w:val="0002074E"/>
    <w:rsid w:val="00020B37"/>
    <w:rsid w:val="000272A3"/>
    <w:rsid w:val="000343D0"/>
    <w:rsid w:val="00035D78"/>
    <w:rsid w:val="0006284D"/>
    <w:rsid w:val="000644F3"/>
    <w:rsid w:val="000651DE"/>
    <w:rsid w:val="000844A4"/>
    <w:rsid w:val="00086934"/>
    <w:rsid w:val="00087BDA"/>
    <w:rsid w:val="000A6D9F"/>
    <w:rsid w:val="000A7B19"/>
    <w:rsid w:val="000B7AFC"/>
    <w:rsid w:val="000C68F7"/>
    <w:rsid w:val="000D6972"/>
    <w:rsid w:val="000D7ABA"/>
    <w:rsid w:val="000E39AB"/>
    <w:rsid w:val="000F232A"/>
    <w:rsid w:val="0012632A"/>
    <w:rsid w:val="00140241"/>
    <w:rsid w:val="00150AE9"/>
    <w:rsid w:val="00153AF1"/>
    <w:rsid w:val="00175CFE"/>
    <w:rsid w:val="001833E0"/>
    <w:rsid w:val="001A1276"/>
    <w:rsid w:val="001A443F"/>
    <w:rsid w:val="001C482A"/>
    <w:rsid w:val="001D4F48"/>
    <w:rsid w:val="001E0266"/>
    <w:rsid w:val="001E0AB3"/>
    <w:rsid w:val="001E7275"/>
    <w:rsid w:val="001F380F"/>
    <w:rsid w:val="002056D5"/>
    <w:rsid w:val="0021072D"/>
    <w:rsid w:val="00222FEB"/>
    <w:rsid w:val="002267DC"/>
    <w:rsid w:val="00230A3C"/>
    <w:rsid w:val="00230AA1"/>
    <w:rsid w:val="00233EFA"/>
    <w:rsid w:val="00234902"/>
    <w:rsid w:val="00244067"/>
    <w:rsid w:val="002442CA"/>
    <w:rsid w:val="002560EB"/>
    <w:rsid w:val="00262092"/>
    <w:rsid w:val="00262DBF"/>
    <w:rsid w:val="0028079B"/>
    <w:rsid w:val="00281F91"/>
    <w:rsid w:val="0029074D"/>
    <w:rsid w:val="00297465"/>
    <w:rsid w:val="002B13AF"/>
    <w:rsid w:val="002B665C"/>
    <w:rsid w:val="002D1219"/>
    <w:rsid w:val="002E175A"/>
    <w:rsid w:val="002E2EDA"/>
    <w:rsid w:val="002E6BD0"/>
    <w:rsid w:val="002F68CF"/>
    <w:rsid w:val="00302F78"/>
    <w:rsid w:val="00305742"/>
    <w:rsid w:val="00311F46"/>
    <w:rsid w:val="00316F36"/>
    <w:rsid w:val="00324876"/>
    <w:rsid w:val="00326DA6"/>
    <w:rsid w:val="00356A1D"/>
    <w:rsid w:val="00361492"/>
    <w:rsid w:val="00387B37"/>
    <w:rsid w:val="003B5EF7"/>
    <w:rsid w:val="003C321D"/>
    <w:rsid w:val="003C3F16"/>
    <w:rsid w:val="003E02F4"/>
    <w:rsid w:val="003F2807"/>
    <w:rsid w:val="004078DE"/>
    <w:rsid w:val="00414187"/>
    <w:rsid w:val="00417BD0"/>
    <w:rsid w:val="00422EE3"/>
    <w:rsid w:val="00432BFF"/>
    <w:rsid w:val="004350F9"/>
    <w:rsid w:val="00435968"/>
    <w:rsid w:val="00442574"/>
    <w:rsid w:val="00453DDA"/>
    <w:rsid w:val="00464ADC"/>
    <w:rsid w:val="00465F39"/>
    <w:rsid w:val="00466E3C"/>
    <w:rsid w:val="004765CA"/>
    <w:rsid w:val="00481DD4"/>
    <w:rsid w:val="0049314C"/>
    <w:rsid w:val="0049487D"/>
    <w:rsid w:val="004A0F03"/>
    <w:rsid w:val="004A7AAC"/>
    <w:rsid w:val="004B515F"/>
    <w:rsid w:val="004B730F"/>
    <w:rsid w:val="004C3E10"/>
    <w:rsid w:val="004D473D"/>
    <w:rsid w:val="004F1F3F"/>
    <w:rsid w:val="004F4D14"/>
    <w:rsid w:val="00514E89"/>
    <w:rsid w:val="00525450"/>
    <w:rsid w:val="005348A3"/>
    <w:rsid w:val="005406ED"/>
    <w:rsid w:val="00540A54"/>
    <w:rsid w:val="005474E4"/>
    <w:rsid w:val="005534F1"/>
    <w:rsid w:val="005605E6"/>
    <w:rsid w:val="0057127F"/>
    <w:rsid w:val="00571C37"/>
    <w:rsid w:val="00592796"/>
    <w:rsid w:val="00594C5E"/>
    <w:rsid w:val="005A1ABE"/>
    <w:rsid w:val="005A1E6D"/>
    <w:rsid w:val="005A44D9"/>
    <w:rsid w:val="005A641F"/>
    <w:rsid w:val="005C1CFE"/>
    <w:rsid w:val="005D56CF"/>
    <w:rsid w:val="005E1551"/>
    <w:rsid w:val="005E2636"/>
    <w:rsid w:val="005F05D5"/>
    <w:rsid w:val="005F2861"/>
    <w:rsid w:val="005F53BA"/>
    <w:rsid w:val="00626D64"/>
    <w:rsid w:val="00630027"/>
    <w:rsid w:val="006416D0"/>
    <w:rsid w:val="00642E3A"/>
    <w:rsid w:val="006623FE"/>
    <w:rsid w:val="00662600"/>
    <w:rsid w:val="006632CA"/>
    <w:rsid w:val="00664557"/>
    <w:rsid w:val="0066568A"/>
    <w:rsid w:val="00670489"/>
    <w:rsid w:val="006768D1"/>
    <w:rsid w:val="00681A94"/>
    <w:rsid w:val="00691651"/>
    <w:rsid w:val="00694EDB"/>
    <w:rsid w:val="006B7980"/>
    <w:rsid w:val="006C3EAA"/>
    <w:rsid w:val="006E4BCE"/>
    <w:rsid w:val="006E6DD7"/>
    <w:rsid w:val="006F6079"/>
    <w:rsid w:val="00706F88"/>
    <w:rsid w:val="007172A7"/>
    <w:rsid w:val="007245D4"/>
    <w:rsid w:val="00724CA1"/>
    <w:rsid w:val="00730E6B"/>
    <w:rsid w:val="00734F22"/>
    <w:rsid w:val="007638F7"/>
    <w:rsid w:val="0076481C"/>
    <w:rsid w:val="0076660D"/>
    <w:rsid w:val="00777F5D"/>
    <w:rsid w:val="00785B40"/>
    <w:rsid w:val="007B1E40"/>
    <w:rsid w:val="007B3D0B"/>
    <w:rsid w:val="007B3D86"/>
    <w:rsid w:val="007B41C5"/>
    <w:rsid w:val="007B53B6"/>
    <w:rsid w:val="007B5BF3"/>
    <w:rsid w:val="007B5E0A"/>
    <w:rsid w:val="007C1610"/>
    <w:rsid w:val="007C1D3F"/>
    <w:rsid w:val="007C4246"/>
    <w:rsid w:val="007C7A8D"/>
    <w:rsid w:val="007D2DAC"/>
    <w:rsid w:val="007D4A10"/>
    <w:rsid w:val="007D7885"/>
    <w:rsid w:val="007E353B"/>
    <w:rsid w:val="007F5054"/>
    <w:rsid w:val="00813BF4"/>
    <w:rsid w:val="00824AB9"/>
    <w:rsid w:val="0083237D"/>
    <w:rsid w:val="00835C7A"/>
    <w:rsid w:val="00842552"/>
    <w:rsid w:val="00870FB1"/>
    <w:rsid w:val="00871F63"/>
    <w:rsid w:val="008814A7"/>
    <w:rsid w:val="008A7026"/>
    <w:rsid w:val="008B7B85"/>
    <w:rsid w:val="008C49F7"/>
    <w:rsid w:val="00904EC2"/>
    <w:rsid w:val="00906E01"/>
    <w:rsid w:val="009138C2"/>
    <w:rsid w:val="009364D4"/>
    <w:rsid w:val="0094118E"/>
    <w:rsid w:val="00945372"/>
    <w:rsid w:val="009503B4"/>
    <w:rsid w:val="00971D0A"/>
    <w:rsid w:val="009806F5"/>
    <w:rsid w:val="0098213C"/>
    <w:rsid w:val="00982945"/>
    <w:rsid w:val="009A1234"/>
    <w:rsid w:val="009C2887"/>
    <w:rsid w:val="009D617A"/>
    <w:rsid w:val="009E4B1A"/>
    <w:rsid w:val="009F07E7"/>
    <w:rsid w:val="00A01A42"/>
    <w:rsid w:val="00A1541E"/>
    <w:rsid w:val="00A207D0"/>
    <w:rsid w:val="00A374FE"/>
    <w:rsid w:val="00A6292D"/>
    <w:rsid w:val="00A665F6"/>
    <w:rsid w:val="00A6667F"/>
    <w:rsid w:val="00A70B89"/>
    <w:rsid w:val="00A80ADE"/>
    <w:rsid w:val="00A90ECB"/>
    <w:rsid w:val="00A9300A"/>
    <w:rsid w:val="00AA0C8C"/>
    <w:rsid w:val="00AA1D95"/>
    <w:rsid w:val="00AA49B6"/>
    <w:rsid w:val="00AA52BF"/>
    <w:rsid w:val="00AB16D6"/>
    <w:rsid w:val="00AB6CD1"/>
    <w:rsid w:val="00AB77AE"/>
    <w:rsid w:val="00AC32E3"/>
    <w:rsid w:val="00AC749E"/>
    <w:rsid w:val="00AD1CAE"/>
    <w:rsid w:val="00AF2453"/>
    <w:rsid w:val="00B07340"/>
    <w:rsid w:val="00B11075"/>
    <w:rsid w:val="00B11F14"/>
    <w:rsid w:val="00B12D37"/>
    <w:rsid w:val="00B23CE7"/>
    <w:rsid w:val="00B24E8B"/>
    <w:rsid w:val="00B25772"/>
    <w:rsid w:val="00B33DD4"/>
    <w:rsid w:val="00B34AB1"/>
    <w:rsid w:val="00B41789"/>
    <w:rsid w:val="00B46E5D"/>
    <w:rsid w:val="00B5652D"/>
    <w:rsid w:val="00B61E83"/>
    <w:rsid w:val="00B61FFA"/>
    <w:rsid w:val="00B62BA7"/>
    <w:rsid w:val="00B636FC"/>
    <w:rsid w:val="00B65CC7"/>
    <w:rsid w:val="00B83093"/>
    <w:rsid w:val="00B95F47"/>
    <w:rsid w:val="00B9631F"/>
    <w:rsid w:val="00BB53AE"/>
    <w:rsid w:val="00BC01D7"/>
    <w:rsid w:val="00BC10E1"/>
    <w:rsid w:val="00BC2641"/>
    <w:rsid w:val="00BC49F6"/>
    <w:rsid w:val="00BD62C1"/>
    <w:rsid w:val="00BD6CA7"/>
    <w:rsid w:val="00BF5D95"/>
    <w:rsid w:val="00C12312"/>
    <w:rsid w:val="00C26AF8"/>
    <w:rsid w:val="00C37B25"/>
    <w:rsid w:val="00C427CD"/>
    <w:rsid w:val="00C4351E"/>
    <w:rsid w:val="00C55018"/>
    <w:rsid w:val="00C6761F"/>
    <w:rsid w:val="00C73FF6"/>
    <w:rsid w:val="00C82236"/>
    <w:rsid w:val="00C83C11"/>
    <w:rsid w:val="00CA1C0C"/>
    <w:rsid w:val="00CA24E4"/>
    <w:rsid w:val="00CB2757"/>
    <w:rsid w:val="00CB59D9"/>
    <w:rsid w:val="00CC18F9"/>
    <w:rsid w:val="00CC5912"/>
    <w:rsid w:val="00CF69A4"/>
    <w:rsid w:val="00CF7C4F"/>
    <w:rsid w:val="00D26179"/>
    <w:rsid w:val="00D34CC7"/>
    <w:rsid w:val="00D34FD6"/>
    <w:rsid w:val="00D40122"/>
    <w:rsid w:val="00D429EE"/>
    <w:rsid w:val="00D51FD2"/>
    <w:rsid w:val="00D55020"/>
    <w:rsid w:val="00D6069C"/>
    <w:rsid w:val="00D65CF1"/>
    <w:rsid w:val="00D72B11"/>
    <w:rsid w:val="00D84DD2"/>
    <w:rsid w:val="00D85A70"/>
    <w:rsid w:val="00D922C8"/>
    <w:rsid w:val="00D92898"/>
    <w:rsid w:val="00DA6109"/>
    <w:rsid w:val="00DB367A"/>
    <w:rsid w:val="00DD0B99"/>
    <w:rsid w:val="00DD2924"/>
    <w:rsid w:val="00DE42E9"/>
    <w:rsid w:val="00DE5326"/>
    <w:rsid w:val="00DF2EC6"/>
    <w:rsid w:val="00DF4E8B"/>
    <w:rsid w:val="00E05BB1"/>
    <w:rsid w:val="00E16765"/>
    <w:rsid w:val="00E23C9D"/>
    <w:rsid w:val="00E41C39"/>
    <w:rsid w:val="00E453FD"/>
    <w:rsid w:val="00E61286"/>
    <w:rsid w:val="00E620DA"/>
    <w:rsid w:val="00E626A1"/>
    <w:rsid w:val="00E678E8"/>
    <w:rsid w:val="00E8218C"/>
    <w:rsid w:val="00E8250B"/>
    <w:rsid w:val="00E82D8F"/>
    <w:rsid w:val="00E83633"/>
    <w:rsid w:val="00E9574F"/>
    <w:rsid w:val="00EA45F8"/>
    <w:rsid w:val="00EC33F8"/>
    <w:rsid w:val="00EC36F7"/>
    <w:rsid w:val="00ED1D38"/>
    <w:rsid w:val="00ED2708"/>
    <w:rsid w:val="00EE0747"/>
    <w:rsid w:val="00F17198"/>
    <w:rsid w:val="00F17370"/>
    <w:rsid w:val="00F25927"/>
    <w:rsid w:val="00F33C19"/>
    <w:rsid w:val="00F43A96"/>
    <w:rsid w:val="00F453D1"/>
    <w:rsid w:val="00F47D4B"/>
    <w:rsid w:val="00F54F86"/>
    <w:rsid w:val="00F63F1C"/>
    <w:rsid w:val="00F64FA2"/>
    <w:rsid w:val="00F87944"/>
    <w:rsid w:val="00FA46D5"/>
    <w:rsid w:val="00FA544F"/>
    <w:rsid w:val="00FB3210"/>
    <w:rsid w:val="00FB6288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nhideWhenUsed/>
    <w:rsid w:val="000F23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nhideWhenUsed/>
    <w:rsid w:val="000F2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uw-podkarpac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E6A04-F213-4B8A-B2D0-0C0C6D28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2245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Tomasz Kisała</cp:lastModifiedBy>
  <cp:revision>15</cp:revision>
  <cp:lastPrinted>2025-04-29T07:51:00Z</cp:lastPrinted>
  <dcterms:created xsi:type="dcterms:W3CDTF">2025-04-29T06:55:00Z</dcterms:created>
  <dcterms:modified xsi:type="dcterms:W3CDTF">2025-04-29T09:03:00Z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