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413164C2" w:rsidR="009B4A3B" w:rsidRPr="002B695A" w:rsidRDefault="003204CF" w:rsidP="00577825">
      <w:pPr>
        <w:spacing w:before="0" w:line="360" w:lineRule="auto"/>
        <w:ind w:firstLine="567"/>
        <w:jc w:val="right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608DE" w:rsidRPr="002B695A">
        <w:rPr>
          <w:rFonts w:ascii="Arial" w:hAnsi="Arial" w:cs="Arial"/>
          <w:b/>
          <w:bCs/>
          <w:sz w:val="22"/>
          <w:szCs w:val="22"/>
        </w:rPr>
        <w:t>1</w:t>
      </w:r>
      <w:r w:rsidR="0091636E" w:rsidRPr="002B695A">
        <w:rPr>
          <w:rFonts w:ascii="Arial" w:hAnsi="Arial" w:cs="Arial"/>
          <w:b/>
          <w:bCs/>
          <w:sz w:val="22"/>
          <w:szCs w:val="22"/>
        </w:rPr>
        <w:t>0</w:t>
      </w:r>
      <w:r w:rsidR="003B435B">
        <w:rPr>
          <w:rFonts w:ascii="Arial" w:hAnsi="Arial" w:cs="Arial"/>
          <w:b/>
          <w:bCs/>
          <w:sz w:val="22"/>
          <w:szCs w:val="22"/>
        </w:rPr>
        <w:t>b</w:t>
      </w:r>
      <w:r w:rsidR="00A26FCD" w:rsidRPr="002B695A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2B695A">
        <w:rPr>
          <w:rFonts w:ascii="Arial" w:hAnsi="Arial" w:cs="Arial"/>
          <w:b/>
          <w:bCs/>
          <w:sz w:val="22"/>
          <w:szCs w:val="22"/>
        </w:rPr>
        <w:t>do SWZ</w:t>
      </w:r>
      <w:r w:rsidR="005D0683" w:rsidRPr="002B69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77777777" w:rsidR="00A00D97" w:rsidRPr="002B695A" w:rsidRDefault="00A00D97" w:rsidP="00577825">
      <w:pPr>
        <w:pStyle w:val="Nagwek1"/>
        <w:spacing w:before="0" w:line="360" w:lineRule="auto"/>
        <w:jc w:val="center"/>
        <w:rPr>
          <w:sz w:val="22"/>
          <w:szCs w:val="22"/>
        </w:rPr>
      </w:pPr>
      <w:r w:rsidRPr="002B695A">
        <w:rPr>
          <w:sz w:val="22"/>
          <w:szCs w:val="22"/>
        </w:rPr>
        <w:t>Umowa nr WPN.262…</w:t>
      </w:r>
      <w:proofErr w:type="gramStart"/>
      <w:r w:rsidRPr="002B695A">
        <w:rPr>
          <w:sz w:val="22"/>
          <w:szCs w:val="22"/>
        </w:rPr>
        <w:t>…….</w:t>
      </w:r>
      <w:proofErr w:type="gramEnd"/>
      <w:r w:rsidRPr="002B695A">
        <w:rPr>
          <w:sz w:val="22"/>
          <w:szCs w:val="22"/>
        </w:rPr>
        <w:t>.</w:t>
      </w:r>
    </w:p>
    <w:p w14:paraId="3B98FD98" w14:textId="6028FD10" w:rsidR="00B92B70" w:rsidRPr="002B695A" w:rsidRDefault="00B92B70" w:rsidP="0057782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zawarta w </w:t>
      </w:r>
      <w:r w:rsidR="00ED6A93" w:rsidRPr="002B695A">
        <w:rPr>
          <w:rFonts w:ascii="Arial" w:hAnsi="Arial" w:cs="Arial"/>
          <w:sz w:val="22"/>
          <w:szCs w:val="22"/>
        </w:rPr>
        <w:t xml:space="preserve">dniu </w:t>
      </w:r>
      <w:r w:rsidR="009B4A3B" w:rsidRPr="002B695A">
        <w:rPr>
          <w:rFonts w:ascii="Arial" w:hAnsi="Arial" w:cs="Arial"/>
          <w:sz w:val="22"/>
          <w:szCs w:val="22"/>
        </w:rPr>
        <w:t>……</w:t>
      </w:r>
      <w:r w:rsidR="004E72E9" w:rsidRPr="002B695A">
        <w:rPr>
          <w:rFonts w:ascii="Arial" w:hAnsi="Arial" w:cs="Arial"/>
          <w:sz w:val="22"/>
          <w:szCs w:val="22"/>
        </w:rPr>
        <w:t xml:space="preserve">  202</w:t>
      </w:r>
      <w:r w:rsidR="00EC3FF0" w:rsidRPr="002B695A">
        <w:rPr>
          <w:rFonts w:ascii="Arial" w:hAnsi="Arial" w:cs="Arial"/>
          <w:sz w:val="22"/>
          <w:szCs w:val="22"/>
        </w:rPr>
        <w:t>5</w:t>
      </w:r>
      <w:r w:rsidR="00A87F87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r. w Rzeszowie pomi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dzy</w:t>
      </w:r>
      <w:r w:rsidR="00CB03D9" w:rsidRPr="002B695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B695A">
        <w:rPr>
          <w:rFonts w:ascii="Arial" w:hAnsi="Arial" w:cs="Arial"/>
          <w:sz w:val="22"/>
          <w:szCs w:val="22"/>
        </w:rPr>
        <w:t>:</w:t>
      </w:r>
    </w:p>
    <w:p w14:paraId="774574A0" w14:textId="77777777" w:rsidR="00B92B70" w:rsidRPr="002B695A" w:rsidRDefault="00204DD9" w:rsidP="0057782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2B695A">
        <w:rPr>
          <w:rFonts w:ascii="Arial" w:hAnsi="Arial" w:cs="Arial"/>
          <w:b/>
          <w:bCs/>
          <w:sz w:val="22"/>
          <w:szCs w:val="22"/>
        </w:rPr>
        <w:t>Regionalną</w:t>
      </w:r>
      <w:r w:rsidRPr="002B695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2B695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2B695A">
        <w:rPr>
          <w:rFonts w:ascii="Arial" w:hAnsi="Arial" w:cs="Arial"/>
          <w:sz w:val="22"/>
          <w:szCs w:val="22"/>
        </w:rPr>
        <w:t xml:space="preserve"> z siedzibą </w:t>
      </w:r>
      <w:r w:rsidRPr="002B695A">
        <w:rPr>
          <w:rFonts w:ascii="Arial" w:hAnsi="Arial" w:cs="Arial"/>
          <w:sz w:val="22"/>
          <w:szCs w:val="22"/>
        </w:rPr>
        <w:br/>
      </w:r>
      <w:r w:rsidR="00A87F87" w:rsidRPr="002B695A">
        <w:rPr>
          <w:rFonts w:ascii="Arial" w:hAnsi="Arial" w:cs="Arial"/>
          <w:sz w:val="22"/>
          <w:szCs w:val="22"/>
        </w:rPr>
        <w:t>w Rzeszowie przy</w:t>
      </w:r>
      <w:r w:rsidRPr="002B695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2B695A">
        <w:rPr>
          <w:rFonts w:ascii="Arial" w:hAnsi="Arial" w:cs="Arial"/>
          <w:sz w:val="22"/>
          <w:szCs w:val="22"/>
        </w:rPr>
        <w:t>a</w:t>
      </w:r>
      <w:r w:rsidR="00A87F87" w:rsidRPr="002B695A">
        <w:rPr>
          <w:rFonts w:ascii="Arial" w:hAnsi="Arial" w:cs="Arial"/>
          <w:sz w:val="22"/>
          <w:szCs w:val="22"/>
        </w:rPr>
        <w:t>l. Józefa Piłsudskiego 38,</w:t>
      </w:r>
      <w:r w:rsidR="00561AEB" w:rsidRPr="002B695A">
        <w:rPr>
          <w:rFonts w:ascii="Arial" w:hAnsi="Arial" w:cs="Arial"/>
          <w:sz w:val="22"/>
          <w:szCs w:val="22"/>
        </w:rPr>
        <w:t xml:space="preserve"> 35-001 Rzeszów</w:t>
      </w:r>
      <w:r w:rsidR="00AC5096" w:rsidRPr="002B695A">
        <w:rPr>
          <w:rFonts w:ascii="Arial" w:hAnsi="Arial" w:cs="Arial"/>
          <w:sz w:val="22"/>
          <w:szCs w:val="22"/>
        </w:rPr>
        <w:t>, NIP: 813 35 69 045,</w:t>
      </w:r>
      <w:r w:rsidR="00A87F87" w:rsidRPr="002B695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2B695A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2B695A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2B695A">
        <w:rPr>
          <w:rFonts w:ascii="Arial" w:hAnsi="Arial" w:cs="Arial"/>
          <w:sz w:val="22"/>
          <w:szCs w:val="22"/>
        </w:rPr>
        <w:t>, zwaną</w:t>
      </w:r>
      <w:r w:rsidR="00A87F87" w:rsidRPr="002B695A">
        <w:rPr>
          <w:rFonts w:ascii="Arial" w:hAnsi="Arial" w:cs="Arial"/>
          <w:sz w:val="22"/>
          <w:szCs w:val="22"/>
        </w:rPr>
        <w:t xml:space="preserve"> dalej</w:t>
      </w:r>
      <w:r w:rsidR="00A87F87" w:rsidRPr="002B695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2B695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2B695A" w:rsidRDefault="00256B2B" w:rsidP="0057782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2B695A" w:rsidRDefault="009B4A3B" w:rsidP="0057782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2B695A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2B695A">
        <w:rPr>
          <w:rFonts w:ascii="Arial" w:hAnsi="Arial" w:cs="Arial"/>
          <w:b/>
          <w:sz w:val="22"/>
          <w:szCs w:val="22"/>
        </w:rPr>
        <w:t>.</w:t>
      </w:r>
      <w:r w:rsidR="00256B2B" w:rsidRPr="002B695A">
        <w:rPr>
          <w:rFonts w:ascii="Arial" w:hAnsi="Arial" w:cs="Arial"/>
          <w:sz w:val="22"/>
          <w:szCs w:val="22"/>
        </w:rPr>
        <w:t>, zwanym</w:t>
      </w:r>
      <w:r w:rsidR="00C074FC" w:rsidRPr="002B695A">
        <w:rPr>
          <w:rFonts w:ascii="Arial" w:hAnsi="Arial" w:cs="Arial"/>
          <w:sz w:val="22"/>
          <w:szCs w:val="22"/>
        </w:rPr>
        <w:t>/ą</w:t>
      </w:r>
      <w:r w:rsidR="00256B2B" w:rsidRPr="002B695A">
        <w:rPr>
          <w:rFonts w:ascii="Arial" w:hAnsi="Arial" w:cs="Arial"/>
          <w:sz w:val="22"/>
          <w:szCs w:val="22"/>
        </w:rPr>
        <w:t xml:space="preserve"> dalej „</w:t>
      </w:r>
      <w:r w:rsidR="00256B2B" w:rsidRPr="002B695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2B695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2B695A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2B695A" w:rsidRDefault="00EC3FF0" w:rsidP="0057782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D800BE7" w14:textId="53C44C81" w:rsidR="000A27B4" w:rsidRPr="002B695A" w:rsidRDefault="00507171" w:rsidP="00577825">
      <w:pPr>
        <w:widowControl w:val="0"/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 w:rsidR="00223176" w:rsidRPr="002B695A">
        <w:rPr>
          <w:rFonts w:ascii="Arial" w:hAnsi="Arial" w:cs="Arial"/>
          <w:sz w:val="22"/>
          <w:szCs w:val="22"/>
        </w:rPr>
        <w:t xml:space="preserve">przetargu nieograniczonego </w:t>
      </w:r>
      <w:r w:rsidR="00256B2B" w:rsidRPr="002B695A">
        <w:rPr>
          <w:rFonts w:ascii="Arial" w:hAnsi="Arial" w:cs="Arial"/>
          <w:sz w:val="22"/>
          <w:szCs w:val="22"/>
        </w:rPr>
        <w:t>pn.:</w:t>
      </w:r>
      <w:r w:rsidR="00693144" w:rsidRPr="002B695A">
        <w:rPr>
          <w:rFonts w:ascii="Arial" w:hAnsi="Arial" w:cs="Arial"/>
          <w:sz w:val="22"/>
          <w:szCs w:val="22"/>
        </w:rPr>
        <w:t xml:space="preserve"> </w:t>
      </w:r>
      <w:r w:rsidR="00CB03D9" w:rsidRPr="002B695A">
        <w:rPr>
          <w:rFonts w:ascii="Arial" w:hAnsi="Arial" w:cs="Arial"/>
          <w:b/>
          <w:bCs/>
          <w:sz w:val="22"/>
          <w:szCs w:val="22"/>
          <w:lang w:eastAsia="en-US"/>
        </w:rPr>
        <w:t xml:space="preserve">Działania ochrony czynnej dla obszarów Natura 2000 </w:t>
      </w:r>
      <w:r w:rsidR="00CB03D9" w:rsidRPr="002B695A">
        <w:rPr>
          <w:rFonts w:ascii="Arial" w:hAnsi="Arial" w:cs="Arial"/>
          <w:b/>
          <w:bCs/>
          <w:sz w:val="22"/>
          <w:szCs w:val="22"/>
          <w:lang w:eastAsia="en-US"/>
        </w:rPr>
        <w:br/>
        <w:t>w województwie podkarpackim.</w:t>
      </w:r>
    </w:p>
    <w:p w14:paraId="7FDF05B8" w14:textId="77777777" w:rsidR="00ED1D5C" w:rsidRPr="002B695A" w:rsidRDefault="00ED1D5C" w:rsidP="00577825">
      <w:pPr>
        <w:spacing w:before="0"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29BCE857" w14:textId="77777777" w:rsidR="00A30966" w:rsidRPr="002B695A" w:rsidRDefault="008468FC" w:rsidP="0057782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2B695A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91636E" w:rsidRPr="002B695A">
        <w:rPr>
          <w:rFonts w:ascii="Arial" w:eastAsia="Lucida Sans Unicode" w:hAnsi="Arial" w:cs="Arial"/>
          <w:sz w:val="22"/>
          <w:szCs w:val="22"/>
        </w:rPr>
        <w:t xml:space="preserve">w ramach </w:t>
      </w:r>
      <w:r w:rsidR="00A30966" w:rsidRPr="002B695A">
        <w:rPr>
          <w:rFonts w:ascii="Arial" w:eastAsia="Lucida Sans Unicode" w:hAnsi="Arial" w:cs="Arial"/>
          <w:sz w:val="22"/>
          <w:szCs w:val="22"/>
        </w:rPr>
        <w:t xml:space="preserve">projektu nr FENX.01.05-IW.01-0113/24 </w:t>
      </w:r>
    </w:p>
    <w:p w14:paraId="53DFA5AC" w14:textId="1CE627B7" w:rsidR="007F7634" w:rsidRPr="002B695A" w:rsidRDefault="00A30966" w:rsidP="0057782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2B695A">
        <w:rPr>
          <w:rFonts w:ascii="Arial" w:eastAsia="Lucida Sans Unicode" w:hAnsi="Arial" w:cs="Arial"/>
          <w:sz w:val="22"/>
          <w:szCs w:val="22"/>
        </w:rPr>
        <w:t>pn. „Wdrażanie działań z zakresu ochrony czynnej na obszarach Natura 2000”.</w:t>
      </w:r>
    </w:p>
    <w:p w14:paraId="4B1BED59" w14:textId="49D8995F" w:rsidR="008468FC" w:rsidRPr="002B695A" w:rsidRDefault="008468FC" w:rsidP="0057782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2B695A">
        <w:rPr>
          <w:rFonts w:ascii="Arial" w:eastAsia="Lucida Sans Unicode" w:hAnsi="Arial" w:cs="Arial"/>
          <w:sz w:val="22"/>
          <w:szCs w:val="22"/>
        </w:rPr>
        <w:t xml:space="preserve">  </w:t>
      </w:r>
    </w:p>
    <w:bookmarkEnd w:id="0"/>
    <w:p w14:paraId="1D18C965" w14:textId="77777777" w:rsidR="00B92B70" w:rsidRPr="002B695A" w:rsidRDefault="00ED6A93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FF5C757" w:rsidR="00630848" w:rsidRPr="002B695A" w:rsidRDefault="00630848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483345">
        <w:rPr>
          <w:rFonts w:ascii="Arial" w:hAnsi="Arial" w:cs="Arial"/>
          <w:b/>
          <w:bCs/>
          <w:sz w:val="22"/>
          <w:szCs w:val="22"/>
        </w:rPr>
        <w:t>umowy</w:t>
      </w:r>
    </w:p>
    <w:p w14:paraId="31D49209" w14:textId="52930C24" w:rsidR="00B62DF2" w:rsidRPr="002B695A" w:rsidRDefault="00B62DF2" w:rsidP="00577825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2B695A">
        <w:rPr>
          <w:rFonts w:ascii="Arial" w:hAnsi="Arial" w:cs="Arial"/>
          <w:sz w:val="22"/>
          <w:szCs w:val="22"/>
        </w:rPr>
        <w:t xml:space="preserve">wykonać </w:t>
      </w:r>
      <w:r w:rsidR="0091636E" w:rsidRPr="002B695A">
        <w:rPr>
          <w:rFonts w:ascii="Arial" w:hAnsi="Arial" w:cs="Arial"/>
          <w:sz w:val="22"/>
          <w:szCs w:val="22"/>
        </w:rPr>
        <w:t xml:space="preserve">działania ochrony czynnej </w:t>
      </w:r>
      <w:r w:rsidR="0091636E" w:rsidRPr="002B695A">
        <w:rPr>
          <w:rFonts w:ascii="Arial" w:hAnsi="Arial" w:cs="Arial"/>
          <w:sz w:val="22"/>
          <w:szCs w:val="22"/>
        </w:rPr>
        <w:br/>
      </w:r>
      <w:r w:rsidR="00CB03D9" w:rsidRPr="002B695A">
        <w:rPr>
          <w:rFonts w:ascii="Arial" w:hAnsi="Arial" w:cs="Arial"/>
          <w:sz w:val="22"/>
          <w:szCs w:val="22"/>
        </w:rPr>
        <w:t xml:space="preserve">na obszarze Natura 2000 </w:t>
      </w:r>
      <w:r w:rsidR="00B759D9" w:rsidRPr="002B695A">
        <w:rPr>
          <w:rFonts w:ascii="Arial" w:hAnsi="Arial" w:cs="Arial"/>
          <w:b/>
          <w:bCs/>
          <w:sz w:val="22"/>
          <w:szCs w:val="22"/>
        </w:rPr>
        <w:t>Łukawiec PLH180024</w:t>
      </w:r>
      <w:r w:rsidR="0091636E" w:rsidRPr="002B695A">
        <w:rPr>
          <w:rFonts w:ascii="Arial" w:hAnsi="Arial" w:cs="Arial"/>
          <w:sz w:val="22"/>
          <w:szCs w:val="22"/>
        </w:rPr>
        <w:t>.</w:t>
      </w:r>
    </w:p>
    <w:p w14:paraId="1235984A" w14:textId="2CB7E4A1" w:rsidR="007F7634" w:rsidRPr="002B695A" w:rsidRDefault="007F7634" w:rsidP="0057782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90080227"/>
      <w:r w:rsidRPr="002B695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CB03D9" w:rsidRPr="002B695A">
        <w:rPr>
          <w:rFonts w:ascii="Arial" w:hAnsi="Arial" w:cs="Arial"/>
          <w:sz w:val="22"/>
          <w:szCs w:val="22"/>
        </w:rPr>
        <w:br/>
      </w:r>
      <w:r w:rsidRPr="002B695A">
        <w:rPr>
          <w:rFonts w:ascii="Arial" w:hAnsi="Arial" w:cs="Arial"/>
          <w:sz w:val="22"/>
          <w:szCs w:val="22"/>
        </w:rPr>
        <w:t>z postanowieniami umowy, w sposób zgodny ze SWZ</w:t>
      </w:r>
      <w:r w:rsidR="0091636E" w:rsidRPr="002B695A">
        <w:rPr>
          <w:rFonts w:ascii="Arial" w:hAnsi="Arial" w:cs="Arial"/>
          <w:sz w:val="22"/>
          <w:szCs w:val="22"/>
        </w:rPr>
        <w:t xml:space="preserve"> wraz z załącznikami </w:t>
      </w:r>
      <w:r w:rsidRPr="002B695A">
        <w:rPr>
          <w:rFonts w:ascii="Arial" w:hAnsi="Arial" w:cs="Arial"/>
          <w:sz w:val="22"/>
          <w:szCs w:val="22"/>
        </w:rPr>
        <w:t>oraz innymi aktami prawnymi, aktualnymi na dzień odbioru przedmiotu umowy, dotyczącymi przedmiotu umowy.</w:t>
      </w:r>
    </w:p>
    <w:bookmarkEnd w:id="1"/>
    <w:p w14:paraId="2D1FFED7" w14:textId="59188DE7" w:rsidR="007F7634" w:rsidRPr="002B695A" w:rsidRDefault="007F7634" w:rsidP="0057782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Integralną cz</w:t>
      </w:r>
      <w:r w:rsidRPr="002B695A">
        <w:rPr>
          <w:rFonts w:ascii="Arial" w:eastAsia="TT45Co00" w:hAnsi="Arial" w:cs="Arial"/>
          <w:sz w:val="22"/>
          <w:szCs w:val="22"/>
        </w:rPr>
        <w:t>ęś</w:t>
      </w:r>
      <w:r w:rsidRPr="002B695A">
        <w:rPr>
          <w:rFonts w:ascii="Arial" w:hAnsi="Arial" w:cs="Arial"/>
          <w:sz w:val="22"/>
          <w:szCs w:val="22"/>
        </w:rPr>
        <w:t>ć niniejszej umowy stanowi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nast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puj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ce dokumenty, które b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d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odczytywane jako je</w:t>
      </w:r>
      <w:r w:rsidR="00E155BC" w:rsidRPr="002B695A">
        <w:rPr>
          <w:rFonts w:ascii="Arial" w:hAnsi="Arial" w:cs="Arial"/>
          <w:sz w:val="22"/>
          <w:szCs w:val="22"/>
        </w:rPr>
        <w:t>j</w:t>
      </w:r>
      <w:r w:rsidRPr="002B695A">
        <w:rPr>
          <w:rFonts w:ascii="Arial" w:hAnsi="Arial" w:cs="Arial"/>
          <w:sz w:val="22"/>
          <w:szCs w:val="22"/>
        </w:rPr>
        <w:t xml:space="preserve"> cz</w:t>
      </w:r>
      <w:r w:rsidRPr="002B695A">
        <w:rPr>
          <w:rFonts w:ascii="Arial" w:eastAsia="TT45Co00" w:hAnsi="Arial" w:cs="Arial"/>
          <w:sz w:val="22"/>
          <w:szCs w:val="22"/>
        </w:rPr>
        <w:t>ęś</w:t>
      </w:r>
      <w:r w:rsidRPr="002B695A">
        <w:rPr>
          <w:rFonts w:ascii="Arial" w:hAnsi="Arial" w:cs="Arial"/>
          <w:sz w:val="22"/>
          <w:szCs w:val="22"/>
        </w:rPr>
        <w:t>ci:</w:t>
      </w:r>
    </w:p>
    <w:p w14:paraId="3F803B2C" w14:textId="77777777" w:rsidR="007F7634" w:rsidRPr="002B695A" w:rsidRDefault="007F7634" w:rsidP="0057782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Specyfikacja Warunków Zamówienia (wraz z zał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Pr="002B695A" w:rsidRDefault="007F7634" w:rsidP="0057782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Oferta zło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ona przez Wykonawc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.</w:t>
      </w:r>
    </w:p>
    <w:p w14:paraId="1602F21D" w14:textId="3B5A5AA2" w:rsidR="00B759D9" w:rsidRPr="002B695A" w:rsidRDefault="00B759D9" w:rsidP="0057782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F34EC7" w14:textId="77777777" w:rsidR="003B435B" w:rsidRPr="002B695A" w:rsidRDefault="003B435B" w:rsidP="003B43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2</w:t>
      </w:r>
    </w:p>
    <w:p w14:paraId="7721FC22" w14:textId="77777777" w:rsidR="003B435B" w:rsidRPr="002B695A" w:rsidRDefault="003B435B" w:rsidP="003B43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Obowiązki Wykonawcy</w:t>
      </w:r>
    </w:p>
    <w:p w14:paraId="6DD2AE5E" w14:textId="77777777" w:rsidR="003B435B" w:rsidRPr="002B695A" w:rsidRDefault="003B435B" w:rsidP="003B435B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2B695A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2B695A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46783C77" w14:textId="77777777" w:rsidR="003B435B" w:rsidRPr="002B695A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lastRenderedPageBreak/>
        <w:t>Wykonawca zobowi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 jest w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dym przypadku działa</w:t>
      </w:r>
      <w:r w:rsidRPr="002B695A">
        <w:rPr>
          <w:rFonts w:ascii="Arial" w:eastAsia="TT45Co00" w:hAnsi="Arial" w:cs="Arial"/>
          <w:sz w:val="22"/>
          <w:szCs w:val="22"/>
        </w:rPr>
        <w:t xml:space="preserve">ć </w:t>
      </w:r>
      <w:r w:rsidRPr="002B695A">
        <w:rPr>
          <w:rFonts w:ascii="Arial" w:hAnsi="Arial" w:cs="Arial"/>
          <w:sz w:val="22"/>
          <w:szCs w:val="22"/>
        </w:rPr>
        <w:t>bezstronnie i z nale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yt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staranno</w:t>
      </w:r>
      <w:r w:rsidRPr="002B695A">
        <w:rPr>
          <w:rFonts w:ascii="Arial" w:eastAsia="TT45Co00" w:hAnsi="Arial" w:cs="Arial"/>
          <w:sz w:val="22"/>
          <w:szCs w:val="22"/>
        </w:rPr>
        <w:t>ś</w:t>
      </w:r>
      <w:r w:rsidRPr="002B695A">
        <w:rPr>
          <w:rFonts w:ascii="Arial" w:hAnsi="Arial" w:cs="Arial"/>
          <w:sz w:val="22"/>
          <w:szCs w:val="22"/>
        </w:rPr>
        <w:t>ci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zanych</w:t>
      </w:r>
      <w:r w:rsidRPr="002B695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cego.</w:t>
      </w:r>
    </w:p>
    <w:p w14:paraId="0DB485DD" w14:textId="49348F52" w:rsidR="003B435B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Przed rozpoczęciem prac Wykonawca zobowiązany jest do ustalenia z </w:t>
      </w:r>
      <w:r>
        <w:rPr>
          <w:rFonts w:ascii="Arial" w:hAnsi="Arial" w:cs="Arial"/>
          <w:sz w:val="22"/>
          <w:szCs w:val="22"/>
        </w:rPr>
        <w:t>właścicielem</w:t>
      </w:r>
      <w:r w:rsidRPr="002B695A">
        <w:rPr>
          <w:rFonts w:ascii="Arial" w:hAnsi="Arial" w:cs="Arial"/>
          <w:sz w:val="22"/>
          <w:szCs w:val="22"/>
        </w:rPr>
        <w:t xml:space="preserve"> terenu warunków przebywania podczas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 xml:space="preserve"> na gruntach </w:t>
      </w:r>
      <w:r w:rsidR="00B92FF5">
        <w:rPr>
          <w:rFonts w:ascii="Arial" w:hAnsi="Arial" w:cs="Arial"/>
          <w:sz w:val="22"/>
          <w:szCs w:val="22"/>
        </w:rPr>
        <w:t>będących jego własnością</w:t>
      </w:r>
      <w:r w:rsidRPr="002B695A">
        <w:rPr>
          <w:rFonts w:ascii="Arial" w:hAnsi="Arial" w:cs="Arial"/>
          <w:sz w:val="22"/>
          <w:szCs w:val="22"/>
        </w:rPr>
        <w:t xml:space="preserve"> i stosowania się do jego wskazówek, np. dotyczących trasy dojazdu do poszczególnych powierzchni, gdzie prowadzone będą </w:t>
      </w:r>
      <w:r>
        <w:rPr>
          <w:rFonts w:ascii="Arial" w:hAnsi="Arial" w:cs="Arial"/>
          <w:sz w:val="22"/>
          <w:szCs w:val="22"/>
        </w:rPr>
        <w:t xml:space="preserve">działania ochrony czynnej, o których mowa w </w:t>
      </w:r>
      <w:r w:rsidRPr="008A2F3D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ust. 1</w:t>
      </w:r>
      <w:r w:rsidRPr="002B695A">
        <w:rPr>
          <w:rFonts w:ascii="Arial" w:hAnsi="Arial" w:cs="Arial"/>
          <w:sz w:val="22"/>
          <w:szCs w:val="22"/>
        </w:rPr>
        <w:t>.</w:t>
      </w:r>
    </w:p>
    <w:p w14:paraId="61802096" w14:textId="77777777" w:rsidR="003B435B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 ramach prac przygotowawczych Wykonawca zobowiązany jest do przeprowadzenia na swój koszt wizji terenowej obszaru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>.</w:t>
      </w:r>
    </w:p>
    <w:p w14:paraId="0B6F0844" w14:textId="77777777" w:rsidR="003B435B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O terminie rozpoczęcia prac terenowych, Wykonawca powiadomi pisemnie lub za pośrednictwem poczty elektronicznej Zamawiającego oraz </w:t>
      </w:r>
      <w:r>
        <w:rPr>
          <w:rFonts w:ascii="Arial" w:hAnsi="Arial" w:cs="Arial"/>
          <w:sz w:val="22"/>
          <w:szCs w:val="22"/>
        </w:rPr>
        <w:t>właściciela</w:t>
      </w:r>
      <w:r w:rsidRPr="002B695A">
        <w:rPr>
          <w:rFonts w:ascii="Arial" w:hAnsi="Arial" w:cs="Arial"/>
          <w:sz w:val="22"/>
          <w:szCs w:val="22"/>
        </w:rPr>
        <w:t xml:space="preserve"> terenu, w terminie minimum tygodnia przed ich rozpoczęciem wraz z przedstawieniem harmonogramu prac terenowych. </w:t>
      </w:r>
    </w:p>
    <w:p w14:paraId="3D9CD027" w14:textId="77777777" w:rsidR="003B435B" w:rsidRPr="002B695A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Wykonawca na wniosek Zamawiającego będzie składał na piśmie lub za pośrednictwem poczty elektronicznej informacje/wyjaśnienia odnośnie zakresu przeprowadzonych prac.</w:t>
      </w:r>
    </w:p>
    <w:p w14:paraId="43EA2B87" w14:textId="77777777" w:rsidR="003B435B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>, żądania stosownych wyjaśnień, w tym przeprowadzenia kontroli w terenie.</w:t>
      </w:r>
    </w:p>
    <w:p w14:paraId="0994BF33" w14:textId="77777777" w:rsidR="003B435B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2A77C33F" w14:textId="77777777" w:rsidR="003B435B" w:rsidRPr="008A2F3D" w:rsidRDefault="003B435B" w:rsidP="003B435B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A2F3D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</w:t>
      </w:r>
    </w:p>
    <w:p w14:paraId="4F8A18CF" w14:textId="5DB42A02" w:rsidR="003B435B" w:rsidRPr="008A2F3D" w:rsidRDefault="003B435B" w:rsidP="003B435B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8A2F3D">
        <w:rPr>
          <w:rFonts w:ascii="Arial" w:hAnsi="Arial" w:cs="Arial"/>
          <w:sz w:val="22"/>
          <w:szCs w:val="22"/>
        </w:rPr>
        <w:t>Wykonawca zobowiązany jest zapewnić należyte wykonani</w:t>
      </w:r>
      <w:r w:rsidRPr="008A2F3D">
        <w:rPr>
          <w:rFonts w:ascii="Arial" w:hAnsi="Arial" w:cs="Arial"/>
          <w:strike/>
          <w:sz w:val="22"/>
          <w:szCs w:val="22"/>
        </w:rPr>
        <w:t>e</w:t>
      </w:r>
      <w:r w:rsidRPr="008A2F3D">
        <w:rPr>
          <w:rFonts w:ascii="Arial" w:hAnsi="Arial" w:cs="Arial"/>
          <w:sz w:val="22"/>
          <w:szCs w:val="22"/>
        </w:rPr>
        <w:t xml:space="preserve"> prac, zwłaszcza </w:t>
      </w:r>
      <w:r w:rsidRPr="008A2F3D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</w:t>
      </w:r>
      <w:r w:rsidRPr="008A2F3D">
        <w:rPr>
          <w:rFonts w:ascii="Arial" w:hAnsi="Arial" w:cs="Arial"/>
          <w:sz w:val="22"/>
          <w:szCs w:val="22"/>
        </w:rPr>
        <w:br/>
        <w:t>o ochronie przyrody. Naruszenie przepisów prawa przez Wykonawcę będzie podstawą do odstąpienia od umowy z winy Wykonawcy, o którym mowa w § 1</w:t>
      </w:r>
      <w:r w:rsidR="00A32CB1">
        <w:rPr>
          <w:rFonts w:ascii="Arial" w:hAnsi="Arial" w:cs="Arial"/>
          <w:sz w:val="22"/>
          <w:szCs w:val="22"/>
        </w:rPr>
        <w:t>3</w:t>
      </w:r>
      <w:r w:rsidRPr="008A2F3D">
        <w:rPr>
          <w:rFonts w:ascii="Arial" w:hAnsi="Arial" w:cs="Arial"/>
          <w:sz w:val="22"/>
          <w:szCs w:val="22"/>
        </w:rPr>
        <w:t xml:space="preserve"> ust. 1 pkt 3. </w:t>
      </w:r>
    </w:p>
    <w:p w14:paraId="7FE69DA1" w14:textId="77777777" w:rsidR="003B435B" w:rsidRDefault="003B435B" w:rsidP="003B435B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4D3A20EC" w14:textId="77777777" w:rsidR="003B435B" w:rsidRDefault="003B435B" w:rsidP="003B435B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Wykonawca zobowiązany jest do sporządzenia dokumentacji fotograficznej obrazującej przebieg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 xml:space="preserve"> na każdej powierzchni, gdzie prowadzone będą zabiegi ochronn</w:t>
      </w:r>
      <w:r>
        <w:rPr>
          <w:rFonts w:ascii="Arial" w:hAnsi="Arial" w:cs="Arial"/>
          <w:sz w:val="22"/>
          <w:szCs w:val="22"/>
        </w:rPr>
        <w:t xml:space="preserve">y czynnej, o których mowa w </w:t>
      </w:r>
      <w:r w:rsidRPr="002B695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 ust. 1</w:t>
      </w:r>
      <w:r w:rsidRPr="002B695A">
        <w:rPr>
          <w:rFonts w:ascii="Arial" w:hAnsi="Arial" w:cs="Arial"/>
          <w:sz w:val="22"/>
          <w:szCs w:val="22"/>
        </w:rPr>
        <w:t xml:space="preserve"> (zdjęcia obrazujące stan przed rozpoczęciem prac i po ich zakończeniu, wykonane w tych samych miejscach w sposób umożliwiający jednoznaczne dopasowanie zdjęć do powierzchni). Zdjęcia należy skatalogować np. opisując katalog adresem leśnym powierzchni </w:t>
      </w:r>
      <w:r>
        <w:rPr>
          <w:rFonts w:ascii="Arial" w:hAnsi="Arial" w:cs="Arial"/>
          <w:sz w:val="22"/>
          <w:szCs w:val="22"/>
        </w:rPr>
        <w:t>działań ochronny czynnej</w:t>
      </w:r>
      <w:r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lastRenderedPageBreak/>
        <w:t>lub numerem ewidencyjnym działki. Zdjęcia należy przekazać Zamawiającemu w formie cyfrowej, na adres e-mail wskazany w §</w:t>
      </w:r>
      <w:r>
        <w:rPr>
          <w:rFonts w:ascii="Arial" w:hAnsi="Arial" w:cs="Arial"/>
          <w:sz w:val="22"/>
          <w:szCs w:val="22"/>
        </w:rPr>
        <w:t xml:space="preserve"> 7 ust. 1</w:t>
      </w:r>
      <w:r w:rsidRPr="002B695A">
        <w:rPr>
          <w:rFonts w:ascii="Arial" w:hAnsi="Arial" w:cs="Arial"/>
          <w:sz w:val="22"/>
          <w:szCs w:val="22"/>
        </w:rPr>
        <w:t>, przed odbiorem prac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2B695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 ust. 1.</w:t>
      </w:r>
    </w:p>
    <w:p w14:paraId="4A0DEC41" w14:textId="77777777" w:rsidR="003B435B" w:rsidRPr="002B695A" w:rsidRDefault="003B435B" w:rsidP="003B435B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Dokumentacja fotograficzna </w:t>
      </w:r>
      <w:r>
        <w:rPr>
          <w:rFonts w:ascii="Arial" w:hAnsi="Arial" w:cs="Arial"/>
          <w:sz w:val="22"/>
          <w:szCs w:val="22"/>
        </w:rPr>
        <w:t>zostanie przygotowana i oznaczona znakami graficznymi zgodnie z zasadami określonymi w ust.15 i 16 załącznika nr 1 do SWZ – Szczegółowego opisu przedmiotu zamówienia</w:t>
      </w:r>
      <w:r w:rsidRPr="002B695A">
        <w:rPr>
          <w:rFonts w:ascii="Arial" w:hAnsi="Arial" w:cs="Arial"/>
          <w:sz w:val="22"/>
          <w:szCs w:val="22"/>
        </w:rPr>
        <w:t xml:space="preserve">. </w:t>
      </w:r>
    </w:p>
    <w:p w14:paraId="132D5062" w14:textId="77777777" w:rsidR="003B435B" w:rsidRPr="002B695A" w:rsidRDefault="003B435B" w:rsidP="003B435B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2B695A">
        <w:rPr>
          <w:rFonts w:ascii="Arial" w:hAnsi="Arial" w:cs="Arial"/>
          <w:sz w:val="22"/>
          <w:szCs w:val="22"/>
        </w:rPr>
        <w:br/>
        <w:t>o którym mowa w § 5 ust. 1.</w:t>
      </w:r>
    </w:p>
    <w:p w14:paraId="4C71801D" w14:textId="77777777" w:rsidR="003B435B" w:rsidRPr="002B695A" w:rsidRDefault="003B435B" w:rsidP="003B435B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394CC16F" w14:textId="597F3F0C" w:rsidR="003B435B" w:rsidRPr="00B92FF5" w:rsidRDefault="003B435B" w:rsidP="00B92FF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</w:t>
      </w:r>
      <w:r w:rsidR="00B92FF5">
        <w:rPr>
          <w:rFonts w:ascii="Arial" w:hAnsi="Arial" w:cs="Arial"/>
          <w:sz w:val="22"/>
          <w:szCs w:val="22"/>
        </w:rPr>
        <w:t>na co Wykonawca wyraża zgodę</w:t>
      </w:r>
      <w:r w:rsidR="00B92FF5">
        <w:rPr>
          <w:rFonts w:ascii="Arial" w:hAnsi="Arial" w:cs="Arial"/>
          <w:sz w:val="22"/>
          <w:szCs w:val="22"/>
        </w:rPr>
        <w:t xml:space="preserve">, </w:t>
      </w:r>
      <w:r w:rsidRPr="00B92FF5">
        <w:rPr>
          <w:rFonts w:ascii="Arial" w:hAnsi="Arial" w:cs="Arial"/>
          <w:sz w:val="22"/>
          <w:szCs w:val="22"/>
        </w:rPr>
        <w:t xml:space="preserve">co nie uchybia roszczeniom Zamawiającego o naprawienie szkody powstałej na skutek pojawienia się wad. </w:t>
      </w:r>
    </w:p>
    <w:p w14:paraId="6F2DA896" w14:textId="77777777" w:rsidR="003B435B" w:rsidRDefault="003B435B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235AE8" w14:textId="26C1AD9A" w:rsidR="00C074FC" w:rsidRPr="002B695A" w:rsidRDefault="00C074F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2B695A" w:rsidRDefault="00C074F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2B695A" w:rsidRDefault="00C074FC" w:rsidP="0057782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2B695A" w:rsidRDefault="00C074FC" w:rsidP="0057782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Zamawiający ma prawo kontrolowa</w:t>
      </w:r>
      <w:r w:rsidRPr="002B695A">
        <w:rPr>
          <w:rFonts w:ascii="Arial" w:eastAsia="TT45Co00" w:hAnsi="Arial" w:cs="Arial"/>
          <w:sz w:val="22"/>
          <w:szCs w:val="22"/>
        </w:rPr>
        <w:t xml:space="preserve">ć – </w:t>
      </w:r>
      <w:r w:rsidRPr="002B695A">
        <w:rPr>
          <w:rFonts w:ascii="Arial" w:hAnsi="Arial" w:cs="Arial"/>
          <w:sz w:val="22"/>
          <w:szCs w:val="22"/>
        </w:rPr>
        <w:t>poprzez swoich przedstawicieli – post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py wykonywania umowy oraz jej jako</w:t>
      </w:r>
      <w:r w:rsidRPr="002B695A">
        <w:rPr>
          <w:rFonts w:ascii="Arial" w:eastAsia="TT45Co00" w:hAnsi="Arial" w:cs="Arial"/>
          <w:sz w:val="22"/>
          <w:szCs w:val="22"/>
        </w:rPr>
        <w:t xml:space="preserve">ść </w:t>
      </w:r>
      <w:r w:rsidRPr="002B695A">
        <w:rPr>
          <w:rFonts w:ascii="Arial" w:hAnsi="Arial" w:cs="Arial"/>
          <w:sz w:val="22"/>
          <w:szCs w:val="22"/>
        </w:rPr>
        <w:t>na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dym etapie realizacji, w tym równie</w:t>
      </w:r>
      <w:r w:rsidRPr="002B695A">
        <w:rPr>
          <w:rFonts w:ascii="Arial" w:eastAsia="TT45Co00" w:hAnsi="Arial" w:cs="Arial"/>
          <w:sz w:val="22"/>
          <w:szCs w:val="22"/>
        </w:rPr>
        <w:t xml:space="preserve">ż </w:t>
      </w:r>
      <w:r w:rsidRPr="002B695A">
        <w:rPr>
          <w:rFonts w:ascii="Arial" w:hAnsi="Arial" w:cs="Arial"/>
          <w:sz w:val="22"/>
          <w:szCs w:val="22"/>
        </w:rPr>
        <w:t xml:space="preserve">poprzez </w:t>
      </w:r>
      <w:r w:rsidRPr="002B695A">
        <w:rPr>
          <w:rFonts w:ascii="Arial" w:eastAsia="TT45Co00" w:hAnsi="Arial" w:cs="Arial"/>
          <w:sz w:val="22"/>
          <w:szCs w:val="22"/>
        </w:rPr>
        <w:t>żą</w:t>
      </w:r>
      <w:r w:rsidRPr="002B695A">
        <w:rPr>
          <w:rFonts w:ascii="Arial" w:hAnsi="Arial" w:cs="Arial"/>
          <w:sz w:val="22"/>
          <w:szCs w:val="22"/>
        </w:rPr>
        <w:t>danie pisemnych sprawozda</w:t>
      </w:r>
      <w:r w:rsidRPr="002B695A">
        <w:rPr>
          <w:rFonts w:ascii="Arial" w:eastAsia="TT45Co00" w:hAnsi="Arial" w:cs="Arial"/>
          <w:sz w:val="22"/>
          <w:szCs w:val="22"/>
        </w:rPr>
        <w:t xml:space="preserve">ń </w:t>
      </w:r>
      <w:r w:rsidRPr="002B695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2B695A" w:rsidRDefault="00C074FC" w:rsidP="0057782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2B695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 w:rsidRPr="002B695A">
        <w:rPr>
          <w:rFonts w:ascii="Arial" w:hAnsi="Arial" w:cs="Arial"/>
          <w:bCs/>
          <w:sz w:val="22"/>
          <w:szCs w:val="22"/>
        </w:rPr>
        <w:br/>
      </w:r>
      <w:r w:rsidRPr="002B695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2B695A" w:rsidRDefault="00C074FC" w:rsidP="0057782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B695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posiadanych informacji, materiałów i dokumentów oraz dokonywania innych czynności faktycznych i prawnych, </w:t>
      </w:r>
    </w:p>
    <w:p w14:paraId="45453759" w14:textId="24979B74" w:rsidR="00B555D3" w:rsidRPr="002B695A" w:rsidRDefault="00C074FC" w:rsidP="0057782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B695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26BA0E2B" w14:textId="096CE47A" w:rsidR="006D78CF" w:rsidRPr="002B695A" w:rsidRDefault="006D78CF" w:rsidP="0057782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811FE0" w14:textId="0C0067FC" w:rsidR="00577825" w:rsidRPr="002B695A" w:rsidRDefault="0057782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692DDF" w14:textId="3D999832" w:rsidR="009255A6" w:rsidRPr="002B695A" w:rsidRDefault="00A6601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="009255A6" w:rsidRPr="002B695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2B695A" w:rsidRDefault="004A37B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7149DBFA" w14:textId="1F7DC064" w:rsidR="001C7939" w:rsidRPr="002B695A" w:rsidRDefault="007F7634" w:rsidP="0057782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zobowiązuje się wykonać przedmiot umowy, w terminie</w:t>
      </w:r>
      <w:r w:rsidR="003B435B">
        <w:rPr>
          <w:rFonts w:ascii="Arial" w:hAnsi="Arial" w:cs="Arial"/>
          <w:sz w:val="22"/>
          <w:szCs w:val="22"/>
        </w:rPr>
        <w:t xml:space="preserve"> od podpisania umowy</w:t>
      </w:r>
      <w:r w:rsidRPr="002B695A">
        <w:rPr>
          <w:rFonts w:ascii="Arial" w:hAnsi="Arial" w:cs="Arial"/>
          <w:sz w:val="22"/>
          <w:szCs w:val="22"/>
        </w:rPr>
        <w:t xml:space="preserve"> </w:t>
      </w:r>
      <w:r w:rsidR="00BC7942" w:rsidRPr="002B695A">
        <w:rPr>
          <w:rFonts w:ascii="Arial" w:hAnsi="Arial" w:cs="Arial"/>
          <w:sz w:val="22"/>
          <w:szCs w:val="22"/>
        </w:rPr>
        <w:t xml:space="preserve">do 15 </w:t>
      </w:r>
      <w:r w:rsidR="00CB03D9" w:rsidRPr="002B695A">
        <w:rPr>
          <w:rFonts w:ascii="Arial" w:hAnsi="Arial" w:cs="Arial"/>
          <w:sz w:val="22"/>
          <w:szCs w:val="22"/>
        </w:rPr>
        <w:t>grudnia</w:t>
      </w:r>
      <w:r w:rsidR="00BC7942" w:rsidRPr="002B695A">
        <w:rPr>
          <w:rFonts w:ascii="Arial" w:hAnsi="Arial" w:cs="Arial"/>
          <w:sz w:val="22"/>
          <w:szCs w:val="22"/>
        </w:rPr>
        <w:t xml:space="preserve"> 2025 </w:t>
      </w:r>
      <w:r w:rsidRPr="002B695A">
        <w:rPr>
          <w:rFonts w:ascii="Arial" w:hAnsi="Arial" w:cs="Arial"/>
          <w:sz w:val="22"/>
          <w:szCs w:val="22"/>
        </w:rPr>
        <w:t>r.</w:t>
      </w:r>
      <w:r w:rsidR="00703748" w:rsidRPr="002B695A">
        <w:rPr>
          <w:rFonts w:ascii="Arial" w:hAnsi="Arial" w:cs="Arial"/>
          <w:sz w:val="22"/>
          <w:szCs w:val="22"/>
        </w:rPr>
        <w:t xml:space="preserve"> </w:t>
      </w:r>
      <w:r w:rsidR="00B759D9" w:rsidRPr="002B695A">
        <w:rPr>
          <w:rFonts w:ascii="Arial" w:hAnsi="Arial" w:cs="Arial"/>
          <w:sz w:val="22"/>
          <w:szCs w:val="22"/>
        </w:rPr>
        <w:t>oraz od 1 lipca 202</w:t>
      </w:r>
      <w:r w:rsidR="003B435B">
        <w:rPr>
          <w:rFonts w:ascii="Arial" w:hAnsi="Arial" w:cs="Arial"/>
          <w:sz w:val="22"/>
          <w:szCs w:val="22"/>
        </w:rPr>
        <w:t>6</w:t>
      </w:r>
      <w:r w:rsidR="00B759D9" w:rsidRPr="002B695A">
        <w:rPr>
          <w:rFonts w:ascii="Arial" w:hAnsi="Arial" w:cs="Arial"/>
          <w:sz w:val="22"/>
          <w:szCs w:val="22"/>
        </w:rPr>
        <w:t xml:space="preserve"> r. do 15 lipca 202</w:t>
      </w:r>
      <w:r w:rsidR="003B435B">
        <w:rPr>
          <w:rFonts w:ascii="Arial" w:hAnsi="Arial" w:cs="Arial"/>
          <w:sz w:val="22"/>
          <w:szCs w:val="22"/>
        </w:rPr>
        <w:t>6</w:t>
      </w:r>
      <w:r w:rsidR="00B759D9" w:rsidRPr="002B695A">
        <w:rPr>
          <w:rFonts w:ascii="Arial" w:hAnsi="Arial" w:cs="Arial"/>
          <w:sz w:val="22"/>
          <w:szCs w:val="22"/>
        </w:rPr>
        <w:t xml:space="preserve"> r.</w:t>
      </w:r>
    </w:p>
    <w:p w14:paraId="60D236DF" w14:textId="77777777" w:rsidR="00B759D9" w:rsidRPr="002B695A" w:rsidRDefault="00B759D9" w:rsidP="0057782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4F4BAC2" w14:textId="18326826" w:rsidR="00561AEB" w:rsidRPr="002B695A" w:rsidRDefault="009255A6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2B695A" w:rsidRDefault="00AC5096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O</w:t>
      </w:r>
      <w:r w:rsidR="00630848" w:rsidRPr="002B695A">
        <w:rPr>
          <w:rFonts w:ascii="Arial" w:hAnsi="Arial" w:cs="Arial"/>
          <w:b/>
          <w:bCs/>
          <w:sz w:val="22"/>
          <w:szCs w:val="22"/>
        </w:rPr>
        <w:t>dbi</w:t>
      </w:r>
      <w:r w:rsidR="005D0683" w:rsidRPr="002B695A">
        <w:rPr>
          <w:rFonts w:ascii="Arial" w:hAnsi="Arial" w:cs="Arial"/>
          <w:b/>
          <w:bCs/>
          <w:sz w:val="22"/>
          <w:szCs w:val="22"/>
        </w:rPr>
        <w:t>ó</w:t>
      </w:r>
      <w:r w:rsidR="00630848" w:rsidRPr="002B695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6B31A4A1" w14:textId="7D33FBD2" w:rsidR="00017257" w:rsidRPr="002B695A" w:rsidRDefault="007F7634" w:rsidP="00577825">
      <w:pPr>
        <w:numPr>
          <w:ilvl w:val="0"/>
          <w:numId w:val="38"/>
        </w:numPr>
        <w:suppressAutoHyphens w:val="0"/>
        <w:spacing w:before="0" w:after="5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Podstawą odbioru przedmiotu umowy, o której mowa w </w:t>
      </w:r>
      <w:r w:rsidR="00BC7942" w:rsidRPr="002B695A">
        <w:rPr>
          <w:rFonts w:ascii="Arial" w:hAnsi="Arial" w:cs="Arial"/>
          <w:sz w:val="22"/>
          <w:szCs w:val="22"/>
        </w:rPr>
        <w:t xml:space="preserve">§ 1 </w:t>
      </w:r>
      <w:r w:rsidRPr="002B695A">
        <w:rPr>
          <w:rFonts w:ascii="Arial" w:hAnsi="Arial" w:cs="Arial"/>
          <w:sz w:val="22"/>
          <w:szCs w:val="22"/>
        </w:rPr>
        <w:t>ust. 1</w:t>
      </w:r>
      <w:r w:rsidR="00BC7942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jest spisan</w:t>
      </w:r>
      <w:r w:rsidR="00A32CB1">
        <w:rPr>
          <w:rFonts w:ascii="Arial" w:hAnsi="Arial" w:cs="Arial"/>
          <w:sz w:val="22"/>
          <w:szCs w:val="22"/>
        </w:rPr>
        <w:t>ie</w:t>
      </w:r>
      <w:r w:rsidRPr="002B695A">
        <w:rPr>
          <w:rFonts w:ascii="Arial" w:hAnsi="Arial" w:cs="Arial"/>
          <w:sz w:val="22"/>
          <w:szCs w:val="22"/>
        </w:rPr>
        <w:t xml:space="preserve"> pomiędzy przedstawicielami Wykonawcy i Zamawiającego</w:t>
      </w:r>
      <w:r w:rsidR="00B759D9" w:rsidRPr="002B695A">
        <w:rPr>
          <w:rFonts w:ascii="Arial" w:hAnsi="Arial" w:cs="Arial"/>
          <w:sz w:val="22"/>
          <w:szCs w:val="22"/>
        </w:rPr>
        <w:t xml:space="preserve"> częściowych</w:t>
      </w:r>
      <w:r w:rsidRPr="002B695A">
        <w:rPr>
          <w:rFonts w:ascii="Arial" w:hAnsi="Arial" w:cs="Arial"/>
          <w:sz w:val="22"/>
          <w:szCs w:val="22"/>
        </w:rPr>
        <w:t xml:space="preserve"> protokół odbioru</w:t>
      </w:r>
      <w:r w:rsidR="00BC7942" w:rsidRPr="002B695A">
        <w:rPr>
          <w:rFonts w:ascii="Arial" w:hAnsi="Arial" w:cs="Arial"/>
          <w:sz w:val="22"/>
          <w:szCs w:val="22"/>
        </w:rPr>
        <w:t xml:space="preserve"> bez zastrzeżeń</w:t>
      </w:r>
      <w:r w:rsidRPr="002B695A">
        <w:rPr>
          <w:rFonts w:ascii="Arial" w:hAnsi="Arial" w:cs="Arial"/>
          <w:sz w:val="22"/>
          <w:szCs w:val="22"/>
        </w:rPr>
        <w:t xml:space="preserve">. </w:t>
      </w:r>
    </w:p>
    <w:p w14:paraId="31DB2EF8" w14:textId="34C4D959" w:rsidR="00BC7942" w:rsidRPr="002B695A" w:rsidRDefault="00BC7942" w:rsidP="0057782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Po zakończeniu realizacji przedmiotu umowy,</w:t>
      </w:r>
      <w:r w:rsidR="00B759D9" w:rsidRPr="002B695A">
        <w:rPr>
          <w:rFonts w:ascii="Arial" w:hAnsi="Arial" w:cs="Arial"/>
          <w:sz w:val="22"/>
          <w:szCs w:val="22"/>
        </w:rPr>
        <w:t xml:space="preserve"> w terminach określonych w § 4, osoby</w:t>
      </w:r>
      <w:r w:rsidRPr="002B695A">
        <w:rPr>
          <w:rFonts w:ascii="Arial" w:hAnsi="Arial" w:cs="Arial"/>
          <w:sz w:val="22"/>
          <w:szCs w:val="22"/>
        </w:rPr>
        <w:t xml:space="preserve"> wskazane w § 7 ustalają termin wizji terenowej na obszarze objętym pracami, w celu kontroli poprawności wykonania przedmiotu umowy.</w:t>
      </w:r>
    </w:p>
    <w:p w14:paraId="51AFD2BB" w14:textId="77777777" w:rsidR="00BC7942" w:rsidRPr="002B695A" w:rsidRDefault="00BC7942" w:rsidP="0057782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Podczas wizji, o której mowa w ust. 2 zostanie spisany protokół odbioru, o którym mowa w ust. 1.</w:t>
      </w:r>
    </w:p>
    <w:p w14:paraId="240BB13E" w14:textId="2BE6B860" w:rsidR="007F7634" w:rsidRPr="002B695A" w:rsidRDefault="00B759D9" w:rsidP="0057782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Częściowy p</w:t>
      </w:r>
      <w:r w:rsidR="007F7634" w:rsidRPr="002B695A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390BEF20" w14:textId="77777777" w:rsidR="00BC7942" w:rsidRPr="002B695A" w:rsidRDefault="007F7634" w:rsidP="0057782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dzień odbioru,</w:t>
      </w:r>
    </w:p>
    <w:p w14:paraId="10C9B462" w14:textId="77777777" w:rsidR="00BC7942" w:rsidRPr="002B695A" w:rsidRDefault="007F7634" w:rsidP="0057782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opis odbieranego przedmiotu umowy,</w:t>
      </w:r>
    </w:p>
    <w:p w14:paraId="30E732A3" w14:textId="6A09B09F" w:rsidR="007F7634" w:rsidRPr="002B695A" w:rsidRDefault="007F7634" w:rsidP="0057782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0177A288" w14:textId="77F2CFA1" w:rsidR="006D78CF" w:rsidRPr="002B695A" w:rsidRDefault="00BC7942" w:rsidP="00577825">
      <w:pPr>
        <w:pStyle w:val="Akapitzlist"/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Stwierdzone nieprawidłowości przy odbiorze zleconych prac Wykonawca usuwa na własny koszt, w terminie 10 dni od daty wizji terenowej, o której mowa w ust.</w:t>
      </w:r>
      <w:r w:rsidR="00600D4E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2</w:t>
      </w:r>
      <w:r w:rsidR="00600D4E" w:rsidRPr="002B695A">
        <w:rPr>
          <w:rFonts w:ascii="Arial" w:hAnsi="Arial" w:cs="Arial"/>
          <w:sz w:val="22"/>
          <w:szCs w:val="22"/>
        </w:rPr>
        <w:t xml:space="preserve">. </w:t>
      </w:r>
      <w:r w:rsidRPr="002B695A">
        <w:rPr>
          <w:rFonts w:ascii="Arial" w:hAnsi="Arial" w:cs="Arial"/>
          <w:sz w:val="22"/>
          <w:szCs w:val="22"/>
        </w:rPr>
        <w:t>Zamawiający dokonuje wówczas ponownej wizji terenowej, w celu podpisania</w:t>
      </w:r>
      <w:r w:rsidR="00A32CB1">
        <w:rPr>
          <w:rFonts w:ascii="Arial" w:hAnsi="Arial" w:cs="Arial"/>
          <w:sz w:val="22"/>
          <w:szCs w:val="22"/>
        </w:rPr>
        <w:t xml:space="preserve"> częściowego</w:t>
      </w:r>
      <w:r w:rsidRPr="002B695A">
        <w:rPr>
          <w:rFonts w:ascii="Arial" w:hAnsi="Arial" w:cs="Arial"/>
          <w:sz w:val="22"/>
          <w:szCs w:val="22"/>
        </w:rPr>
        <w:t xml:space="preserve"> protokołu odbioru. Jeśli stwierdzone nieprawidłowości nie zostały usunięte, naliczana jest kara umowna zgodnie z § 10 ust. 1 pkt. 2.</w:t>
      </w:r>
    </w:p>
    <w:p w14:paraId="28C0FFF1" w14:textId="77777777" w:rsidR="00600D4E" w:rsidRPr="002B695A" w:rsidRDefault="00600D4E" w:rsidP="00577825">
      <w:pPr>
        <w:pStyle w:val="Akapitzlist"/>
        <w:suppressAutoHyphens w:val="0"/>
        <w:spacing w:before="0"/>
        <w:ind w:left="283"/>
        <w:jc w:val="left"/>
        <w:rPr>
          <w:rFonts w:ascii="Arial" w:hAnsi="Arial" w:cs="Arial"/>
          <w:sz w:val="22"/>
          <w:szCs w:val="22"/>
        </w:rPr>
      </w:pPr>
    </w:p>
    <w:p w14:paraId="6D2CF2C2" w14:textId="4ABE4C08" w:rsidR="00B92B70" w:rsidRPr="002B695A" w:rsidRDefault="009255A6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2B695A" w:rsidRDefault="00630848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50D7A521" w:rsidR="00E5532F" w:rsidRPr="002B695A" w:rsidRDefault="00B92B70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 wykonanie przedmiotu umowy</w:t>
      </w:r>
      <w:r w:rsidR="009F710F" w:rsidRPr="002B695A">
        <w:rPr>
          <w:rFonts w:ascii="Arial" w:hAnsi="Arial" w:cs="Arial"/>
          <w:sz w:val="22"/>
          <w:szCs w:val="22"/>
        </w:rPr>
        <w:t xml:space="preserve"> </w:t>
      </w:r>
      <w:r w:rsidR="00B00717" w:rsidRPr="002B695A">
        <w:rPr>
          <w:rFonts w:ascii="Arial" w:hAnsi="Arial" w:cs="Arial"/>
          <w:sz w:val="22"/>
          <w:szCs w:val="22"/>
        </w:rPr>
        <w:t>opisane</w:t>
      </w:r>
      <w:r w:rsidR="00E9794D" w:rsidRPr="002B695A">
        <w:rPr>
          <w:rFonts w:ascii="Arial" w:hAnsi="Arial" w:cs="Arial"/>
          <w:sz w:val="22"/>
          <w:szCs w:val="22"/>
        </w:rPr>
        <w:t>go</w:t>
      </w:r>
      <w:r w:rsidR="00B00717" w:rsidRPr="002B695A">
        <w:rPr>
          <w:rFonts w:ascii="Arial" w:hAnsi="Arial" w:cs="Arial"/>
          <w:sz w:val="22"/>
          <w:szCs w:val="22"/>
        </w:rPr>
        <w:t xml:space="preserve"> w § 1 </w:t>
      </w:r>
      <w:r w:rsidR="009F710F" w:rsidRPr="002B695A">
        <w:rPr>
          <w:rFonts w:ascii="Arial" w:hAnsi="Arial" w:cs="Arial"/>
          <w:sz w:val="22"/>
          <w:szCs w:val="22"/>
        </w:rPr>
        <w:t xml:space="preserve">Wykonawca otrzyma </w:t>
      </w:r>
      <w:r w:rsidR="00D8323D" w:rsidRPr="002B695A">
        <w:rPr>
          <w:rFonts w:ascii="Arial" w:hAnsi="Arial" w:cs="Arial"/>
          <w:sz w:val="22"/>
          <w:szCs w:val="22"/>
        </w:rPr>
        <w:t xml:space="preserve">łączne </w:t>
      </w:r>
      <w:r w:rsidRPr="002B695A">
        <w:rPr>
          <w:rFonts w:ascii="Arial" w:hAnsi="Arial" w:cs="Arial"/>
          <w:sz w:val="22"/>
          <w:szCs w:val="22"/>
        </w:rPr>
        <w:t>wynagrodzenie w</w:t>
      </w:r>
      <w:r w:rsidR="00B00717" w:rsidRPr="002B695A">
        <w:rPr>
          <w:rFonts w:ascii="Arial" w:hAnsi="Arial" w:cs="Arial"/>
          <w:sz w:val="22"/>
          <w:szCs w:val="22"/>
        </w:rPr>
        <w:t> </w:t>
      </w:r>
      <w:r w:rsidRPr="002B695A">
        <w:rPr>
          <w:rFonts w:ascii="Arial" w:hAnsi="Arial" w:cs="Arial"/>
          <w:sz w:val="22"/>
          <w:szCs w:val="22"/>
        </w:rPr>
        <w:t>wysoko</w:t>
      </w:r>
      <w:r w:rsidRPr="002B695A">
        <w:rPr>
          <w:rFonts w:ascii="Arial" w:eastAsia="TT45Co00" w:hAnsi="Arial" w:cs="Arial"/>
          <w:sz w:val="22"/>
          <w:szCs w:val="22"/>
        </w:rPr>
        <w:t>ś</w:t>
      </w:r>
      <w:r w:rsidRPr="002B695A">
        <w:rPr>
          <w:rFonts w:ascii="Arial" w:hAnsi="Arial" w:cs="Arial"/>
          <w:sz w:val="22"/>
          <w:szCs w:val="22"/>
        </w:rPr>
        <w:t>ci</w:t>
      </w:r>
      <w:r w:rsidR="00E5532F" w:rsidRPr="002B695A">
        <w:rPr>
          <w:rFonts w:ascii="Arial" w:hAnsi="Arial" w:cs="Arial"/>
          <w:sz w:val="22"/>
          <w:szCs w:val="22"/>
        </w:rPr>
        <w:t>:</w:t>
      </w:r>
    </w:p>
    <w:p w14:paraId="21B4C9DD" w14:textId="725BD3B2" w:rsidR="00E5532F" w:rsidRPr="002B695A" w:rsidRDefault="009B4A3B" w:rsidP="0057782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…</w:t>
      </w:r>
      <w:r w:rsidR="00E5532F" w:rsidRPr="002B695A">
        <w:rPr>
          <w:rFonts w:ascii="Arial" w:hAnsi="Arial" w:cs="Arial"/>
          <w:sz w:val="22"/>
          <w:szCs w:val="22"/>
        </w:rPr>
        <w:t xml:space="preserve"> zł netto,</w:t>
      </w:r>
    </w:p>
    <w:p w14:paraId="04AEC942" w14:textId="47D53EF6" w:rsidR="004E35DE" w:rsidRPr="002B695A" w:rsidRDefault="00D653E0" w:rsidP="0057782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… zł podatek VAT</w:t>
      </w:r>
      <w:r w:rsidR="004E35DE" w:rsidRPr="002B695A">
        <w:rPr>
          <w:rFonts w:ascii="Arial" w:hAnsi="Arial" w:cs="Arial"/>
          <w:sz w:val="22"/>
          <w:szCs w:val="22"/>
        </w:rPr>
        <w:t>,</w:t>
      </w:r>
    </w:p>
    <w:p w14:paraId="581E23DB" w14:textId="1FEB4D56" w:rsidR="00C53446" w:rsidRPr="002B695A" w:rsidRDefault="009B4A3B" w:rsidP="0057782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…</w:t>
      </w:r>
      <w:r w:rsidR="00E5532F" w:rsidRPr="002B695A">
        <w:rPr>
          <w:rFonts w:ascii="Arial" w:hAnsi="Arial" w:cs="Arial"/>
          <w:sz w:val="22"/>
          <w:szCs w:val="22"/>
        </w:rPr>
        <w:t xml:space="preserve"> </w:t>
      </w:r>
      <w:r w:rsidR="00B92B70" w:rsidRPr="002B695A">
        <w:rPr>
          <w:rFonts w:ascii="Arial" w:hAnsi="Arial" w:cs="Arial"/>
          <w:sz w:val="22"/>
          <w:szCs w:val="22"/>
        </w:rPr>
        <w:t xml:space="preserve">zł brutto (słownie brutto: </w:t>
      </w:r>
      <w:r w:rsidRPr="002B695A">
        <w:rPr>
          <w:rFonts w:ascii="Arial" w:hAnsi="Arial" w:cs="Arial"/>
          <w:sz w:val="22"/>
          <w:szCs w:val="22"/>
        </w:rPr>
        <w:t>…. złote/</w:t>
      </w:r>
      <w:proofErr w:type="spellStart"/>
      <w:r w:rsidRPr="002B695A">
        <w:rPr>
          <w:rFonts w:ascii="Arial" w:hAnsi="Arial" w:cs="Arial"/>
          <w:sz w:val="22"/>
          <w:szCs w:val="22"/>
        </w:rPr>
        <w:t>ych</w:t>
      </w:r>
      <w:proofErr w:type="spellEnd"/>
      <w:r w:rsidR="009B46D8" w:rsidRPr="002B695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6AB1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..</w:t>
      </w:r>
      <w:proofErr w:type="gramEnd"/>
      <w:r w:rsidR="00426AB1" w:rsidRPr="002B695A">
        <w:rPr>
          <w:rFonts w:ascii="Arial" w:hAnsi="Arial" w:cs="Arial"/>
          <w:sz w:val="22"/>
          <w:szCs w:val="22"/>
        </w:rPr>
        <w:t>/100)</w:t>
      </w:r>
      <w:r w:rsidR="00BC7C3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426AB1" w:rsidRPr="002B695A">
        <w:rPr>
          <w:rFonts w:ascii="Arial" w:hAnsi="Arial" w:cs="Arial"/>
          <w:sz w:val="22"/>
          <w:szCs w:val="22"/>
        </w:rPr>
        <w:t>.</w:t>
      </w:r>
    </w:p>
    <w:p w14:paraId="4DC2413D" w14:textId="1B29C14E" w:rsidR="00B759D9" w:rsidRPr="002B695A" w:rsidRDefault="00B759D9" w:rsidP="00577825">
      <w:pPr>
        <w:pStyle w:val="Akapitzlist"/>
        <w:numPr>
          <w:ilvl w:val="1"/>
          <w:numId w:val="10"/>
        </w:numPr>
        <w:tabs>
          <w:tab w:val="clear" w:pos="1080"/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lastRenderedPageBreak/>
        <w:t>Wynagrodzenie, o którym mowa w ust. 1 płatne będzie w 2 transzach po zrealizowaniu części przedmiotu umowy w danym roku, potwierdzonym spisaniem częściowego protokołu odbioru bez zastrzeżeń, o którym mowa w § 5 ust. 1. Każda z dwóch transz wynosi odpowiednio:</w:t>
      </w:r>
    </w:p>
    <w:p w14:paraId="304DA005" w14:textId="22D5A888" w:rsidR="00B759D9" w:rsidRPr="00BC7C3F" w:rsidRDefault="00B759D9" w:rsidP="00577825">
      <w:pPr>
        <w:pStyle w:val="Akapitzlist"/>
        <w:numPr>
          <w:ilvl w:val="2"/>
          <w:numId w:val="22"/>
        </w:numPr>
        <w:tabs>
          <w:tab w:val="clear" w:pos="1440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C3F">
        <w:rPr>
          <w:rFonts w:ascii="Arial" w:hAnsi="Arial" w:cs="Arial"/>
          <w:sz w:val="22"/>
          <w:szCs w:val="22"/>
        </w:rPr>
        <w:t>…. zł brutto (słownie brutto: … złotych …/100) w 2025 r.</w:t>
      </w:r>
    </w:p>
    <w:p w14:paraId="2D00B802" w14:textId="37A7E031" w:rsidR="00B759D9" w:rsidRPr="002B695A" w:rsidRDefault="00B759D9" w:rsidP="00577825">
      <w:pPr>
        <w:pStyle w:val="Akapitzlist"/>
        <w:numPr>
          <w:ilvl w:val="2"/>
          <w:numId w:val="22"/>
        </w:numPr>
        <w:tabs>
          <w:tab w:val="clear" w:pos="1440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C3F">
        <w:rPr>
          <w:rFonts w:ascii="Arial" w:hAnsi="Arial" w:cs="Arial"/>
          <w:sz w:val="22"/>
          <w:szCs w:val="22"/>
        </w:rPr>
        <w:t>….. zł brutto</w:t>
      </w:r>
      <w:r w:rsidRPr="002B695A">
        <w:rPr>
          <w:rFonts w:ascii="Arial" w:hAnsi="Arial" w:cs="Arial"/>
          <w:sz w:val="22"/>
          <w:szCs w:val="22"/>
        </w:rPr>
        <w:t xml:space="preserve"> (słownie brutto: …. złotych …/100) w 2026 r.</w:t>
      </w:r>
    </w:p>
    <w:p w14:paraId="003E69F8" w14:textId="77777777" w:rsidR="009B4A3B" w:rsidRPr="002B695A" w:rsidRDefault="009B4A3B" w:rsidP="0057782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778F9473" w:rsidR="009B4A3B" w:rsidRPr="002B695A" w:rsidRDefault="00C074FC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Podstawą wys</w:t>
      </w:r>
      <w:r w:rsidR="00A32D7C" w:rsidRPr="002B695A">
        <w:rPr>
          <w:rFonts w:ascii="Arial" w:hAnsi="Arial" w:cs="Arial"/>
          <w:sz w:val="22"/>
          <w:szCs w:val="22"/>
        </w:rPr>
        <w:t>tawienia przez Wykonawcę faktur</w:t>
      </w:r>
      <w:r w:rsidR="00B14F42" w:rsidRPr="002B695A">
        <w:rPr>
          <w:rFonts w:ascii="Arial" w:hAnsi="Arial" w:cs="Arial"/>
          <w:sz w:val="22"/>
          <w:szCs w:val="22"/>
        </w:rPr>
        <w:t>y</w:t>
      </w:r>
      <w:r w:rsidRPr="002B695A">
        <w:rPr>
          <w:rFonts w:ascii="Arial" w:hAnsi="Arial" w:cs="Arial"/>
          <w:sz w:val="22"/>
          <w:szCs w:val="22"/>
        </w:rPr>
        <w:t>/</w:t>
      </w:r>
      <w:r w:rsidR="00C94F1C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rachunk</w:t>
      </w:r>
      <w:r w:rsidR="00B14F42" w:rsidRPr="002B695A">
        <w:rPr>
          <w:rFonts w:ascii="Arial" w:hAnsi="Arial" w:cs="Arial"/>
          <w:sz w:val="22"/>
          <w:szCs w:val="22"/>
        </w:rPr>
        <w:t>u</w:t>
      </w:r>
      <w:r w:rsidRPr="002B695A">
        <w:rPr>
          <w:rFonts w:ascii="Arial" w:hAnsi="Arial" w:cs="Arial"/>
          <w:sz w:val="22"/>
          <w:szCs w:val="22"/>
        </w:rPr>
        <w:t xml:space="preserve"> jest po</w:t>
      </w:r>
      <w:r w:rsidR="0054305B" w:rsidRPr="002B695A">
        <w:rPr>
          <w:rFonts w:ascii="Arial" w:hAnsi="Arial" w:cs="Arial"/>
          <w:sz w:val="22"/>
          <w:szCs w:val="22"/>
        </w:rPr>
        <w:t xml:space="preserve">dpisanie przez Strony </w:t>
      </w:r>
      <w:r w:rsidR="00121E06" w:rsidRPr="002B695A">
        <w:rPr>
          <w:rFonts w:ascii="Arial" w:hAnsi="Arial" w:cs="Arial"/>
          <w:sz w:val="22"/>
          <w:szCs w:val="22"/>
        </w:rPr>
        <w:t xml:space="preserve">częściowych </w:t>
      </w:r>
      <w:r w:rsidR="0054305B" w:rsidRPr="002B695A">
        <w:rPr>
          <w:rFonts w:ascii="Arial" w:hAnsi="Arial" w:cs="Arial"/>
          <w:sz w:val="22"/>
          <w:szCs w:val="22"/>
        </w:rPr>
        <w:t>protok</w:t>
      </w:r>
      <w:r w:rsidR="003F1399" w:rsidRPr="002B695A">
        <w:rPr>
          <w:rFonts w:ascii="Arial" w:hAnsi="Arial" w:cs="Arial"/>
          <w:sz w:val="22"/>
          <w:szCs w:val="22"/>
        </w:rPr>
        <w:t>o</w:t>
      </w:r>
      <w:r w:rsidR="00B14F42" w:rsidRPr="002B695A">
        <w:rPr>
          <w:rFonts w:ascii="Arial" w:hAnsi="Arial" w:cs="Arial"/>
          <w:sz w:val="22"/>
          <w:szCs w:val="22"/>
        </w:rPr>
        <w:t>ł</w:t>
      </w:r>
      <w:r w:rsidR="00121E06" w:rsidRPr="002B695A">
        <w:rPr>
          <w:rFonts w:ascii="Arial" w:hAnsi="Arial" w:cs="Arial"/>
          <w:sz w:val="22"/>
          <w:szCs w:val="22"/>
        </w:rPr>
        <w:t>ów</w:t>
      </w:r>
      <w:r w:rsidRPr="002B695A">
        <w:rPr>
          <w:rFonts w:ascii="Arial" w:hAnsi="Arial" w:cs="Arial"/>
          <w:sz w:val="22"/>
          <w:szCs w:val="22"/>
        </w:rPr>
        <w:t xml:space="preserve"> odbi</w:t>
      </w:r>
      <w:r w:rsidR="0054305B" w:rsidRPr="002B695A">
        <w:rPr>
          <w:rFonts w:ascii="Arial" w:hAnsi="Arial" w:cs="Arial"/>
          <w:sz w:val="22"/>
          <w:szCs w:val="22"/>
        </w:rPr>
        <w:t>oru, o który</w:t>
      </w:r>
      <w:r w:rsidR="002A3D1E" w:rsidRPr="002B695A">
        <w:rPr>
          <w:rFonts w:ascii="Arial" w:hAnsi="Arial" w:cs="Arial"/>
          <w:sz w:val="22"/>
          <w:szCs w:val="22"/>
        </w:rPr>
        <w:t>ch</w:t>
      </w:r>
      <w:r w:rsidR="0054305B" w:rsidRPr="002B695A">
        <w:rPr>
          <w:rFonts w:ascii="Arial" w:hAnsi="Arial" w:cs="Arial"/>
          <w:sz w:val="22"/>
          <w:szCs w:val="22"/>
        </w:rPr>
        <w:t xml:space="preserve"> mowa w § 5</w:t>
      </w:r>
      <w:r w:rsidR="009B4A3B" w:rsidRPr="002B695A">
        <w:rPr>
          <w:rFonts w:ascii="Arial" w:hAnsi="Arial" w:cs="Arial"/>
          <w:sz w:val="22"/>
          <w:szCs w:val="22"/>
        </w:rPr>
        <w:t xml:space="preserve">. </w:t>
      </w:r>
    </w:p>
    <w:p w14:paraId="7C548693" w14:textId="26286AA2" w:rsidR="00495D26" w:rsidRPr="002B695A" w:rsidRDefault="00495D26" w:rsidP="0057782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wystawi fakturę/</w:t>
      </w:r>
      <w:r w:rsidR="00C94F1C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 xml:space="preserve">rachunek w ciągu 5 dni roboczych od dnia podpisania protokołu odbioru, </w:t>
      </w:r>
      <w:r w:rsidR="0054305B" w:rsidRPr="002B695A">
        <w:rPr>
          <w:rFonts w:ascii="Arial" w:hAnsi="Arial" w:cs="Arial"/>
          <w:sz w:val="22"/>
          <w:szCs w:val="22"/>
        </w:rPr>
        <w:t>o którym mowa w § 5</w:t>
      </w:r>
      <w:r w:rsidRPr="002B695A">
        <w:rPr>
          <w:rFonts w:ascii="Arial" w:hAnsi="Arial" w:cs="Arial"/>
          <w:sz w:val="22"/>
          <w:szCs w:val="22"/>
        </w:rPr>
        <w:t>.</w:t>
      </w:r>
    </w:p>
    <w:p w14:paraId="51BBAFC2" w14:textId="5A3F0A8B" w:rsidR="001B6652" w:rsidRPr="002B695A" w:rsidRDefault="001B6652" w:rsidP="0057782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</w:t>
      </w:r>
      <w:r w:rsidR="00223440" w:rsidRPr="002B695A">
        <w:rPr>
          <w:rFonts w:ascii="Arial" w:hAnsi="Arial" w:cs="Arial"/>
          <w:sz w:val="22"/>
          <w:szCs w:val="22"/>
        </w:rPr>
        <w:t xml:space="preserve"> faktury/</w:t>
      </w:r>
      <w:r w:rsidR="00C94F1C">
        <w:rPr>
          <w:rFonts w:ascii="Arial" w:hAnsi="Arial" w:cs="Arial"/>
          <w:sz w:val="22"/>
          <w:szCs w:val="22"/>
        </w:rPr>
        <w:t xml:space="preserve"> </w:t>
      </w:r>
      <w:r w:rsidR="00223440" w:rsidRPr="002B695A">
        <w:rPr>
          <w:rFonts w:ascii="Arial" w:hAnsi="Arial" w:cs="Arial"/>
          <w:sz w:val="22"/>
          <w:szCs w:val="22"/>
        </w:rPr>
        <w:t>rachunku</w:t>
      </w:r>
      <w:r w:rsidRPr="002B695A"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2B695A" w:rsidRDefault="009B4A3B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Pr="002B695A" w:rsidRDefault="00AF0A80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2B695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Pr="002B695A" w:rsidRDefault="009B4A3B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2B695A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2B695A">
        <w:rPr>
          <w:rFonts w:ascii="Arial" w:hAnsi="Arial" w:cs="Arial"/>
          <w:sz w:val="22"/>
          <w:szCs w:val="22"/>
        </w:rPr>
        <w:t>10</w:t>
      </w:r>
      <w:r w:rsidR="009C03AB" w:rsidRPr="002B695A">
        <w:rPr>
          <w:rFonts w:ascii="Arial" w:hAnsi="Arial" w:cs="Arial"/>
          <w:sz w:val="22"/>
          <w:szCs w:val="22"/>
        </w:rPr>
        <w:t>.</w:t>
      </w:r>
      <w:r w:rsidR="001271DB" w:rsidRPr="002B695A">
        <w:rPr>
          <w:rFonts w:ascii="Arial" w:hAnsi="Arial" w:cs="Arial"/>
          <w:sz w:val="22"/>
          <w:szCs w:val="22"/>
        </w:rPr>
        <w:t xml:space="preserve"> </w:t>
      </w:r>
    </w:p>
    <w:p w14:paraId="67CFA0A9" w14:textId="3F845F9F" w:rsidR="0037032C" w:rsidRPr="002B695A" w:rsidRDefault="0037032C" w:rsidP="0057782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2B695A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usługi na podstawie</w:t>
      </w:r>
      <w:r w:rsidR="00714D0E" w:rsidRPr="002B69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 w:rsidRPr="002B69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2B695A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</w:t>
      </w:r>
      <w:r w:rsidR="00C94F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rachunkiem, </w:t>
      </w:r>
      <w:r w:rsidR="00B1165A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o którym</w:t>
      </w:r>
      <w:r w:rsidR="00A65CB3" w:rsidRPr="002B695A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600D4E" w:rsidRPr="002B695A">
        <w:rPr>
          <w:rFonts w:ascii="Arial" w:hAnsi="Arial" w:cs="Arial"/>
          <w:color w:val="000000" w:themeColor="text1"/>
          <w:sz w:val="22"/>
          <w:szCs w:val="22"/>
        </w:rPr>
        <w:t>3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D39625A" w14:textId="77777777" w:rsidR="005F1DEF" w:rsidRPr="002B695A" w:rsidRDefault="005F1DEF" w:rsidP="0057782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2B695A" w:rsidRDefault="00056152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2B695A" w:rsidRDefault="00630848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2B695A" w:rsidRDefault="00B92B70" w:rsidP="0057782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Osob</w:t>
      </w:r>
      <w:r w:rsidR="00E9794D" w:rsidRPr="002B695A">
        <w:rPr>
          <w:rFonts w:ascii="Arial" w:eastAsia="TT45Co00" w:hAnsi="Arial" w:cs="Arial"/>
          <w:sz w:val="22"/>
          <w:szCs w:val="22"/>
        </w:rPr>
        <w:t>ami</w:t>
      </w:r>
      <w:r w:rsidRPr="002B695A">
        <w:rPr>
          <w:rFonts w:ascii="Arial" w:eastAsia="TT45Co00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uprawnion</w:t>
      </w:r>
      <w:r w:rsidR="00E9794D" w:rsidRPr="002B695A">
        <w:rPr>
          <w:rFonts w:ascii="Arial" w:hAnsi="Arial" w:cs="Arial"/>
          <w:sz w:val="22"/>
          <w:szCs w:val="22"/>
        </w:rPr>
        <w:t>ymi</w:t>
      </w:r>
      <w:r w:rsidRPr="002B695A">
        <w:rPr>
          <w:rFonts w:ascii="Arial" w:eastAsia="TT45Co00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przez Zamawiaj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cego do koordynowania spraw zwi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zanych z</w:t>
      </w:r>
      <w:r w:rsidR="00E9794D" w:rsidRPr="002B695A">
        <w:rPr>
          <w:rFonts w:ascii="Arial" w:hAnsi="Arial" w:cs="Arial"/>
          <w:sz w:val="22"/>
          <w:szCs w:val="22"/>
        </w:rPr>
        <w:t> </w:t>
      </w:r>
      <w:r w:rsidRPr="002B695A">
        <w:rPr>
          <w:rFonts w:ascii="Arial" w:hAnsi="Arial" w:cs="Arial"/>
          <w:sz w:val="22"/>
          <w:szCs w:val="22"/>
        </w:rPr>
        <w:t>realizacj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umowy i koordy</w:t>
      </w:r>
      <w:r w:rsidR="009C03AB" w:rsidRPr="002B695A">
        <w:rPr>
          <w:rFonts w:ascii="Arial" w:hAnsi="Arial" w:cs="Arial"/>
          <w:sz w:val="22"/>
          <w:szCs w:val="22"/>
        </w:rPr>
        <w:t>nowania</w:t>
      </w:r>
      <w:r w:rsidRPr="002B695A">
        <w:rPr>
          <w:rFonts w:ascii="Arial" w:hAnsi="Arial" w:cs="Arial"/>
          <w:sz w:val="22"/>
          <w:szCs w:val="22"/>
        </w:rPr>
        <w:t xml:space="preserve"> w zakresie 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zków umownyc</w:t>
      </w:r>
      <w:r w:rsidR="009C03AB" w:rsidRPr="002B695A">
        <w:rPr>
          <w:rFonts w:ascii="Arial" w:hAnsi="Arial" w:cs="Arial"/>
          <w:sz w:val="22"/>
          <w:szCs w:val="22"/>
        </w:rPr>
        <w:t>h</w:t>
      </w:r>
      <w:r w:rsidR="00953AE0" w:rsidRPr="002B695A">
        <w:rPr>
          <w:rFonts w:ascii="Arial" w:hAnsi="Arial" w:cs="Arial"/>
          <w:sz w:val="22"/>
          <w:szCs w:val="22"/>
        </w:rPr>
        <w:t>, w tym do podpisania protokołu</w:t>
      </w:r>
      <w:r w:rsidRPr="002B695A">
        <w:rPr>
          <w:rFonts w:ascii="Arial" w:hAnsi="Arial" w:cs="Arial"/>
          <w:sz w:val="22"/>
          <w:szCs w:val="22"/>
        </w:rPr>
        <w:t xml:space="preserve"> odbioru </w:t>
      </w:r>
      <w:r w:rsidR="00E9794D" w:rsidRPr="002B695A">
        <w:rPr>
          <w:rFonts w:ascii="Arial" w:hAnsi="Arial" w:cs="Arial"/>
          <w:sz w:val="22"/>
          <w:szCs w:val="22"/>
        </w:rPr>
        <w:t>są:</w:t>
      </w:r>
      <w:r w:rsidRPr="002B695A">
        <w:rPr>
          <w:rFonts w:ascii="Arial" w:hAnsi="Arial" w:cs="Arial"/>
          <w:sz w:val="22"/>
          <w:szCs w:val="22"/>
        </w:rPr>
        <w:t xml:space="preserve"> </w:t>
      </w:r>
      <w:r w:rsidR="003A766D" w:rsidRPr="002B695A">
        <w:rPr>
          <w:rFonts w:ascii="Arial" w:hAnsi="Arial" w:cs="Arial"/>
          <w:sz w:val="22"/>
          <w:szCs w:val="22"/>
        </w:rPr>
        <w:t>…</w:t>
      </w:r>
      <w:proofErr w:type="gramStart"/>
      <w:r w:rsidR="003A766D" w:rsidRPr="002B695A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2B695A">
        <w:rPr>
          <w:rFonts w:ascii="Arial" w:hAnsi="Arial" w:cs="Arial"/>
          <w:sz w:val="22"/>
          <w:szCs w:val="22"/>
        </w:rPr>
        <w:t>.</w:t>
      </w:r>
      <w:r w:rsidR="00B57D49" w:rsidRPr="002B695A">
        <w:rPr>
          <w:rFonts w:ascii="Arial" w:hAnsi="Arial" w:cs="Arial"/>
          <w:sz w:val="22"/>
          <w:szCs w:val="22"/>
        </w:rPr>
        <w:t>, tel</w:t>
      </w:r>
      <w:r w:rsidRPr="002B695A">
        <w:rPr>
          <w:rFonts w:ascii="Arial" w:hAnsi="Arial" w:cs="Arial"/>
          <w:sz w:val="22"/>
          <w:szCs w:val="22"/>
        </w:rPr>
        <w:t xml:space="preserve">. </w:t>
      </w:r>
      <w:r w:rsidR="003A766D" w:rsidRPr="002B695A">
        <w:rPr>
          <w:rFonts w:ascii="Arial" w:hAnsi="Arial" w:cs="Arial"/>
          <w:sz w:val="22"/>
          <w:szCs w:val="22"/>
        </w:rPr>
        <w:t>………</w:t>
      </w:r>
      <w:r w:rsidRPr="002B695A">
        <w:rPr>
          <w:rFonts w:ascii="Arial" w:hAnsi="Arial" w:cs="Arial"/>
          <w:sz w:val="22"/>
          <w:szCs w:val="22"/>
        </w:rPr>
        <w:t xml:space="preserve">, </w:t>
      </w:r>
      <w:r w:rsidR="00B57D49" w:rsidRPr="002B695A">
        <w:rPr>
          <w:rFonts w:ascii="Arial" w:hAnsi="Arial" w:cs="Arial"/>
          <w:sz w:val="22"/>
          <w:szCs w:val="22"/>
        </w:rPr>
        <w:t xml:space="preserve">fax </w:t>
      </w:r>
      <w:r w:rsidR="003A766D" w:rsidRPr="002B695A">
        <w:rPr>
          <w:rFonts w:ascii="Arial" w:hAnsi="Arial" w:cs="Arial"/>
          <w:sz w:val="22"/>
          <w:szCs w:val="22"/>
        </w:rPr>
        <w:t>……</w:t>
      </w:r>
      <w:proofErr w:type="gramStart"/>
      <w:r w:rsidR="003A766D" w:rsidRPr="002B695A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2B695A">
        <w:rPr>
          <w:rFonts w:ascii="Arial" w:hAnsi="Arial" w:cs="Arial"/>
          <w:sz w:val="22"/>
          <w:szCs w:val="22"/>
        </w:rPr>
        <w:t>.</w:t>
      </w:r>
      <w:r w:rsidR="00B57D49" w:rsidRPr="002B695A">
        <w:rPr>
          <w:rFonts w:ascii="Arial" w:hAnsi="Arial" w:cs="Arial"/>
          <w:sz w:val="22"/>
          <w:szCs w:val="22"/>
        </w:rPr>
        <w:t>, e-mail</w:t>
      </w:r>
      <w:r w:rsidRPr="002B695A">
        <w:rPr>
          <w:rFonts w:ascii="Arial" w:hAnsi="Arial" w:cs="Arial"/>
          <w:sz w:val="22"/>
          <w:szCs w:val="22"/>
        </w:rPr>
        <w:t xml:space="preserve">: </w:t>
      </w:r>
      <w:r w:rsidR="003A766D" w:rsidRPr="002B695A">
        <w:rPr>
          <w:rFonts w:ascii="Arial" w:hAnsi="Arial" w:cs="Arial"/>
          <w:sz w:val="22"/>
          <w:szCs w:val="22"/>
        </w:rPr>
        <w:t>…….</w:t>
      </w:r>
      <w:r w:rsidR="00E9794D" w:rsidRPr="002B695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2B695A" w:rsidRDefault="00B92B70" w:rsidP="0057782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Przedstawicielem Wykonawcy upowa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nionym do koordynowania spraw zwi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zanych</w:t>
      </w:r>
      <w:r w:rsidRPr="002B695A">
        <w:rPr>
          <w:rFonts w:ascii="Arial" w:hAnsi="Arial" w:cs="Arial"/>
          <w:sz w:val="22"/>
          <w:szCs w:val="22"/>
        </w:rPr>
        <w:br/>
        <w:t>z realizacj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umowy i koordynatorem w zakresie 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proofErr w:type="gramStart"/>
      <w:r w:rsidR="003A766D" w:rsidRPr="002B695A">
        <w:rPr>
          <w:rFonts w:ascii="Arial" w:hAnsi="Arial" w:cs="Arial"/>
          <w:sz w:val="22"/>
          <w:szCs w:val="22"/>
        </w:rPr>
        <w:t>…….</w:t>
      </w:r>
      <w:proofErr w:type="gramEnd"/>
      <w:r w:rsidRPr="002B695A">
        <w:rPr>
          <w:rFonts w:ascii="Arial" w:hAnsi="Arial" w:cs="Arial"/>
          <w:sz w:val="22"/>
          <w:szCs w:val="22"/>
        </w:rPr>
        <w:t>, tel.:</w:t>
      </w:r>
      <w:r w:rsidR="00E5532F" w:rsidRPr="002B695A">
        <w:rPr>
          <w:rFonts w:ascii="Arial" w:hAnsi="Arial" w:cs="Arial"/>
          <w:sz w:val="22"/>
          <w:szCs w:val="22"/>
        </w:rPr>
        <w:t xml:space="preserve"> </w:t>
      </w:r>
      <w:r w:rsidR="003A766D" w:rsidRPr="002B695A">
        <w:rPr>
          <w:rFonts w:ascii="Arial" w:hAnsi="Arial" w:cs="Arial"/>
          <w:sz w:val="22"/>
          <w:szCs w:val="22"/>
        </w:rPr>
        <w:t>………</w:t>
      </w:r>
      <w:r w:rsidRPr="002B695A">
        <w:rPr>
          <w:rFonts w:ascii="Arial" w:hAnsi="Arial" w:cs="Arial"/>
          <w:sz w:val="22"/>
          <w:szCs w:val="22"/>
        </w:rPr>
        <w:t xml:space="preserve">, </w:t>
      </w:r>
      <w:r w:rsidR="00E5532F" w:rsidRPr="002B695A">
        <w:rPr>
          <w:rFonts w:ascii="Arial" w:hAnsi="Arial" w:cs="Arial"/>
          <w:sz w:val="22"/>
          <w:szCs w:val="22"/>
        </w:rPr>
        <w:t xml:space="preserve">e-mail: </w:t>
      </w:r>
      <w:r w:rsidR="003A766D" w:rsidRPr="002B695A">
        <w:rPr>
          <w:rFonts w:ascii="Arial" w:hAnsi="Arial" w:cs="Arial"/>
          <w:sz w:val="22"/>
          <w:szCs w:val="22"/>
        </w:rPr>
        <w:t>………</w:t>
      </w:r>
      <w:r w:rsidR="00E61D2A" w:rsidRPr="002B695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Pr="002B695A" w:rsidRDefault="00D26A63" w:rsidP="0057782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lastRenderedPageBreak/>
        <w:t>Każ</w:t>
      </w:r>
      <w:r w:rsidR="0054305B" w:rsidRPr="002B695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2B695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 w:rsidRPr="002B695A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2B695A" w:rsidRDefault="005D0683" w:rsidP="0057782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5869081D" w14:textId="4E181F52" w:rsidR="00577825" w:rsidRDefault="00577825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710F4BDA" w14:textId="77777777" w:rsidR="00483345" w:rsidRPr="002B695A" w:rsidRDefault="00483345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3F3480EF" w14:textId="3588B3DD" w:rsidR="00D26A63" w:rsidRPr="002B695A" w:rsidRDefault="00056152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2B695A" w:rsidRDefault="00D26A63" w:rsidP="0057782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2B695A" w:rsidRDefault="00D26A63" w:rsidP="0057782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2B695A" w:rsidRDefault="00D26A63" w:rsidP="0057782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460BD60B" w14:textId="0D6FB9CE" w:rsidR="00B1165A" w:rsidRPr="002B695A" w:rsidRDefault="00B1165A" w:rsidP="0057782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Hlk102128443"/>
    </w:p>
    <w:p w14:paraId="5ADE91F5" w14:textId="72DDEF1E" w:rsidR="0030204F" w:rsidRPr="002B695A" w:rsidRDefault="0030204F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2B695A" w:rsidRDefault="0030204F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Prawa autorskie</w:t>
      </w:r>
    </w:p>
    <w:bookmarkEnd w:id="2"/>
    <w:p w14:paraId="179828BC" w14:textId="3C7133C0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="00424975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w wyniku wykonywaniu obowiązków określonych w Umowie - nabywa Zamawiający bez ograniczenia czasowego i terytorialnego, na polach eksploatacji w szczególności obejmujących:</w:t>
      </w:r>
    </w:p>
    <w:p w14:paraId="435F85AB" w14:textId="77777777" w:rsidR="0096356C" w:rsidRPr="002B695A" w:rsidRDefault="0096356C" w:rsidP="00577825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utrwalanie utworu w dowolnie wybranej przez 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cego formie i w dowolny sposób,</w:t>
      </w:r>
    </w:p>
    <w:p w14:paraId="4297D500" w14:textId="5DDB15CE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zwielokrotnienie (tak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 w sieci Internet), w tym na ka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dym 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niku audiowizualnym, </w:t>
      </w:r>
      <w:r w:rsidR="00424975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a w szczególno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na 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niku video, ta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mie 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wiatłoczułej, magnetycznej i dysku komputerowym oraz wszystkich typach 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ników przeznaczonych do zapisu cyfrowego,</w:t>
      </w:r>
    </w:p>
    <w:p w14:paraId="55D33FB5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użyczanie, wypo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yczanie, najem, dzier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awę utworu lub wymianę 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ników, na których utwór utrwalono, wykorzystanie na stronach internetowych i w utworach multimedialnych,</w:t>
      </w:r>
    </w:p>
    <w:p w14:paraId="243FF360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wytwarzanie okre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lon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technik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egzemplarzy utworu, w tym technik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drukarsk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reprograficzn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zapisu magnetycznego oraz technik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cyfrow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4685D93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lastRenderedPageBreak/>
        <w:t>wprowadzanie utworu do obrotu (tak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 w sieci Internet), w tym wielokrotne rozpowszechnianie utworu (w cało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i we fragmentach) poprzez jego emisj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telewizyjn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 programach krajowych i zagranicznych stacji telewizyjnych, także satelitarnych,</w:t>
      </w:r>
    </w:p>
    <w:p w14:paraId="72DAB6FA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publiczne rozpowszechnianie utworu (tak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 w sieci Internet),</w:t>
      </w:r>
    </w:p>
    <w:p w14:paraId="4BAA8836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publiczne wykonanie, wystawienie, wy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wietlenie, odtworzenie oraz nadawanie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br/>
        <w:t>i remitowanie utworu, a tak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 publiczne udost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pnianie utworu w taki sposób, aby ka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dy mógł mie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ć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do niego dost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p w miejscu i w czasie przez siebie wybranym,</w:t>
      </w:r>
    </w:p>
    <w:p w14:paraId="68384EF7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33A4148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nadawanie utworu za pomoc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wizji lub fonii przewodowej albo bezprzewodowej przez stacj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naziemn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lub za po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rednictwem satelity,</w:t>
      </w:r>
    </w:p>
    <w:p w14:paraId="7CE7420A" w14:textId="77777777" w:rsidR="0096356C" w:rsidRPr="002B695A" w:rsidRDefault="0096356C" w:rsidP="0057782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wprowadzanie utworu do pami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komputera.</w:t>
      </w:r>
    </w:p>
    <w:p w14:paraId="4EDD867F" w14:textId="77777777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37DA28F" w14:textId="4870EE55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Wykonawca zobowi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cego i jego następców prawnych do niewykonywania, przez czas nieoznaczony autorskich praw osobistych przysługuj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cych mu do utworu, co do których autorskie prawa maj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tkowe przysługuj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cemu. W szczególno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Wykonawca zobowi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cego do </w:t>
      </w:r>
      <w:r w:rsidR="009B46D8" w:rsidRPr="002B695A">
        <w:rPr>
          <w:rFonts w:ascii="Arial" w:hAnsi="Arial" w:cs="Arial"/>
          <w:color w:val="000000" w:themeColor="text1"/>
          <w:sz w:val="22"/>
          <w:szCs w:val="22"/>
        </w:rPr>
        <w:t>niewykonywania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: prawa do autorstwa utworu, do udost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pnienia go anonimowo, prawa do nienaruszalno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tre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i formy utworu oraz jego rzetelnego wykorzystywania, prawa do decydowania o pierwszym udost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pnieniu utworu publiczno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ci, prawa do nadzoru nad sposobem korzystania z utworu.</w:t>
      </w:r>
    </w:p>
    <w:p w14:paraId="25D21B6C" w14:textId="77777777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Wykonawca niniejszym zezwala na wykonywanie przez 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cego przez czas nieoznaczony w jego imieniu autorskich praw osobistych.</w:t>
      </w:r>
    </w:p>
    <w:p w14:paraId="0872BF0D" w14:textId="77777777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Nabycie praw, o których mowa w ust. 1 obejmuje nabycie prawa do wykonywania praw zale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nych przez 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cego, zezwalania na wykonywanie zale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nych praw autorskich oraz nabycie prawa własno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no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ników, na których utrwalono utwór.</w:t>
      </w:r>
    </w:p>
    <w:p w14:paraId="35180DC5" w14:textId="38E05D7F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Wynagrodzenie, o którym mowa w § 6 ust. 1 umowy obejmuje wynagrodzenie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br/>
        <w:t>z tytułu przeniesienia autorskich praw maj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tkowych do cało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ci utworów, praw zale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nych, </w:t>
      </w:r>
      <w:r w:rsidR="00424975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z tytułu ich eksploatacji.</w:t>
      </w:r>
    </w:p>
    <w:p w14:paraId="76D5134F" w14:textId="27837D98" w:rsidR="0096356C" w:rsidRPr="002B695A" w:rsidRDefault="009B46D8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cy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 xml:space="preserve"> jako nabywca praw autorskich ma prawo do przeniesienia praw 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br/>
        <w:t>i obowi</w:t>
      </w:r>
      <w:r w:rsidR="0096356C"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>zków wynikaj</w:t>
      </w:r>
      <w:r w:rsidR="0096356C" w:rsidRPr="002B695A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>cych z przekazanych mu przez Wykonawc</w:t>
      </w:r>
      <w:r w:rsidR="0096356C"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>praw na osoby trzecie. Dotyczy to tak cało</w:t>
      </w:r>
      <w:r w:rsidR="0096356C"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>ci, jak i cz</w:t>
      </w:r>
      <w:r w:rsidR="0096356C" w:rsidRPr="002B695A">
        <w:rPr>
          <w:rFonts w:ascii="Arial" w:eastAsia="TT45Co00" w:hAnsi="Arial" w:cs="Arial"/>
          <w:color w:val="000000" w:themeColor="text1"/>
          <w:sz w:val="22"/>
          <w:szCs w:val="22"/>
        </w:rPr>
        <w:t>ęś</w:t>
      </w:r>
      <w:r w:rsidR="0096356C" w:rsidRPr="002B695A">
        <w:rPr>
          <w:rFonts w:ascii="Arial" w:hAnsi="Arial" w:cs="Arial"/>
          <w:color w:val="000000" w:themeColor="text1"/>
          <w:sz w:val="22"/>
          <w:szCs w:val="22"/>
        </w:rPr>
        <w:t>ci składowych utworów.</w:t>
      </w:r>
    </w:p>
    <w:p w14:paraId="6752A83F" w14:textId="77777777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lastRenderedPageBreak/>
        <w:t>Zamawiający ma prawo do udzielania nieodpłatnie osobom trzecim licencji na czas nieokreślony do nieodpłatnego korzystania z utworów na wszystkich polach eksploatacji, o których mowa w ust. 1.</w:t>
      </w:r>
    </w:p>
    <w:p w14:paraId="7BF2B24A" w14:textId="7C521A66" w:rsidR="0096356C" w:rsidRPr="002B695A" w:rsidRDefault="0096356C" w:rsidP="0057782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Wykonawca o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wiadcza, 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e</w:t>
      </w:r>
      <w:r w:rsidR="00600D4E" w:rsidRPr="002B695A">
        <w:rPr>
          <w:rFonts w:ascii="Arial" w:hAnsi="Arial" w:cs="Arial"/>
          <w:color w:val="000000" w:themeColor="text1"/>
          <w:sz w:val="22"/>
          <w:szCs w:val="22"/>
        </w:rPr>
        <w:t xml:space="preserve"> do dokumentacji fotograficznej obrazującej stan przed realizacją działań ochronnych oraz stan po ich zrealizowaniu, która powstała w wyniku wykonywania niniejszej umowy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w zakresie, w jakim stanowi utwór w rozumieniu ustawy </w:t>
      </w:r>
      <w:r w:rsidR="00600D4E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z dnia 4 lutego 1994 r. o prawie autorskim</w:t>
      </w:r>
      <w:r w:rsidR="00600D4E" w:rsidRPr="002B69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i prawach pokrewnych (Dz. U. </w:t>
      </w:r>
      <w:r w:rsidR="00B1165A" w:rsidRPr="002B695A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202</w:t>
      </w:r>
      <w:r w:rsidR="00B1165A" w:rsidRPr="002B695A">
        <w:rPr>
          <w:rFonts w:ascii="Arial" w:hAnsi="Arial" w:cs="Arial"/>
          <w:color w:val="000000" w:themeColor="text1"/>
          <w:sz w:val="22"/>
          <w:szCs w:val="22"/>
        </w:rPr>
        <w:t>5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B1165A" w:rsidRPr="002B695A">
        <w:rPr>
          <w:rFonts w:ascii="Arial" w:hAnsi="Arial" w:cs="Arial"/>
          <w:color w:val="000000" w:themeColor="text1"/>
          <w:sz w:val="22"/>
          <w:szCs w:val="22"/>
        </w:rPr>
        <w:t>2</w:t>
      </w:r>
      <w:r w:rsidR="003B435B">
        <w:rPr>
          <w:rFonts w:ascii="Arial" w:hAnsi="Arial" w:cs="Arial"/>
          <w:color w:val="000000" w:themeColor="text1"/>
          <w:sz w:val="22"/>
          <w:szCs w:val="22"/>
        </w:rPr>
        <w:t>4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), przysługuj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mu nieograniczone prawa autorskie</w:t>
      </w:r>
      <w:r w:rsidR="00600D4E" w:rsidRPr="002B69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oraz nie jest obci</w:t>
      </w:r>
      <w:r w:rsidRPr="002B695A">
        <w:rPr>
          <w:rFonts w:ascii="Arial" w:eastAsia="TT45Co00" w:hAnsi="Arial" w:cs="Arial"/>
          <w:color w:val="000000" w:themeColor="text1"/>
          <w:sz w:val="22"/>
          <w:szCs w:val="22"/>
        </w:rPr>
        <w:t>ąż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one prawami osób trzecich.</w:t>
      </w:r>
    </w:p>
    <w:p w14:paraId="73341F92" w14:textId="1C4A9366" w:rsidR="0037032C" w:rsidRPr="002B695A" w:rsidRDefault="0037032C" w:rsidP="00577825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1DDF79A6" w:rsidR="0037032C" w:rsidRPr="002B695A" w:rsidRDefault="0037032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10</w:t>
      </w:r>
    </w:p>
    <w:p w14:paraId="334AB808" w14:textId="77777777" w:rsidR="0037032C" w:rsidRPr="002B695A" w:rsidRDefault="0037032C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63AC5297" w:rsidR="00FE2E6F" w:rsidRPr="002B695A" w:rsidRDefault="00FE2E6F" w:rsidP="0057782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Strony ustanawiaj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odpowiedzialno</w:t>
      </w:r>
      <w:r w:rsidRPr="002B695A">
        <w:rPr>
          <w:rFonts w:ascii="Arial" w:eastAsia="TT45Co00" w:hAnsi="Arial" w:cs="Arial"/>
          <w:sz w:val="22"/>
          <w:szCs w:val="22"/>
        </w:rPr>
        <w:t xml:space="preserve">ść </w:t>
      </w:r>
      <w:r w:rsidRPr="002B695A">
        <w:rPr>
          <w:rFonts w:ascii="Arial" w:hAnsi="Arial" w:cs="Arial"/>
          <w:sz w:val="22"/>
          <w:szCs w:val="22"/>
        </w:rPr>
        <w:t>za niewykonanie lub nienale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yte wykonanie zobowi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zania, na ni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ej opisanych zasadach</w:t>
      </w:r>
      <w:r w:rsidR="001218A7" w:rsidRPr="002B695A">
        <w:rPr>
          <w:rFonts w:ascii="Arial" w:hAnsi="Arial" w:cs="Arial"/>
          <w:sz w:val="22"/>
          <w:szCs w:val="22"/>
        </w:rPr>
        <w:t>:</w:t>
      </w:r>
    </w:p>
    <w:p w14:paraId="3137B6BE" w14:textId="6A7DBCA0" w:rsidR="00FE2E6F" w:rsidRPr="002B695A" w:rsidRDefault="00FE2E6F" w:rsidP="0057782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 xml:space="preserve">wykonaniu </w:t>
      </w:r>
      <w:r w:rsidR="00A32CB1">
        <w:rPr>
          <w:rFonts w:ascii="Arial" w:eastAsia="Calibri" w:hAnsi="Arial" w:cs="Arial"/>
          <w:sz w:val="22"/>
          <w:szCs w:val="22"/>
          <w:lang w:eastAsia="en-US"/>
        </w:rPr>
        <w:t xml:space="preserve">części 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przedmiotu umowy w wysokości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0,</w:t>
      </w:r>
      <w:r w:rsidR="003B435B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2B695A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>wynagrodzenia brutto, o</w:t>
      </w:r>
      <w:r w:rsidR="00365AF2" w:rsidRPr="002B695A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B695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16A60D4" w14:textId="46975B75" w:rsidR="00FE2E6F" w:rsidRPr="002B695A" w:rsidRDefault="00FE2E6F" w:rsidP="0057782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usunięciu wad stwierdzonych przy odbiorze </w:t>
      </w:r>
      <w:r w:rsidR="00A32CB1">
        <w:rPr>
          <w:rFonts w:ascii="Arial" w:eastAsia="Calibri" w:hAnsi="Arial" w:cs="Arial"/>
          <w:sz w:val="22"/>
          <w:szCs w:val="22"/>
          <w:lang w:eastAsia="en-US"/>
        </w:rPr>
        <w:t xml:space="preserve">części 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przedmiotu umowy w wysokości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0,</w:t>
      </w:r>
      <w:r w:rsidR="003B435B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2B695A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>ynagrodzenia brutto, o</w:t>
      </w:r>
      <w:r w:rsidR="00B14F42" w:rsidRPr="002B695A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2B695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B695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A8FC4D" w14:textId="7A75E531" w:rsidR="00424975" w:rsidRPr="002B695A" w:rsidRDefault="00424975" w:rsidP="0057782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1218A7" w:rsidRPr="002B695A">
        <w:rPr>
          <w:rFonts w:ascii="Arial" w:eastAsia="Calibri" w:hAnsi="Arial" w:cs="Arial"/>
          <w:sz w:val="22"/>
          <w:szCs w:val="22"/>
          <w:lang w:eastAsia="en-US"/>
        </w:rPr>
        <w:t xml:space="preserve"> przez Wykonawcę 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albo za odstąpienie od umowy przez Zamawiającego z przyczyn leżących po stronie Wykonawcy w wysokości 10% </w:t>
      </w:r>
      <w:r w:rsidR="00D8323D" w:rsidRPr="002B695A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</w:t>
      </w:r>
      <w:r w:rsidR="009B46D8" w:rsidRPr="002B695A">
        <w:rPr>
          <w:rFonts w:ascii="Arial" w:eastAsia="Calibri" w:hAnsi="Arial" w:cs="Arial"/>
          <w:sz w:val="22"/>
          <w:szCs w:val="22"/>
          <w:lang w:eastAsia="en-US"/>
        </w:rPr>
        <w:br/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o którym mowa w § </w:t>
      </w:r>
      <w:r w:rsidR="00772478" w:rsidRPr="002B695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B695A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561DC" w:rsidRPr="002B695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C0CECB" w14:textId="0A97EC27" w:rsidR="00FE2E6F" w:rsidRPr="002B695A" w:rsidRDefault="00FE2E6F" w:rsidP="0057782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 w:rsidRPr="002B695A">
        <w:rPr>
          <w:rFonts w:ascii="Arial" w:hAnsi="Arial" w:cs="Arial"/>
          <w:sz w:val="22"/>
          <w:szCs w:val="22"/>
        </w:rPr>
        <w:t>2</w:t>
      </w:r>
      <w:r w:rsidRPr="002B695A">
        <w:rPr>
          <w:rFonts w:ascii="Arial" w:hAnsi="Arial" w:cs="Arial"/>
          <w:sz w:val="22"/>
          <w:szCs w:val="22"/>
        </w:rPr>
        <w:t xml:space="preserve">0% </w:t>
      </w:r>
      <w:r w:rsidR="00D8323D" w:rsidRPr="002B695A">
        <w:rPr>
          <w:rFonts w:ascii="Arial" w:hAnsi="Arial" w:cs="Arial"/>
          <w:sz w:val="22"/>
          <w:szCs w:val="22"/>
        </w:rPr>
        <w:t xml:space="preserve">łącznego </w:t>
      </w:r>
      <w:r w:rsidRPr="002B695A">
        <w:rPr>
          <w:rFonts w:ascii="Arial" w:hAnsi="Arial" w:cs="Arial"/>
          <w:sz w:val="22"/>
          <w:szCs w:val="22"/>
        </w:rPr>
        <w:t xml:space="preserve">wynagrodzenia </w:t>
      </w:r>
      <w:r w:rsidR="00D8323D" w:rsidRPr="002B695A">
        <w:rPr>
          <w:rFonts w:ascii="Arial" w:hAnsi="Arial" w:cs="Arial"/>
          <w:sz w:val="22"/>
          <w:szCs w:val="22"/>
        </w:rPr>
        <w:t xml:space="preserve">umownego </w:t>
      </w:r>
      <w:r w:rsidRPr="002B695A">
        <w:rPr>
          <w:rFonts w:ascii="Arial" w:hAnsi="Arial" w:cs="Arial"/>
          <w:sz w:val="22"/>
          <w:szCs w:val="22"/>
        </w:rPr>
        <w:t>brutto, o którym mowa w § 6 ust. 1.</w:t>
      </w:r>
    </w:p>
    <w:p w14:paraId="65CA0C86" w14:textId="77777777" w:rsidR="00FE2E6F" w:rsidRPr="002B695A" w:rsidRDefault="00FE2E6F" w:rsidP="0057782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2B695A" w:rsidRDefault="00FE2E6F" w:rsidP="0057782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Roszczenie o zapłat</w:t>
      </w:r>
      <w:r w:rsidRPr="002B695A">
        <w:rPr>
          <w:rFonts w:ascii="Arial" w:eastAsia="TT45Co00" w:hAnsi="Arial" w:cs="Arial"/>
          <w:sz w:val="22"/>
          <w:szCs w:val="22"/>
        </w:rPr>
        <w:t xml:space="preserve">ę </w:t>
      </w:r>
      <w:r w:rsidRPr="002B695A">
        <w:rPr>
          <w:rFonts w:ascii="Arial" w:hAnsi="Arial" w:cs="Arial"/>
          <w:sz w:val="22"/>
          <w:szCs w:val="22"/>
        </w:rPr>
        <w:t>kar umownych z tytułu zwłoki, ustalonych za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 rozpocz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ty dzie</w:t>
      </w:r>
      <w:r w:rsidRPr="002B695A">
        <w:rPr>
          <w:rFonts w:ascii="Arial" w:eastAsia="TT45Co00" w:hAnsi="Arial" w:cs="Arial"/>
          <w:sz w:val="22"/>
          <w:szCs w:val="22"/>
        </w:rPr>
        <w:t xml:space="preserve">ń </w:t>
      </w:r>
      <w:r w:rsidRPr="002B695A">
        <w:rPr>
          <w:rFonts w:ascii="Arial" w:hAnsi="Arial" w:cs="Arial"/>
          <w:sz w:val="22"/>
          <w:szCs w:val="22"/>
        </w:rPr>
        <w:t>zwłoki, staje si</w:t>
      </w:r>
      <w:r w:rsidRPr="002B695A">
        <w:rPr>
          <w:rFonts w:ascii="Arial" w:eastAsia="TT45Co00" w:hAnsi="Arial" w:cs="Arial"/>
          <w:sz w:val="22"/>
          <w:szCs w:val="22"/>
        </w:rPr>
        <w:t xml:space="preserve">ę </w:t>
      </w:r>
      <w:r w:rsidRPr="002B695A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2B695A" w:rsidRDefault="00FE2E6F" w:rsidP="0057782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 pierwszy rozpocz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ty dzie</w:t>
      </w:r>
      <w:r w:rsidRPr="002B695A">
        <w:rPr>
          <w:rFonts w:ascii="Arial" w:eastAsia="TT45Co00" w:hAnsi="Arial" w:cs="Arial"/>
          <w:sz w:val="22"/>
          <w:szCs w:val="22"/>
        </w:rPr>
        <w:t xml:space="preserve">ń </w:t>
      </w:r>
      <w:r w:rsidRPr="002B695A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2B695A" w:rsidRDefault="00FE2E6F" w:rsidP="0057782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 nast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pny rozpocz</w:t>
      </w:r>
      <w:r w:rsidRPr="002B695A">
        <w:rPr>
          <w:rFonts w:ascii="Arial" w:eastAsia="TT45Co00" w:hAnsi="Arial" w:cs="Arial"/>
          <w:sz w:val="22"/>
          <w:szCs w:val="22"/>
        </w:rPr>
        <w:t>ę</w:t>
      </w:r>
      <w:r w:rsidRPr="002B695A">
        <w:rPr>
          <w:rFonts w:ascii="Arial" w:hAnsi="Arial" w:cs="Arial"/>
          <w:sz w:val="22"/>
          <w:szCs w:val="22"/>
        </w:rPr>
        <w:t>ty dzie</w:t>
      </w:r>
      <w:r w:rsidRPr="002B695A">
        <w:rPr>
          <w:rFonts w:ascii="Arial" w:eastAsia="TT45Co00" w:hAnsi="Arial" w:cs="Arial"/>
          <w:sz w:val="22"/>
          <w:szCs w:val="22"/>
        </w:rPr>
        <w:t xml:space="preserve">ń </w:t>
      </w:r>
      <w:r w:rsidRPr="002B695A">
        <w:rPr>
          <w:rFonts w:ascii="Arial" w:hAnsi="Arial" w:cs="Arial"/>
          <w:sz w:val="22"/>
          <w:szCs w:val="22"/>
        </w:rPr>
        <w:t>zwłoki - odpowiednio w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dym z tych dni.</w:t>
      </w:r>
    </w:p>
    <w:p w14:paraId="6149C721" w14:textId="7AB17F5F" w:rsidR="00424975" w:rsidRPr="002B695A" w:rsidRDefault="00424975" w:rsidP="00577825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A246F2" w14:textId="77777777" w:rsidR="00A6601C" w:rsidRDefault="00A6601C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44018823" w14:textId="48707E18" w:rsidR="002A3D1E" w:rsidRPr="002B695A" w:rsidRDefault="002A3D1E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§ 11</w:t>
      </w:r>
    </w:p>
    <w:p w14:paraId="09D0856E" w14:textId="77777777" w:rsidR="002A3D1E" w:rsidRPr="002B695A" w:rsidRDefault="002A3D1E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1F9B70DB" w14:textId="77777777" w:rsidR="002A3D1E" w:rsidRPr="002B695A" w:rsidRDefault="002A3D1E" w:rsidP="0057782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29453543" w14:textId="77777777" w:rsidR="002A3D1E" w:rsidRPr="002B695A" w:rsidRDefault="002A3D1E" w:rsidP="0057782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F190B8D" w14:textId="698D7854" w:rsidR="002A3D1E" w:rsidRPr="002B695A" w:rsidRDefault="002A3D1E" w:rsidP="0057782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</w:t>
      </w:r>
      <w:r w:rsidR="009B46D8" w:rsidRPr="002B695A">
        <w:rPr>
          <w:rFonts w:ascii="Arial" w:hAnsi="Arial" w:cs="Arial"/>
          <w:color w:val="000000" w:themeColor="text1"/>
          <w:sz w:val="22"/>
          <w:szCs w:val="22"/>
        </w:rPr>
        <w:t>a powodujące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niemożliwość wywiązania się z umowy w jej brzmieniu, w </w:t>
      </w:r>
      <w:r w:rsidR="009B46D8" w:rsidRPr="002B695A">
        <w:rPr>
          <w:rFonts w:ascii="Arial" w:hAnsi="Arial" w:cs="Arial"/>
          <w:color w:val="000000" w:themeColor="text1"/>
          <w:sz w:val="22"/>
          <w:szCs w:val="22"/>
        </w:rPr>
        <w:t>tym w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 szczególności pożaru, zalania, wojny, zamieszek i klęsk żywiołowych;</w:t>
      </w:r>
    </w:p>
    <w:p w14:paraId="5EDD139C" w14:textId="77777777" w:rsidR="002A3D1E" w:rsidRPr="002B695A" w:rsidRDefault="002A3D1E" w:rsidP="0057782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62463D62" w14:textId="77777777" w:rsidR="002A3D1E" w:rsidRPr="002B695A" w:rsidRDefault="002A3D1E" w:rsidP="0057782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BADC027" w14:textId="77777777" w:rsidR="002A3D1E" w:rsidRPr="002B695A" w:rsidRDefault="002A3D1E" w:rsidP="0057782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13B1730F" w14:textId="77777777" w:rsidR="002A3D1E" w:rsidRPr="002B695A" w:rsidRDefault="002A3D1E" w:rsidP="0057782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16D09F53" w14:textId="25288812" w:rsidR="00FE2E6F" w:rsidRPr="002B695A" w:rsidRDefault="002A3D1E" w:rsidP="0057782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zmiany po upływie składania ofert powszechnie obowiązujących przepisów prawa, które miały wpływ na możliwość wykonania umowy w terminie w niej ustalonym</w:t>
      </w:r>
      <w:r w:rsidR="00FE2E6F" w:rsidRPr="002B695A">
        <w:rPr>
          <w:rFonts w:ascii="Arial" w:hAnsi="Arial" w:cs="Arial"/>
          <w:sz w:val="22"/>
          <w:szCs w:val="22"/>
        </w:rPr>
        <w:t>.</w:t>
      </w:r>
    </w:p>
    <w:p w14:paraId="671CF7A5" w14:textId="3C671386" w:rsidR="002A3D1E" w:rsidRPr="002B695A" w:rsidRDefault="002A3D1E" w:rsidP="0057782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B14F42" w:rsidRPr="002B69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>zmiany zakresu przedmiotu umowy, o której mowa w ust. 2 pkt 1. W takim przypadku wynagrodzenie Wykonawcy zmniejsza sią odpowiednio w stosunku do zmniejszenia zakresu przedmiotu umowy i zostanie ustalone na podstawie wyliczenia, o którym mowa w ust. 4 pkt 4.</w:t>
      </w:r>
    </w:p>
    <w:p w14:paraId="0C281F62" w14:textId="77777777" w:rsidR="00FE2E6F" w:rsidRPr="002B695A" w:rsidRDefault="00FE2E6F" w:rsidP="0057782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 ust. 2 ustawy PZP.</w:t>
      </w:r>
    </w:p>
    <w:p w14:paraId="2E213AE6" w14:textId="153E6A3D" w:rsidR="002A3D1E" w:rsidRPr="002B695A" w:rsidRDefault="002A3D1E" w:rsidP="0057782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Strona występująca o zmianę </w:t>
      </w:r>
      <w:r w:rsidR="009B46D8" w:rsidRPr="002B695A">
        <w:rPr>
          <w:rFonts w:ascii="Arial" w:hAnsi="Arial" w:cs="Arial"/>
          <w:color w:val="000000" w:themeColor="text1"/>
          <w:sz w:val="22"/>
          <w:szCs w:val="22"/>
        </w:rPr>
        <w:t>postanowień umowy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 zobowiązana jest do udokumentowania zaistnienia okoliczności, o których mowa w ust. 2 i 3. Wniosek </w:t>
      </w:r>
      <w:r w:rsidR="00424975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4BDD6797" w14:textId="77777777" w:rsidR="002A3D1E" w:rsidRPr="002B695A" w:rsidRDefault="002A3D1E" w:rsidP="0057782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DBE420" w14:textId="77777777" w:rsidR="002A3D1E" w:rsidRPr="002B695A" w:rsidRDefault="002A3D1E" w:rsidP="0057782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9CB520E" w14:textId="77777777" w:rsidR="002A3D1E" w:rsidRPr="002B695A" w:rsidRDefault="002A3D1E" w:rsidP="0057782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28179FEE" w14:textId="77777777" w:rsidR="002A3D1E" w:rsidRPr="002B695A" w:rsidRDefault="002A3D1E" w:rsidP="0057782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2D5F33D2" w14:textId="77777777" w:rsidR="002A3D1E" w:rsidRPr="002B695A" w:rsidRDefault="002A3D1E" w:rsidP="0057782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0143273A" w14:textId="77777777" w:rsidR="00121E06" w:rsidRPr="002B695A" w:rsidRDefault="002A3D1E" w:rsidP="0057782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 w:rsidR="00424975" w:rsidRPr="002B695A">
        <w:rPr>
          <w:rFonts w:ascii="Arial" w:hAnsi="Arial" w:cs="Arial"/>
          <w:color w:val="000000" w:themeColor="text1"/>
          <w:sz w:val="22"/>
          <w:szCs w:val="22"/>
        </w:rPr>
        <w:br/>
      </w:r>
      <w:r w:rsidRPr="002B695A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262DC046" w14:textId="77777777" w:rsidR="00121E06" w:rsidRPr="002B695A" w:rsidRDefault="00121E06" w:rsidP="00577825">
      <w:pPr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5C1E4220" w14:textId="77777777" w:rsidR="00121E06" w:rsidRPr="002B695A" w:rsidRDefault="00121E06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b/>
          <w:bCs/>
          <w:color w:val="000000" w:themeColor="text1"/>
          <w:sz w:val="22"/>
          <w:szCs w:val="22"/>
        </w:rPr>
        <w:t>§ 12</w:t>
      </w:r>
    </w:p>
    <w:p w14:paraId="0FDB9F05" w14:textId="77777777" w:rsidR="00121E06" w:rsidRPr="002B695A" w:rsidRDefault="00121E06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b/>
          <w:bCs/>
          <w:color w:val="000000" w:themeColor="text1"/>
          <w:sz w:val="22"/>
          <w:szCs w:val="22"/>
        </w:rPr>
        <w:t>Waloryzacja wynagrodzenia</w:t>
      </w:r>
    </w:p>
    <w:p w14:paraId="77702AAD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Strony dopuszczają możliwość waloryzacji wynagrodzenia Wykonawcy, w przypadku istotnej zmiany ceny materiałów lub kosztów związanych z realizacją zamówienia, rozumianej jako wzrost odpowiednio cen lub kosztów, jak i ich obniżenie, względem ceny lub kosztu przyjętych w celu ustalenia wynagrodzenia Wykonawcy zawartego w ofercie Wykonawcy.</w:t>
      </w:r>
    </w:p>
    <w:p w14:paraId="7520276C" w14:textId="6129EA0B" w:rsidR="00C94F1C" w:rsidRPr="00C94F1C" w:rsidRDefault="00121E06" w:rsidP="00C94F1C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Wynagrodzenie Wykonawcy, będzie waloryzowane w przypadku zmiany (zwiększenia lub obniżenia) średniorocznego wskaźnika cen towarów i usług konsumpcyjnych ogółem, publikowanego w Monitorze Polskim jako komunikat Prezesa Głównego Urzędu Statystycznego na podstawie przepisu art. 94 ust. 1 pkt 1 lit.  a ustawy z dnia 17 grudnia 1998 r. o emeryturach i rentach z Funduszu Ubezpieczeń Społecznych (Dz. U. z 202</w:t>
      </w:r>
      <w:r w:rsidR="003B43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4</w:t>
      </w: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r. poz. </w:t>
      </w:r>
      <w:r w:rsidR="003B43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1631</w:t>
      </w: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późn</w:t>
      </w:r>
      <w:proofErr w:type="spellEnd"/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 zm.).</w:t>
      </w:r>
    </w:p>
    <w:p w14:paraId="3A12181F" w14:textId="55B7540C" w:rsidR="00C94F1C" w:rsidRPr="00C94F1C" w:rsidRDefault="00C94F1C" w:rsidP="00C94F1C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4F1C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Zmiana wynagrodzenia Wykonawcy będzie dokonana w roku 2026 (Rok Waloryzacji).</w:t>
      </w:r>
    </w:p>
    <w:p w14:paraId="1A683382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Strony dokonują zmiany wynagrodzenia w danym Roku Waloryzacji pod warunkiem, że wyrażony w procentach średnioroczny wskaźnik cen towarów i usług konsumpcyjnych ogółem ogłaszany w Monitorze Polskim jako komunikat Prezesa Głównego Urzędu Statystycznego za rok poprzedni („Komunikat Prezesa GUS”) zmieni się o więcej niż 15% licząc w stosunku do jego wartości w roku poprzednim.</w:t>
      </w:r>
    </w:p>
    <w:p w14:paraId="2A8CD2A0" w14:textId="77777777" w:rsidR="00121E06" w:rsidRPr="002B695A" w:rsidRDefault="00121E06" w:rsidP="00483345">
      <w:pPr>
        <w:pStyle w:val="Akapitzlist"/>
        <w:numPr>
          <w:ilvl w:val="0"/>
          <w:numId w:val="31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Maksymalna wartość zmiany wynagrodzenia Wykonawcy, jaką dopuszcza Zamawiający w efekcie zastosowania postanowień o zasadach wprowadzania zmian wysokości </w:t>
      </w:r>
      <w:r w:rsidRPr="002B695A">
        <w:rPr>
          <w:rFonts w:ascii="Arial" w:hAnsi="Arial" w:cs="Arial"/>
          <w:color w:val="000000" w:themeColor="text1"/>
          <w:sz w:val="22"/>
          <w:szCs w:val="22"/>
        </w:rPr>
        <w:lastRenderedPageBreak/>
        <w:t>wynagrodzenia w wyniku waloryzacji, o której mowa w ust. 1, wynosi 10% wynagrodzenia Wykonawcy i dotyczy części wynagrodzenia należnego za niezrealizowaną cześć przedmiotu umowy, na dzień zwaloryzowania wynagrodzenia.</w:t>
      </w:r>
    </w:p>
    <w:p w14:paraId="77791A24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 xml:space="preserve">Strona wnioskująca o dokonanie zmiany wynagrodzenia powinna wystąpić z wnioskiem do drugiej Strony o zmianę wynagrodzenia w terminie 30 dni od opublikowania </w:t>
      </w: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Komunikatu Prezesa GUS w Monitorze Polskim. Jeżeli w terminie, o którym mowa w zdaniu poprzednim Strona nie wystąpi do drugiej Strony z wnioskiem o dokonanie zmian wynagrodzenia, to wówczas Strony przyjmować będą, że zrzeka się roszczenia o zmianę wynagrodzenia. </w:t>
      </w:r>
    </w:p>
    <w:p w14:paraId="7BECC4FF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We wniosku Wykonawca zobowiązany jest do wskazania i udokumentowania okoliczności, na które powołuje się wnosząc o zmianę wynagrodzenia oraz wykazania kwoty zmiany wynagrodzenia.</w:t>
      </w:r>
    </w:p>
    <w:p w14:paraId="454E5675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terminie 14 dni od dnia otrzymania żądania zmiany, Zamawiający powiadomi Wykonawcę o akceptacji żądania zmiany umowy i terminie podpisania aneksu do umowy lub odpowiednio o braku akceptacji zmiany wraz z uzasadnieniem.</w:t>
      </w:r>
    </w:p>
    <w:p w14:paraId="6957AF07" w14:textId="77777777" w:rsidR="00121E06" w:rsidRPr="002B695A" w:rsidRDefault="00121E06" w:rsidP="0048334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B695A">
        <w:rPr>
          <w:rFonts w:ascii="Arial" w:hAnsi="Arial" w:cs="Arial"/>
          <w:color w:val="000000" w:themeColor="text1"/>
          <w:sz w:val="22"/>
          <w:szCs w:val="22"/>
        </w:rPr>
        <w:t>Wykonawca ma obowiązek zmiany wynagrodzenia należnego podwykonawcom, jeżeli Wykonawcy temu zmieniono wartość wynagrodzenia, w związku ze zmianami cen i kosztów realizacji zamówienia.</w:t>
      </w:r>
    </w:p>
    <w:p w14:paraId="0A9F0A39" w14:textId="77777777" w:rsidR="00121E06" w:rsidRPr="002B695A" w:rsidRDefault="00121E06" w:rsidP="0057782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F48ED2" w14:textId="4EE74C44" w:rsidR="00056152" w:rsidRPr="002B695A" w:rsidRDefault="00905211" w:rsidP="0057782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§ 1</w:t>
      </w:r>
      <w:r w:rsidR="00121E06" w:rsidRPr="002B695A">
        <w:rPr>
          <w:rFonts w:ascii="Arial" w:hAnsi="Arial" w:cs="Arial"/>
          <w:b/>
          <w:bCs/>
          <w:sz w:val="22"/>
          <w:szCs w:val="22"/>
        </w:rPr>
        <w:t>3</w:t>
      </w:r>
    </w:p>
    <w:p w14:paraId="0E17D626" w14:textId="77777777" w:rsidR="00056152" w:rsidRPr="002B695A" w:rsidRDefault="00056152" w:rsidP="00577825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2B695A" w:rsidRDefault="00D61C17" w:rsidP="00577825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D3ABCC7" w14:textId="52744FFA" w:rsidR="00E20559" w:rsidRPr="002B695A" w:rsidRDefault="00E20559" w:rsidP="00577825">
      <w:pPr>
        <w:widowControl w:val="0"/>
        <w:numPr>
          <w:ilvl w:val="0"/>
          <w:numId w:val="35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jeżeli Wykonawca </w:t>
      </w:r>
      <w:r w:rsidR="003E338F" w:rsidRPr="002B695A">
        <w:rPr>
          <w:rFonts w:ascii="Arial" w:hAnsi="Arial" w:cs="Arial"/>
          <w:sz w:val="22"/>
          <w:szCs w:val="22"/>
        </w:rPr>
        <w:t xml:space="preserve">z własnej winy </w:t>
      </w:r>
      <w:r w:rsidRPr="002B695A">
        <w:rPr>
          <w:rFonts w:ascii="Arial" w:hAnsi="Arial" w:cs="Arial"/>
          <w:sz w:val="22"/>
          <w:szCs w:val="22"/>
        </w:rPr>
        <w:t xml:space="preserve">realizuje prace przewidziane Umową w sposób niezgodny </w:t>
      </w:r>
      <w:r w:rsidR="003E338F" w:rsidRPr="002B695A">
        <w:rPr>
          <w:rFonts w:ascii="Arial" w:hAnsi="Arial" w:cs="Arial"/>
          <w:sz w:val="22"/>
          <w:szCs w:val="22"/>
        </w:rPr>
        <w:t>z</w:t>
      </w:r>
      <w:r w:rsidRPr="002B695A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</w:t>
      </w:r>
      <w:r w:rsidR="003E338F" w:rsidRPr="002B695A">
        <w:rPr>
          <w:rFonts w:ascii="Arial" w:hAnsi="Arial" w:cs="Arial"/>
          <w:sz w:val="22"/>
          <w:szCs w:val="22"/>
        </w:rPr>
        <w:t xml:space="preserve"> roboczych</w:t>
      </w:r>
      <w:r w:rsidRPr="002B695A">
        <w:rPr>
          <w:rFonts w:ascii="Arial" w:hAnsi="Arial" w:cs="Arial"/>
          <w:sz w:val="22"/>
          <w:szCs w:val="22"/>
        </w:rPr>
        <w:t xml:space="preserve"> od dnia pisemnego wezwania przez Zamawiającego do należytego jej wykonywania,</w:t>
      </w:r>
    </w:p>
    <w:p w14:paraId="11A65B95" w14:textId="77777777" w:rsidR="001B6652" w:rsidRPr="002B695A" w:rsidRDefault="00D61C17" w:rsidP="0057782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 w:rsidRPr="002B695A">
        <w:rPr>
          <w:rFonts w:ascii="Arial" w:hAnsi="Arial" w:cs="Arial"/>
          <w:sz w:val="22"/>
          <w:szCs w:val="22"/>
        </w:rPr>
        <w:t>e</w:t>
      </w:r>
      <w:r w:rsidR="001B6652" w:rsidRPr="002B695A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2B695A" w:rsidRDefault="001B6652" w:rsidP="0057782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jeżeli Wykonawca naruszy przepisy prawa</w:t>
      </w:r>
      <w:r w:rsidR="00D61C17" w:rsidRPr="002B695A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Pr="002B695A" w:rsidRDefault="0054017F" w:rsidP="00577825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0BDF2A3F" w:rsidR="005F4BBA" w:rsidRPr="002B695A" w:rsidRDefault="005F4BBA" w:rsidP="0057782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lastRenderedPageBreak/>
        <w:t xml:space="preserve">Zamawiający może odstąpić od umowy w przypadkach, o których mowa </w:t>
      </w:r>
      <w:r w:rsidR="009B46D8" w:rsidRPr="002B695A">
        <w:rPr>
          <w:rFonts w:ascii="Arial" w:hAnsi="Arial" w:cs="Arial"/>
          <w:sz w:val="22"/>
          <w:szCs w:val="22"/>
        </w:rPr>
        <w:t>w art.</w:t>
      </w:r>
      <w:r w:rsidRPr="002B695A">
        <w:rPr>
          <w:rFonts w:ascii="Arial" w:hAnsi="Arial" w:cs="Arial"/>
          <w:sz w:val="22"/>
          <w:szCs w:val="22"/>
        </w:rPr>
        <w:t xml:space="preserve"> 456 ust. 1 pkt 2 ustawy PZP.</w:t>
      </w:r>
    </w:p>
    <w:p w14:paraId="7C8D57D9" w14:textId="77777777" w:rsidR="0054017F" w:rsidRPr="002B695A" w:rsidRDefault="0054017F" w:rsidP="0057782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 w:rsidRPr="002B695A">
        <w:rPr>
          <w:rFonts w:ascii="Arial" w:hAnsi="Arial" w:cs="Arial"/>
          <w:sz w:val="22"/>
          <w:szCs w:val="22"/>
        </w:rPr>
        <w:br/>
      </w:r>
      <w:r w:rsidRPr="002B695A">
        <w:rPr>
          <w:rFonts w:ascii="Arial" w:hAnsi="Arial" w:cs="Arial"/>
          <w:sz w:val="22"/>
          <w:szCs w:val="22"/>
        </w:rPr>
        <w:t>o okolicznościach, o których mowa w ust. 1</w:t>
      </w:r>
      <w:r w:rsidR="005F4BBA" w:rsidRPr="002B695A">
        <w:rPr>
          <w:rFonts w:ascii="Arial" w:hAnsi="Arial" w:cs="Arial"/>
          <w:sz w:val="22"/>
          <w:szCs w:val="22"/>
        </w:rPr>
        <w:t>,</w:t>
      </w:r>
      <w:r w:rsidRPr="002B695A">
        <w:rPr>
          <w:rFonts w:ascii="Arial" w:hAnsi="Arial" w:cs="Arial"/>
          <w:sz w:val="22"/>
          <w:szCs w:val="22"/>
        </w:rPr>
        <w:t xml:space="preserve"> 2</w:t>
      </w:r>
      <w:r w:rsidR="005F4BBA" w:rsidRPr="002B695A">
        <w:rPr>
          <w:rFonts w:ascii="Arial" w:hAnsi="Arial" w:cs="Arial"/>
          <w:sz w:val="22"/>
          <w:szCs w:val="22"/>
        </w:rPr>
        <w:t xml:space="preserve"> i 3</w:t>
      </w:r>
      <w:r w:rsidRPr="002B695A">
        <w:rPr>
          <w:rFonts w:ascii="Arial" w:hAnsi="Arial" w:cs="Arial"/>
          <w:sz w:val="22"/>
          <w:szCs w:val="22"/>
        </w:rPr>
        <w:t>.</w:t>
      </w:r>
    </w:p>
    <w:p w14:paraId="55700BF4" w14:textId="306D379B" w:rsidR="002F5999" w:rsidRPr="002B695A" w:rsidRDefault="002F5999" w:rsidP="0057782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 w:rsidRPr="002B695A">
        <w:rPr>
          <w:rFonts w:ascii="Arial" w:hAnsi="Arial" w:cs="Arial"/>
          <w:sz w:val="22"/>
          <w:szCs w:val="22"/>
        </w:rPr>
        <w:br/>
      </w:r>
      <w:r w:rsidRPr="002B695A">
        <w:rPr>
          <w:rFonts w:ascii="Arial" w:hAnsi="Arial" w:cs="Arial"/>
          <w:sz w:val="22"/>
          <w:szCs w:val="22"/>
        </w:rPr>
        <w:t xml:space="preserve">z podaniem uzasadnienia. </w:t>
      </w:r>
    </w:p>
    <w:p w14:paraId="46876DAD" w14:textId="77777777" w:rsidR="0054017F" w:rsidRPr="002B695A" w:rsidRDefault="0054017F" w:rsidP="0057782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 przypadku, o którym mowa w ust. 1</w:t>
      </w:r>
      <w:r w:rsidR="00AF0A80" w:rsidRPr="002B695A">
        <w:rPr>
          <w:rFonts w:ascii="Arial" w:hAnsi="Arial" w:cs="Arial"/>
          <w:sz w:val="22"/>
          <w:szCs w:val="22"/>
        </w:rPr>
        <w:t xml:space="preserve">, </w:t>
      </w:r>
      <w:r w:rsidRPr="002B695A">
        <w:rPr>
          <w:rFonts w:ascii="Arial" w:hAnsi="Arial" w:cs="Arial"/>
          <w:sz w:val="22"/>
          <w:szCs w:val="22"/>
        </w:rPr>
        <w:t xml:space="preserve">2 </w:t>
      </w:r>
      <w:r w:rsidR="00AF0A80" w:rsidRPr="002B695A">
        <w:rPr>
          <w:rFonts w:ascii="Arial" w:hAnsi="Arial" w:cs="Arial"/>
          <w:sz w:val="22"/>
          <w:szCs w:val="22"/>
        </w:rPr>
        <w:t xml:space="preserve">i </w:t>
      </w:r>
      <w:r w:rsidR="005F4BBA" w:rsidRPr="002B695A">
        <w:rPr>
          <w:rFonts w:ascii="Arial" w:hAnsi="Arial" w:cs="Arial"/>
          <w:sz w:val="22"/>
          <w:szCs w:val="22"/>
        </w:rPr>
        <w:t>3</w:t>
      </w:r>
      <w:r w:rsidR="00AF0A80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0B9F89A8" w14:textId="1A65A1E6" w:rsidR="00B14F42" w:rsidRPr="002B695A" w:rsidRDefault="00B14F42" w:rsidP="00577825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8325753" w14:textId="5F4049CA" w:rsidR="0054017F" w:rsidRPr="002B695A" w:rsidRDefault="0054017F" w:rsidP="0057782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§ 1</w:t>
      </w:r>
      <w:r w:rsidR="00121E06" w:rsidRPr="002B695A">
        <w:rPr>
          <w:rFonts w:ascii="Arial" w:hAnsi="Arial" w:cs="Arial"/>
          <w:b/>
          <w:sz w:val="22"/>
          <w:szCs w:val="22"/>
        </w:rPr>
        <w:t>4</w:t>
      </w:r>
    </w:p>
    <w:p w14:paraId="23C4B199" w14:textId="77777777" w:rsidR="000C7574" w:rsidRPr="002B695A" w:rsidRDefault="000C7574" w:rsidP="000C7574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95A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4BDE0B94" w14:textId="77777777" w:rsidR="000C7574" w:rsidRPr="002B695A" w:rsidRDefault="000C7574" w:rsidP="000C7574">
      <w:pPr>
        <w:widowControl w:val="0"/>
        <w:numPr>
          <w:ilvl w:val="3"/>
          <w:numId w:val="48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przyjmuje do wiadomości, że w związku z realizacją projektu nr FENX.01.05-IW.01-0113/24 pn. „Wdrażanie działań z zakresu ochrony czynnej na obszarach Natura 2000”, obowiązuje mechanizm umożliwiający zgłaszanie potencjalnych nieprawidłowości lub nadużyć finansowych.</w:t>
      </w:r>
    </w:p>
    <w:p w14:paraId="206F142B" w14:textId="77777777" w:rsidR="000C7574" w:rsidRPr="002B695A" w:rsidRDefault="000C7574" w:rsidP="000C7574">
      <w:pPr>
        <w:widowControl w:val="0"/>
        <w:numPr>
          <w:ilvl w:val="3"/>
          <w:numId w:val="48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  <w:hyperlink r:id="rId8" w:history="1">
        <w:r w:rsidRPr="002B695A">
          <w:rPr>
            <w:rStyle w:val="Hipercze"/>
            <w:rFonts w:ascii="Arial" w:hAnsi="Arial" w:cs="Arial"/>
            <w:sz w:val="22"/>
            <w:szCs w:val="22"/>
          </w:rPr>
          <w:t>https://www.gov.pl/web/rdos-rzeszow/zglaszanie-nieprawidlowosci</w:t>
        </w:r>
      </w:hyperlink>
      <w:r w:rsidRPr="002B695A">
        <w:rPr>
          <w:rFonts w:ascii="Arial" w:hAnsi="Arial" w:cs="Arial"/>
          <w:sz w:val="22"/>
          <w:szCs w:val="22"/>
        </w:rPr>
        <w:t>.</w:t>
      </w:r>
    </w:p>
    <w:p w14:paraId="60658292" w14:textId="77777777" w:rsidR="000C7574" w:rsidRPr="002B695A" w:rsidRDefault="000C7574" w:rsidP="000C7574">
      <w:pPr>
        <w:widowControl w:val="0"/>
        <w:numPr>
          <w:ilvl w:val="3"/>
          <w:numId w:val="48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2B695A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18B3EB66" w14:textId="0D1C9438" w:rsidR="000C7574" w:rsidRPr="002B695A" w:rsidRDefault="000C7574" w:rsidP="000C7574">
      <w:pPr>
        <w:tabs>
          <w:tab w:val="num" w:pos="284"/>
        </w:tabs>
        <w:autoSpaceDE w:val="0"/>
        <w:spacing w:before="0"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§ 15</w:t>
      </w:r>
    </w:p>
    <w:p w14:paraId="6E4CEE5B" w14:textId="77777777" w:rsidR="0054017F" w:rsidRPr="002B695A" w:rsidRDefault="0054017F" w:rsidP="0057782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2B695A" w:rsidRDefault="0054017F" w:rsidP="00577825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2B695A" w:rsidRDefault="0054017F" w:rsidP="0057782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 przypadku braku rozwi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</w:t>
      </w:r>
      <w:r w:rsidRPr="002B695A">
        <w:rPr>
          <w:rFonts w:ascii="Arial" w:eastAsia="TT45Co00" w:hAnsi="Arial" w:cs="Arial"/>
          <w:sz w:val="22"/>
          <w:szCs w:val="22"/>
        </w:rPr>
        <w:t xml:space="preserve">ń </w:t>
      </w:r>
      <w:r w:rsidRPr="002B695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61F34CC0" w:rsidR="0054017F" w:rsidRPr="002B695A" w:rsidRDefault="0054017F" w:rsidP="0057782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 sprawach nieuregulowanych niniejsz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umow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zastosowanie maj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 xml:space="preserve">przepisy ustawy </w:t>
      </w:r>
      <w:r w:rsidRPr="002B695A">
        <w:rPr>
          <w:rFonts w:ascii="Arial" w:hAnsi="Arial" w:cs="Arial"/>
          <w:sz w:val="22"/>
          <w:szCs w:val="22"/>
        </w:rPr>
        <w:br/>
        <w:t>z dnia 11 września 2019 r. Prawo zamówień publicznych</w:t>
      </w:r>
      <w:r w:rsidR="00CD66FD" w:rsidRPr="002B695A">
        <w:rPr>
          <w:rFonts w:ascii="Arial" w:hAnsi="Arial" w:cs="Arial"/>
          <w:sz w:val="22"/>
          <w:szCs w:val="22"/>
        </w:rPr>
        <w:t xml:space="preserve"> (</w:t>
      </w:r>
      <w:r w:rsidR="00934541" w:rsidRPr="002B695A">
        <w:rPr>
          <w:rFonts w:ascii="Arial" w:hAnsi="Arial" w:cs="Arial"/>
          <w:sz w:val="22"/>
          <w:szCs w:val="22"/>
        </w:rPr>
        <w:t>Dz. U. z 202</w:t>
      </w:r>
      <w:r w:rsidR="0010433C" w:rsidRPr="002B695A">
        <w:rPr>
          <w:rFonts w:ascii="Arial" w:hAnsi="Arial" w:cs="Arial"/>
          <w:sz w:val="22"/>
          <w:szCs w:val="22"/>
        </w:rPr>
        <w:t>4</w:t>
      </w:r>
      <w:r w:rsidR="00934541" w:rsidRPr="002B695A">
        <w:rPr>
          <w:rFonts w:ascii="Arial" w:hAnsi="Arial" w:cs="Arial"/>
          <w:sz w:val="22"/>
          <w:szCs w:val="22"/>
        </w:rPr>
        <w:t xml:space="preserve"> r. poz.</w:t>
      </w:r>
      <w:r w:rsidR="0010433C" w:rsidRPr="002B695A">
        <w:rPr>
          <w:rFonts w:ascii="Arial" w:hAnsi="Arial" w:cs="Arial"/>
          <w:sz w:val="22"/>
          <w:szCs w:val="22"/>
        </w:rPr>
        <w:t xml:space="preserve"> 1320</w:t>
      </w:r>
      <w:r w:rsidR="00B14F42" w:rsidRPr="002B695A">
        <w:rPr>
          <w:rFonts w:ascii="Arial" w:hAnsi="Arial" w:cs="Arial"/>
          <w:sz w:val="22"/>
          <w:szCs w:val="22"/>
        </w:rPr>
        <w:t xml:space="preserve"> </w:t>
      </w:r>
      <w:r w:rsidR="00483345">
        <w:rPr>
          <w:rFonts w:ascii="Arial" w:hAnsi="Arial" w:cs="Arial"/>
          <w:sz w:val="22"/>
          <w:szCs w:val="22"/>
        </w:rPr>
        <w:br/>
      </w:r>
      <w:r w:rsidR="00B14F42" w:rsidRPr="002B695A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B14F42" w:rsidRPr="002B695A">
        <w:rPr>
          <w:rFonts w:ascii="Arial" w:hAnsi="Arial" w:cs="Arial"/>
          <w:sz w:val="22"/>
          <w:szCs w:val="22"/>
        </w:rPr>
        <w:t>późn</w:t>
      </w:r>
      <w:proofErr w:type="spellEnd"/>
      <w:r w:rsidR="00B14F42" w:rsidRPr="002B695A">
        <w:rPr>
          <w:rFonts w:ascii="Arial" w:hAnsi="Arial" w:cs="Arial"/>
          <w:sz w:val="22"/>
          <w:szCs w:val="22"/>
        </w:rPr>
        <w:t>. zm.</w:t>
      </w:r>
      <w:r w:rsidR="00934541" w:rsidRPr="002B695A">
        <w:rPr>
          <w:rFonts w:ascii="Arial" w:hAnsi="Arial" w:cs="Arial"/>
          <w:sz w:val="22"/>
          <w:szCs w:val="22"/>
        </w:rPr>
        <w:t>)</w:t>
      </w:r>
      <w:r w:rsidR="00096759" w:rsidRPr="002B695A">
        <w:rPr>
          <w:rFonts w:ascii="Arial" w:hAnsi="Arial" w:cs="Arial"/>
          <w:sz w:val="22"/>
          <w:szCs w:val="22"/>
        </w:rPr>
        <w:t>,</w:t>
      </w:r>
      <w:r w:rsidRPr="002B695A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 w:rsidRPr="002B695A">
        <w:rPr>
          <w:rFonts w:ascii="Arial" w:hAnsi="Arial" w:cs="Arial"/>
          <w:sz w:val="22"/>
          <w:szCs w:val="22"/>
        </w:rPr>
        <w:t xml:space="preserve"> - Kodeks cywilny </w:t>
      </w:r>
      <w:r w:rsidR="00CD66FD" w:rsidRPr="002B695A">
        <w:rPr>
          <w:rFonts w:ascii="Arial" w:hAnsi="Arial" w:cs="Arial"/>
          <w:sz w:val="22"/>
          <w:szCs w:val="22"/>
        </w:rPr>
        <w:t>(</w:t>
      </w:r>
      <w:r w:rsidR="00934541" w:rsidRPr="002B695A">
        <w:rPr>
          <w:rFonts w:ascii="Arial" w:hAnsi="Arial" w:cs="Arial"/>
          <w:sz w:val="22"/>
          <w:szCs w:val="22"/>
        </w:rPr>
        <w:t>Dz. U. z 202</w:t>
      </w:r>
      <w:r w:rsidR="00483345">
        <w:rPr>
          <w:rFonts w:ascii="Arial" w:hAnsi="Arial" w:cs="Arial"/>
          <w:sz w:val="22"/>
          <w:szCs w:val="22"/>
        </w:rPr>
        <w:t>5</w:t>
      </w:r>
      <w:r w:rsidR="00934541" w:rsidRPr="002B695A">
        <w:rPr>
          <w:rFonts w:ascii="Arial" w:hAnsi="Arial" w:cs="Arial"/>
          <w:sz w:val="22"/>
          <w:szCs w:val="22"/>
        </w:rPr>
        <w:t xml:space="preserve"> r. poz. 1</w:t>
      </w:r>
      <w:r w:rsidR="0010433C" w:rsidRPr="002B695A">
        <w:rPr>
          <w:rFonts w:ascii="Arial" w:hAnsi="Arial" w:cs="Arial"/>
          <w:sz w:val="22"/>
          <w:szCs w:val="22"/>
        </w:rPr>
        <w:t>0</w:t>
      </w:r>
      <w:r w:rsidR="00483345">
        <w:rPr>
          <w:rFonts w:ascii="Arial" w:hAnsi="Arial" w:cs="Arial"/>
          <w:sz w:val="22"/>
          <w:szCs w:val="22"/>
        </w:rPr>
        <w:t>71</w:t>
      </w:r>
      <w:r w:rsidR="00934541" w:rsidRPr="002B695A">
        <w:rPr>
          <w:rFonts w:ascii="Arial" w:hAnsi="Arial" w:cs="Arial"/>
          <w:sz w:val="22"/>
          <w:szCs w:val="22"/>
        </w:rPr>
        <w:t xml:space="preserve">) </w:t>
      </w:r>
      <w:r w:rsidRPr="002B695A">
        <w:rPr>
          <w:rFonts w:ascii="Arial" w:hAnsi="Arial" w:cs="Arial"/>
          <w:sz w:val="22"/>
          <w:szCs w:val="22"/>
        </w:rPr>
        <w:t>oraz inne powszechnie 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zuj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 xml:space="preserve">ce przepisy prawa. </w:t>
      </w:r>
    </w:p>
    <w:p w14:paraId="265D18BA" w14:textId="77777777" w:rsidR="009B46D8" w:rsidRPr="002B695A" w:rsidRDefault="002D5ABC" w:rsidP="0057782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2B695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43EBD4D0" w14:textId="77777777" w:rsidR="009B46D8" w:rsidRPr="002B695A" w:rsidRDefault="009B46D8" w:rsidP="0057782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lastRenderedPageBreak/>
        <w:t>W przypadku umowy zawartej w formie elektronicznej Wykonawca oraz Zamawiający składają kwalifikowany podpis elektroniczny na umowie. Datą zawarcia umowy jest data złożenia podpisu przez ostatnią ze stron.</w:t>
      </w:r>
    </w:p>
    <w:p w14:paraId="2FCDDEB4" w14:textId="5C8A6259" w:rsidR="009B46D8" w:rsidRPr="002B695A" w:rsidRDefault="009B46D8" w:rsidP="0057782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 w:rsidRPr="002B695A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2B695A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3CF70A9D" w14:textId="3D9FA7E3" w:rsidR="00E9724E" w:rsidRPr="002B695A" w:rsidRDefault="00E9724E" w:rsidP="0057782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95A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vAlign w:val="center"/>
          </w:tcPr>
          <w:p w14:paraId="10B6C2D0" w14:textId="30F89239" w:rsidR="00E9724E" w:rsidRPr="002B695A" w:rsidRDefault="00E9724E" w:rsidP="0057782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95A">
              <w:rPr>
                <w:rFonts w:ascii="Arial" w:hAnsi="Arial" w:cs="Arial"/>
                <w:b/>
                <w:sz w:val="22"/>
                <w:szCs w:val="22"/>
              </w:rPr>
              <w:t>ZAMAWIAJ</w:t>
            </w:r>
            <w:r w:rsidRPr="002B695A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2B695A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6D858325" w14:textId="1AE38705" w:rsidR="00365AF2" w:rsidRPr="002B695A" w:rsidRDefault="00365AF2" w:rsidP="0057782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sectPr w:rsidR="00365AF2" w:rsidRPr="002B695A" w:rsidSect="000554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78752A"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11867A6F" w:rsidR="006E078F" w:rsidRDefault="006C7F1E">
    <w:pPr>
      <w:pStyle w:val="Stopka"/>
    </w:pPr>
    <w:r w:rsidRPr="00274FBA">
      <w:rPr>
        <w:noProof/>
      </w:rPr>
      <w:drawing>
        <wp:inline distT="0" distB="0" distL="0" distR="0" wp14:anchorId="6F13A7DF" wp14:editId="601C1503">
          <wp:extent cx="5753735" cy="819785"/>
          <wp:effectExtent l="0" t="0" r="0" b="0"/>
          <wp:docPr id="66115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  <w:footnote w:id="1">
    <w:p w14:paraId="1F8126A1" w14:textId="7BFD898F" w:rsidR="00CB03D9" w:rsidRDefault="00CB03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o dacie i miejscu zostanie usunięty</w:t>
      </w:r>
      <w:r>
        <w:t xml:space="preserve"> </w:t>
      </w:r>
    </w:p>
  </w:footnote>
  <w:footnote w:id="2">
    <w:p w14:paraId="08C5B95F" w14:textId="77777777" w:rsidR="00BC7C3F" w:rsidRPr="004E35DE" w:rsidRDefault="00BC7C3F" w:rsidP="00BC7C3F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E35DE">
        <w:rPr>
          <w:sz w:val="18"/>
          <w:szCs w:val="18"/>
        </w:rPr>
        <w:t>W przypadku Wykonawców wspólnie ubiegających się o zamówienie, będących osobami fizycznymi, którzy nie są podatnikami VAT ust. 1 będzie dostosowany do liczby osób i będzie brzmiał: Za wykonanie przedmiotu umowy opisanego w § 1 Wykonawca otrzyma</w:t>
      </w:r>
      <w:r>
        <w:rPr>
          <w:sz w:val="18"/>
          <w:szCs w:val="18"/>
        </w:rPr>
        <w:t xml:space="preserve"> łączne</w:t>
      </w:r>
      <w:r w:rsidRPr="004E35DE">
        <w:rPr>
          <w:sz w:val="18"/>
          <w:szCs w:val="18"/>
        </w:rPr>
        <w:t xml:space="preserve"> wynagrodzenie w wysokości: … zł brutto (słownie brutto: …. złote/</w:t>
      </w:r>
      <w:proofErr w:type="spellStart"/>
      <w:r w:rsidRPr="004E35DE">
        <w:rPr>
          <w:sz w:val="18"/>
          <w:szCs w:val="18"/>
        </w:rPr>
        <w:t>ych</w:t>
      </w:r>
      <w:proofErr w:type="spellEnd"/>
      <w:proofErr w:type="gramStart"/>
      <w:r w:rsidRPr="004E35DE">
        <w:rPr>
          <w:sz w:val="18"/>
          <w:szCs w:val="18"/>
        </w:rPr>
        <w:t xml:space="preserve"> ..</w:t>
      </w:r>
      <w:proofErr w:type="gramEnd"/>
      <w:r w:rsidRPr="004E35DE">
        <w:rPr>
          <w:sz w:val="18"/>
          <w:szCs w:val="18"/>
        </w:rPr>
        <w:t>/100). Wykonawcy są osobami fizycznymi i nie są płatnikami podatku VAT. Pani/Panu</w:t>
      </w:r>
      <w:proofErr w:type="gramStart"/>
      <w:r w:rsidRPr="004E35DE">
        <w:rPr>
          <w:sz w:val="18"/>
          <w:szCs w:val="18"/>
        </w:rPr>
        <w:t xml:space="preserve"> ….</w:t>
      </w:r>
      <w:proofErr w:type="gramEnd"/>
      <w:r w:rsidRPr="004E35DE">
        <w:rPr>
          <w:sz w:val="18"/>
          <w:szCs w:val="18"/>
        </w:rPr>
        <w:t>. przysługuje udział w wynagrodzeniu wynoszący …. % kwoty wynagrodzenia,</w:t>
      </w:r>
      <w:r>
        <w:rPr>
          <w:sz w:val="18"/>
          <w:szCs w:val="18"/>
        </w:rPr>
        <w:t xml:space="preserve"> o którym mowa w zadaniu pierwszym</w:t>
      </w:r>
      <w:r w:rsidRPr="004E35DE">
        <w:rPr>
          <w:sz w:val="18"/>
          <w:szCs w:val="18"/>
        </w:rPr>
        <w:t xml:space="preserve">, to jest …. </w:t>
      </w:r>
      <w:r>
        <w:rPr>
          <w:sz w:val="18"/>
          <w:szCs w:val="18"/>
        </w:rPr>
        <w:t>z</w:t>
      </w:r>
      <w:r w:rsidRPr="004E35DE">
        <w:rPr>
          <w:sz w:val="18"/>
          <w:szCs w:val="18"/>
        </w:rPr>
        <w:t>ł</w:t>
      </w:r>
      <w:r>
        <w:rPr>
          <w:sz w:val="18"/>
          <w:szCs w:val="18"/>
        </w:rPr>
        <w:t xml:space="preserve"> brutto</w:t>
      </w:r>
      <w:r w:rsidRPr="004E35DE">
        <w:rPr>
          <w:sz w:val="18"/>
          <w:szCs w:val="18"/>
        </w:rPr>
        <w:t>.</w:t>
      </w:r>
    </w:p>
    <w:p w14:paraId="21029B2F" w14:textId="2465231E" w:rsidR="00BC7C3F" w:rsidRDefault="00BC7C3F">
      <w:pPr>
        <w:pStyle w:val="Tekstprzypisudolnego"/>
      </w:pPr>
    </w:p>
  </w:footnote>
  <w:footnote w:id="3">
    <w:p w14:paraId="0A3D548A" w14:textId="6E82FC77" w:rsidR="009B46D8" w:rsidRDefault="009B46D8" w:rsidP="00121E06">
      <w:pPr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3265CC3"/>
    <w:multiLevelType w:val="hybridMultilevel"/>
    <w:tmpl w:val="C582A0F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7813863"/>
    <w:multiLevelType w:val="hybridMultilevel"/>
    <w:tmpl w:val="5B569014"/>
    <w:lvl w:ilvl="0" w:tplc="D674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7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D6B1A31"/>
    <w:multiLevelType w:val="hybridMultilevel"/>
    <w:tmpl w:val="462683EE"/>
    <w:lvl w:ilvl="0" w:tplc="A6FC91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FDED730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C70BE"/>
    <w:multiLevelType w:val="hybridMultilevel"/>
    <w:tmpl w:val="8326BA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1"/>
  </w:num>
  <w:num w:numId="10" w16cid:durableId="1011642866">
    <w:abstractNumId w:val="35"/>
  </w:num>
  <w:num w:numId="11" w16cid:durableId="844174416">
    <w:abstractNumId w:val="12"/>
  </w:num>
  <w:num w:numId="12" w16cid:durableId="1229194663">
    <w:abstractNumId w:val="47"/>
  </w:num>
  <w:num w:numId="13" w16cid:durableId="1915432487">
    <w:abstractNumId w:val="34"/>
  </w:num>
  <w:num w:numId="14" w16cid:durableId="1586066660">
    <w:abstractNumId w:val="23"/>
  </w:num>
  <w:num w:numId="15" w16cid:durableId="375783961">
    <w:abstractNumId w:val="31"/>
  </w:num>
  <w:num w:numId="16" w16cid:durableId="760832455">
    <w:abstractNumId w:val="41"/>
  </w:num>
  <w:num w:numId="17" w16cid:durableId="135345875">
    <w:abstractNumId w:val="21"/>
  </w:num>
  <w:num w:numId="18" w16cid:durableId="199712617">
    <w:abstractNumId w:val="27"/>
  </w:num>
  <w:num w:numId="19" w16cid:durableId="687830729">
    <w:abstractNumId w:val="46"/>
  </w:num>
  <w:num w:numId="20" w16cid:durableId="2061711532">
    <w:abstractNumId w:val="29"/>
  </w:num>
  <w:num w:numId="21" w16cid:durableId="1909680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20"/>
  </w:num>
  <w:num w:numId="29" w16cid:durableId="1914001889">
    <w:abstractNumId w:val="36"/>
  </w:num>
  <w:num w:numId="30" w16cid:durableId="1301767973">
    <w:abstractNumId w:val="38"/>
  </w:num>
  <w:num w:numId="31" w16cid:durableId="532574460">
    <w:abstractNumId w:val="30"/>
  </w:num>
  <w:num w:numId="32" w16cid:durableId="17135335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3758">
    <w:abstractNumId w:val="17"/>
  </w:num>
  <w:num w:numId="34" w16cid:durableId="1415857780">
    <w:abstractNumId w:val="22"/>
  </w:num>
  <w:num w:numId="35" w16cid:durableId="109935171">
    <w:abstractNumId w:val="26"/>
  </w:num>
  <w:num w:numId="36" w16cid:durableId="905726386">
    <w:abstractNumId w:val="8"/>
  </w:num>
  <w:num w:numId="37" w16cid:durableId="92865788">
    <w:abstractNumId w:val="33"/>
  </w:num>
  <w:num w:numId="38" w16cid:durableId="589461594">
    <w:abstractNumId w:val="43"/>
  </w:num>
  <w:num w:numId="39" w16cid:durableId="1872573433">
    <w:abstractNumId w:val="37"/>
  </w:num>
  <w:num w:numId="40" w16cid:durableId="1796606635">
    <w:abstractNumId w:val="44"/>
  </w:num>
  <w:num w:numId="41" w16cid:durableId="17692764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2688495">
    <w:abstractNumId w:val="18"/>
  </w:num>
  <w:num w:numId="43" w16cid:durableId="1410694007">
    <w:abstractNumId w:val="28"/>
  </w:num>
  <w:num w:numId="44" w16cid:durableId="329524065">
    <w:abstractNumId w:val="25"/>
  </w:num>
  <w:num w:numId="45" w16cid:durableId="182133698">
    <w:abstractNumId w:val="16"/>
  </w:num>
  <w:num w:numId="46" w16cid:durableId="1745570240">
    <w:abstractNumId w:val="14"/>
  </w:num>
  <w:num w:numId="47" w16cid:durableId="342585186">
    <w:abstractNumId w:val="40"/>
  </w:num>
  <w:num w:numId="48" w16cid:durableId="653610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37079862">
    <w:abstractNumId w:val="39"/>
  </w:num>
  <w:num w:numId="50" w16cid:durableId="172517591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DD5"/>
    <w:rsid w:val="000102AF"/>
    <w:rsid w:val="00013C7A"/>
    <w:rsid w:val="00014022"/>
    <w:rsid w:val="000154B6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0644"/>
    <w:rsid w:val="00073B56"/>
    <w:rsid w:val="00076096"/>
    <w:rsid w:val="00076FB5"/>
    <w:rsid w:val="000775C1"/>
    <w:rsid w:val="00090E89"/>
    <w:rsid w:val="000922C9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C7574"/>
    <w:rsid w:val="000D51A4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18A7"/>
    <w:rsid w:val="00121E06"/>
    <w:rsid w:val="001271DB"/>
    <w:rsid w:val="00131A13"/>
    <w:rsid w:val="00134661"/>
    <w:rsid w:val="0014203C"/>
    <w:rsid w:val="00142D22"/>
    <w:rsid w:val="00147A80"/>
    <w:rsid w:val="001505B7"/>
    <w:rsid w:val="00151CA8"/>
    <w:rsid w:val="00152804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07D1"/>
    <w:rsid w:val="001B6652"/>
    <w:rsid w:val="001B6A5D"/>
    <w:rsid w:val="001B74A2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1D03"/>
    <w:rsid w:val="00213E96"/>
    <w:rsid w:val="00217EF3"/>
    <w:rsid w:val="002200B6"/>
    <w:rsid w:val="00223176"/>
    <w:rsid w:val="00223440"/>
    <w:rsid w:val="002247F0"/>
    <w:rsid w:val="00226265"/>
    <w:rsid w:val="00230DA5"/>
    <w:rsid w:val="00231AB7"/>
    <w:rsid w:val="002339AC"/>
    <w:rsid w:val="0023594C"/>
    <w:rsid w:val="00245DE2"/>
    <w:rsid w:val="00247C40"/>
    <w:rsid w:val="00252934"/>
    <w:rsid w:val="00256A47"/>
    <w:rsid w:val="00256B2B"/>
    <w:rsid w:val="002617E7"/>
    <w:rsid w:val="002627C6"/>
    <w:rsid w:val="00263428"/>
    <w:rsid w:val="00263928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695A"/>
    <w:rsid w:val="002B7157"/>
    <w:rsid w:val="002C2A14"/>
    <w:rsid w:val="002C33B3"/>
    <w:rsid w:val="002C5CFC"/>
    <w:rsid w:val="002C719D"/>
    <w:rsid w:val="002D1D95"/>
    <w:rsid w:val="002D5ABC"/>
    <w:rsid w:val="002E2E3C"/>
    <w:rsid w:val="002E2E76"/>
    <w:rsid w:val="002E4802"/>
    <w:rsid w:val="002E6D62"/>
    <w:rsid w:val="002E79C0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104A"/>
    <w:rsid w:val="00322777"/>
    <w:rsid w:val="0032729A"/>
    <w:rsid w:val="00335B91"/>
    <w:rsid w:val="003363E4"/>
    <w:rsid w:val="00347ACE"/>
    <w:rsid w:val="003505C9"/>
    <w:rsid w:val="003515AA"/>
    <w:rsid w:val="00365AF2"/>
    <w:rsid w:val="0037032C"/>
    <w:rsid w:val="00371FF0"/>
    <w:rsid w:val="00374BC3"/>
    <w:rsid w:val="003764CA"/>
    <w:rsid w:val="00376E6D"/>
    <w:rsid w:val="003777B5"/>
    <w:rsid w:val="00383850"/>
    <w:rsid w:val="00384903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3EB3"/>
    <w:rsid w:val="003B435B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E338F"/>
    <w:rsid w:val="003F1399"/>
    <w:rsid w:val="003F2793"/>
    <w:rsid w:val="003F2EF8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CAB"/>
    <w:rsid w:val="00435364"/>
    <w:rsid w:val="00435E3D"/>
    <w:rsid w:val="00447E1E"/>
    <w:rsid w:val="00450975"/>
    <w:rsid w:val="00452E40"/>
    <w:rsid w:val="0045597C"/>
    <w:rsid w:val="00457558"/>
    <w:rsid w:val="004576BE"/>
    <w:rsid w:val="00457FF7"/>
    <w:rsid w:val="004629D7"/>
    <w:rsid w:val="00472108"/>
    <w:rsid w:val="00481298"/>
    <w:rsid w:val="0048188B"/>
    <w:rsid w:val="00482021"/>
    <w:rsid w:val="00483345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045D"/>
    <w:rsid w:val="004B4A0B"/>
    <w:rsid w:val="004B5C19"/>
    <w:rsid w:val="004B6C95"/>
    <w:rsid w:val="004B6FD6"/>
    <w:rsid w:val="004C4EC8"/>
    <w:rsid w:val="004C5133"/>
    <w:rsid w:val="004D49A5"/>
    <w:rsid w:val="004E35DE"/>
    <w:rsid w:val="004E3797"/>
    <w:rsid w:val="004E3E6C"/>
    <w:rsid w:val="004E5CB1"/>
    <w:rsid w:val="004E72E9"/>
    <w:rsid w:val="004F327B"/>
    <w:rsid w:val="004F75C8"/>
    <w:rsid w:val="00503B20"/>
    <w:rsid w:val="005047BE"/>
    <w:rsid w:val="00504C4E"/>
    <w:rsid w:val="00507171"/>
    <w:rsid w:val="00511C8F"/>
    <w:rsid w:val="00520EA0"/>
    <w:rsid w:val="005306B2"/>
    <w:rsid w:val="00531D39"/>
    <w:rsid w:val="00532E61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77825"/>
    <w:rsid w:val="005806CE"/>
    <w:rsid w:val="005819E8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5677"/>
    <w:rsid w:val="005C5E36"/>
    <w:rsid w:val="005C74CA"/>
    <w:rsid w:val="005C7539"/>
    <w:rsid w:val="005D0683"/>
    <w:rsid w:val="005D4D61"/>
    <w:rsid w:val="005D58C5"/>
    <w:rsid w:val="005E7D7F"/>
    <w:rsid w:val="005F1DEF"/>
    <w:rsid w:val="005F4BBA"/>
    <w:rsid w:val="00600446"/>
    <w:rsid w:val="00600D4E"/>
    <w:rsid w:val="006039AE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3C0D"/>
    <w:rsid w:val="00644FA5"/>
    <w:rsid w:val="00646E35"/>
    <w:rsid w:val="00650817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A1DAD"/>
    <w:rsid w:val="006C7F1E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7033AF"/>
    <w:rsid w:val="00703748"/>
    <w:rsid w:val="00704A91"/>
    <w:rsid w:val="00706163"/>
    <w:rsid w:val="00706DF0"/>
    <w:rsid w:val="007134BB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336D"/>
    <w:rsid w:val="0075417A"/>
    <w:rsid w:val="00755515"/>
    <w:rsid w:val="00760206"/>
    <w:rsid w:val="007634C8"/>
    <w:rsid w:val="00765DA3"/>
    <w:rsid w:val="00767268"/>
    <w:rsid w:val="00771FC8"/>
    <w:rsid w:val="00772478"/>
    <w:rsid w:val="00772494"/>
    <w:rsid w:val="0077392F"/>
    <w:rsid w:val="00774A82"/>
    <w:rsid w:val="00776DED"/>
    <w:rsid w:val="00777A1F"/>
    <w:rsid w:val="007829BA"/>
    <w:rsid w:val="00783FED"/>
    <w:rsid w:val="0078752A"/>
    <w:rsid w:val="00792C90"/>
    <w:rsid w:val="00796090"/>
    <w:rsid w:val="00797462"/>
    <w:rsid w:val="00797CB7"/>
    <w:rsid w:val="007A6BD7"/>
    <w:rsid w:val="007B4AB1"/>
    <w:rsid w:val="007B5606"/>
    <w:rsid w:val="007B5A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35B5"/>
    <w:rsid w:val="007E5232"/>
    <w:rsid w:val="007E6AA6"/>
    <w:rsid w:val="007F4724"/>
    <w:rsid w:val="007F763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468FC"/>
    <w:rsid w:val="008504F3"/>
    <w:rsid w:val="00850A7C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2C"/>
    <w:rsid w:val="00896F6B"/>
    <w:rsid w:val="008A2073"/>
    <w:rsid w:val="008A54CF"/>
    <w:rsid w:val="008A54EA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4B2E"/>
    <w:rsid w:val="00905211"/>
    <w:rsid w:val="00910F10"/>
    <w:rsid w:val="00912422"/>
    <w:rsid w:val="0091636E"/>
    <w:rsid w:val="0091693B"/>
    <w:rsid w:val="00916F42"/>
    <w:rsid w:val="009210A4"/>
    <w:rsid w:val="0092397B"/>
    <w:rsid w:val="009255A6"/>
    <w:rsid w:val="00934541"/>
    <w:rsid w:val="0093471F"/>
    <w:rsid w:val="00944F1E"/>
    <w:rsid w:val="00947112"/>
    <w:rsid w:val="009501F0"/>
    <w:rsid w:val="00950314"/>
    <w:rsid w:val="00953AE0"/>
    <w:rsid w:val="00953B10"/>
    <w:rsid w:val="009619B3"/>
    <w:rsid w:val="0096356C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A0362"/>
    <w:rsid w:val="009A4282"/>
    <w:rsid w:val="009A5367"/>
    <w:rsid w:val="009B46D8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27383"/>
    <w:rsid w:val="00A30317"/>
    <w:rsid w:val="00A30966"/>
    <w:rsid w:val="00A3111D"/>
    <w:rsid w:val="00A32CB1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5329"/>
    <w:rsid w:val="00A56018"/>
    <w:rsid w:val="00A575B8"/>
    <w:rsid w:val="00A608DE"/>
    <w:rsid w:val="00A63F9C"/>
    <w:rsid w:val="00A65CB3"/>
    <w:rsid w:val="00A6601C"/>
    <w:rsid w:val="00A66C03"/>
    <w:rsid w:val="00A77887"/>
    <w:rsid w:val="00A77892"/>
    <w:rsid w:val="00A87F87"/>
    <w:rsid w:val="00A939CE"/>
    <w:rsid w:val="00A94D6D"/>
    <w:rsid w:val="00A96733"/>
    <w:rsid w:val="00AA5371"/>
    <w:rsid w:val="00AA6A3E"/>
    <w:rsid w:val="00AB15D6"/>
    <w:rsid w:val="00AB239C"/>
    <w:rsid w:val="00AB2DA8"/>
    <w:rsid w:val="00AB7025"/>
    <w:rsid w:val="00AC0D44"/>
    <w:rsid w:val="00AC14F5"/>
    <w:rsid w:val="00AC5096"/>
    <w:rsid w:val="00AC55F7"/>
    <w:rsid w:val="00AE0A7E"/>
    <w:rsid w:val="00AE0B76"/>
    <w:rsid w:val="00AE0F5C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165A"/>
    <w:rsid w:val="00B13BE9"/>
    <w:rsid w:val="00B1473F"/>
    <w:rsid w:val="00B14F42"/>
    <w:rsid w:val="00B17E85"/>
    <w:rsid w:val="00B20120"/>
    <w:rsid w:val="00B20C50"/>
    <w:rsid w:val="00B22716"/>
    <w:rsid w:val="00B250A4"/>
    <w:rsid w:val="00B316A9"/>
    <w:rsid w:val="00B31864"/>
    <w:rsid w:val="00B359F5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411C"/>
    <w:rsid w:val="00B65D46"/>
    <w:rsid w:val="00B7021F"/>
    <w:rsid w:val="00B7129C"/>
    <w:rsid w:val="00B71739"/>
    <w:rsid w:val="00B71E4F"/>
    <w:rsid w:val="00B729DD"/>
    <w:rsid w:val="00B72D34"/>
    <w:rsid w:val="00B759D9"/>
    <w:rsid w:val="00B77C2C"/>
    <w:rsid w:val="00B83B57"/>
    <w:rsid w:val="00B83F7D"/>
    <w:rsid w:val="00B92B70"/>
    <w:rsid w:val="00B92FF5"/>
    <w:rsid w:val="00B949F4"/>
    <w:rsid w:val="00BA06E1"/>
    <w:rsid w:val="00BA0CA0"/>
    <w:rsid w:val="00BA331E"/>
    <w:rsid w:val="00BA52F2"/>
    <w:rsid w:val="00BA5822"/>
    <w:rsid w:val="00BA5A61"/>
    <w:rsid w:val="00BB2C4E"/>
    <w:rsid w:val="00BB6CE2"/>
    <w:rsid w:val="00BC05E0"/>
    <w:rsid w:val="00BC0B47"/>
    <w:rsid w:val="00BC0C8E"/>
    <w:rsid w:val="00BC2FA9"/>
    <w:rsid w:val="00BC617E"/>
    <w:rsid w:val="00BC642D"/>
    <w:rsid w:val="00BC7942"/>
    <w:rsid w:val="00BC7C3F"/>
    <w:rsid w:val="00BD2B04"/>
    <w:rsid w:val="00BD3F62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1A2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77F27"/>
    <w:rsid w:val="00C806B5"/>
    <w:rsid w:val="00C841A8"/>
    <w:rsid w:val="00C84361"/>
    <w:rsid w:val="00C85E7D"/>
    <w:rsid w:val="00C94F1C"/>
    <w:rsid w:val="00C95CD6"/>
    <w:rsid w:val="00CA267F"/>
    <w:rsid w:val="00CB03D9"/>
    <w:rsid w:val="00CB577F"/>
    <w:rsid w:val="00CC43BF"/>
    <w:rsid w:val="00CD2408"/>
    <w:rsid w:val="00CD2ECF"/>
    <w:rsid w:val="00CD36F0"/>
    <w:rsid w:val="00CD66FD"/>
    <w:rsid w:val="00CE57A1"/>
    <w:rsid w:val="00CF213D"/>
    <w:rsid w:val="00CF30DA"/>
    <w:rsid w:val="00CF677A"/>
    <w:rsid w:val="00D011C6"/>
    <w:rsid w:val="00D0231B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8323D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4992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4711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393E"/>
    <w:rsid w:val="00EB4FEA"/>
    <w:rsid w:val="00EC35F0"/>
    <w:rsid w:val="00EC38DC"/>
    <w:rsid w:val="00EC3FF0"/>
    <w:rsid w:val="00EC672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FA6"/>
    <w:rsid w:val="00F6503A"/>
    <w:rsid w:val="00F65917"/>
    <w:rsid w:val="00F744FC"/>
    <w:rsid w:val="00F81358"/>
    <w:rsid w:val="00F84D65"/>
    <w:rsid w:val="00F95481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2E6F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6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zglaszanie-nieprawidlow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13</Pages>
  <Words>3541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Agnieszka Tylutka</cp:lastModifiedBy>
  <cp:revision>75</cp:revision>
  <cp:lastPrinted>2025-08-21T08:28:00Z</cp:lastPrinted>
  <dcterms:created xsi:type="dcterms:W3CDTF">2023-08-01T05:38:00Z</dcterms:created>
  <dcterms:modified xsi:type="dcterms:W3CDTF">2025-08-21T08:28:00Z</dcterms:modified>
</cp:coreProperties>
</file>