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E3DE" w14:textId="77777777" w:rsidR="00840FDB" w:rsidRDefault="00840FDB" w:rsidP="00840FDB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19477530" w14:textId="77777777" w:rsidR="00840FDB" w:rsidRDefault="00840FDB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  <w:bookmarkStart w:id="0" w:name="_Hlk136511238"/>
      <w:bookmarkStart w:id="1" w:name="_Hlk135052817"/>
    </w:p>
    <w:p w14:paraId="552388D3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2359116F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05287364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bookmarkEnd w:id="0"/>
    <w:bookmarkEnd w:id="1"/>
    <w:p w14:paraId="122FFD38" w14:textId="0B3BB7FC" w:rsidR="00840FDB" w:rsidRPr="009F30FA" w:rsidRDefault="00A0637B" w:rsidP="00A0637B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A0637B">
        <w:rPr>
          <w:rFonts w:ascii="Cambria" w:eastAsia="Times New Roman" w:hAnsi="Cambria" w:cs="Arial"/>
          <w:b/>
          <w:bCs/>
          <w:i/>
          <w:iCs/>
          <w:lang w:eastAsia="ar-SA"/>
        </w:rPr>
        <w:t>„Dostawa dwóch fabrycznie nowych mulczerów leśnych”</w:t>
      </w:r>
    </w:p>
    <w:p w14:paraId="5612126D" w14:textId="77777777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0E59CB93" w14:textId="77777777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6E3C525E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25E37010" w14:textId="37F557BC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</w:t>
      </w:r>
      <w:r w:rsidR="00DD384A">
        <w:rPr>
          <w:rFonts w:ascii="Cambria" w:eastAsia="Calibri" w:hAnsi="Cambria" w:cs="Arial"/>
          <w:b/>
          <w:bCs/>
        </w:rPr>
        <w:t>I</w:t>
      </w:r>
      <w:r w:rsidRPr="007B295E">
        <w:rPr>
          <w:rFonts w:ascii="Cambria" w:eastAsia="Calibri" w:hAnsi="Cambria" w:cs="Arial"/>
          <w:b/>
          <w:bCs/>
        </w:rPr>
        <w:t xml:space="preserve"> DO POSTĘPOWANIA</w:t>
      </w:r>
    </w:p>
    <w:p w14:paraId="3D245985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0FD69122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6D23F5A7" w14:textId="3DC66D06" w:rsidR="00DD384A" w:rsidRPr="00E34B61" w:rsidRDefault="00DD384A" w:rsidP="00E34B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FF"/>
          <w14:ligatures w14:val="standardContextual"/>
        </w:rPr>
      </w:pPr>
      <w:r w:rsidRPr="00DD384A">
        <w:rPr>
          <w:rFonts w:ascii="Cambria" w:eastAsia="Calibri" w:hAnsi="Cambria" w:cs="Times New Roman"/>
          <w:b/>
          <w:bCs/>
          <w:sz w:val="24"/>
          <w:szCs w:val="24"/>
        </w:rPr>
        <w:t>Strona e-Zamówienia -</w:t>
      </w:r>
      <w:r w:rsidRPr="00DD384A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  <w:hyperlink r:id="rId4" w:history="1">
        <w:r w:rsidR="00E1121F" w:rsidRPr="00542373">
          <w:rPr>
            <w:rStyle w:val="Hipercze"/>
            <w:rFonts w:ascii="Cambria" w:hAnsi="Cambria" w:cs="Arial"/>
            <w:b/>
            <w:bCs/>
            <w:color w:val="0070C0"/>
          </w:rPr>
          <w:t>https://ezamowienia.gov.pl/mp-client/search/list/ocds-148610-d4a8dcad-4df7-4e90-8d49-bc55e9f6fdf4</w:t>
        </w:r>
      </w:hyperlink>
      <w:r w:rsidR="00542373">
        <w:t xml:space="preserve"> </w:t>
      </w:r>
      <w:r w:rsidR="00E1121F">
        <w:rPr>
          <w:rFonts w:ascii="Arial" w:hAnsi="Arial" w:cs="Arial"/>
          <w:b/>
          <w:bCs/>
        </w:rPr>
        <w:t xml:space="preserve"> </w:t>
      </w:r>
      <w:r w:rsidR="00C95A29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</w:p>
    <w:p w14:paraId="1793F36B" w14:textId="77777777" w:rsidR="00DD384A" w:rsidRPr="00DD384A" w:rsidRDefault="00DD384A" w:rsidP="00DD384A">
      <w:pPr>
        <w:spacing w:before="120" w:after="120" w:line="240" w:lineRule="auto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21EE0B24" w14:textId="77777777" w:rsidR="00DD384A" w:rsidRPr="00DD384A" w:rsidRDefault="00DD384A" w:rsidP="00DD384A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  <w:r w:rsidRPr="00DD384A"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  <w:t xml:space="preserve"> </w:t>
      </w:r>
    </w:p>
    <w:p w14:paraId="442E318E" w14:textId="66C3DE26" w:rsidR="00DD384A" w:rsidRPr="00DD384A" w:rsidRDefault="00DD384A" w:rsidP="00DD384A">
      <w:pPr>
        <w:spacing w:before="120" w:after="120"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 w:rsidRPr="00DD384A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</w:t>
      </w:r>
      <w:r w:rsidR="00D21233">
        <w:rPr>
          <w:rFonts w:ascii="Cambria" w:eastAsia="Calibri" w:hAnsi="Cambria" w:cs="Times New Roman"/>
          <w:b/>
          <w:bCs/>
          <w:sz w:val="24"/>
          <w:szCs w:val="24"/>
        </w:rPr>
        <w:t xml:space="preserve">- </w:t>
      </w:r>
      <w:hyperlink r:id="rId5" w:history="1">
        <w:r w:rsidR="00D21233" w:rsidRPr="00D21233">
          <w:rPr>
            <w:rStyle w:val="Hipercze"/>
            <w:rFonts w:ascii="Cambria" w:eastAsia="Calibri" w:hAnsi="Cambria" w:cs="Times New Roman"/>
            <w:b/>
            <w:bCs/>
            <w:color w:val="0070C0"/>
            <w:sz w:val="24"/>
            <w:szCs w:val="24"/>
          </w:rPr>
          <w:t>https://www.gov.pl/web/lasy-panstwowe-osrodek-transportu-lesnego-w-swiebodzinie/dostawa-dwoch-fabrycznie-nowych-mulczerow-lesnych</w:t>
        </w:r>
      </w:hyperlink>
      <w:r w:rsidR="00D21233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214EEF5B" w14:textId="77777777" w:rsidR="00840FDB" w:rsidRPr="007B295E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6A11A96E" w14:textId="77777777" w:rsidR="00840FDB" w:rsidRDefault="00840FDB" w:rsidP="00840FDB"/>
    <w:p w14:paraId="429DD4E0" w14:textId="77777777" w:rsidR="00840FDB" w:rsidRDefault="00840FDB" w:rsidP="00840FDB"/>
    <w:p w14:paraId="1A1805DC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DB"/>
    <w:rsid w:val="00095A0D"/>
    <w:rsid w:val="00300E68"/>
    <w:rsid w:val="00442A4D"/>
    <w:rsid w:val="0051369F"/>
    <w:rsid w:val="00542373"/>
    <w:rsid w:val="00577860"/>
    <w:rsid w:val="00694491"/>
    <w:rsid w:val="007E779C"/>
    <w:rsid w:val="00840FDB"/>
    <w:rsid w:val="00A0263E"/>
    <w:rsid w:val="00A0637B"/>
    <w:rsid w:val="00A52F38"/>
    <w:rsid w:val="00A5683C"/>
    <w:rsid w:val="00B52DFE"/>
    <w:rsid w:val="00C50949"/>
    <w:rsid w:val="00C619C7"/>
    <w:rsid w:val="00C95A29"/>
    <w:rsid w:val="00D10239"/>
    <w:rsid w:val="00D21233"/>
    <w:rsid w:val="00DC1984"/>
    <w:rsid w:val="00DD384A"/>
    <w:rsid w:val="00E1121F"/>
    <w:rsid w:val="00E3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AAB3"/>
  <w15:chartTrackingRefBased/>
  <w15:docId w15:val="{182692D1-5F45-4FCD-8DE2-E14E154F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FD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F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F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F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F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F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F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4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4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FD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40F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0FD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40F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F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FD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0FD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38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34B6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dostawa-dwoch-fabrycznie-nowych-mulczerow-lesnych" TargetMode="External"/><Relationship Id="rId4" Type="http://schemas.openxmlformats.org/officeDocument/2006/relationships/hyperlink" Target="https://ezamowienia.gov.pl/mp-client/search/list/ocds-148610-d4a8dcad-4df7-4e90-8d49-bc55e9f6fdf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558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2025-08-05T10:56:00Z</dcterms:created>
  <dcterms:modified xsi:type="dcterms:W3CDTF">2025-09-24T10:24:00Z</dcterms:modified>
</cp:coreProperties>
</file>