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78763" w14:textId="77777777"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Regulamin konkursu</w:t>
      </w:r>
    </w:p>
    <w:p w14:paraId="0AA1AB39" w14:textId="5D8CC4CA"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dla uczniów klas 4-6 „Eko-kreatywni”</w:t>
      </w:r>
    </w:p>
    <w:p w14:paraId="77325D68" w14:textId="4085833A"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w ramach projektu „</w:t>
      </w:r>
      <w:r w:rsidR="00F62D0F">
        <w:rPr>
          <w:rFonts w:ascii="Times New Roman" w:eastAsia="Times New Roman" w:hAnsi="Times New Roman" w:cs="Times New Roman"/>
          <w:b/>
          <w:bCs/>
          <w:sz w:val="28"/>
          <w:szCs w:val="28"/>
          <w:u w:val="single"/>
          <w:lang w:eastAsia="ar-SA"/>
        </w:rPr>
        <w:t>Czyste Mazowieckie”</w:t>
      </w:r>
    </w:p>
    <w:p w14:paraId="6236455B"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570FA786"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Wojewoda Mazowiecki, jako organ władzy wykonawczej w województwie mazowieckim </w:t>
      </w:r>
    </w:p>
    <w:p w14:paraId="0E9A9600"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za pomocą oficjalnej strony Mazowieckiego Urzędu Wojewódzkiego w Warszawie  (gov.pl), medium, poprzez którą informuje społeczeństwo o prowadzonych działaniach rządu oraz o  podejmowanych inicjatywach własnych, ogłasza </w:t>
      </w:r>
      <w:proofErr w:type="spellStart"/>
      <w:r w:rsidRPr="006C74E4">
        <w:rPr>
          <w:rFonts w:ascii="Times New Roman" w:eastAsia="Times New Roman" w:hAnsi="Times New Roman" w:cs="Times New Roman"/>
          <w:sz w:val="24"/>
          <w:szCs w:val="24"/>
          <w:lang w:eastAsia="zh-CN"/>
        </w:rPr>
        <w:t>ogólnomazowiecki</w:t>
      </w:r>
      <w:proofErr w:type="spellEnd"/>
      <w:r w:rsidRPr="006C74E4">
        <w:rPr>
          <w:rFonts w:ascii="Times New Roman" w:eastAsia="Times New Roman" w:hAnsi="Times New Roman" w:cs="Times New Roman"/>
          <w:sz w:val="24"/>
          <w:szCs w:val="24"/>
          <w:lang w:eastAsia="zh-CN"/>
        </w:rPr>
        <w:t xml:space="preserve"> konkurs o charakterze kulturalno-oświatowym, skierowany do uczniów szkół podstawowych, znajdujących się na terenie województwa mazowieckiego.</w:t>
      </w:r>
    </w:p>
    <w:p w14:paraId="5B793B11"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10BE69AC" w14:textId="3CDAF6B4"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W niniejszym konkursie zostan</w:t>
      </w:r>
      <w:r w:rsidR="00E5458E">
        <w:rPr>
          <w:rFonts w:ascii="Times New Roman" w:eastAsia="Times New Roman" w:hAnsi="Times New Roman" w:cs="Times New Roman"/>
          <w:sz w:val="24"/>
          <w:szCs w:val="24"/>
          <w:lang w:eastAsia="zh-CN"/>
        </w:rPr>
        <w:t>ą</w:t>
      </w:r>
      <w:r w:rsidRPr="006C74E4">
        <w:rPr>
          <w:rFonts w:ascii="Times New Roman" w:eastAsia="Times New Roman" w:hAnsi="Times New Roman" w:cs="Times New Roman"/>
          <w:sz w:val="24"/>
          <w:szCs w:val="24"/>
          <w:lang w:eastAsia="zh-CN"/>
        </w:rPr>
        <w:t xml:space="preserve"> przyznane </w:t>
      </w:r>
      <w:r w:rsidR="00E5458E">
        <w:rPr>
          <w:rFonts w:ascii="Times New Roman" w:eastAsia="Times New Roman" w:hAnsi="Times New Roman" w:cs="Times New Roman"/>
          <w:sz w:val="24"/>
          <w:szCs w:val="24"/>
          <w:lang w:eastAsia="zh-CN"/>
        </w:rPr>
        <w:t>3</w:t>
      </w:r>
      <w:r w:rsidRPr="006C74E4">
        <w:rPr>
          <w:rFonts w:ascii="Times New Roman" w:eastAsia="Times New Roman" w:hAnsi="Times New Roman" w:cs="Times New Roman"/>
          <w:sz w:val="24"/>
          <w:szCs w:val="24"/>
          <w:lang w:eastAsia="zh-CN"/>
        </w:rPr>
        <w:t xml:space="preserve"> nagr</w:t>
      </w:r>
      <w:r w:rsidR="00E5458E">
        <w:rPr>
          <w:rFonts w:ascii="Times New Roman" w:eastAsia="Times New Roman" w:hAnsi="Times New Roman" w:cs="Times New Roman"/>
          <w:sz w:val="24"/>
          <w:szCs w:val="24"/>
          <w:lang w:eastAsia="zh-CN"/>
        </w:rPr>
        <w:t>o</w:t>
      </w:r>
      <w:r w:rsidRPr="006C74E4">
        <w:rPr>
          <w:rFonts w:ascii="Times New Roman" w:eastAsia="Times New Roman" w:hAnsi="Times New Roman" w:cs="Times New Roman"/>
          <w:sz w:val="24"/>
          <w:szCs w:val="24"/>
          <w:lang w:eastAsia="zh-CN"/>
        </w:rPr>
        <w:t>d</w:t>
      </w:r>
      <w:r w:rsidR="00E5458E">
        <w:rPr>
          <w:rFonts w:ascii="Times New Roman" w:eastAsia="Times New Roman" w:hAnsi="Times New Roman" w:cs="Times New Roman"/>
          <w:sz w:val="24"/>
          <w:szCs w:val="24"/>
          <w:lang w:eastAsia="zh-CN"/>
        </w:rPr>
        <w:t xml:space="preserve">y, </w:t>
      </w:r>
      <w:r w:rsidRPr="006C74E4">
        <w:rPr>
          <w:rFonts w:ascii="Times New Roman" w:eastAsia="Times New Roman" w:hAnsi="Times New Roman" w:cs="Times New Roman"/>
          <w:sz w:val="24"/>
          <w:szCs w:val="24"/>
          <w:lang w:eastAsia="zh-CN"/>
        </w:rPr>
        <w:t>z których wartość każdej z nich nie przekroczy kwoty 2.000 zł.</w:t>
      </w:r>
    </w:p>
    <w:p w14:paraId="73E89CEF"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3DD97888" w14:textId="77777777" w:rsidR="006C74E4" w:rsidRPr="006C74E4" w:rsidRDefault="006C74E4" w:rsidP="006C74E4">
      <w:pPr>
        <w:suppressAutoHyphens/>
        <w:spacing w:after="0" w:line="276" w:lineRule="auto"/>
        <w:jc w:val="center"/>
        <w:rPr>
          <w:rFonts w:ascii="Times New Roman" w:eastAsia="Bookman Old Style" w:hAnsi="Times New Roman" w:cs="Times New Roman"/>
          <w:b/>
          <w:sz w:val="24"/>
          <w:szCs w:val="24"/>
          <w:lang w:eastAsia="zh-CN"/>
        </w:rPr>
      </w:pPr>
      <w:r w:rsidRPr="006C74E4">
        <w:rPr>
          <w:rFonts w:ascii="Times New Roman" w:eastAsia="Bookman Old Style" w:hAnsi="Times New Roman" w:cs="Times New Roman"/>
          <w:b/>
          <w:sz w:val="24"/>
          <w:szCs w:val="24"/>
          <w:lang w:eastAsia="zh-CN"/>
        </w:rPr>
        <w:t>§ 1</w:t>
      </w:r>
    </w:p>
    <w:p w14:paraId="5AF1CF0C" w14:textId="77777777" w:rsidR="006C74E4" w:rsidRPr="006C74E4" w:rsidRDefault="006C74E4" w:rsidP="006C74E4">
      <w:pPr>
        <w:suppressAutoHyphens/>
        <w:spacing w:after="0" w:line="276" w:lineRule="auto"/>
        <w:jc w:val="center"/>
        <w:rPr>
          <w:rFonts w:ascii="Times New Roman" w:eastAsia="Bookman Old Style" w:hAnsi="Times New Roman" w:cs="Times New Roman"/>
          <w:b/>
          <w:sz w:val="24"/>
          <w:szCs w:val="24"/>
          <w:lang w:eastAsia="zh-CN"/>
        </w:rPr>
      </w:pPr>
    </w:p>
    <w:p w14:paraId="09A0F0CE" w14:textId="77777777" w:rsidR="006C74E4" w:rsidRPr="006C74E4" w:rsidRDefault="006C74E4" w:rsidP="006C74E4">
      <w:pPr>
        <w:suppressAutoHyphens/>
        <w:spacing w:after="0" w:line="276" w:lineRule="auto"/>
        <w:ind w:left="2832" w:firstLine="708"/>
        <w:rPr>
          <w:rFonts w:ascii="Times New Roman" w:eastAsia="Times New Roman" w:hAnsi="Times New Roman" w:cs="Times New Roman"/>
          <w:b/>
          <w:sz w:val="24"/>
          <w:szCs w:val="24"/>
          <w:lang w:eastAsia="pl-PL"/>
        </w:rPr>
      </w:pPr>
      <w:r w:rsidRPr="006C74E4">
        <w:rPr>
          <w:rFonts w:ascii="Times New Roman" w:eastAsia="Times New Roman" w:hAnsi="Times New Roman" w:cs="Times New Roman"/>
          <w:b/>
          <w:sz w:val="24"/>
          <w:szCs w:val="24"/>
          <w:lang w:eastAsia="pl-PL"/>
        </w:rPr>
        <w:t xml:space="preserve">Postanowienia ogólne </w:t>
      </w:r>
    </w:p>
    <w:p w14:paraId="7E42C275" w14:textId="77777777" w:rsidR="006C74E4" w:rsidRPr="006C74E4" w:rsidRDefault="006C74E4" w:rsidP="006C74E4">
      <w:pPr>
        <w:suppressAutoHyphens/>
        <w:spacing w:after="0" w:line="276" w:lineRule="auto"/>
        <w:ind w:left="2832" w:firstLine="708"/>
        <w:rPr>
          <w:rFonts w:ascii="Times New Roman" w:eastAsia="Times New Roman" w:hAnsi="Times New Roman" w:cs="Times New Roman"/>
          <w:b/>
          <w:sz w:val="24"/>
          <w:szCs w:val="24"/>
          <w:lang w:eastAsia="pl-PL"/>
        </w:rPr>
      </w:pPr>
    </w:p>
    <w:p w14:paraId="622B0879" w14:textId="77777777"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Niniejszy regulamin określa zasady, zakres i warunki uczestnictwa w konkursie „Eko-kreatywni” Wojewody Mazowieckiego.</w:t>
      </w:r>
    </w:p>
    <w:p w14:paraId="27F10178" w14:textId="1E39452D"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zh-CN"/>
        </w:rPr>
        <w:t>Organizatorem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00E91881">
        <w:rPr>
          <w:rFonts w:ascii="Times New Roman" w:eastAsia="Times New Roman"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jest</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Wojewoda Mazowiecki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zwany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dalej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Organizatorem</w:t>
      </w:r>
      <w:r w:rsidRPr="006C74E4">
        <w:rPr>
          <w:rFonts w:ascii="Times New Roman" w:eastAsia="Times New Roman" w:hAnsi="Times New Roman" w:cs="Times New Roman"/>
          <w:sz w:val="24"/>
          <w:szCs w:val="24"/>
          <w:lang w:eastAsia="pl-PL"/>
        </w:rPr>
        <w:t>.</w:t>
      </w:r>
    </w:p>
    <w:p w14:paraId="63D22791" w14:textId="43C3A0B4"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organizowany jest w ramach projektu Wojewody Mazowiec</w:t>
      </w:r>
      <w:r w:rsidR="00641535">
        <w:rPr>
          <w:rFonts w:ascii="Times New Roman" w:eastAsia="Times New Roman" w:hAnsi="Times New Roman" w:cs="Times New Roman"/>
          <w:sz w:val="24"/>
          <w:szCs w:val="24"/>
          <w:lang w:eastAsia="pl-PL"/>
        </w:rPr>
        <w:t>kiego „Czyste mazowieckie</w:t>
      </w:r>
      <w:r w:rsidRPr="006C74E4">
        <w:rPr>
          <w:rFonts w:ascii="Times New Roman" w:eastAsia="Times New Roman" w:hAnsi="Times New Roman" w:cs="Times New Roman"/>
          <w:sz w:val="24"/>
          <w:szCs w:val="24"/>
          <w:lang w:eastAsia="pl-PL"/>
        </w:rPr>
        <w:t xml:space="preserve">” i finansowany jest przez Wojewódzki Fundusz Ochrony Środowiska i Gospodarki Wodnej w Warszawie. </w:t>
      </w:r>
    </w:p>
    <w:p w14:paraId="1044D0C0" w14:textId="544B4383" w:rsidR="006C74E4" w:rsidRPr="006C74E4" w:rsidRDefault="006C74E4" w:rsidP="006C74E4">
      <w:pPr>
        <w:numPr>
          <w:ilvl w:val="0"/>
          <w:numId w:val="3"/>
        </w:numPr>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skierowany jest do uczniów szkół podstawowych na terenie Województwa Mazowieckiego do klas 4-6</w:t>
      </w:r>
      <w:r w:rsidR="00E5458E">
        <w:rPr>
          <w:rFonts w:ascii="Times New Roman" w:eastAsia="Times New Roman" w:hAnsi="Times New Roman" w:cs="Times New Roman"/>
          <w:sz w:val="24"/>
          <w:szCs w:val="24"/>
          <w:lang w:eastAsia="pl-PL"/>
        </w:rPr>
        <w:t xml:space="preserve">, </w:t>
      </w:r>
      <w:r w:rsidRPr="006C74E4">
        <w:rPr>
          <w:rFonts w:ascii="Times New Roman" w:eastAsia="Times New Roman" w:hAnsi="Times New Roman" w:cs="Times New Roman"/>
          <w:sz w:val="24"/>
          <w:szCs w:val="24"/>
          <w:lang w:eastAsia="pl-PL"/>
        </w:rPr>
        <w:t>którzy będą mieli za zadanie wykonanie modelu ekologicznej zabawki zbudowanej z odpadów (butelki, opakowania, puszki, kartony).</w:t>
      </w:r>
    </w:p>
    <w:p w14:paraId="3B091EE1" w14:textId="6EA69D49"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organizowany jest na terenie Rzeczypospolitej Polskiej.</w:t>
      </w:r>
    </w:p>
    <w:p w14:paraId="67F2825D" w14:textId="157F151F"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Celem i przedmiotem konkursu jest wybór </w:t>
      </w:r>
      <w:r w:rsidR="00E5458E">
        <w:rPr>
          <w:rFonts w:ascii="Times New Roman" w:eastAsia="Times New Roman" w:hAnsi="Times New Roman" w:cs="Times New Roman"/>
          <w:sz w:val="24"/>
          <w:szCs w:val="24"/>
          <w:lang w:eastAsia="pl-PL"/>
        </w:rPr>
        <w:t>3</w:t>
      </w:r>
      <w:r w:rsidRPr="006C74E4">
        <w:rPr>
          <w:rFonts w:ascii="Times New Roman" w:eastAsia="Times New Roman" w:hAnsi="Times New Roman" w:cs="Times New Roman"/>
          <w:sz w:val="24"/>
          <w:szCs w:val="24"/>
          <w:lang w:eastAsia="pl-PL"/>
        </w:rPr>
        <w:t xml:space="preserve"> prac konkursowych, które zostaną nagrodzone w ram</w:t>
      </w:r>
      <w:r w:rsidR="000F7461">
        <w:rPr>
          <w:rFonts w:ascii="Times New Roman" w:eastAsia="Times New Roman" w:hAnsi="Times New Roman" w:cs="Times New Roman"/>
          <w:sz w:val="24"/>
          <w:szCs w:val="24"/>
          <w:lang w:eastAsia="pl-PL"/>
        </w:rPr>
        <w:t xml:space="preserve"> </w:t>
      </w:r>
      <w:r w:rsidRPr="006C74E4">
        <w:rPr>
          <w:rFonts w:ascii="Times New Roman" w:eastAsia="Times New Roman" w:hAnsi="Times New Roman" w:cs="Times New Roman"/>
          <w:sz w:val="24"/>
          <w:szCs w:val="24"/>
          <w:lang w:eastAsia="pl-PL"/>
        </w:rPr>
        <w:t>ach realizacji projektu Wojewody Mazowieckiego „Czyste Mazowieckie”.</w:t>
      </w:r>
    </w:p>
    <w:p w14:paraId="5D8027D0" w14:textId="1FFB23AC"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Konkurs trwa od </w:t>
      </w:r>
      <w:r w:rsidR="00E5458E">
        <w:rPr>
          <w:rFonts w:ascii="Times New Roman" w:eastAsia="Times New Roman" w:hAnsi="Times New Roman" w:cs="Times New Roman"/>
          <w:sz w:val="24"/>
          <w:szCs w:val="24"/>
          <w:lang w:eastAsia="pl-PL"/>
        </w:rPr>
        <w:t>30</w:t>
      </w:r>
      <w:r w:rsidRPr="006C74E4">
        <w:rPr>
          <w:rFonts w:ascii="Times New Roman" w:eastAsia="Times New Roman" w:hAnsi="Times New Roman" w:cs="Times New Roman"/>
          <w:sz w:val="24"/>
          <w:szCs w:val="24"/>
          <w:lang w:eastAsia="pl-PL"/>
        </w:rPr>
        <w:t xml:space="preserve"> </w:t>
      </w:r>
      <w:r w:rsidR="00E5458E">
        <w:rPr>
          <w:rFonts w:ascii="Times New Roman" w:eastAsia="Times New Roman" w:hAnsi="Times New Roman" w:cs="Times New Roman"/>
          <w:sz w:val="24"/>
          <w:szCs w:val="24"/>
          <w:lang w:eastAsia="pl-PL"/>
        </w:rPr>
        <w:t>października</w:t>
      </w:r>
      <w:r w:rsidRPr="006C74E4">
        <w:rPr>
          <w:rFonts w:ascii="Times New Roman" w:eastAsia="Times New Roman" w:hAnsi="Times New Roman" w:cs="Times New Roman"/>
          <w:sz w:val="24"/>
          <w:szCs w:val="24"/>
          <w:lang w:eastAsia="pl-PL"/>
        </w:rPr>
        <w:t xml:space="preserve"> 202</w:t>
      </w:r>
      <w:r w:rsidR="00E5458E">
        <w:rPr>
          <w:rFonts w:ascii="Times New Roman" w:eastAsia="Times New Roman" w:hAnsi="Times New Roman" w:cs="Times New Roman"/>
          <w:sz w:val="24"/>
          <w:szCs w:val="24"/>
          <w:lang w:eastAsia="pl-PL"/>
        </w:rPr>
        <w:t>3</w:t>
      </w:r>
      <w:r w:rsidRPr="006C74E4">
        <w:rPr>
          <w:rFonts w:ascii="Times New Roman" w:eastAsia="Times New Roman" w:hAnsi="Times New Roman" w:cs="Times New Roman"/>
          <w:sz w:val="24"/>
          <w:szCs w:val="24"/>
          <w:lang w:eastAsia="pl-PL"/>
        </w:rPr>
        <w:t xml:space="preserve"> r. do </w:t>
      </w:r>
      <w:r w:rsidR="00E5458E">
        <w:rPr>
          <w:rFonts w:ascii="Times New Roman" w:eastAsia="Times New Roman" w:hAnsi="Times New Roman" w:cs="Times New Roman"/>
          <w:sz w:val="24"/>
          <w:szCs w:val="24"/>
          <w:lang w:eastAsia="pl-PL"/>
        </w:rPr>
        <w:t>30</w:t>
      </w:r>
      <w:r w:rsidRPr="006C74E4">
        <w:rPr>
          <w:rFonts w:ascii="Times New Roman" w:eastAsia="Times New Roman" w:hAnsi="Times New Roman" w:cs="Times New Roman"/>
          <w:sz w:val="24"/>
          <w:szCs w:val="24"/>
          <w:lang w:eastAsia="pl-PL"/>
        </w:rPr>
        <w:t xml:space="preserve"> </w:t>
      </w:r>
      <w:r w:rsidR="00E5458E">
        <w:rPr>
          <w:rFonts w:ascii="Times New Roman" w:eastAsia="Times New Roman" w:hAnsi="Times New Roman" w:cs="Times New Roman"/>
          <w:sz w:val="24"/>
          <w:szCs w:val="24"/>
          <w:lang w:eastAsia="pl-PL"/>
        </w:rPr>
        <w:t>listopada</w:t>
      </w:r>
      <w:r w:rsidRPr="006C74E4">
        <w:rPr>
          <w:rFonts w:ascii="Times New Roman" w:eastAsia="Times New Roman" w:hAnsi="Times New Roman" w:cs="Times New Roman"/>
          <w:sz w:val="24"/>
          <w:szCs w:val="24"/>
          <w:lang w:eastAsia="pl-PL"/>
        </w:rPr>
        <w:t xml:space="preserve"> 202</w:t>
      </w:r>
      <w:r w:rsidR="00E5458E">
        <w:rPr>
          <w:rFonts w:ascii="Times New Roman" w:eastAsia="Times New Roman" w:hAnsi="Times New Roman" w:cs="Times New Roman"/>
          <w:sz w:val="24"/>
          <w:szCs w:val="24"/>
          <w:lang w:eastAsia="pl-PL"/>
        </w:rPr>
        <w:t>3</w:t>
      </w:r>
      <w:r w:rsidRPr="006C74E4">
        <w:rPr>
          <w:rFonts w:ascii="Times New Roman" w:eastAsia="Times New Roman" w:hAnsi="Times New Roman" w:cs="Times New Roman"/>
          <w:sz w:val="24"/>
          <w:szCs w:val="24"/>
          <w:lang w:eastAsia="pl-PL"/>
        </w:rPr>
        <w:t xml:space="preserve"> r.</w:t>
      </w:r>
    </w:p>
    <w:p w14:paraId="18844456" w14:textId="77777777"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bCs/>
          <w:sz w:val="24"/>
          <w:szCs w:val="24"/>
          <w:lang w:eastAsia="pl-PL"/>
        </w:rPr>
        <w:t>Prace konkursowe prezentowane będą wraz z imieniem i nazwiskiem autora na stronie internetowej oraz w mediach społecznościowych Organizatora.</w:t>
      </w:r>
    </w:p>
    <w:p w14:paraId="253E4EB1" w14:textId="77777777" w:rsidR="006C74E4" w:rsidRPr="006C74E4" w:rsidRDefault="006C74E4" w:rsidP="006C74E4">
      <w:pPr>
        <w:numPr>
          <w:ilvl w:val="0"/>
          <w:numId w:val="3"/>
        </w:numPr>
        <w:spacing w:after="0" w:line="276" w:lineRule="auto"/>
        <w:ind w:left="357" w:hanging="357"/>
        <w:contextualSpacing/>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Organizator jest przyrzekającym Nagrodę w rozumieniu art. 919 i 921 Kodeksu cywilnego.</w:t>
      </w:r>
    </w:p>
    <w:p w14:paraId="625D9FA9" w14:textId="77777777" w:rsidR="006C74E4" w:rsidRPr="006C74E4" w:rsidRDefault="006C74E4" w:rsidP="006C74E4">
      <w:pPr>
        <w:suppressAutoHyphens/>
        <w:spacing w:after="0" w:line="276" w:lineRule="auto"/>
        <w:jc w:val="both"/>
        <w:rPr>
          <w:rFonts w:ascii="Times New Roman" w:eastAsia="Bookman Old Style" w:hAnsi="Times New Roman" w:cs="Times New Roman"/>
          <w:sz w:val="24"/>
          <w:szCs w:val="24"/>
          <w:lang w:eastAsia="zh-CN"/>
        </w:rPr>
      </w:pPr>
    </w:p>
    <w:p w14:paraId="3CC2FB8C" w14:textId="77777777" w:rsidR="006C74E4" w:rsidRPr="006C74E4" w:rsidRDefault="006C74E4" w:rsidP="006C74E4">
      <w:pPr>
        <w:suppressAutoHyphens/>
        <w:spacing w:after="0" w:line="276" w:lineRule="auto"/>
        <w:jc w:val="both"/>
        <w:rPr>
          <w:rFonts w:ascii="Times New Roman" w:eastAsia="Times New Roman" w:hAnsi="Times New Roman" w:cs="Times New Roman"/>
          <w:bCs/>
          <w:sz w:val="24"/>
          <w:szCs w:val="24"/>
          <w:lang w:eastAsia="zh-CN"/>
        </w:rPr>
      </w:pPr>
      <w:r w:rsidRPr="006C74E4">
        <w:rPr>
          <w:rFonts w:ascii="Times New Roman" w:eastAsia="Lucida Sans Unicode" w:hAnsi="Times New Roman" w:cs="Times New Roman"/>
          <w:sz w:val="24"/>
          <w:szCs w:val="24"/>
          <w:lang w:eastAsia="zh-CN"/>
        </w:rPr>
        <w:t xml:space="preserve"> </w:t>
      </w:r>
    </w:p>
    <w:p w14:paraId="1F390BF1"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2</w:t>
      </w:r>
    </w:p>
    <w:p w14:paraId="6A8BED79" w14:textId="77777777" w:rsidR="006C74E4" w:rsidRPr="006C74E4" w:rsidRDefault="006C74E4" w:rsidP="006C74E4">
      <w:pPr>
        <w:suppressAutoHyphens/>
        <w:spacing w:after="0" w:line="276" w:lineRule="auto"/>
        <w:jc w:val="center"/>
        <w:rPr>
          <w:rFonts w:ascii="Times New Roman" w:eastAsia="Times New Roman" w:hAnsi="Times New Roman" w:cs="Times New Roman"/>
          <w:bCs/>
          <w:sz w:val="24"/>
          <w:szCs w:val="24"/>
          <w:lang w:eastAsia="zh-CN"/>
        </w:rPr>
      </w:pPr>
    </w:p>
    <w:p w14:paraId="15221B65"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Warunki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uczestnictwa</w:t>
      </w:r>
    </w:p>
    <w:p w14:paraId="58819C66" w14:textId="77777777" w:rsidR="006C74E4" w:rsidRPr="006C74E4" w:rsidRDefault="006C74E4" w:rsidP="006C74E4">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0ADF02CC" w14:textId="7E6E7BC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  Uczestnikami konkursu mogą być uczniowie klas 4-6 szkół podstawowych znajdujących się na terenie województwa mazowieckiego, posiadający pisemną zgodę przedstawiciela ustawowego na udział w Konkursie, zwanego dalej „Osobą Reprezentującą”.</w:t>
      </w:r>
    </w:p>
    <w:p w14:paraId="3676956E" w14:textId="29544444"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lastRenderedPageBreak/>
        <w:t>2. Warunkiem zakwalifikowania pracy do Konkursu jest dostarczenie - wraz z pracą - prawidłowo wypełnionej i podpisanej karty zgłoszeniowej (załącznik nr 1 do Regulaminu)</w:t>
      </w:r>
    </w:p>
    <w:p w14:paraId="7E4F65B6"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z pieczęcią szkoły oraz spełnienie warunków zapisanych w Regulaminie. </w:t>
      </w:r>
    </w:p>
    <w:p w14:paraId="46FE05A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 1. Opiekuni prawni uczestników konkursu w wieku poniżej 13 lat składają wypełniony</w:t>
      </w:r>
    </w:p>
    <w:p w14:paraId="1A2ADDEA" w14:textId="02AB889F"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i podpisany przez siebie formularz „Zgody opiekuna prawnego autora pracy na przetwarzanie i publikacj</w:t>
      </w:r>
      <w:r w:rsidR="00F60535">
        <w:rPr>
          <w:rFonts w:ascii="Times New Roman" w:eastAsia="Times New Roman" w:hAnsi="Times New Roman" w:cs="Times New Roman"/>
          <w:sz w:val="24"/>
          <w:szCs w:val="24"/>
          <w:lang w:eastAsia="zh-CN"/>
        </w:rPr>
        <w:t>ę</w:t>
      </w:r>
      <w:r w:rsidRPr="006C74E4">
        <w:rPr>
          <w:rFonts w:ascii="Times New Roman" w:eastAsia="Times New Roman" w:hAnsi="Times New Roman" w:cs="Times New Roman"/>
          <w:sz w:val="24"/>
          <w:szCs w:val="24"/>
          <w:lang w:eastAsia="zh-CN"/>
        </w:rPr>
        <w:t xml:space="preserve"> danych osobowych”, który stanowi załącznik nr 2 do regulaminu.</w:t>
      </w:r>
    </w:p>
    <w:p w14:paraId="7990071D" w14:textId="167AF459"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2.2. Uczestnicy konkursu, którzy ukończyli 13 lat składają wypełniony i podpisany przez siebie oraz przez opiekuna prawnego formularz „Zgody opiekuna prawnego autora pracy na przetwarzanie i publikacj</w:t>
      </w:r>
      <w:r w:rsidR="00F60535">
        <w:rPr>
          <w:rFonts w:ascii="Times New Roman" w:eastAsia="Times New Roman" w:hAnsi="Times New Roman" w:cs="Times New Roman"/>
          <w:sz w:val="24"/>
          <w:szCs w:val="24"/>
          <w:lang w:eastAsia="zh-CN"/>
        </w:rPr>
        <w:t>ę</w:t>
      </w:r>
      <w:r w:rsidRPr="006C74E4">
        <w:rPr>
          <w:rFonts w:ascii="Times New Roman" w:eastAsia="Times New Roman" w:hAnsi="Times New Roman" w:cs="Times New Roman"/>
          <w:sz w:val="24"/>
          <w:szCs w:val="24"/>
          <w:lang w:eastAsia="zh-CN"/>
        </w:rPr>
        <w:t xml:space="preserve"> danych osobowych”, który stanowi załącznik nr 2 do regulaminu.</w:t>
      </w:r>
    </w:p>
    <w:p w14:paraId="256DCAB7"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3. Regulamin wraz ze wzorem karty zgłoszeniowej i zgody na upublicznienie zamieszczonych danych dostępny jest na stronie internetowej Organizatora: www.gov.pl/web/uw-mazowiecki.</w:t>
      </w:r>
    </w:p>
    <w:p w14:paraId="0006869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4.    Udział w Konkursie jest całkowicie dobrowolny oraz darmowy.</w:t>
      </w:r>
    </w:p>
    <w:p w14:paraId="15669DA9"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5.    W celu wzięcia udziału w Konkursie, Uczestnik Konkursu powinien:</w:t>
      </w:r>
    </w:p>
    <w:p w14:paraId="1CBB1C76" w14:textId="7B24DD42" w:rsidR="006C74E4" w:rsidRPr="006C74E4" w:rsidRDefault="006C74E4" w:rsidP="006C74E4">
      <w:pPr>
        <w:suppressAutoHyphens/>
        <w:spacing w:after="0" w:line="276" w:lineRule="auto"/>
        <w:jc w:val="both"/>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sz w:val="24"/>
          <w:szCs w:val="24"/>
          <w:lang w:eastAsia="zh-CN"/>
        </w:rPr>
        <w:t xml:space="preserve">5.1.   Przygotować zabawkę, zwaną dalej Pracą Konkursową, będącą w rozumieniu Organizatora dziełem operującym skrótową myślą, o czytelnym, jasnym przekazie ekologicznym wykonaną z odpadów wymienionych w § 1 </w:t>
      </w:r>
      <w:r w:rsidR="00F60535">
        <w:rPr>
          <w:rFonts w:ascii="Times New Roman" w:eastAsia="Times New Roman" w:hAnsi="Times New Roman" w:cs="Times New Roman"/>
          <w:sz w:val="24"/>
          <w:szCs w:val="24"/>
          <w:lang w:eastAsia="zh-CN"/>
        </w:rPr>
        <w:t xml:space="preserve">ust. </w:t>
      </w:r>
      <w:r w:rsidRPr="006C74E4">
        <w:rPr>
          <w:rFonts w:ascii="Times New Roman" w:eastAsia="Times New Roman" w:hAnsi="Times New Roman" w:cs="Times New Roman"/>
          <w:sz w:val="24"/>
          <w:szCs w:val="24"/>
          <w:lang w:eastAsia="zh-CN"/>
        </w:rPr>
        <w:t>4 niniejszego regulaminu.</w:t>
      </w:r>
    </w:p>
    <w:p w14:paraId="513FA79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5.2.   Pracę Konkursową należy wykonać w dowolnej technice oraz dostarczyć do Organizatora.  </w:t>
      </w:r>
    </w:p>
    <w:p w14:paraId="120E0403" w14:textId="419ACF1F"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6.    Termin nadsyłania Prac Konkursowych upływa z dniem </w:t>
      </w:r>
      <w:r w:rsidR="00240786">
        <w:rPr>
          <w:rFonts w:ascii="Times New Roman" w:eastAsia="Times New Roman" w:hAnsi="Times New Roman" w:cs="Times New Roman"/>
          <w:sz w:val="24"/>
          <w:szCs w:val="24"/>
          <w:lang w:eastAsia="zh-CN"/>
        </w:rPr>
        <w:t>30</w:t>
      </w:r>
      <w:r w:rsidRPr="006C74E4">
        <w:rPr>
          <w:rFonts w:ascii="Times New Roman" w:eastAsia="Times New Roman" w:hAnsi="Times New Roman" w:cs="Times New Roman"/>
          <w:sz w:val="24"/>
          <w:szCs w:val="24"/>
          <w:lang w:eastAsia="zh-CN"/>
        </w:rPr>
        <w:t xml:space="preserve"> </w:t>
      </w:r>
      <w:r w:rsidR="00240786">
        <w:rPr>
          <w:rFonts w:ascii="Times New Roman" w:eastAsia="Times New Roman" w:hAnsi="Times New Roman" w:cs="Times New Roman"/>
          <w:sz w:val="24"/>
          <w:szCs w:val="24"/>
          <w:lang w:eastAsia="zh-CN"/>
        </w:rPr>
        <w:t>listopada</w:t>
      </w:r>
      <w:r w:rsidRPr="006C74E4">
        <w:rPr>
          <w:rFonts w:ascii="Times New Roman" w:eastAsia="Times New Roman" w:hAnsi="Times New Roman" w:cs="Times New Roman"/>
          <w:sz w:val="24"/>
          <w:szCs w:val="24"/>
          <w:lang w:eastAsia="zh-CN"/>
        </w:rPr>
        <w:t xml:space="preserve"> 202</w:t>
      </w:r>
      <w:r w:rsidR="00240786">
        <w:rPr>
          <w:rFonts w:ascii="Times New Roman" w:eastAsia="Times New Roman" w:hAnsi="Times New Roman" w:cs="Times New Roman"/>
          <w:sz w:val="24"/>
          <w:szCs w:val="24"/>
          <w:lang w:eastAsia="zh-CN"/>
        </w:rPr>
        <w:t>3</w:t>
      </w:r>
      <w:r w:rsidRPr="006C74E4">
        <w:rPr>
          <w:rFonts w:ascii="Times New Roman" w:eastAsia="Times New Roman" w:hAnsi="Times New Roman" w:cs="Times New Roman"/>
          <w:sz w:val="24"/>
          <w:szCs w:val="24"/>
          <w:lang w:eastAsia="zh-CN"/>
        </w:rPr>
        <w:t xml:space="preserve"> r.</w:t>
      </w:r>
    </w:p>
    <w:p w14:paraId="3EBC8FA0" w14:textId="24561DAC"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7.   </w:t>
      </w:r>
      <w:r w:rsidR="00B45079">
        <w:rPr>
          <w:rFonts w:ascii="Times New Roman" w:eastAsia="Times New Roman"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Do przesłanej Pracy Konkursowej należy dodać następujące informacje: </w:t>
      </w:r>
    </w:p>
    <w:p w14:paraId="62DED13A" w14:textId="6C81789B"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7.1. Dane uczestnika lub dane uczestnika i osoby go reprezentującej (imię, nazwisko),</w:t>
      </w:r>
    </w:p>
    <w:p w14:paraId="190D91B0" w14:textId="29333CFC"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7.2. Numer telefonu, </w:t>
      </w:r>
    </w:p>
    <w:p w14:paraId="389ACAD4" w14:textId="3901D2CA"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7.3. Tytuł pracy,</w:t>
      </w:r>
    </w:p>
    <w:p w14:paraId="0350FDA9" w14:textId="50492BAE" w:rsidR="00BD1CDB"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7.4. Dane szkoły</w:t>
      </w:r>
      <w:r w:rsidR="00F60535">
        <w:rPr>
          <w:rFonts w:ascii="Times New Roman" w:eastAsia="Times New Roman" w:hAnsi="Times New Roman" w:cs="Times New Roman"/>
          <w:sz w:val="24"/>
          <w:szCs w:val="24"/>
          <w:lang w:eastAsia="zh-CN"/>
        </w:rPr>
        <w:t>,</w:t>
      </w:r>
      <w:r w:rsidRPr="006C74E4">
        <w:rPr>
          <w:rFonts w:ascii="Times New Roman" w:eastAsia="Times New Roman" w:hAnsi="Times New Roman" w:cs="Times New Roman"/>
          <w:sz w:val="24"/>
          <w:szCs w:val="24"/>
          <w:lang w:eastAsia="zh-CN"/>
        </w:rPr>
        <w:t xml:space="preserve"> do której uczęszcza Uczestnik Konkursu</w:t>
      </w:r>
      <w:r w:rsidR="00B45079">
        <w:rPr>
          <w:rFonts w:ascii="Times New Roman" w:eastAsia="Times New Roman" w:hAnsi="Times New Roman" w:cs="Times New Roman"/>
          <w:sz w:val="24"/>
          <w:szCs w:val="24"/>
          <w:lang w:eastAsia="zh-CN"/>
        </w:rPr>
        <w:t>,</w:t>
      </w:r>
    </w:p>
    <w:p w14:paraId="25640235" w14:textId="3F0D13C8" w:rsidR="006C74E4" w:rsidRDefault="00BD1CDB" w:rsidP="006C74E4">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w:t>
      </w:r>
      <w:r w:rsidR="006C74E4" w:rsidRPr="006C74E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Wiek,</w:t>
      </w:r>
    </w:p>
    <w:p w14:paraId="73BCB85E" w14:textId="370B06DE" w:rsidR="00BD1CDB" w:rsidRPr="006C74E4" w:rsidRDefault="00BD1CDB" w:rsidP="006C74E4">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7.6. Numer klasy.</w:t>
      </w:r>
    </w:p>
    <w:p w14:paraId="08B560E8"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8.    Przesłanie Pracy Konkursowej zwane będzie w dalszej części Regulaminu „Zgłoszeniem”.</w:t>
      </w:r>
    </w:p>
    <w:p w14:paraId="315359DB" w14:textId="5888DE9A"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9.  </w:t>
      </w:r>
      <w:r w:rsidR="00B45079">
        <w:rPr>
          <w:rFonts w:ascii="Times New Roman" w:eastAsia="Times New Roman"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Stworzona przez Uczestnika Praca Konkursowa, nie może:</w:t>
      </w:r>
    </w:p>
    <w:p w14:paraId="65AAFB86"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9.1.   Zawierać wulgaryzmów, treści obraźliwych lub treści sprzecznych z prawem,</w:t>
      </w:r>
    </w:p>
    <w:p w14:paraId="6B80432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9.2.   Zawierać treści reklamowych dotyczących jakichkolwiek podmiotów,</w:t>
      </w:r>
    </w:p>
    <w:p w14:paraId="329C481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9.3.   Naruszać praw osób trzecich, w tym w szczególności: dóbr osobistych i praw autorskich oraz prawa do ochrony wizerunku.</w:t>
      </w:r>
    </w:p>
    <w:p w14:paraId="3085906A"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10.   W przypadku wykrycia naruszenia któregokolwiek z postanowień, o których mowa powyżej Uczestnik zostanie wykluczony z Konkursu i utraci ewentualne prawo do nagrody w Konkursie.</w:t>
      </w:r>
    </w:p>
    <w:p w14:paraId="0F01FCFD" w14:textId="6378960C"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11.   Każdy z Uczestników ma prawo zgłosić do Konkursu </w:t>
      </w:r>
      <w:r w:rsidR="00240786" w:rsidRPr="00240786">
        <w:rPr>
          <w:rFonts w:ascii="Times New Roman" w:eastAsia="Times New Roman" w:hAnsi="Times New Roman" w:cs="Times New Roman"/>
          <w:sz w:val="24"/>
          <w:szCs w:val="24"/>
          <w:u w:val="single"/>
          <w:lang w:eastAsia="zh-CN"/>
        </w:rPr>
        <w:t>jedną</w:t>
      </w:r>
      <w:r w:rsidRPr="006C74E4">
        <w:rPr>
          <w:rFonts w:ascii="Times New Roman" w:eastAsia="Times New Roman" w:hAnsi="Times New Roman" w:cs="Times New Roman"/>
          <w:sz w:val="24"/>
          <w:szCs w:val="24"/>
          <w:lang w:eastAsia="zh-CN"/>
        </w:rPr>
        <w:t xml:space="preserve"> Prac</w:t>
      </w:r>
      <w:r w:rsidR="00F60535">
        <w:rPr>
          <w:rFonts w:ascii="Times New Roman" w:eastAsia="Times New Roman" w:hAnsi="Times New Roman" w:cs="Times New Roman"/>
          <w:sz w:val="24"/>
          <w:szCs w:val="24"/>
          <w:lang w:eastAsia="zh-CN"/>
        </w:rPr>
        <w:t>ę</w:t>
      </w:r>
      <w:r w:rsidRPr="006C74E4">
        <w:rPr>
          <w:rFonts w:ascii="Times New Roman" w:eastAsia="Times New Roman" w:hAnsi="Times New Roman" w:cs="Times New Roman"/>
          <w:sz w:val="24"/>
          <w:szCs w:val="24"/>
          <w:lang w:eastAsia="zh-CN"/>
        </w:rPr>
        <w:t xml:space="preserve"> Konkursow</w:t>
      </w:r>
      <w:r w:rsidR="00240786">
        <w:rPr>
          <w:rFonts w:ascii="Times New Roman" w:eastAsia="Times New Roman" w:hAnsi="Times New Roman" w:cs="Times New Roman"/>
          <w:sz w:val="24"/>
          <w:szCs w:val="24"/>
          <w:lang w:eastAsia="zh-CN"/>
        </w:rPr>
        <w:t>ą</w:t>
      </w:r>
      <w:r w:rsidR="00A45AE9">
        <w:rPr>
          <w:rFonts w:ascii="Times New Roman" w:eastAsia="Times New Roman" w:hAnsi="Times New Roman" w:cs="Times New Roman"/>
          <w:sz w:val="24"/>
          <w:szCs w:val="24"/>
          <w:lang w:eastAsia="zh-CN"/>
        </w:rPr>
        <w:t>.</w:t>
      </w:r>
      <w:r w:rsidRPr="006C74E4">
        <w:rPr>
          <w:rFonts w:ascii="Times New Roman" w:eastAsia="Times New Roman" w:hAnsi="Times New Roman" w:cs="Times New Roman"/>
          <w:sz w:val="24"/>
          <w:szCs w:val="24"/>
          <w:lang w:eastAsia="zh-CN"/>
        </w:rPr>
        <w:t xml:space="preserve"> </w:t>
      </w:r>
    </w:p>
    <w:p w14:paraId="5A533E84"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12.  Ilekroć w niniejszym Regulaminie jest mowa o dokonaniu Zgłoszenia, należy przez to rozumieć wpływ Zgłoszenia na podany adres siedziby Organizatora.</w:t>
      </w:r>
    </w:p>
    <w:p w14:paraId="4692282B"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701BC7C5"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74CBBBB6"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3</w:t>
      </w:r>
    </w:p>
    <w:p w14:paraId="46ED2BBB" w14:textId="77777777" w:rsidR="006C74E4" w:rsidRPr="006C74E4" w:rsidRDefault="006C74E4" w:rsidP="006C74E4">
      <w:pPr>
        <w:suppressAutoHyphens/>
        <w:spacing w:after="0" w:line="276" w:lineRule="auto"/>
        <w:jc w:val="center"/>
        <w:rPr>
          <w:rFonts w:ascii="Times New Roman" w:eastAsia="Times New Roman" w:hAnsi="Times New Roman" w:cs="Times New Roman"/>
          <w:color w:val="707070"/>
          <w:sz w:val="24"/>
          <w:szCs w:val="24"/>
          <w:lang w:eastAsia="zh-CN"/>
        </w:rPr>
      </w:pPr>
    </w:p>
    <w:p w14:paraId="13B36D18"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Termin</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warunki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dostarczenia</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prac</w:t>
      </w:r>
    </w:p>
    <w:p w14:paraId="656CE21F"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1D2BA624" w14:textId="3157A06D"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Konkurs rozpoczyna się </w:t>
      </w:r>
      <w:r w:rsidR="00F60535">
        <w:rPr>
          <w:rFonts w:ascii="Times New Roman" w:eastAsia="Bookman Old Style" w:hAnsi="Times New Roman" w:cs="Times New Roman"/>
          <w:sz w:val="24"/>
          <w:szCs w:val="24"/>
          <w:lang w:eastAsia="zh-CN"/>
        </w:rPr>
        <w:t xml:space="preserve">w dniu </w:t>
      </w:r>
      <w:r w:rsidR="00A45AE9">
        <w:rPr>
          <w:rFonts w:ascii="Times New Roman" w:eastAsia="Bookman Old Style" w:hAnsi="Times New Roman" w:cs="Times New Roman"/>
          <w:sz w:val="24"/>
          <w:szCs w:val="24"/>
          <w:lang w:eastAsia="zh-CN"/>
        </w:rPr>
        <w:t>30 października</w:t>
      </w:r>
      <w:r w:rsidRPr="006C74E4">
        <w:rPr>
          <w:rFonts w:ascii="Times New Roman" w:eastAsia="Bookman Old Style" w:hAnsi="Times New Roman" w:cs="Times New Roman"/>
          <w:sz w:val="24"/>
          <w:szCs w:val="24"/>
          <w:lang w:eastAsia="zh-CN"/>
        </w:rPr>
        <w:t xml:space="preserve"> 202</w:t>
      </w:r>
      <w:r w:rsidR="00A45AE9">
        <w:rPr>
          <w:rFonts w:ascii="Times New Roman" w:eastAsia="Bookman Old Style" w:hAnsi="Times New Roman" w:cs="Times New Roman"/>
          <w:sz w:val="24"/>
          <w:szCs w:val="24"/>
          <w:lang w:eastAsia="zh-CN"/>
        </w:rPr>
        <w:t>3</w:t>
      </w:r>
      <w:r w:rsidRPr="006C74E4">
        <w:rPr>
          <w:rFonts w:ascii="Times New Roman" w:eastAsia="Bookman Old Style" w:hAnsi="Times New Roman" w:cs="Times New Roman"/>
          <w:sz w:val="24"/>
          <w:szCs w:val="24"/>
          <w:lang w:eastAsia="zh-CN"/>
        </w:rPr>
        <w:t xml:space="preserve"> r. poprzez ogłoszenie go na stronie </w:t>
      </w:r>
      <w:r w:rsidRPr="006C74E4">
        <w:rPr>
          <w:rFonts w:ascii="Times New Roman" w:eastAsia="Times New Roman" w:hAnsi="Times New Roman" w:cs="Times New Roman"/>
          <w:sz w:val="24"/>
          <w:szCs w:val="24"/>
          <w:lang w:eastAsia="zh-CN"/>
        </w:rPr>
        <w:t>internetowej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hyperlink r:id="rId8" w:history="1">
        <w:r w:rsidRPr="006C74E4">
          <w:rPr>
            <w:rFonts w:ascii="Times New Roman" w:eastAsia="Times New Roman" w:hAnsi="Times New Roman" w:cs="Times New Roman"/>
            <w:color w:val="0000FF"/>
            <w:sz w:val="24"/>
            <w:szCs w:val="24"/>
            <w:u w:val="single"/>
            <w:lang w:eastAsia="zh-CN"/>
          </w:rPr>
          <w:t>www.gov.pl/web/uw-mazowiecki</w:t>
        </w:r>
      </w:hyperlink>
    </w:p>
    <w:p w14:paraId="2E91759E" w14:textId="378BFF4F"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Termin</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dostarczenia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upływa</w:t>
      </w:r>
      <w:r w:rsidR="00F60535">
        <w:rPr>
          <w:rFonts w:ascii="Times New Roman" w:eastAsia="Times New Roman" w:hAnsi="Times New Roman" w:cs="Times New Roman"/>
          <w:sz w:val="24"/>
          <w:szCs w:val="24"/>
          <w:lang w:eastAsia="zh-CN"/>
        </w:rPr>
        <w:t xml:space="preserve"> z </w:t>
      </w:r>
      <w:r w:rsidR="00922325">
        <w:rPr>
          <w:rFonts w:ascii="Times New Roman" w:eastAsia="Times New Roman" w:hAnsi="Times New Roman" w:cs="Times New Roman"/>
          <w:sz w:val="24"/>
          <w:szCs w:val="24"/>
          <w:lang w:eastAsia="zh-CN"/>
        </w:rPr>
        <w:t xml:space="preserve">końcem </w:t>
      </w:r>
      <w:r w:rsidR="00F60535">
        <w:rPr>
          <w:rFonts w:ascii="Times New Roman" w:eastAsia="Times New Roman" w:hAnsi="Times New Roman" w:cs="Times New Roman"/>
          <w:sz w:val="24"/>
          <w:szCs w:val="24"/>
          <w:lang w:eastAsia="zh-CN"/>
        </w:rPr>
        <w:t>dni</w:t>
      </w:r>
      <w:r w:rsidR="00922325">
        <w:rPr>
          <w:rFonts w:ascii="Times New Roman" w:eastAsia="Times New Roman" w:hAnsi="Times New Roman" w:cs="Times New Roman"/>
          <w:sz w:val="24"/>
          <w:szCs w:val="24"/>
          <w:lang w:eastAsia="zh-CN"/>
        </w:rPr>
        <w:t>a</w:t>
      </w:r>
      <w:r w:rsidRPr="006C74E4">
        <w:rPr>
          <w:rFonts w:ascii="Times New Roman" w:eastAsia="Bookman Old Style" w:hAnsi="Times New Roman" w:cs="Times New Roman"/>
          <w:b/>
          <w:i/>
          <w:sz w:val="24"/>
          <w:szCs w:val="24"/>
          <w:u w:val="single"/>
          <w:lang w:eastAsia="zh-CN"/>
        </w:rPr>
        <w:t xml:space="preserve"> </w:t>
      </w:r>
      <w:r w:rsidR="00A45AE9">
        <w:rPr>
          <w:rFonts w:ascii="Times New Roman" w:eastAsia="Bookman Old Style" w:hAnsi="Times New Roman" w:cs="Times New Roman"/>
          <w:b/>
          <w:i/>
          <w:sz w:val="24"/>
          <w:szCs w:val="24"/>
          <w:u w:val="single"/>
          <w:lang w:eastAsia="zh-CN"/>
        </w:rPr>
        <w:t>30</w:t>
      </w:r>
      <w:r w:rsidRPr="006C74E4">
        <w:rPr>
          <w:rFonts w:ascii="Times New Roman" w:eastAsia="Bookman Old Style" w:hAnsi="Times New Roman" w:cs="Times New Roman"/>
          <w:b/>
          <w:i/>
          <w:sz w:val="24"/>
          <w:szCs w:val="24"/>
          <w:u w:val="single"/>
          <w:lang w:eastAsia="zh-CN"/>
        </w:rPr>
        <w:t xml:space="preserve"> </w:t>
      </w:r>
      <w:r w:rsidR="00A45AE9">
        <w:rPr>
          <w:rFonts w:ascii="Times New Roman" w:eastAsia="Bookman Old Style" w:hAnsi="Times New Roman" w:cs="Times New Roman"/>
          <w:b/>
          <w:i/>
          <w:sz w:val="24"/>
          <w:szCs w:val="24"/>
          <w:u w:val="single"/>
          <w:lang w:eastAsia="zh-CN"/>
        </w:rPr>
        <w:t>listopada</w:t>
      </w:r>
      <w:r w:rsidRPr="006C74E4">
        <w:rPr>
          <w:rFonts w:ascii="Times New Roman" w:eastAsia="Bookman Old Style" w:hAnsi="Times New Roman" w:cs="Times New Roman"/>
          <w:b/>
          <w:i/>
          <w:sz w:val="24"/>
          <w:szCs w:val="24"/>
          <w:u w:val="single"/>
          <w:lang w:eastAsia="zh-CN"/>
        </w:rPr>
        <w:t xml:space="preserve"> 202</w:t>
      </w:r>
      <w:r w:rsidR="00A45AE9">
        <w:rPr>
          <w:rFonts w:ascii="Times New Roman" w:eastAsia="Bookman Old Style" w:hAnsi="Times New Roman" w:cs="Times New Roman"/>
          <w:b/>
          <w:i/>
          <w:sz w:val="24"/>
          <w:szCs w:val="24"/>
          <w:u w:val="single"/>
          <w:lang w:eastAsia="zh-CN"/>
        </w:rPr>
        <w:t>3</w:t>
      </w:r>
      <w:r w:rsidRPr="006C74E4">
        <w:rPr>
          <w:rFonts w:ascii="Times New Roman" w:eastAsia="Bookman Old Style" w:hAnsi="Times New Roman" w:cs="Times New Roman"/>
          <w:b/>
          <w:i/>
          <w:sz w:val="24"/>
          <w:szCs w:val="24"/>
          <w:u w:val="single"/>
          <w:lang w:eastAsia="zh-CN"/>
        </w:rPr>
        <w:t xml:space="preserve"> </w:t>
      </w:r>
      <w:r w:rsidRPr="006C74E4">
        <w:rPr>
          <w:rFonts w:ascii="Times New Roman" w:eastAsia="Times New Roman" w:hAnsi="Times New Roman" w:cs="Times New Roman"/>
          <w:b/>
          <w:i/>
          <w:sz w:val="24"/>
          <w:szCs w:val="24"/>
          <w:u w:val="single"/>
          <w:lang w:eastAsia="zh-CN"/>
        </w:rPr>
        <w:t>r</w:t>
      </w:r>
      <w:r w:rsidRPr="006C74E4">
        <w:rPr>
          <w:rFonts w:ascii="Times New Roman" w:eastAsia="Bookman Old Style" w:hAnsi="Times New Roman" w:cs="Times New Roman"/>
          <w:b/>
          <w:i/>
          <w:sz w:val="24"/>
          <w:szCs w:val="24"/>
          <w:u w:val="single"/>
          <w:lang w:eastAsia="zh-CN"/>
        </w:rPr>
        <w:t>.</w:t>
      </w:r>
    </w:p>
    <w:p w14:paraId="1D59ED4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Prace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dostarczone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terminie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będą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oceniane</w:t>
      </w:r>
      <w:r w:rsidRPr="006C74E4">
        <w:rPr>
          <w:rFonts w:ascii="Times New Roman" w:eastAsia="Bookman Old Style" w:hAnsi="Times New Roman" w:cs="Times New Roman"/>
          <w:sz w:val="24"/>
          <w:szCs w:val="24"/>
          <w:lang w:eastAsia="zh-CN"/>
        </w:rPr>
        <w:t xml:space="preserve">. </w:t>
      </w:r>
    </w:p>
    <w:p w14:paraId="1DF00C6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lastRenderedPageBreak/>
        <w:t>Pracę</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wraz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wypełnioną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kartą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zgłoszeniową (załącznik nr 1)</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zgodą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upublicznienie danych (załącznik nr 2)</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należy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przesłać</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pocztą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adres</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w:t>
      </w:r>
      <w:r w:rsidRPr="006C74E4">
        <w:rPr>
          <w:rFonts w:ascii="Times New Roman" w:eastAsia="Bookman Old Style" w:hAnsi="Times New Roman" w:cs="Times New Roman"/>
          <w:i/>
          <w:sz w:val="24"/>
          <w:szCs w:val="24"/>
          <w:lang w:eastAsia="zh-CN"/>
        </w:rPr>
        <w:t xml:space="preserve"> </w:t>
      </w:r>
    </w:p>
    <w:p w14:paraId="1D182522"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425543CC" w14:textId="77777777" w:rsidR="006C74E4" w:rsidRPr="006C74E4" w:rsidRDefault="006C74E4" w:rsidP="006C74E4">
      <w:pPr>
        <w:suppressAutoHyphens/>
        <w:spacing w:after="0" w:line="276" w:lineRule="auto"/>
        <w:ind w:firstLine="708"/>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Mazowiecki</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Urząd</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Wojewódzki</w:t>
      </w:r>
      <w:r w:rsidRPr="006C74E4">
        <w:rPr>
          <w:rFonts w:ascii="Times New Roman" w:eastAsia="Bookman Old Style" w:hAnsi="Times New Roman" w:cs="Times New Roman"/>
          <w:b/>
          <w:sz w:val="24"/>
          <w:szCs w:val="24"/>
          <w:lang w:eastAsia="zh-CN"/>
        </w:rPr>
        <w:t xml:space="preserve"> w Warszawie</w:t>
      </w:r>
    </w:p>
    <w:p w14:paraId="5C16B6A9"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Biuro</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Wojewody</w:t>
      </w:r>
      <w:r w:rsidRPr="006C74E4">
        <w:rPr>
          <w:rFonts w:ascii="Times New Roman" w:eastAsia="Bookman Old Style" w:hAnsi="Times New Roman" w:cs="Times New Roman"/>
          <w:b/>
          <w:sz w:val="24"/>
          <w:szCs w:val="24"/>
          <w:lang w:eastAsia="zh-CN"/>
        </w:rPr>
        <w:t xml:space="preserve"> </w:t>
      </w:r>
    </w:p>
    <w:p w14:paraId="6E6A4B28"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pl</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Bankowy</w:t>
      </w:r>
      <w:r w:rsidRPr="006C74E4">
        <w:rPr>
          <w:rFonts w:ascii="Times New Roman" w:eastAsia="Bookman Old Style" w:hAnsi="Times New Roman" w:cs="Times New Roman"/>
          <w:b/>
          <w:sz w:val="24"/>
          <w:szCs w:val="24"/>
          <w:lang w:eastAsia="zh-CN"/>
        </w:rPr>
        <w:t xml:space="preserve"> 3/5 </w:t>
      </w:r>
    </w:p>
    <w:p w14:paraId="7ED22E98"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Bookman Old Style" w:hAnsi="Times New Roman" w:cs="Times New Roman"/>
          <w:b/>
          <w:sz w:val="24"/>
          <w:szCs w:val="24"/>
          <w:lang w:eastAsia="zh-CN"/>
        </w:rPr>
        <w:t xml:space="preserve">00-950 </w:t>
      </w:r>
      <w:r w:rsidRPr="006C74E4">
        <w:rPr>
          <w:rFonts w:ascii="Times New Roman" w:eastAsia="Times New Roman" w:hAnsi="Times New Roman" w:cs="Times New Roman"/>
          <w:b/>
          <w:sz w:val="24"/>
          <w:szCs w:val="24"/>
          <w:lang w:eastAsia="zh-CN"/>
        </w:rPr>
        <w:t>Warszawa</w:t>
      </w:r>
      <w:r w:rsidRPr="006C74E4">
        <w:rPr>
          <w:rFonts w:ascii="Times New Roman" w:eastAsia="Bookman Old Style" w:hAnsi="Times New Roman" w:cs="Times New Roman"/>
          <w:b/>
          <w:sz w:val="24"/>
          <w:szCs w:val="24"/>
          <w:lang w:eastAsia="zh-CN"/>
        </w:rPr>
        <w:t xml:space="preserve"> </w:t>
      </w:r>
    </w:p>
    <w:p w14:paraId="6052812A" w14:textId="77777777" w:rsidR="006C74E4" w:rsidRPr="006C74E4" w:rsidRDefault="006C74E4" w:rsidP="006C74E4">
      <w:pPr>
        <w:suppressAutoHyphens/>
        <w:spacing w:after="0" w:line="276" w:lineRule="auto"/>
        <w:ind w:left="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z</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dopiskiem</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na</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przesyłce</w:t>
      </w:r>
      <w:r w:rsidRPr="006C74E4">
        <w:rPr>
          <w:rFonts w:ascii="Times New Roman" w:eastAsia="Bookman Old Style" w:hAnsi="Times New Roman" w:cs="Times New Roman"/>
          <w:b/>
          <w:sz w:val="24"/>
          <w:szCs w:val="24"/>
          <w:lang w:eastAsia="zh-CN"/>
        </w:rPr>
        <w:t xml:space="preserve"> konkurs plastyczny „Eko-kreatywni” Wojewody Mazowieckiego </w:t>
      </w:r>
    </w:p>
    <w:p w14:paraId="58322384" w14:textId="77777777" w:rsidR="006C74E4" w:rsidRPr="006C74E4" w:rsidRDefault="006C74E4" w:rsidP="006C74E4">
      <w:pPr>
        <w:suppressAutoHyphens/>
        <w:spacing w:after="0" w:line="276" w:lineRule="auto"/>
        <w:jc w:val="both"/>
        <w:rPr>
          <w:rFonts w:ascii="Times New Roman" w:eastAsia="Bookman Old Style" w:hAnsi="Times New Roman" w:cs="Times New Roman"/>
          <w:b/>
          <w:sz w:val="24"/>
          <w:szCs w:val="24"/>
          <w:lang w:eastAsia="zh-CN"/>
        </w:rPr>
      </w:pPr>
    </w:p>
    <w:p w14:paraId="16895114" w14:textId="77777777" w:rsidR="006C74E4" w:rsidRPr="006C74E4" w:rsidRDefault="006C74E4" w:rsidP="006C74E4">
      <w:pPr>
        <w:suppressAutoHyphens/>
        <w:spacing w:after="0" w:line="276" w:lineRule="auto"/>
        <w:ind w:left="360"/>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lub</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złożyć osobiście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kancelarii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urzędu</w:t>
      </w:r>
      <w:r w:rsidRPr="006C74E4">
        <w:rPr>
          <w:rFonts w:ascii="Times New Roman" w:eastAsia="Bookman Old Style" w:hAnsi="Times New Roman" w:cs="Times New Roman"/>
          <w:i/>
          <w:sz w:val="24"/>
          <w:szCs w:val="24"/>
          <w:lang w:eastAsia="zh-CN"/>
        </w:rPr>
        <w:t xml:space="preserve">, </w:t>
      </w:r>
      <w:r w:rsidRPr="006C74E4">
        <w:rPr>
          <w:rFonts w:ascii="Times New Roman" w:eastAsia="Times New Roman" w:hAnsi="Times New Roman" w:cs="Times New Roman"/>
          <w:sz w:val="24"/>
          <w:szCs w:val="24"/>
          <w:lang w:eastAsia="zh-CN"/>
        </w:rPr>
        <w:t>pl</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Bankowy</w:t>
      </w:r>
      <w:r w:rsidRPr="006C74E4">
        <w:rPr>
          <w:rFonts w:ascii="Times New Roman" w:eastAsia="Bookman Old Style" w:hAnsi="Times New Roman" w:cs="Times New Roman"/>
          <w:sz w:val="24"/>
          <w:szCs w:val="24"/>
          <w:lang w:eastAsia="zh-CN"/>
        </w:rPr>
        <w:t xml:space="preserve"> 3/5, </w:t>
      </w:r>
      <w:r w:rsidRPr="006C74E4">
        <w:rPr>
          <w:rFonts w:ascii="Times New Roman" w:eastAsia="Times New Roman" w:hAnsi="Times New Roman" w:cs="Times New Roman"/>
          <w:sz w:val="24"/>
          <w:szCs w:val="24"/>
          <w:lang w:eastAsia="zh-CN"/>
        </w:rPr>
        <w:t>wejście</w:t>
      </w:r>
      <w:r w:rsidRPr="006C74E4">
        <w:rPr>
          <w:rFonts w:ascii="Times New Roman" w:eastAsia="Bookman Old Style" w:hAnsi="Times New Roman" w:cs="Times New Roman"/>
          <w:sz w:val="24"/>
          <w:szCs w:val="24"/>
          <w:lang w:eastAsia="zh-CN"/>
        </w:rPr>
        <w:t xml:space="preserve"> F,</w:t>
      </w:r>
      <w:r w:rsidRPr="006C74E4">
        <w:rPr>
          <w:rFonts w:ascii="Times New Roman" w:eastAsia="Times New Roman" w:hAnsi="Times New Roman" w:cs="Times New Roman"/>
          <w:sz w:val="24"/>
          <w:szCs w:val="24"/>
          <w:lang w:eastAsia="zh-CN"/>
        </w:rPr>
        <w:t xml:space="preserve"> pok</w:t>
      </w:r>
      <w:r w:rsidRPr="006C74E4">
        <w:rPr>
          <w:rFonts w:ascii="Times New Roman" w:eastAsia="Bookman Old Style" w:hAnsi="Times New Roman" w:cs="Times New Roman"/>
          <w:sz w:val="24"/>
          <w:szCs w:val="24"/>
          <w:lang w:eastAsia="zh-CN"/>
        </w:rPr>
        <w:t>. 1</w:t>
      </w:r>
      <w:r w:rsidRPr="006C74E4">
        <w:rPr>
          <w:rFonts w:ascii="Times New Roman" w:eastAsia="Bookman Old Style" w:hAnsi="Times New Roman" w:cs="Times New Roman"/>
          <w:sz w:val="24"/>
          <w:szCs w:val="24"/>
          <w:lang w:eastAsia="zh-CN"/>
        </w:rPr>
        <w:br/>
        <w:t>(</w:t>
      </w:r>
      <w:r w:rsidRPr="006C74E4">
        <w:rPr>
          <w:rFonts w:ascii="Times New Roman" w:eastAsia="Times New Roman" w:hAnsi="Times New Roman" w:cs="Times New Roman"/>
          <w:sz w:val="24"/>
          <w:szCs w:val="24"/>
          <w:lang w:eastAsia="zh-CN"/>
        </w:rPr>
        <w:t>od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poniedziałku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piątku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godzinach</w:t>
      </w:r>
      <w:r w:rsidRPr="006C74E4">
        <w:rPr>
          <w:rFonts w:ascii="Times New Roman" w:eastAsia="Bookman Old Style" w:hAnsi="Times New Roman" w:cs="Times New Roman"/>
          <w:sz w:val="24"/>
          <w:szCs w:val="24"/>
          <w:lang w:eastAsia="zh-CN"/>
        </w:rPr>
        <w:t xml:space="preserve"> 8:00 – 16:00).</w:t>
      </w:r>
      <w:r w:rsidRPr="006C74E4">
        <w:rPr>
          <w:rFonts w:ascii="Bookman Old Style" w:eastAsia="Times New Roman" w:hAnsi="Bookman Old Style" w:cs="Times New Roman"/>
          <w:sz w:val="20"/>
          <w:szCs w:val="20"/>
          <w:lang w:eastAsia="zh-CN"/>
        </w:rPr>
        <w:t xml:space="preserve"> </w:t>
      </w:r>
    </w:p>
    <w:p w14:paraId="2CF822BD"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ponosi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odpowiedzialności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uszkodzenia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powstałe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podczas</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przesyłki</w:t>
      </w:r>
      <w:r w:rsidRPr="006C74E4">
        <w:rPr>
          <w:rFonts w:ascii="Times New Roman" w:eastAsia="Bookman Old Style" w:hAnsi="Times New Roman" w:cs="Times New Roman"/>
          <w:sz w:val="24"/>
          <w:szCs w:val="24"/>
          <w:lang w:eastAsia="zh-CN"/>
        </w:rPr>
        <w:t>.</w:t>
      </w:r>
    </w:p>
    <w:p w14:paraId="46598886"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zwraca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nadesłanych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w:t>
      </w:r>
    </w:p>
    <w:p w14:paraId="73D74AA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 </w:t>
      </w:r>
    </w:p>
    <w:p w14:paraId="2558D26C"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5B8D5193"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4</w:t>
      </w:r>
    </w:p>
    <w:p w14:paraId="577F5429"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p>
    <w:p w14:paraId="4ACC87FA"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Zasady</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przyznawania</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nagród</w:t>
      </w:r>
    </w:p>
    <w:p w14:paraId="23896EE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p>
    <w:p w14:paraId="6A70F2D4" w14:textId="0C52313F"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Rozstrzygnięcie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nastąpi </w:t>
      </w:r>
      <w:r w:rsidR="0029741A">
        <w:rPr>
          <w:rFonts w:ascii="Times New Roman" w:eastAsia="Times New Roman" w:hAnsi="Times New Roman" w:cs="Times New Roman"/>
          <w:sz w:val="24"/>
          <w:szCs w:val="24"/>
          <w:lang w:eastAsia="zh-CN"/>
        </w:rPr>
        <w:t xml:space="preserve">w dniu </w:t>
      </w:r>
      <w:r w:rsidR="00E06597">
        <w:rPr>
          <w:rFonts w:ascii="Times New Roman" w:eastAsia="Bookman Old Style" w:hAnsi="Times New Roman" w:cs="Times New Roman"/>
          <w:b/>
          <w:i/>
          <w:sz w:val="24"/>
          <w:szCs w:val="24"/>
          <w:u w:val="single"/>
          <w:lang w:eastAsia="zh-CN"/>
        </w:rPr>
        <w:t>6</w:t>
      </w:r>
      <w:r w:rsidRPr="006C74E4">
        <w:rPr>
          <w:rFonts w:ascii="Times New Roman" w:eastAsia="Bookman Old Style" w:hAnsi="Times New Roman" w:cs="Times New Roman"/>
          <w:b/>
          <w:i/>
          <w:sz w:val="24"/>
          <w:szCs w:val="24"/>
          <w:u w:val="single"/>
          <w:lang w:eastAsia="zh-CN"/>
        </w:rPr>
        <w:t xml:space="preserve"> grudnia 202</w:t>
      </w:r>
      <w:r w:rsidR="00E06597">
        <w:rPr>
          <w:rFonts w:ascii="Times New Roman" w:eastAsia="Bookman Old Style" w:hAnsi="Times New Roman" w:cs="Times New Roman"/>
          <w:b/>
          <w:i/>
          <w:sz w:val="24"/>
          <w:szCs w:val="24"/>
          <w:u w:val="single"/>
          <w:lang w:eastAsia="zh-CN"/>
        </w:rPr>
        <w:t>3</w:t>
      </w:r>
      <w:r w:rsidRPr="006C74E4">
        <w:rPr>
          <w:rFonts w:ascii="Times New Roman" w:eastAsia="Bookman Old Style" w:hAnsi="Times New Roman" w:cs="Times New Roman"/>
          <w:b/>
          <w:i/>
          <w:sz w:val="24"/>
          <w:szCs w:val="24"/>
          <w:u w:val="single"/>
          <w:lang w:eastAsia="zh-CN"/>
        </w:rPr>
        <w:t xml:space="preserve"> r.</w:t>
      </w:r>
      <w:r w:rsidRPr="006C74E4">
        <w:rPr>
          <w:rFonts w:ascii="Times New Roman" w:eastAsia="Bookman Old Style" w:hAnsi="Times New Roman" w:cs="Times New Roman"/>
          <w:i/>
          <w:sz w:val="24"/>
          <w:szCs w:val="24"/>
          <w:lang w:eastAsia="zh-CN"/>
        </w:rPr>
        <w:t xml:space="preserve"> </w:t>
      </w:r>
      <w:r w:rsidRPr="006C74E4">
        <w:rPr>
          <w:rFonts w:ascii="Times New Roman" w:eastAsia="Bookman Old Style" w:hAnsi="Times New Roman" w:cs="Times New Roman"/>
          <w:sz w:val="24"/>
          <w:szCs w:val="24"/>
          <w:lang w:eastAsia="zh-CN"/>
        </w:rPr>
        <w:t>W</w:t>
      </w:r>
      <w:r w:rsidRPr="006C74E4">
        <w:rPr>
          <w:rFonts w:ascii="Times New Roman" w:eastAsia="Times New Roman" w:hAnsi="Times New Roman" w:cs="Times New Roman"/>
          <w:sz w:val="24"/>
          <w:szCs w:val="24"/>
          <w:lang w:eastAsia="zh-CN"/>
        </w:rPr>
        <w:t>yniki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zostaną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publicznej wiadomości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stronie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internetowej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hyperlink r:id="rId9" w:history="1">
        <w:r w:rsidRPr="006C74E4">
          <w:rPr>
            <w:rFonts w:ascii="Times New Roman" w:eastAsia="Times New Roman" w:hAnsi="Times New Roman" w:cs="Times New Roman"/>
            <w:color w:val="0000FF"/>
            <w:sz w:val="24"/>
            <w:szCs w:val="24"/>
            <w:u w:val="single"/>
            <w:lang w:eastAsia="zh-CN"/>
          </w:rPr>
          <w:t>www.gov.pl/web/uw-mazowiecki</w:t>
        </w:r>
      </w:hyperlink>
      <w:r w:rsidR="00C0052D">
        <w:rPr>
          <w:rFonts w:ascii="Times New Roman" w:eastAsia="Times New Roman" w:hAnsi="Times New Roman" w:cs="Times New Roman"/>
          <w:sz w:val="24"/>
          <w:szCs w:val="24"/>
          <w:lang w:eastAsia="zh-CN"/>
        </w:rPr>
        <w:t>.</w:t>
      </w:r>
    </w:p>
    <w:p w14:paraId="0A209778" w14:textId="4837F928"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O </w:t>
      </w:r>
      <w:r w:rsidRPr="006C74E4">
        <w:rPr>
          <w:rFonts w:ascii="Times New Roman" w:eastAsia="Times New Roman" w:hAnsi="Times New Roman" w:cs="Times New Roman"/>
          <w:sz w:val="24"/>
          <w:szCs w:val="24"/>
          <w:lang w:eastAsia="zh-CN"/>
        </w:rPr>
        <w:t>wyłonieniu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zwycięzców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00C0052D">
        <w:rPr>
          <w:rFonts w:ascii="Times New Roman" w:eastAsia="Bookman Old Style" w:hAnsi="Times New Roman" w:cs="Times New Roman"/>
          <w:sz w:val="24"/>
          <w:szCs w:val="24"/>
          <w:lang w:eastAsia="zh-CN"/>
        </w:rPr>
        <w:t>z</w:t>
      </w:r>
      <w:r w:rsidRPr="006C74E4">
        <w:rPr>
          <w:rFonts w:ascii="Times New Roman" w:eastAsia="Times New Roman" w:hAnsi="Times New Roman" w:cs="Times New Roman"/>
          <w:sz w:val="24"/>
          <w:szCs w:val="24"/>
          <w:lang w:eastAsia="zh-CN"/>
        </w:rPr>
        <w:t>decyduje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powołana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Komisja</w:t>
      </w:r>
      <w:r w:rsidRPr="006C74E4">
        <w:rPr>
          <w:rFonts w:ascii="Times New Roman" w:eastAsia="Bookman Old Style" w:hAnsi="Times New Roman" w:cs="Times New Roman"/>
          <w:sz w:val="24"/>
          <w:szCs w:val="24"/>
          <w:lang w:eastAsia="zh-CN"/>
        </w:rPr>
        <w:t xml:space="preserve"> k</w:t>
      </w:r>
      <w:r w:rsidRPr="006C74E4">
        <w:rPr>
          <w:rFonts w:ascii="Times New Roman" w:eastAsia="Times New Roman" w:hAnsi="Times New Roman" w:cs="Times New Roman"/>
          <w:sz w:val="24"/>
          <w:szCs w:val="24"/>
          <w:lang w:eastAsia="zh-CN"/>
        </w:rPr>
        <w:t>onkursowa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zwana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dalej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Komisją</w:t>
      </w:r>
      <w:r w:rsidRPr="006C74E4">
        <w:rPr>
          <w:rFonts w:ascii="Times New Roman" w:eastAsia="Bookman Old Style" w:hAnsi="Times New Roman" w:cs="Times New Roman"/>
          <w:sz w:val="24"/>
          <w:szCs w:val="24"/>
          <w:lang w:eastAsia="zh-CN"/>
        </w:rPr>
        <w:t xml:space="preserve">. </w:t>
      </w:r>
    </w:p>
    <w:p w14:paraId="1F5F9204"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Komisję</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powołuje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skład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wchodzą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przedstawiciele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Mazowieckiego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Urzędu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Wojewódzkiego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Warszawie</w:t>
      </w:r>
      <w:r w:rsidRPr="006C74E4">
        <w:rPr>
          <w:rFonts w:ascii="Times New Roman" w:eastAsia="Bookman Old Style" w:hAnsi="Times New Roman" w:cs="Times New Roman"/>
          <w:sz w:val="24"/>
          <w:szCs w:val="24"/>
          <w:lang w:eastAsia="zh-CN"/>
        </w:rPr>
        <w:t>.</w:t>
      </w:r>
    </w:p>
    <w:p w14:paraId="30715881"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Decyzje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ostateczne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nieodwołalne</w:t>
      </w:r>
      <w:r w:rsidRPr="006C74E4">
        <w:rPr>
          <w:rFonts w:ascii="Times New Roman" w:eastAsia="Bookman Old Style" w:hAnsi="Times New Roman" w:cs="Times New Roman"/>
          <w:sz w:val="24"/>
          <w:szCs w:val="24"/>
          <w:lang w:eastAsia="zh-CN"/>
        </w:rPr>
        <w:t>.</w:t>
      </w:r>
    </w:p>
    <w:p w14:paraId="075D176C"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Prace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niespełniające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warunków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regulaminowych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będą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oceniane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Komisję</w:t>
      </w:r>
      <w:r w:rsidRPr="006C74E4">
        <w:rPr>
          <w:rFonts w:ascii="Times New Roman" w:eastAsia="Bookman Old Style" w:hAnsi="Times New Roman" w:cs="Times New Roman"/>
          <w:sz w:val="24"/>
          <w:szCs w:val="24"/>
          <w:lang w:eastAsia="zh-CN"/>
        </w:rPr>
        <w:t xml:space="preserve">. </w:t>
      </w:r>
    </w:p>
    <w:p w14:paraId="19583373" w14:textId="73FCBD8F"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Spośród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zakwalifikowanych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wybierze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nagradzane prace </w:t>
      </w:r>
      <w:r w:rsidRPr="006C74E4">
        <w:rPr>
          <w:rFonts w:ascii="Times New Roman" w:eastAsia="Times New Roman" w:hAnsi="Times New Roman" w:cs="Times New Roman"/>
          <w:sz w:val="24"/>
          <w:szCs w:val="24"/>
          <w:lang w:eastAsia="zh-CN"/>
        </w:rPr>
        <w:br/>
      </w:r>
      <w:r w:rsidR="00240786">
        <w:rPr>
          <w:rFonts w:ascii="Times New Roman" w:eastAsia="Times New Roman" w:hAnsi="Times New Roman" w:cs="Times New Roman"/>
          <w:sz w:val="24"/>
          <w:szCs w:val="24"/>
          <w:lang w:eastAsia="zh-CN"/>
        </w:rPr>
        <w:t xml:space="preserve">przyznając </w:t>
      </w:r>
      <w:r w:rsidRPr="006C74E4">
        <w:rPr>
          <w:rFonts w:ascii="Times New Roman" w:eastAsia="Times New Roman" w:hAnsi="Times New Roman" w:cs="Times New Roman"/>
          <w:sz w:val="24"/>
          <w:szCs w:val="24"/>
          <w:lang w:eastAsia="zh-CN"/>
        </w:rPr>
        <w:t>I, II i III miejsce.</w:t>
      </w:r>
    </w:p>
    <w:p w14:paraId="67BA7281" w14:textId="42010252"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Autorzy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zwycięskich prac</w:t>
      </w:r>
      <w:r w:rsidRPr="006C74E4">
        <w:rPr>
          <w:rFonts w:ascii="Times New Roman" w:eastAsia="Bookman Old Style" w:hAnsi="Times New Roman" w:cs="Times New Roman"/>
          <w:sz w:val="24"/>
          <w:szCs w:val="24"/>
          <w:lang w:eastAsia="zh-CN"/>
        </w:rPr>
        <w:t xml:space="preserve"> (I, II, III</w:t>
      </w:r>
      <w:r>
        <w:rPr>
          <w:rFonts w:ascii="Times New Roman" w:eastAsia="Bookman Old Style" w:hAnsi="Times New Roman" w:cs="Times New Roman"/>
          <w:sz w:val="24"/>
          <w:szCs w:val="24"/>
          <w:lang w:eastAsia="zh-CN"/>
        </w:rPr>
        <w:t xml:space="preserve"> miejsce</w:t>
      </w:r>
      <w:r w:rsidRPr="006C74E4">
        <w:rPr>
          <w:rFonts w:ascii="Times New Roman" w:eastAsia="Bookman Old Style" w:hAnsi="Times New Roman" w:cs="Times New Roman"/>
          <w:sz w:val="24"/>
          <w:szCs w:val="24"/>
          <w:lang w:eastAsia="zh-CN"/>
        </w:rPr>
        <w:t>)</w:t>
      </w:r>
      <w:r w:rsidR="00BD1CDB">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zostaną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telefonicznie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powiadomieni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przyznaniu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nagrody</w:t>
      </w:r>
      <w:r w:rsidRPr="006C74E4">
        <w:rPr>
          <w:rFonts w:ascii="Times New Roman" w:eastAsia="Bookman Old Style" w:hAnsi="Times New Roman" w:cs="Times New Roman"/>
          <w:sz w:val="24"/>
          <w:szCs w:val="24"/>
          <w:lang w:eastAsia="zh-CN"/>
        </w:rPr>
        <w:t>.</w:t>
      </w:r>
    </w:p>
    <w:p w14:paraId="6647B460" w14:textId="17A21552" w:rsidR="006C74E4" w:rsidRPr="00240786" w:rsidRDefault="006C74E4" w:rsidP="00240786">
      <w:pPr>
        <w:numPr>
          <w:ilvl w:val="0"/>
          <w:numId w:val="2"/>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Bookman Old Style" w:hAnsi="Times New Roman" w:cs="Times New Roman"/>
          <w:sz w:val="24"/>
          <w:szCs w:val="24"/>
          <w:lang w:eastAsia="zh-CN"/>
        </w:rPr>
        <w:t>Nagrody dla autorów zwycięskich prac zostaną wręczone</w:t>
      </w:r>
      <w:r w:rsidR="00240786">
        <w:rPr>
          <w:rFonts w:ascii="Times New Roman" w:eastAsia="Bookman Old Style" w:hAnsi="Times New Roman" w:cs="Times New Roman"/>
          <w:sz w:val="24"/>
          <w:szCs w:val="24"/>
          <w:lang w:eastAsia="zh-CN"/>
        </w:rPr>
        <w:t xml:space="preserve"> </w:t>
      </w:r>
      <w:r w:rsidRPr="006C74E4">
        <w:rPr>
          <w:rFonts w:ascii="Times New Roman" w:eastAsia="Bookman Old Style" w:hAnsi="Times New Roman" w:cs="Times New Roman"/>
          <w:sz w:val="24"/>
          <w:szCs w:val="24"/>
          <w:lang w:eastAsia="zh-CN"/>
        </w:rPr>
        <w:t>w terminie uprzednio</w:t>
      </w:r>
      <w:r w:rsidR="00240786">
        <w:rPr>
          <w:rFonts w:ascii="Times New Roman" w:eastAsia="Bookman Old Style" w:hAnsi="Times New Roman" w:cs="Times New Roman"/>
          <w:sz w:val="24"/>
          <w:szCs w:val="24"/>
          <w:lang w:eastAsia="zh-CN"/>
        </w:rPr>
        <w:t xml:space="preserve"> </w:t>
      </w:r>
      <w:r w:rsidRPr="006C74E4">
        <w:rPr>
          <w:rFonts w:ascii="Times New Roman" w:eastAsia="Bookman Old Style" w:hAnsi="Times New Roman" w:cs="Times New Roman"/>
          <w:sz w:val="24"/>
          <w:szCs w:val="24"/>
          <w:lang w:eastAsia="zh-CN"/>
        </w:rPr>
        <w:t>uzgodnionym z przedstawicielami placówek oświatowych.</w:t>
      </w:r>
    </w:p>
    <w:p w14:paraId="67DFA8CE" w14:textId="77777777" w:rsidR="006C74E4" w:rsidRPr="006C74E4" w:rsidRDefault="006C74E4" w:rsidP="006C74E4">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0A5BD030" w14:textId="77777777" w:rsidR="006C74E4" w:rsidRPr="006C74E4" w:rsidRDefault="006C74E4" w:rsidP="006C74E4">
      <w:pPr>
        <w:suppressAutoHyphens/>
        <w:spacing w:after="0" w:line="276" w:lineRule="auto"/>
        <w:rPr>
          <w:rFonts w:ascii="Times New Roman" w:eastAsia="Bookman Old Style" w:hAnsi="Times New Roman" w:cs="Times New Roman"/>
          <w:b/>
          <w:bCs/>
          <w:sz w:val="24"/>
          <w:szCs w:val="24"/>
          <w:lang w:eastAsia="zh-CN"/>
        </w:rPr>
      </w:pPr>
    </w:p>
    <w:p w14:paraId="7F4E83BF"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5</w:t>
      </w:r>
    </w:p>
    <w:p w14:paraId="02212D14"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4DCB00F4"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Nagrody</w:t>
      </w:r>
    </w:p>
    <w:p w14:paraId="7FF05C51"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2D04EA13" w14:textId="2CF9CB81" w:rsidR="00240786" w:rsidRPr="00240786" w:rsidRDefault="006C74E4" w:rsidP="00240786">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W niniejszym Konkursie zostaną przyznane nagrody dla uczniów szkół podstawowych uczęszczających do klas 4-6</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któr</w:t>
      </w:r>
      <w:r>
        <w:rPr>
          <w:rFonts w:ascii="Times New Roman" w:eastAsia="Times New Roman" w:hAnsi="Times New Roman" w:cs="Times New Roman"/>
          <w:sz w:val="24"/>
          <w:szCs w:val="24"/>
          <w:lang w:eastAsia="zh-CN"/>
        </w:rPr>
        <w:t>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zajęli I, II i III miejsce</w:t>
      </w:r>
      <w:r w:rsidR="00BD1CDB">
        <w:rPr>
          <w:rFonts w:ascii="Times New Roman" w:eastAsia="Times New Roman"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w organizowanym Konkursie. </w:t>
      </w:r>
    </w:p>
    <w:p w14:paraId="3A704169" w14:textId="77777777" w:rsidR="006C74E4" w:rsidRPr="006C74E4" w:rsidRDefault="006C74E4" w:rsidP="006C74E4">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Uczniowie, którzy zostali laureatami konkursu otrzymają od Organizatora nagrody w postaci:</w:t>
      </w:r>
    </w:p>
    <w:p w14:paraId="7F8A2E1C" w14:textId="338ACF85" w:rsidR="006C74E4" w:rsidRPr="006C74E4" w:rsidRDefault="006C74E4" w:rsidP="006C74E4">
      <w:pPr>
        <w:numPr>
          <w:ilvl w:val="0"/>
          <w:numId w:val="5"/>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lastRenderedPageBreak/>
        <w:t xml:space="preserve">I miejsce – nagroda główna – laptop – </w:t>
      </w:r>
      <w:r w:rsidRPr="006C74E4">
        <w:rPr>
          <w:rFonts w:ascii="Times New Roman" w:eastAsia="Bookman Old Style" w:hAnsi="Times New Roman" w:cs="Times New Roman"/>
          <w:sz w:val="24"/>
          <w:szCs w:val="24"/>
          <w:lang w:eastAsia="zh-CN"/>
        </w:rPr>
        <w:t xml:space="preserve">o wartości </w:t>
      </w:r>
      <w:r>
        <w:rPr>
          <w:rFonts w:ascii="Times New Roman" w:eastAsia="Bookman Old Style" w:hAnsi="Times New Roman" w:cs="Times New Roman"/>
          <w:sz w:val="24"/>
          <w:szCs w:val="24"/>
          <w:lang w:eastAsia="zh-CN"/>
        </w:rPr>
        <w:t xml:space="preserve">do </w:t>
      </w:r>
      <w:r w:rsidR="00240786">
        <w:rPr>
          <w:rFonts w:ascii="Times New Roman" w:eastAsia="Bookman Old Style" w:hAnsi="Times New Roman" w:cs="Times New Roman"/>
          <w:sz w:val="24"/>
          <w:szCs w:val="24"/>
          <w:lang w:eastAsia="zh-CN"/>
        </w:rPr>
        <w:t>20</w:t>
      </w:r>
      <w:r w:rsidRPr="006C74E4">
        <w:rPr>
          <w:rFonts w:ascii="Times New Roman" w:eastAsia="Bookman Old Style" w:hAnsi="Times New Roman" w:cs="Times New Roman"/>
          <w:sz w:val="24"/>
          <w:szCs w:val="24"/>
          <w:lang w:eastAsia="zh-CN"/>
        </w:rPr>
        <w:t xml:space="preserve">00,00 złotych (słownie: dwa tysiące złotych), </w:t>
      </w:r>
    </w:p>
    <w:p w14:paraId="7317E79F" w14:textId="770C771A" w:rsidR="006C74E4" w:rsidRPr="006C74E4" w:rsidRDefault="006C74E4" w:rsidP="006C74E4">
      <w:pPr>
        <w:numPr>
          <w:ilvl w:val="0"/>
          <w:numId w:val="5"/>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II miejsce –</w:t>
      </w:r>
      <w:r w:rsidRPr="006C74E4">
        <w:rPr>
          <w:rFonts w:ascii="Lucida Sans Unicode" w:eastAsia="Times New Roman" w:hAnsi="Lucida Sans Unicode" w:cs="Lucida Sans Unicode"/>
          <w:sz w:val="20"/>
          <w:szCs w:val="20"/>
          <w:lang w:eastAsia="zh-CN"/>
        </w:rPr>
        <w:t xml:space="preserve"> </w:t>
      </w:r>
      <w:r w:rsidRPr="006C74E4">
        <w:rPr>
          <w:rFonts w:ascii="Times New Roman" w:eastAsia="Times New Roman" w:hAnsi="Times New Roman" w:cs="Times New Roman"/>
          <w:sz w:val="24"/>
          <w:szCs w:val="24"/>
          <w:lang w:eastAsia="zh-CN"/>
        </w:rPr>
        <w:t>nagroda rzeczowa – tablet – o wartości do 1</w:t>
      </w:r>
      <w:r w:rsidR="00240786">
        <w:rPr>
          <w:rFonts w:ascii="Times New Roman" w:eastAsia="Times New Roman" w:hAnsi="Times New Roman" w:cs="Times New Roman"/>
          <w:sz w:val="24"/>
          <w:szCs w:val="24"/>
          <w:lang w:eastAsia="zh-CN"/>
        </w:rPr>
        <w:t>8</w:t>
      </w:r>
      <w:r w:rsidRPr="006C74E4">
        <w:rPr>
          <w:rFonts w:ascii="Times New Roman" w:eastAsia="Times New Roman" w:hAnsi="Times New Roman" w:cs="Times New Roman"/>
          <w:sz w:val="24"/>
          <w:szCs w:val="24"/>
          <w:lang w:eastAsia="zh-CN"/>
        </w:rPr>
        <w:t xml:space="preserve">00,00  złotych (słownie: tysiąc </w:t>
      </w:r>
      <w:r w:rsidR="00240786">
        <w:rPr>
          <w:rFonts w:ascii="Times New Roman" w:eastAsia="Times New Roman" w:hAnsi="Times New Roman" w:cs="Times New Roman"/>
          <w:sz w:val="24"/>
          <w:szCs w:val="24"/>
          <w:lang w:eastAsia="zh-CN"/>
        </w:rPr>
        <w:t>osiemset</w:t>
      </w:r>
      <w:r w:rsidRPr="006C74E4">
        <w:rPr>
          <w:rFonts w:ascii="Times New Roman" w:eastAsia="Times New Roman" w:hAnsi="Times New Roman" w:cs="Times New Roman"/>
          <w:sz w:val="24"/>
          <w:szCs w:val="24"/>
          <w:lang w:eastAsia="zh-CN"/>
        </w:rPr>
        <w:t xml:space="preserve"> złotych),</w:t>
      </w:r>
    </w:p>
    <w:p w14:paraId="771DBDE9" w14:textId="718B9D23" w:rsidR="006C74E4" w:rsidRPr="006C74E4" w:rsidRDefault="006C74E4" w:rsidP="006C74E4">
      <w:pPr>
        <w:numPr>
          <w:ilvl w:val="0"/>
          <w:numId w:val="5"/>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III miejsce –</w:t>
      </w:r>
      <w:r w:rsidRPr="006C74E4">
        <w:rPr>
          <w:rFonts w:ascii="Lucida Sans Unicode" w:eastAsia="Times New Roman" w:hAnsi="Lucida Sans Unicode" w:cs="Lucida Sans Unicode"/>
          <w:sz w:val="20"/>
          <w:szCs w:val="20"/>
          <w:lang w:eastAsia="zh-CN"/>
        </w:rPr>
        <w:t xml:space="preserve"> </w:t>
      </w:r>
      <w:r w:rsidRPr="006C74E4">
        <w:rPr>
          <w:rFonts w:ascii="Times New Roman" w:eastAsia="Times New Roman" w:hAnsi="Times New Roman" w:cs="Times New Roman"/>
          <w:sz w:val="24"/>
          <w:szCs w:val="24"/>
          <w:lang w:eastAsia="zh-CN"/>
        </w:rPr>
        <w:t xml:space="preserve">nagroda rzeczowa – smartwatch – o wartości do </w:t>
      </w:r>
      <w:r w:rsidR="00240786">
        <w:rPr>
          <w:rFonts w:ascii="Times New Roman" w:eastAsia="Times New Roman" w:hAnsi="Times New Roman" w:cs="Times New Roman"/>
          <w:sz w:val="24"/>
          <w:szCs w:val="24"/>
          <w:lang w:eastAsia="zh-CN"/>
        </w:rPr>
        <w:t>12</w:t>
      </w:r>
      <w:r w:rsidRPr="006C74E4">
        <w:rPr>
          <w:rFonts w:ascii="Times New Roman" w:eastAsia="Times New Roman" w:hAnsi="Times New Roman" w:cs="Times New Roman"/>
          <w:sz w:val="24"/>
          <w:szCs w:val="24"/>
          <w:lang w:eastAsia="zh-CN"/>
        </w:rPr>
        <w:t xml:space="preserve">00,00 złotych (słownie: </w:t>
      </w:r>
      <w:r w:rsidR="00240786">
        <w:rPr>
          <w:rFonts w:ascii="Times New Roman" w:eastAsia="Times New Roman" w:hAnsi="Times New Roman" w:cs="Times New Roman"/>
          <w:sz w:val="24"/>
          <w:szCs w:val="24"/>
          <w:lang w:eastAsia="zh-CN"/>
        </w:rPr>
        <w:t xml:space="preserve">tysiąc dwieście </w:t>
      </w:r>
      <w:r w:rsidRPr="006C74E4">
        <w:rPr>
          <w:rFonts w:ascii="Times New Roman" w:eastAsia="Times New Roman" w:hAnsi="Times New Roman" w:cs="Times New Roman"/>
          <w:sz w:val="24"/>
          <w:szCs w:val="24"/>
          <w:lang w:eastAsia="zh-CN"/>
        </w:rPr>
        <w:t>złotych).</w:t>
      </w:r>
    </w:p>
    <w:p w14:paraId="4B0B9D4A" w14:textId="77777777" w:rsidR="006C74E4" w:rsidRPr="006C74E4" w:rsidRDefault="006C74E4" w:rsidP="006C74E4">
      <w:pPr>
        <w:tabs>
          <w:tab w:val="left" w:pos="360"/>
        </w:tabs>
        <w:suppressAutoHyphens/>
        <w:spacing w:after="0" w:line="276" w:lineRule="auto"/>
        <w:ind w:left="1080"/>
        <w:jc w:val="both"/>
        <w:rPr>
          <w:rFonts w:ascii="Times New Roman" w:eastAsia="Times New Roman" w:hAnsi="Times New Roman" w:cs="Times New Roman"/>
          <w:sz w:val="24"/>
          <w:szCs w:val="24"/>
          <w:lang w:eastAsia="zh-CN"/>
        </w:rPr>
      </w:pPr>
    </w:p>
    <w:p w14:paraId="15B13C60" w14:textId="77777777" w:rsidR="006C74E4" w:rsidRPr="006C74E4" w:rsidRDefault="006C74E4" w:rsidP="00F322ED">
      <w:pPr>
        <w:suppressAutoHyphens/>
        <w:spacing w:after="0" w:line="276" w:lineRule="auto"/>
        <w:rPr>
          <w:rFonts w:ascii="Times New Roman" w:eastAsia="Bookman Old Style" w:hAnsi="Times New Roman" w:cs="Times New Roman"/>
          <w:b/>
          <w:bCs/>
          <w:sz w:val="24"/>
          <w:szCs w:val="24"/>
          <w:lang w:eastAsia="zh-CN"/>
        </w:rPr>
      </w:pPr>
    </w:p>
    <w:p w14:paraId="4B65DA42" w14:textId="66A04E04" w:rsidR="006C74E4" w:rsidRPr="006C74E4" w:rsidRDefault="00EF37F8" w:rsidP="006C74E4">
      <w:pPr>
        <w:suppressAutoHyphens/>
        <w:spacing w:after="0" w:line="276" w:lineRule="auto"/>
        <w:ind w:left="3540" w:firstLine="708"/>
        <w:rPr>
          <w:rFonts w:ascii="Times New Roman" w:eastAsia="Bookman Old Style" w:hAnsi="Times New Roman" w:cs="Times New Roman"/>
          <w:b/>
          <w:bCs/>
          <w:sz w:val="24"/>
          <w:szCs w:val="24"/>
          <w:lang w:eastAsia="zh-CN"/>
        </w:rPr>
      </w:pPr>
      <w:r>
        <w:rPr>
          <w:rFonts w:ascii="Times New Roman" w:eastAsia="Bookman Old Style" w:hAnsi="Times New Roman" w:cs="Times New Roman"/>
          <w:b/>
          <w:bCs/>
          <w:sz w:val="24"/>
          <w:szCs w:val="24"/>
          <w:lang w:eastAsia="zh-CN"/>
        </w:rPr>
        <w:t xml:space="preserve">   § 6</w:t>
      </w:r>
    </w:p>
    <w:p w14:paraId="1D72F656"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5E610B58" w14:textId="77777777" w:rsidR="006C74E4" w:rsidRPr="006C74E4" w:rsidRDefault="006C74E4" w:rsidP="006C74E4">
      <w:pPr>
        <w:suppressAutoHyphens/>
        <w:spacing w:after="0" w:line="276" w:lineRule="auto"/>
        <w:ind w:firstLine="360"/>
        <w:jc w:val="center"/>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b/>
          <w:sz w:val="24"/>
          <w:szCs w:val="24"/>
          <w:lang w:eastAsia="zh-CN"/>
        </w:rPr>
        <w:t>Ustalenia dodatkowe</w:t>
      </w:r>
    </w:p>
    <w:p w14:paraId="4BFD2175" w14:textId="77777777" w:rsidR="006C74E4" w:rsidRPr="006C74E4" w:rsidRDefault="006C74E4" w:rsidP="006C74E4">
      <w:pPr>
        <w:suppressAutoHyphens/>
        <w:spacing w:after="0" w:line="276" w:lineRule="auto"/>
        <w:ind w:firstLine="360"/>
        <w:jc w:val="center"/>
        <w:rPr>
          <w:rFonts w:ascii="Times New Roman" w:eastAsia="Times New Roman" w:hAnsi="Times New Roman" w:cs="Times New Roman"/>
          <w:b/>
          <w:sz w:val="24"/>
          <w:szCs w:val="24"/>
          <w:lang w:eastAsia="zh-CN"/>
        </w:rPr>
      </w:pPr>
    </w:p>
    <w:p w14:paraId="48F97453" w14:textId="04EB2720"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Autor pracy w momencie przesłania pracy konkursowej do Organizatora przenosi nieodpłatnie na Organizatora autorskie prawa majątkowe do swojej pracy</w:t>
      </w:r>
      <w:r w:rsidRPr="006C74E4">
        <w:rPr>
          <w:rFonts w:ascii="Arial" w:eastAsia="Times New Roman" w:hAnsi="Arial" w:cs="Arial"/>
          <w:sz w:val="24"/>
          <w:szCs w:val="24"/>
          <w:shd w:val="clear" w:color="auto" w:fill="FFFFFF"/>
          <w:lang w:eastAsia="zh-CN"/>
        </w:rPr>
        <w:t xml:space="preserve"> </w:t>
      </w:r>
      <w:r w:rsidRPr="006C74E4">
        <w:rPr>
          <w:rFonts w:ascii="Times New Roman" w:eastAsia="Bookman Old Style" w:hAnsi="Times New Roman" w:cs="Times New Roman"/>
          <w:sz w:val="24"/>
          <w:szCs w:val="24"/>
          <w:lang w:eastAsia="zh-CN"/>
        </w:rPr>
        <w:t>w rozumieniu ustawy z dnia 4 lutego 1994 r. o prawie autorskim i prawach pokrewnych (Dz.  U.  z  202</w:t>
      </w:r>
      <w:r w:rsidR="00C0052D">
        <w:rPr>
          <w:rFonts w:ascii="Times New Roman" w:eastAsia="Bookman Old Style" w:hAnsi="Times New Roman" w:cs="Times New Roman"/>
          <w:sz w:val="24"/>
          <w:szCs w:val="24"/>
          <w:lang w:eastAsia="zh-CN"/>
        </w:rPr>
        <w:t>2</w:t>
      </w:r>
      <w:r w:rsidRPr="006C74E4">
        <w:rPr>
          <w:rFonts w:ascii="Times New Roman" w:eastAsia="Bookman Old Style" w:hAnsi="Times New Roman" w:cs="Times New Roman"/>
          <w:sz w:val="24"/>
          <w:szCs w:val="24"/>
          <w:lang w:eastAsia="zh-CN"/>
        </w:rPr>
        <w:t xml:space="preserve">  r.  poz. </w:t>
      </w:r>
      <w:r w:rsidR="00C0052D">
        <w:rPr>
          <w:rFonts w:ascii="Times New Roman" w:eastAsia="Bookman Old Style" w:hAnsi="Times New Roman" w:cs="Times New Roman"/>
          <w:sz w:val="24"/>
          <w:szCs w:val="24"/>
          <w:lang w:eastAsia="zh-CN"/>
        </w:rPr>
        <w:t>2509</w:t>
      </w:r>
      <w:r w:rsidRPr="006C74E4">
        <w:rPr>
          <w:rFonts w:ascii="Times New Roman" w:eastAsia="Bookman Old Style" w:hAnsi="Times New Roman" w:cs="Times New Roman"/>
          <w:sz w:val="24"/>
          <w:szCs w:val="24"/>
          <w:lang w:eastAsia="zh-CN"/>
        </w:rPr>
        <w:t>)  w tym także prawa autorskie zależne polegające na sporządzeniu Opracowania Pracy Konkursowej oraz prawa do rozpowszechniania jej opracowań, obejmujące, bez ograniczeń terytorialnych i czasowych następujące pola eksploatacji:</w:t>
      </w:r>
      <w:r w:rsidRPr="006C74E4">
        <w:rPr>
          <w:rFonts w:ascii="Bookman Old Style" w:eastAsia="Times New Roman" w:hAnsi="Bookman Old Style" w:cs="Times New Roman"/>
          <w:sz w:val="18"/>
          <w:szCs w:val="18"/>
          <w:lang w:eastAsia="pl-PL"/>
        </w:rPr>
        <w:t xml:space="preserve"> </w:t>
      </w:r>
      <w:r w:rsidRPr="006C74E4">
        <w:rPr>
          <w:rFonts w:ascii="Times New Roman" w:eastAsia="Bookman Old Style" w:hAnsi="Times New Roman" w:cs="Times New Roman"/>
          <w:sz w:val="24"/>
          <w:szCs w:val="24"/>
          <w:lang w:eastAsia="zh-CN"/>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24F0606E"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Autor pracy, wraz z dokonaniem Zgłoszenia, upoważnia Organizatora – z prawem udzielania dalszych upoważnień – do wykorzystania jego pracy, w szczególności do wprowadzania jej do pamięci komputera lub innego urządzenia, przetwarzania oraz jej publikacji i rozpowszechniania w związku z Konkursem w okresie jego trwania i w ciągu roku po jego zakończeniu.</w:t>
      </w:r>
    </w:p>
    <w:p w14:paraId="34B0325B" w14:textId="36155096"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W tym celu uczestnik Konkursu składa stosowne oświadczenie zamieszczone na karcie zgłoszeniowej.   Jeżeli osoba jest częściowo ubezwłasnowolniona,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66889117" w14:textId="7E4B94F8"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Autorzy </w:t>
      </w:r>
      <w:r w:rsidR="000000F7">
        <w:rPr>
          <w:rFonts w:ascii="Times New Roman" w:eastAsia="Bookman Old Style"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którzy ukończyli 13 lat, </w:t>
      </w:r>
      <w:r w:rsidRPr="006C74E4">
        <w:rPr>
          <w:rFonts w:ascii="Times New Roman" w:eastAsia="Times New Roman" w:hAnsi="Times New Roman" w:cs="Times New Roman"/>
          <w:sz w:val="24"/>
          <w:szCs w:val="24"/>
          <w:lang w:eastAsia="zh-CN"/>
        </w:rPr>
        <w:t>przenoszą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nieograniczone</w:t>
      </w:r>
      <w:r w:rsidRPr="006C74E4">
        <w:rPr>
          <w:rFonts w:ascii="Times New Roman" w:eastAsia="Bookman Old Style" w:hAnsi="Times New Roman" w:cs="Times New Roman"/>
          <w:sz w:val="24"/>
          <w:szCs w:val="24"/>
          <w:lang w:eastAsia="zh-CN"/>
        </w:rPr>
        <w:t xml:space="preserve"> majątkowe </w:t>
      </w:r>
      <w:r w:rsidRPr="006C74E4">
        <w:rPr>
          <w:rFonts w:ascii="Times New Roman" w:eastAsia="Times New Roman" w:hAnsi="Times New Roman" w:cs="Times New Roman"/>
          <w:sz w:val="24"/>
          <w:szCs w:val="24"/>
          <w:lang w:eastAsia="zh-CN"/>
        </w:rPr>
        <w:t>prawa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autorskie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swoich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 za zgodą przedstawiciela ustawowego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uczestnik</w:t>
      </w:r>
      <w:r w:rsidRPr="006C74E4">
        <w:rPr>
          <w:rFonts w:ascii="Times New Roman" w:eastAsia="Bookman Old Style" w:hAnsi="Times New Roman" w:cs="Times New Roman"/>
          <w:sz w:val="24"/>
          <w:szCs w:val="24"/>
          <w:lang w:eastAsia="zh-CN"/>
        </w:rPr>
        <w:t xml:space="preserve"> Konkursu </w:t>
      </w:r>
      <w:r w:rsidRPr="006C74E4">
        <w:rPr>
          <w:rFonts w:ascii="Times New Roman" w:eastAsia="Times New Roman" w:hAnsi="Times New Roman" w:cs="Times New Roman"/>
          <w:sz w:val="24"/>
          <w:szCs w:val="24"/>
          <w:lang w:eastAsia="zh-CN"/>
        </w:rPr>
        <w:t>składa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stosowne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oświadczenie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podpisane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również</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rodzica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lub</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opiekuna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prawnego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zamieszczone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zgłoszeniowej</w:t>
      </w:r>
      <w:r w:rsidRPr="006C74E4">
        <w:rPr>
          <w:rFonts w:ascii="Times New Roman" w:eastAsia="Bookman Old Style" w:hAnsi="Times New Roman" w:cs="Times New Roman"/>
          <w:sz w:val="24"/>
          <w:szCs w:val="24"/>
          <w:lang w:eastAsia="zh-CN"/>
        </w:rPr>
        <w:t>.</w:t>
      </w:r>
    </w:p>
    <w:p w14:paraId="20331CDD" w14:textId="72785B55"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Opieku</w:t>
      </w:r>
      <w:r w:rsidR="00C0052D">
        <w:rPr>
          <w:rFonts w:ascii="Times New Roman" w:eastAsia="Bookman Old Style" w:hAnsi="Times New Roman" w:cs="Times New Roman"/>
          <w:sz w:val="24"/>
          <w:szCs w:val="24"/>
          <w:lang w:eastAsia="zh-CN"/>
        </w:rPr>
        <w:t>nowie</w:t>
      </w:r>
      <w:r w:rsidRPr="006C74E4">
        <w:rPr>
          <w:rFonts w:ascii="Times New Roman" w:eastAsia="Bookman Old Style" w:hAnsi="Times New Roman" w:cs="Times New Roman"/>
          <w:sz w:val="24"/>
          <w:szCs w:val="24"/>
          <w:lang w:eastAsia="zh-CN"/>
        </w:rPr>
        <w:t xml:space="preserve"> prawni autorów </w:t>
      </w:r>
      <w:r w:rsidR="00080627">
        <w:rPr>
          <w:rFonts w:ascii="Times New Roman" w:eastAsia="Bookman Old Style" w:hAnsi="Times New Roman" w:cs="Times New Roman"/>
          <w:sz w:val="24"/>
          <w:szCs w:val="24"/>
          <w:lang w:eastAsia="zh-CN"/>
        </w:rPr>
        <w:t>prac</w:t>
      </w:r>
      <w:r w:rsidRPr="006C74E4">
        <w:rPr>
          <w:rFonts w:ascii="Times New Roman" w:eastAsia="Bookman Old Style" w:hAnsi="Times New Roman" w:cs="Times New Roman"/>
          <w:sz w:val="24"/>
          <w:szCs w:val="24"/>
          <w:lang w:eastAsia="zh-CN"/>
        </w:rPr>
        <w:t>, któr</w:t>
      </w:r>
      <w:r w:rsidR="00080627">
        <w:rPr>
          <w:rFonts w:ascii="Times New Roman" w:eastAsia="Bookman Old Style" w:hAnsi="Times New Roman" w:cs="Times New Roman"/>
          <w:sz w:val="24"/>
          <w:szCs w:val="24"/>
          <w:lang w:eastAsia="zh-CN"/>
        </w:rPr>
        <w:t>z</w:t>
      </w:r>
      <w:r w:rsidRPr="006C74E4">
        <w:rPr>
          <w:rFonts w:ascii="Times New Roman" w:eastAsia="Bookman Old Style" w:hAnsi="Times New Roman" w:cs="Times New Roman"/>
          <w:sz w:val="24"/>
          <w:szCs w:val="24"/>
          <w:lang w:eastAsia="zh-CN"/>
        </w:rPr>
        <w:t xml:space="preserve">y nie </w:t>
      </w:r>
      <w:r w:rsidR="00080627" w:rsidRPr="006C74E4">
        <w:rPr>
          <w:rFonts w:ascii="Times New Roman" w:eastAsia="Bookman Old Style" w:hAnsi="Times New Roman" w:cs="Times New Roman"/>
          <w:sz w:val="24"/>
          <w:szCs w:val="24"/>
          <w:lang w:eastAsia="zh-CN"/>
        </w:rPr>
        <w:t>ukończy</w:t>
      </w:r>
      <w:r w:rsidR="00080627">
        <w:rPr>
          <w:rFonts w:ascii="Times New Roman" w:eastAsia="Bookman Old Style" w:hAnsi="Times New Roman" w:cs="Times New Roman"/>
          <w:sz w:val="24"/>
          <w:szCs w:val="24"/>
          <w:lang w:eastAsia="zh-CN"/>
        </w:rPr>
        <w:t>li</w:t>
      </w:r>
      <w:r w:rsidR="00080627" w:rsidRPr="006C74E4">
        <w:rPr>
          <w:rFonts w:ascii="Times New Roman" w:eastAsia="Bookman Old Style" w:hAnsi="Times New Roman" w:cs="Times New Roman"/>
          <w:sz w:val="24"/>
          <w:szCs w:val="24"/>
          <w:lang w:eastAsia="zh-CN"/>
        </w:rPr>
        <w:t xml:space="preserve"> </w:t>
      </w:r>
      <w:r w:rsidRPr="006C74E4">
        <w:rPr>
          <w:rFonts w:ascii="Times New Roman" w:eastAsia="Bookman Old Style" w:hAnsi="Times New Roman" w:cs="Times New Roman"/>
          <w:sz w:val="24"/>
          <w:szCs w:val="24"/>
          <w:lang w:eastAsia="zh-CN"/>
        </w:rPr>
        <w:t xml:space="preserve">13 lat, </w:t>
      </w:r>
      <w:r w:rsidRPr="006C74E4">
        <w:rPr>
          <w:rFonts w:ascii="Times New Roman" w:eastAsia="Times New Roman" w:hAnsi="Times New Roman" w:cs="Times New Roman"/>
          <w:sz w:val="24"/>
          <w:szCs w:val="24"/>
          <w:lang w:eastAsia="zh-CN"/>
        </w:rPr>
        <w:t>przenoszą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nieograniczone</w:t>
      </w:r>
      <w:r w:rsidRPr="006C74E4">
        <w:rPr>
          <w:rFonts w:ascii="Times New Roman" w:eastAsia="Bookman Old Style" w:hAnsi="Times New Roman" w:cs="Times New Roman"/>
          <w:sz w:val="24"/>
          <w:szCs w:val="24"/>
          <w:lang w:eastAsia="zh-CN"/>
        </w:rPr>
        <w:t xml:space="preserve"> majątkowe </w:t>
      </w:r>
      <w:r w:rsidRPr="006C74E4">
        <w:rPr>
          <w:rFonts w:ascii="Times New Roman" w:eastAsia="Times New Roman" w:hAnsi="Times New Roman" w:cs="Times New Roman"/>
          <w:sz w:val="24"/>
          <w:szCs w:val="24"/>
          <w:lang w:eastAsia="zh-CN"/>
        </w:rPr>
        <w:t>prawa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autorskie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przekazanych 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opiekun prawny </w:t>
      </w:r>
      <w:r w:rsidRPr="006C74E4">
        <w:rPr>
          <w:rFonts w:ascii="Times New Roman" w:eastAsia="Times New Roman" w:hAnsi="Times New Roman" w:cs="Times New Roman"/>
          <w:sz w:val="24"/>
          <w:szCs w:val="24"/>
          <w:lang w:eastAsia="zh-CN"/>
        </w:rPr>
        <w:t>uczestnika</w:t>
      </w:r>
      <w:r w:rsidRPr="006C74E4">
        <w:rPr>
          <w:rFonts w:ascii="Times New Roman" w:eastAsia="Bookman Old Style" w:hAnsi="Times New Roman" w:cs="Times New Roman"/>
          <w:sz w:val="24"/>
          <w:szCs w:val="24"/>
          <w:lang w:eastAsia="zh-CN"/>
        </w:rPr>
        <w:t xml:space="preserve"> Konkursu </w:t>
      </w:r>
      <w:r w:rsidRPr="006C74E4">
        <w:rPr>
          <w:rFonts w:ascii="Times New Roman" w:eastAsia="Times New Roman" w:hAnsi="Times New Roman" w:cs="Times New Roman"/>
          <w:sz w:val="24"/>
          <w:szCs w:val="24"/>
          <w:lang w:eastAsia="zh-CN"/>
        </w:rPr>
        <w:t>składa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stosowne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oświadczenie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zamieszczone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zgłoszeniowej</w:t>
      </w:r>
      <w:r w:rsidRPr="006C74E4">
        <w:rPr>
          <w:rFonts w:ascii="Times New Roman" w:eastAsia="Bookman Old Style" w:hAnsi="Times New Roman" w:cs="Times New Roman"/>
          <w:sz w:val="24"/>
          <w:szCs w:val="24"/>
          <w:lang w:eastAsia="zh-CN"/>
        </w:rPr>
        <w:t>.</w:t>
      </w:r>
    </w:p>
    <w:p w14:paraId="63E70746"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zastrzega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sobie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prawo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wykorzystania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materiałach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edukacyjnych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informacyjnych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promocyjnych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wszystkich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nadesłanych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w:t>
      </w:r>
    </w:p>
    <w:p w14:paraId="310F0317"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lastRenderedPageBreak/>
        <w:t xml:space="preserve">W sprawach nieuregulowanych mają zastosowanie przepisy Kodeksu Cywilnego, ustawy </w:t>
      </w:r>
      <w:r w:rsidRPr="006C74E4">
        <w:rPr>
          <w:rFonts w:ascii="Times New Roman" w:eastAsia="Bookman Old Style" w:hAnsi="Times New Roman" w:cs="Times New Roman"/>
          <w:sz w:val="24"/>
          <w:szCs w:val="24"/>
          <w:lang w:eastAsia="zh-CN"/>
        </w:rPr>
        <w:br/>
        <w:t>o prawie autorskim i prawach pokrewnych.</w:t>
      </w:r>
    </w:p>
    <w:p w14:paraId="2E855229" w14:textId="77777777" w:rsidR="006C74E4" w:rsidRPr="006C74E4" w:rsidRDefault="006C74E4" w:rsidP="003E1D85">
      <w:pPr>
        <w:suppressAutoHyphens/>
        <w:spacing w:after="0" w:line="276" w:lineRule="auto"/>
        <w:rPr>
          <w:rFonts w:ascii="Times New Roman" w:eastAsia="Times New Roman" w:hAnsi="Times New Roman" w:cs="Times New Roman"/>
          <w:b/>
          <w:sz w:val="24"/>
          <w:szCs w:val="24"/>
          <w:lang w:eastAsia="zh-CN"/>
        </w:rPr>
      </w:pPr>
    </w:p>
    <w:p w14:paraId="4BADC7C2" w14:textId="64D16766" w:rsidR="006C74E4" w:rsidRPr="006C74E4" w:rsidRDefault="00EF37F8" w:rsidP="006C74E4">
      <w:pPr>
        <w:suppressAutoHyphens/>
        <w:spacing w:after="0"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7</w:t>
      </w:r>
    </w:p>
    <w:p w14:paraId="64D547A6"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652A93E7"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b/>
          <w:sz w:val="24"/>
          <w:szCs w:val="24"/>
          <w:lang w:eastAsia="zh-CN"/>
        </w:rPr>
        <w:t>Ochrona danych osobowych</w:t>
      </w:r>
    </w:p>
    <w:p w14:paraId="2D78F4A3"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144DE463"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0B3F7545" w14:textId="77777777" w:rsidR="006C74E4" w:rsidRPr="006C74E4" w:rsidRDefault="006C74E4" w:rsidP="006C74E4">
      <w:pPr>
        <w:numPr>
          <w:ilvl w:val="0"/>
          <w:numId w:val="12"/>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Administratorem Państwa danych osobowych jest Wojewoda Mazowiecki</w:t>
      </w:r>
    </w:p>
    <w:p w14:paraId="1C82A099" w14:textId="77777777" w:rsidR="006C74E4" w:rsidRPr="006C74E4" w:rsidRDefault="006C74E4" w:rsidP="006C74E4">
      <w:pPr>
        <w:spacing w:before="120" w:after="120" w:line="276" w:lineRule="auto"/>
        <w:ind w:firstLine="426"/>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Mogą się Państwo z nami kontaktować w następujący sposób:</w:t>
      </w:r>
    </w:p>
    <w:p w14:paraId="5A57E0D3"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listownie na adres: pl. Bankowy 3/5, 00-950 Warszawa</w:t>
      </w:r>
    </w:p>
    <w:p w14:paraId="7858F749"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poprzez elektroniczną skrzynkę podawczą: </w:t>
      </w:r>
      <w:r w:rsidRPr="006C74E4">
        <w:rPr>
          <w:rFonts w:ascii="Times New Roman" w:eastAsia="Times New Roman" w:hAnsi="Times New Roman" w:cs="Times New Roman"/>
          <w:b/>
          <w:bCs/>
          <w:sz w:val="24"/>
          <w:szCs w:val="24"/>
          <w:lang w:eastAsia="pl-PL"/>
        </w:rPr>
        <w:t>/t6j4ljd68r/skrytka</w:t>
      </w:r>
    </w:p>
    <w:p w14:paraId="0813964C"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poprzez e-mail: info@mazowieckie.pl</w:t>
      </w:r>
    </w:p>
    <w:p w14:paraId="72798EF0" w14:textId="77777777" w:rsidR="006C74E4" w:rsidRPr="006C74E4" w:rsidRDefault="006C74E4" w:rsidP="006C74E4">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3C6D8945" w14:textId="77777777" w:rsidR="006C74E4" w:rsidRPr="006C74E4" w:rsidRDefault="006C74E4" w:rsidP="006C74E4">
      <w:pPr>
        <w:numPr>
          <w:ilvl w:val="0"/>
          <w:numId w:val="12"/>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Nad prawidłowością przetwarzania państwa danych osobowych czuwa wyznaczony </w:t>
      </w:r>
      <w:r w:rsidRPr="006C74E4">
        <w:rPr>
          <w:rFonts w:ascii="Times New Roman" w:eastAsia="Times New Roman" w:hAnsi="Times New Roman" w:cs="Times New Roman"/>
          <w:sz w:val="24"/>
          <w:szCs w:val="24"/>
          <w:lang w:eastAsia="pl-PL"/>
        </w:rPr>
        <w:br/>
        <w:t xml:space="preserve">przez Administratora inspektor ochrony danych osobowych, z którym można się kontaktować: </w:t>
      </w:r>
    </w:p>
    <w:p w14:paraId="5137EE1D"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listownie na adres: pl. Bankowy 3/5, 00-950 Warszawa</w:t>
      </w:r>
    </w:p>
    <w:p w14:paraId="69B6A467"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poprzez elektroniczną skrzynkę podawczą: </w:t>
      </w:r>
      <w:r w:rsidRPr="006C74E4">
        <w:rPr>
          <w:rFonts w:ascii="Times New Roman" w:eastAsia="Times New Roman" w:hAnsi="Times New Roman" w:cs="Times New Roman"/>
          <w:b/>
          <w:bCs/>
          <w:sz w:val="24"/>
          <w:szCs w:val="24"/>
          <w:lang w:eastAsia="pl-PL"/>
        </w:rPr>
        <w:t>/t6j4ljd68r/skrytka</w:t>
      </w:r>
    </w:p>
    <w:p w14:paraId="1ECDE367"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poprzez e-mail: iod@mazowieckie.pl</w:t>
      </w:r>
    </w:p>
    <w:p w14:paraId="5B99B40B" w14:textId="5C97D3D4" w:rsidR="006C74E4" w:rsidRPr="00922325" w:rsidRDefault="006C74E4" w:rsidP="00922325">
      <w:pPr>
        <w:pStyle w:val="Akapitzlist"/>
        <w:numPr>
          <w:ilvl w:val="0"/>
          <w:numId w:val="12"/>
        </w:num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sidRPr="00922325">
        <w:rPr>
          <w:rFonts w:ascii="Times New Roman" w:eastAsia="Times New Roman" w:hAnsi="Times New Roman" w:cs="Times New Roman"/>
          <w:bCs/>
          <w:sz w:val="24"/>
          <w:szCs w:val="24"/>
          <w:lang w:eastAsia="pl-PL"/>
        </w:rPr>
        <w:t xml:space="preserve">Dane osobowe podane przez Uczestnika konkursu, będą przetwarzane w celu organizacji, przeprowadzenia Konkursu, publikacji informacji o laureatach Konkursu oraz ich prac na stronie internetowej i w mediach społecznościowych w związku  z publikowaniem wyników konkursu, a także w celach archiwizacyjnych i rozliczalności wymaganej przepisami rozporządzenia </w:t>
      </w:r>
      <w:r w:rsidR="00C0052D" w:rsidRPr="00922325">
        <w:rPr>
          <w:rFonts w:ascii="Times New Roman" w:eastAsia="Times New Roman" w:hAnsi="Times New Roman" w:cs="Times New Roman"/>
          <w:bCs/>
          <w:sz w:val="24"/>
          <w:szCs w:val="24"/>
          <w:lang w:eastAsia="pl-PL"/>
        </w:rPr>
        <w:t xml:space="preserve">z dnia 27 kwietnia 2016 r. </w:t>
      </w:r>
      <w:r w:rsidRPr="00922325">
        <w:rPr>
          <w:rFonts w:ascii="Times New Roman" w:eastAsia="Times New Roman" w:hAnsi="Times New Roman" w:cs="Times New Roman"/>
          <w:bCs/>
          <w:sz w:val="24"/>
          <w:szCs w:val="24"/>
          <w:lang w:eastAsia="pl-PL"/>
        </w:rPr>
        <w:t>Parlamentu Europejskiego  i Rady (UE) 2016/679</w:t>
      </w:r>
      <w:r w:rsidR="00C0052D" w:rsidRPr="00922325">
        <w:rPr>
          <w:rFonts w:ascii="Times New Roman" w:eastAsia="Times New Roman" w:hAnsi="Times New Roman" w:cs="Times New Roman"/>
          <w:bCs/>
          <w:sz w:val="24"/>
          <w:szCs w:val="24"/>
          <w:lang w:eastAsia="pl-PL"/>
        </w:rPr>
        <w:t xml:space="preserve"> w sprawie ochrony osób fizycznych w związku z przetwarzaniem danych osobowych i w sprawie swobodnego przepływu takich danych oraz uchylenia dyrektywy 95/46/WE (ogólne </w:t>
      </w:r>
      <w:r w:rsidR="00C0052D" w:rsidRPr="00922325">
        <w:rPr>
          <w:rFonts w:ascii="Times New Roman" w:eastAsia="Times New Roman" w:hAnsi="Times New Roman" w:cs="Times New Roman"/>
          <w:sz w:val="24"/>
          <w:szCs w:val="24"/>
          <w:lang w:eastAsia="pl-PL"/>
        </w:rPr>
        <w:t>rozporządzenie</w:t>
      </w:r>
      <w:r w:rsidR="00C0052D" w:rsidRPr="00922325">
        <w:rPr>
          <w:rFonts w:ascii="Times New Roman" w:eastAsia="Times New Roman" w:hAnsi="Times New Roman" w:cs="Times New Roman"/>
          <w:bCs/>
          <w:sz w:val="24"/>
          <w:szCs w:val="24"/>
          <w:lang w:eastAsia="pl-PL"/>
        </w:rPr>
        <w:t> o ochronie danych)</w:t>
      </w:r>
      <w:r w:rsidRPr="00922325">
        <w:rPr>
          <w:rFonts w:ascii="Times New Roman" w:eastAsia="Times New Roman" w:hAnsi="Times New Roman" w:cs="Times New Roman"/>
          <w:bCs/>
          <w:sz w:val="24"/>
          <w:szCs w:val="24"/>
          <w:lang w:eastAsia="pl-PL"/>
        </w:rPr>
        <w:t>, zwanego dalej RODO, tj. w celu sprawozdawczości księgowej i finansowej, zgodnie z odrębnymi przepisami.</w:t>
      </w:r>
    </w:p>
    <w:p w14:paraId="329CEABB" w14:textId="77777777" w:rsidR="006C74E4" w:rsidRPr="006C74E4" w:rsidRDefault="006C74E4" w:rsidP="006C74E4">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48E5CE84"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umożliwienie uczestnikom Konkursu wzięcia w nim udziału, </w:t>
      </w:r>
    </w:p>
    <w:p w14:paraId="33307BD7"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umożliwienie przeprowadzenia konkursu, </w:t>
      </w:r>
    </w:p>
    <w:p w14:paraId="660BB16F"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opublikowanie imienia, wieku laureata i miejscowości wraz z jego pracą, </w:t>
      </w:r>
    </w:p>
    <w:p w14:paraId="69A2D05B"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archiwizację dokumentów.  </w:t>
      </w:r>
    </w:p>
    <w:p w14:paraId="26201584" w14:textId="20D96058" w:rsidR="006C74E4" w:rsidRPr="006C74E4" w:rsidRDefault="006C74E4" w:rsidP="006C74E4">
      <w:pPr>
        <w:spacing w:before="100" w:beforeAutospacing="1" w:after="100" w:afterAutospacing="1" w:line="276" w:lineRule="auto"/>
        <w:ind w:left="426"/>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Dane osobowe przetwarzane są na podstawie wyrażonej zgody, zgodnie z art. 6</w:t>
      </w:r>
      <w:r w:rsidR="00922325">
        <w:rPr>
          <w:rFonts w:ascii="Times New Roman" w:eastAsia="Times New Roman" w:hAnsi="Times New Roman" w:cs="Times New Roman"/>
          <w:bCs/>
          <w:sz w:val="24"/>
          <w:szCs w:val="24"/>
          <w:lang w:eastAsia="pl-PL"/>
        </w:rPr>
        <w:t xml:space="preserve"> ust. 1</w:t>
      </w:r>
      <w:r w:rsidRPr="006C74E4">
        <w:rPr>
          <w:rFonts w:ascii="Times New Roman" w:eastAsia="Times New Roman" w:hAnsi="Times New Roman" w:cs="Times New Roman"/>
          <w:bCs/>
          <w:sz w:val="24"/>
          <w:szCs w:val="24"/>
          <w:lang w:eastAsia="pl-PL"/>
        </w:rPr>
        <w:t xml:space="preserve"> lit. a. RODO. </w:t>
      </w:r>
    </w:p>
    <w:p w14:paraId="37E6365B" w14:textId="44B0DBF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Państwa dane w postaci imienia, wieku oraz miejscowości będą przekazywane zgodnie z regulaminem konkursu Wojewody Mazowieckiego</w:t>
      </w:r>
      <w:r w:rsidR="00D73CFC">
        <w:rPr>
          <w:rFonts w:ascii="Times New Roman" w:eastAsia="Times New Roman" w:hAnsi="Times New Roman" w:cs="Times New Roman"/>
          <w:sz w:val="24"/>
          <w:szCs w:val="24"/>
          <w:lang w:eastAsia="pl-PL"/>
        </w:rPr>
        <w:t>.</w:t>
      </w:r>
      <w:r w:rsidRPr="006C74E4">
        <w:rPr>
          <w:rFonts w:ascii="Times New Roman" w:eastAsia="Times New Roman" w:hAnsi="Times New Roman" w:cs="Times New Roman"/>
          <w:sz w:val="24"/>
          <w:szCs w:val="24"/>
          <w:lang w:eastAsia="pl-PL"/>
        </w:rPr>
        <w:t xml:space="preserve"> </w:t>
      </w:r>
    </w:p>
    <w:p w14:paraId="15C00CE4"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Odbiorcami Państwa danych mogą być podmioty, z którymi Administrator zawrze umowę powierzenia przetwarzania danych osobowych.</w:t>
      </w:r>
    </w:p>
    <w:p w14:paraId="03BB336A"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lastRenderedPageBreak/>
        <w:t>Odbiorcami Państwa danych osobowych mogą być również podmioty, które uprawnione są do ich otrzymania przepisami prawa. Podmioty takie nie są jednak uznane za odbiorców danych.</w:t>
      </w:r>
    </w:p>
    <w:p w14:paraId="3FB01FE8"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bCs/>
          <w:sz w:val="24"/>
          <w:szCs w:val="24"/>
          <w:lang w:eastAsia="pl-PL"/>
        </w:rPr>
        <w:t>Dane osobowe przechowywane będą przez okres 6 miesięcy.</w:t>
      </w:r>
    </w:p>
    <w:p w14:paraId="62C4DC2C"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Przysługują Państwu następujące uprawnienia:</w:t>
      </w:r>
    </w:p>
    <w:p w14:paraId="353F7C78"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prawo dostępu do swoich danych oraz otrzymania ich kopii;</w:t>
      </w:r>
    </w:p>
    <w:p w14:paraId="5F96E46E"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prawo do sprostowania (poprawiania) swoich danych jeśli są błędne lub nieaktualne;</w:t>
      </w:r>
    </w:p>
    <w:p w14:paraId="3AC62BD3"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5F8C0BA7"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ograniczenia lub wniesienia sprzeciwu wobec przetwarzania danych;</w:t>
      </w:r>
    </w:p>
    <w:p w14:paraId="1AA7E2E2"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prawo do wniesienia skargi do Prezesa Urzędu Ochrony Danych Osobowych </w:t>
      </w:r>
      <w:r w:rsidRPr="006C74E4">
        <w:rPr>
          <w:rFonts w:ascii="Times New Roman" w:eastAsia="Times New Roman" w:hAnsi="Times New Roman" w:cs="Times New Roman"/>
          <w:sz w:val="24"/>
          <w:szCs w:val="24"/>
          <w:lang w:eastAsia="pl-PL"/>
        </w:rPr>
        <w:br/>
        <w:t xml:space="preserve">(ul. Stawki 2, 00-193 Warszawa). </w:t>
      </w:r>
    </w:p>
    <w:p w14:paraId="35B7AA14" w14:textId="77777777" w:rsidR="006C74E4" w:rsidRPr="006C74E4" w:rsidRDefault="006C74E4" w:rsidP="006C74E4">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204A106" w14:textId="77777777" w:rsidR="006C74E4" w:rsidRPr="006C74E4" w:rsidRDefault="006C74E4" w:rsidP="006C74E4">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shd w:val="clear" w:color="auto" w:fill="FFFFFF"/>
          <w:lang w:eastAsia="pl-PL"/>
        </w:rPr>
        <w:t>Podanie danych osobowych jest dobrowolne, ale konieczne do umożliwienia Administratorowi zorganizowania Konkursu oraz doręczenia laureatom nagród.</w:t>
      </w:r>
    </w:p>
    <w:p w14:paraId="66A24243"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Nie przetwarzamy Państwa danych w sposób zautomatyzowany, w tym w formie profilowania.</w:t>
      </w:r>
    </w:p>
    <w:p w14:paraId="79D4F16F"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Nie przekazujemy Państwa danych do państw trzecich lub organizacji międzynarodowych.</w:t>
      </w:r>
    </w:p>
    <w:p w14:paraId="793F1B25"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pl-PL"/>
        </w:rPr>
      </w:pPr>
    </w:p>
    <w:p w14:paraId="050142F8" w14:textId="6D883641" w:rsidR="006C74E4" w:rsidRPr="006C74E4" w:rsidRDefault="00EF37F8" w:rsidP="006C74E4">
      <w:pPr>
        <w:suppressAutoHyphens/>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14:paraId="1C72E68F" w14:textId="77777777" w:rsidR="006C74E4" w:rsidRPr="006C74E4" w:rsidRDefault="006C74E4" w:rsidP="006C74E4">
      <w:pPr>
        <w:suppressAutoHyphens/>
        <w:spacing w:after="0" w:line="276" w:lineRule="auto"/>
        <w:jc w:val="center"/>
        <w:rPr>
          <w:rFonts w:ascii="Times New Roman" w:eastAsia="Times New Roman" w:hAnsi="Times New Roman" w:cs="Times New Roman"/>
          <w:sz w:val="24"/>
          <w:szCs w:val="24"/>
          <w:lang w:eastAsia="pl-PL"/>
        </w:rPr>
      </w:pPr>
    </w:p>
    <w:p w14:paraId="7F03B3D8"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pl-PL"/>
        </w:rPr>
      </w:pPr>
      <w:r w:rsidRPr="006C74E4">
        <w:rPr>
          <w:rFonts w:ascii="Times New Roman" w:eastAsia="Times New Roman" w:hAnsi="Times New Roman" w:cs="Times New Roman"/>
          <w:b/>
          <w:sz w:val="24"/>
          <w:szCs w:val="24"/>
          <w:lang w:eastAsia="pl-PL"/>
        </w:rPr>
        <w:t>Pozostałe postanowienia</w:t>
      </w:r>
    </w:p>
    <w:p w14:paraId="4C1752A4" w14:textId="77777777" w:rsidR="006C74E4" w:rsidRPr="006C74E4" w:rsidRDefault="006C74E4" w:rsidP="006C74E4">
      <w:pPr>
        <w:numPr>
          <w:ilvl w:val="0"/>
          <w:numId w:val="10"/>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Niniejszy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Regulamin</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jest</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jedynym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dokumentem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określającym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zasady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w:t>
      </w:r>
    </w:p>
    <w:p w14:paraId="35CA2A15" w14:textId="77777777" w:rsidR="006C74E4" w:rsidRPr="006C74E4" w:rsidRDefault="006C74E4" w:rsidP="006C74E4">
      <w:pPr>
        <w:numPr>
          <w:ilvl w:val="0"/>
          <w:numId w:val="10"/>
        </w:num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6C74E4">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27BD2C91" w14:textId="77777777" w:rsidR="00CC3937" w:rsidRDefault="00CC3937">
      <w:bookmarkStart w:id="0" w:name="_GoBack"/>
      <w:bookmarkEnd w:id="0"/>
    </w:p>
    <w:sectPr w:rsidR="00CC3937" w:rsidSect="00EA3408">
      <w:footerReference w:type="default" r:id="rId10"/>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27EEB" w14:textId="77777777" w:rsidR="00E3597A" w:rsidRDefault="00E3597A">
      <w:pPr>
        <w:spacing w:after="0" w:line="240" w:lineRule="auto"/>
      </w:pPr>
      <w:r>
        <w:separator/>
      </w:r>
    </w:p>
  </w:endnote>
  <w:endnote w:type="continuationSeparator" w:id="0">
    <w:p w14:paraId="30321F4E" w14:textId="77777777" w:rsidR="00E3597A" w:rsidRDefault="00E3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6E82" w14:textId="77777777" w:rsidR="00EA3408" w:rsidRDefault="00AB2394">
    <w:pPr>
      <w:pStyle w:val="Stopka"/>
      <w:ind w:right="360"/>
    </w:pPr>
    <w:r>
      <w:rPr>
        <w:noProof/>
        <w:lang w:eastAsia="pl-PL"/>
      </w:rPr>
      <mc:AlternateContent>
        <mc:Choice Requires="wps">
          <w:drawing>
            <wp:anchor distT="0" distB="0" distL="0" distR="0" simplePos="0" relativeHeight="251659264" behindDoc="0" locked="0" layoutInCell="1" allowOverlap="1" wp14:anchorId="2ED7DE63" wp14:editId="2A7B3FA0">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5544B7CA" w14:textId="48C8B18F" w:rsidR="00EA3408" w:rsidRDefault="00AB2394">
                          <w:pPr>
                            <w:pStyle w:val="Stopka"/>
                          </w:pPr>
                          <w:r>
                            <w:rPr>
                              <w:rStyle w:val="Numerstrony"/>
                            </w:rPr>
                            <w:fldChar w:fldCharType="begin"/>
                          </w:r>
                          <w:r>
                            <w:rPr>
                              <w:rStyle w:val="Numerstrony"/>
                            </w:rPr>
                            <w:instrText xml:space="preserve"> PAGE </w:instrText>
                          </w:r>
                          <w:r>
                            <w:rPr>
                              <w:rStyle w:val="Numerstrony"/>
                            </w:rPr>
                            <w:fldChar w:fldCharType="separate"/>
                          </w:r>
                          <w:r w:rsidR="004A21F7">
                            <w:rPr>
                              <w:rStyle w:val="Numerstrony"/>
                              <w:noProof/>
                            </w:rPr>
                            <w:t>1</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7DE63"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5544B7CA" w14:textId="48C8B18F" w:rsidR="00EA3408" w:rsidRDefault="00AB2394">
                    <w:pPr>
                      <w:pStyle w:val="Stopka"/>
                    </w:pPr>
                    <w:r>
                      <w:rPr>
                        <w:rStyle w:val="Numerstrony"/>
                      </w:rPr>
                      <w:fldChar w:fldCharType="begin"/>
                    </w:r>
                    <w:r>
                      <w:rPr>
                        <w:rStyle w:val="Numerstrony"/>
                      </w:rPr>
                      <w:instrText xml:space="preserve"> PAGE </w:instrText>
                    </w:r>
                    <w:r>
                      <w:rPr>
                        <w:rStyle w:val="Numerstrony"/>
                      </w:rPr>
                      <w:fldChar w:fldCharType="separate"/>
                    </w:r>
                    <w:r w:rsidR="004A21F7">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F7FE8" w14:textId="77777777" w:rsidR="00E3597A" w:rsidRDefault="00E3597A">
      <w:pPr>
        <w:spacing w:after="0" w:line="240" w:lineRule="auto"/>
      </w:pPr>
      <w:r>
        <w:separator/>
      </w:r>
    </w:p>
  </w:footnote>
  <w:footnote w:type="continuationSeparator" w:id="0">
    <w:p w14:paraId="51663BE1" w14:textId="77777777" w:rsidR="00E3597A" w:rsidRDefault="00E35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3084FCD"/>
    <w:multiLevelType w:val="hybridMultilevel"/>
    <w:tmpl w:val="BB74C822"/>
    <w:lvl w:ilvl="0" w:tplc="436E304E">
      <w:start w:val="4"/>
      <w:numFmt w:val="decimal"/>
      <w:lvlText w:val="%1."/>
      <w:lvlJc w:val="left"/>
      <w:pPr>
        <w:ind w:left="938" w:hanging="360"/>
      </w:pPr>
    </w:lvl>
    <w:lvl w:ilvl="1" w:tplc="04150019">
      <w:start w:val="1"/>
      <w:numFmt w:val="lowerLetter"/>
      <w:lvlText w:val="%2."/>
      <w:lvlJc w:val="left"/>
      <w:pPr>
        <w:ind w:left="1658" w:hanging="360"/>
      </w:pPr>
    </w:lvl>
    <w:lvl w:ilvl="2" w:tplc="0415001B">
      <w:start w:val="1"/>
      <w:numFmt w:val="lowerRoman"/>
      <w:lvlText w:val="%3."/>
      <w:lvlJc w:val="right"/>
      <w:pPr>
        <w:ind w:left="2378" w:hanging="180"/>
      </w:pPr>
    </w:lvl>
    <w:lvl w:ilvl="3" w:tplc="0415000F">
      <w:start w:val="1"/>
      <w:numFmt w:val="decimal"/>
      <w:lvlText w:val="%4."/>
      <w:lvlJc w:val="left"/>
      <w:pPr>
        <w:ind w:left="3098" w:hanging="360"/>
      </w:pPr>
    </w:lvl>
    <w:lvl w:ilvl="4" w:tplc="04150019">
      <w:start w:val="1"/>
      <w:numFmt w:val="lowerLetter"/>
      <w:lvlText w:val="%5."/>
      <w:lvlJc w:val="left"/>
      <w:pPr>
        <w:ind w:left="3818" w:hanging="360"/>
      </w:pPr>
    </w:lvl>
    <w:lvl w:ilvl="5" w:tplc="0415001B">
      <w:start w:val="1"/>
      <w:numFmt w:val="lowerRoman"/>
      <w:lvlText w:val="%6."/>
      <w:lvlJc w:val="right"/>
      <w:pPr>
        <w:ind w:left="4538" w:hanging="180"/>
      </w:pPr>
    </w:lvl>
    <w:lvl w:ilvl="6" w:tplc="0415000F">
      <w:start w:val="1"/>
      <w:numFmt w:val="decimal"/>
      <w:lvlText w:val="%7."/>
      <w:lvlJc w:val="left"/>
      <w:pPr>
        <w:ind w:left="5258" w:hanging="360"/>
      </w:pPr>
    </w:lvl>
    <w:lvl w:ilvl="7" w:tplc="04150019">
      <w:start w:val="1"/>
      <w:numFmt w:val="lowerLetter"/>
      <w:lvlText w:val="%8."/>
      <w:lvlJc w:val="left"/>
      <w:pPr>
        <w:ind w:left="5978" w:hanging="360"/>
      </w:pPr>
    </w:lvl>
    <w:lvl w:ilvl="8" w:tplc="0415001B">
      <w:start w:val="1"/>
      <w:numFmt w:val="lowerRoman"/>
      <w:lvlText w:val="%9."/>
      <w:lvlJc w:val="right"/>
      <w:pPr>
        <w:ind w:left="6698"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2"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12"/>
  </w:num>
  <w:num w:numId="10">
    <w:abstractNumId w:val="11"/>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E4"/>
    <w:rsid w:val="000000F7"/>
    <w:rsid w:val="00080627"/>
    <w:rsid w:val="000F7461"/>
    <w:rsid w:val="001453F6"/>
    <w:rsid w:val="00170261"/>
    <w:rsid w:val="00177422"/>
    <w:rsid w:val="0021487F"/>
    <w:rsid w:val="00240786"/>
    <w:rsid w:val="0029741A"/>
    <w:rsid w:val="003011D9"/>
    <w:rsid w:val="003438BB"/>
    <w:rsid w:val="00392564"/>
    <w:rsid w:val="003E1D85"/>
    <w:rsid w:val="003E7573"/>
    <w:rsid w:val="00414C66"/>
    <w:rsid w:val="00466BD5"/>
    <w:rsid w:val="00476E1D"/>
    <w:rsid w:val="004A21F7"/>
    <w:rsid w:val="00581D3D"/>
    <w:rsid w:val="00641535"/>
    <w:rsid w:val="006B42B9"/>
    <w:rsid w:val="006C74E4"/>
    <w:rsid w:val="007A6179"/>
    <w:rsid w:val="00900132"/>
    <w:rsid w:val="00922325"/>
    <w:rsid w:val="009E250A"/>
    <w:rsid w:val="00A45AE9"/>
    <w:rsid w:val="00A7489B"/>
    <w:rsid w:val="00AB2394"/>
    <w:rsid w:val="00B134FD"/>
    <w:rsid w:val="00B42802"/>
    <w:rsid w:val="00B45079"/>
    <w:rsid w:val="00B6581A"/>
    <w:rsid w:val="00BD1CDB"/>
    <w:rsid w:val="00C0052D"/>
    <w:rsid w:val="00C72DB4"/>
    <w:rsid w:val="00CC3937"/>
    <w:rsid w:val="00CE21AA"/>
    <w:rsid w:val="00D22AB8"/>
    <w:rsid w:val="00D53892"/>
    <w:rsid w:val="00D73CFC"/>
    <w:rsid w:val="00D9545C"/>
    <w:rsid w:val="00DB69B1"/>
    <w:rsid w:val="00E06597"/>
    <w:rsid w:val="00E3597A"/>
    <w:rsid w:val="00E5458E"/>
    <w:rsid w:val="00E91881"/>
    <w:rsid w:val="00EF37F8"/>
    <w:rsid w:val="00F14BF7"/>
    <w:rsid w:val="00F322ED"/>
    <w:rsid w:val="00F60535"/>
    <w:rsid w:val="00F62D0F"/>
    <w:rsid w:val="00F83DEE"/>
    <w:rsid w:val="00FB5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1D8B"/>
  <w15:chartTrackingRefBased/>
  <w15:docId w15:val="{FD3D15CF-3034-41A6-BE72-B493AA7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C74E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C74E4"/>
  </w:style>
  <w:style w:type="character" w:styleId="Numerstrony">
    <w:name w:val="page number"/>
    <w:basedOn w:val="Domylnaczcionkaakapitu"/>
    <w:rsid w:val="006C74E4"/>
  </w:style>
  <w:style w:type="character" w:styleId="Odwoaniedokomentarza">
    <w:name w:val="annotation reference"/>
    <w:basedOn w:val="Domylnaczcionkaakapitu"/>
    <w:uiPriority w:val="99"/>
    <w:semiHidden/>
    <w:unhideWhenUsed/>
    <w:rsid w:val="000000F7"/>
    <w:rPr>
      <w:sz w:val="16"/>
      <w:szCs w:val="16"/>
    </w:rPr>
  </w:style>
  <w:style w:type="paragraph" w:styleId="Tekstkomentarza">
    <w:name w:val="annotation text"/>
    <w:basedOn w:val="Normalny"/>
    <w:link w:val="TekstkomentarzaZnak"/>
    <w:uiPriority w:val="99"/>
    <w:semiHidden/>
    <w:unhideWhenUsed/>
    <w:rsid w:val="000000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00F7"/>
    <w:rPr>
      <w:sz w:val="20"/>
      <w:szCs w:val="20"/>
    </w:rPr>
  </w:style>
  <w:style w:type="paragraph" w:styleId="Tematkomentarza">
    <w:name w:val="annotation subject"/>
    <w:basedOn w:val="Tekstkomentarza"/>
    <w:next w:val="Tekstkomentarza"/>
    <w:link w:val="TematkomentarzaZnak"/>
    <w:uiPriority w:val="99"/>
    <w:semiHidden/>
    <w:unhideWhenUsed/>
    <w:rsid w:val="000000F7"/>
    <w:rPr>
      <w:b/>
      <w:bCs/>
    </w:rPr>
  </w:style>
  <w:style w:type="character" w:customStyle="1" w:styleId="TematkomentarzaZnak">
    <w:name w:val="Temat komentarza Znak"/>
    <w:basedOn w:val="TekstkomentarzaZnak"/>
    <w:link w:val="Tematkomentarza"/>
    <w:uiPriority w:val="99"/>
    <w:semiHidden/>
    <w:rsid w:val="000000F7"/>
    <w:rPr>
      <w:b/>
      <w:bCs/>
      <w:sz w:val="20"/>
      <w:szCs w:val="20"/>
    </w:rPr>
  </w:style>
  <w:style w:type="paragraph" w:styleId="Tekstdymka">
    <w:name w:val="Balloon Text"/>
    <w:basedOn w:val="Normalny"/>
    <w:link w:val="TekstdymkaZnak"/>
    <w:uiPriority w:val="99"/>
    <w:semiHidden/>
    <w:unhideWhenUsed/>
    <w:rsid w:val="000000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00F7"/>
    <w:rPr>
      <w:rFonts w:ascii="Segoe UI" w:hAnsi="Segoe UI" w:cs="Segoe UI"/>
      <w:sz w:val="18"/>
      <w:szCs w:val="18"/>
    </w:rPr>
  </w:style>
  <w:style w:type="character" w:customStyle="1" w:styleId="ng-binding">
    <w:name w:val="ng-binding"/>
    <w:basedOn w:val="Domylnaczcionkaakapitu"/>
    <w:rsid w:val="00C0052D"/>
  </w:style>
  <w:style w:type="character" w:styleId="Uwydatnienie">
    <w:name w:val="Emphasis"/>
    <w:basedOn w:val="Domylnaczcionkaakapitu"/>
    <w:uiPriority w:val="20"/>
    <w:qFormat/>
    <w:rsid w:val="00C0052D"/>
    <w:rPr>
      <w:i/>
      <w:iCs/>
    </w:rPr>
  </w:style>
  <w:style w:type="paragraph" w:styleId="Akapitzlist">
    <w:name w:val="List Paragraph"/>
    <w:basedOn w:val="Normalny"/>
    <w:uiPriority w:val="34"/>
    <w:qFormat/>
    <w:rsid w:val="00922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pl/web/uw-mazowi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55D2-2DAA-4D5E-9608-13B124DA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1915</Words>
  <Characters>11495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Renata Krasnosielska-Dajnowicz</cp:lastModifiedBy>
  <cp:revision>13</cp:revision>
  <dcterms:created xsi:type="dcterms:W3CDTF">2022-11-09T09:29:00Z</dcterms:created>
  <dcterms:modified xsi:type="dcterms:W3CDTF">2023-10-25T09:38:00Z</dcterms:modified>
</cp:coreProperties>
</file>