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224BE5F5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5EDE4C4E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E00620">
        <w:rPr>
          <w:rFonts w:ascii="Cambria" w:hAnsi="Cambria" w:cs="Arial"/>
          <w:bCs/>
          <w:sz w:val="22"/>
          <w:szCs w:val="22"/>
        </w:rPr>
        <w:t xml:space="preserve"> przez </w:t>
      </w:r>
      <w:r w:rsidR="003860F5">
        <w:rPr>
          <w:rFonts w:ascii="Cambria" w:hAnsi="Cambria" w:cs="Arial"/>
          <w:bCs/>
          <w:sz w:val="22"/>
          <w:szCs w:val="22"/>
        </w:rPr>
        <w:t xml:space="preserve"> –  Zespół Składnic Lasów Państwowych w Białogardzie </w:t>
      </w:r>
      <w:r w:rsidR="00E00620"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</w:t>
      </w:r>
      <w:r w:rsidR="00E00620">
        <w:rPr>
          <w:rFonts w:ascii="Cambria" w:hAnsi="Cambria" w:cs="Arial"/>
          <w:bCs/>
          <w:sz w:val="22"/>
          <w:szCs w:val="22"/>
        </w:rPr>
        <w:t xml:space="preserve"> – zamówienia na usługi społeczne </w:t>
      </w:r>
      <w:r w:rsidR="008A2803" w:rsidRPr="008A2803">
        <w:rPr>
          <w:rFonts w:ascii="Cambria" w:hAnsi="Cambria" w:cs="Arial"/>
          <w:bCs/>
          <w:sz w:val="22"/>
          <w:szCs w:val="22"/>
        </w:rPr>
        <w:t>, o którym mowa w</w:t>
      </w:r>
      <w:r w:rsidR="00E00620">
        <w:rPr>
          <w:rFonts w:ascii="Cambria" w:hAnsi="Cambria" w:cs="Arial"/>
          <w:bCs/>
          <w:sz w:val="22"/>
          <w:szCs w:val="22"/>
        </w:rPr>
        <w:t xml:space="preserve">art 359 pkt 2 w związku z 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art. 275 pkt 1 ustawy z dnia 11 września 2019 r. Prawo zamówień</w:t>
      </w:r>
      <w:r w:rsidR="00E00620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E00620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E00620">
        <w:rPr>
          <w:rFonts w:ascii="Cambria" w:hAnsi="Cambria" w:cs="Arial"/>
          <w:bCs/>
          <w:sz w:val="22"/>
          <w:szCs w:val="22"/>
        </w:rPr>
        <w:t>. Dz. U. z 2022 r. poz. 1710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E00620">
        <w:rPr>
          <w:rFonts w:ascii="Cambria" w:hAnsi="Cambria" w:cs="Arial"/>
          <w:bCs/>
          <w:smallCaps/>
          <w:sz w:val="22"/>
          <w:szCs w:val="22"/>
        </w:rPr>
        <w:t>„Usługa ochrony mienia w formie dozoru elektronicznego obiektów ZSLP w Białogardzie</w:t>
      </w:r>
      <w:r w:rsidR="00492A31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492A31" w:rsidRPr="00153B70">
        <w:rPr>
          <w:rFonts w:ascii="Cambria" w:hAnsi="Cambria" w:cs="Arial"/>
          <w:bCs/>
          <w:sz w:val="22"/>
          <w:szCs w:val="22"/>
        </w:rPr>
        <w:t>nr</w:t>
      </w:r>
      <w:r w:rsidR="00E00620">
        <w:rPr>
          <w:rFonts w:ascii="Cambria" w:hAnsi="Cambria" w:cs="Arial"/>
          <w:bCs/>
          <w:smallCaps/>
          <w:sz w:val="22"/>
          <w:szCs w:val="22"/>
        </w:rPr>
        <w:t xml:space="preserve"> Z.270.1.2023</w:t>
      </w:r>
    </w:p>
    <w:p w14:paraId="54EC21A4" w14:textId="77777777" w:rsidR="008A2803" w:rsidRDefault="008A2803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1445F61D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3757EF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3757EF">
        <w:rPr>
          <w:rFonts w:ascii="Cambria" w:hAnsi="Cambria" w:cs="Arial"/>
          <w:bCs/>
          <w:sz w:val="22"/>
          <w:szCs w:val="22"/>
        </w:rPr>
        <w:t>. Dz. U. z 2022 r. poz. 1710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3E4E569B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D99B4" w14:textId="77777777" w:rsidR="00A84B37" w:rsidRDefault="00A84B37">
      <w:r>
        <w:separator/>
      </w:r>
    </w:p>
  </w:endnote>
  <w:endnote w:type="continuationSeparator" w:id="0">
    <w:p w14:paraId="1F498E31" w14:textId="77777777" w:rsidR="00A84B37" w:rsidRDefault="00A8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35D8" w14:textId="77777777" w:rsidR="00050E2E" w:rsidRDefault="00A8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A84B3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1409E514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757E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A84B3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CC0" w14:textId="77777777" w:rsidR="00050E2E" w:rsidRDefault="00A84B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503EB" w14:textId="77777777" w:rsidR="00A84B37" w:rsidRDefault="00A84B37">
      <w:r>
        <w:separator/>
      </w:r>
    </w:p>
  </w:footnote>
  <w:footnote w:type="continuationSeparator" w:id="0">
    <w:p w14:paraId="2658597F" w14:textId="77777777" w:rsidR="00A84B37" w:rsidRDefault="00A84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37D8" w14:textId="77777777" w:rsidR="00050E2E" w:rsidRDefault="00A84B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A84B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0780" w14:textId="77777777" w:rsidR="00050E2E" w:rsidRDefault="00A84B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A4B28"/>
    <w:rsid w:val="001401CE"/>
    <w:rsid w:val="0014598D"/>
    <w:rsid w:val="00213FB8"/>
    <w:rsid w:val="002A0255"/>
    <w:rsid w:val="002B4F21"/>
    <w:rsid w:val="003757EF"/>
    <w:rsid w:val="003860F5"/>
    <w:rsid w:val="00492A31"/>
    <w:rsid w:val="004A7BA3"/>
    <w:rsid w:val="00550C66"/>
    <w:rsid w:val="0058581A"/>
    <w:rsid w:val="00594E68"/>
    <w:rsid w:val="00637679"/>
    <w:rsid w:val="007455BA"/>
    <w:rsid w:val="00752FE4"/>
    <w:rsid w:val="00772B12"/>
    <w:rsid w:val="00790244"/>
    <w:rsid w:val="00846E74"/>
    <w:rsid w:val="00892E7B"/>
    <w:rsid w:val="008A2803"/>
    <w:rsid w:val="0097281D"/>
    <w:rsid w:val="00981BF6"/>
    <w:rsid w:val="00990AE7"/>
    <w:rsid w:val="009F0C6D"/>
    <w:rsid w:val="00A84B37"/>
    <w:rsid w:val="00C73242"/>
    <w:rsid w:val="00CC70F8"/>
    <w:rsid w:val="00D218FC"/>
    <w:rsid w:val="00D44564"/>
    <w:rsid w:val="00D8240B"/>
    <w:rsid w:val="00E00620"/>
    <w:rsid w:val="00E80627"/>
    <w:rsid w:val="00EE1DCD"/>
    <w:rsid w:val="00FF0CB3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4</cp:revision>
  <dcterms:created xsi:type="dcterms:W3CDTF">2023-01-11T10:49:00Z</dcterms:created>
  <dcterms:modified xsi:type="dcterms:W3CDTF">2023-01-11T11:13:00Z</dcterms:modified>
</cp:coreProperties>
</file>