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1CE4EC" w14:textId="77777777" w:rsidR="00C8410F" w:rsidRPr="00EA61FF" w:rsidRDefault="00C8410F" w:rsidP="00C8410F">
      <w:pPr>
        <w:pStyle w:val="Default"/>
        <w:rPr>
          <w:color w:val="FF0000"/>
        </w:rPr>
      </w:pPr>
      <w:bookmarkStart w:id="0" w:name="_GoBack"/>
      <w:bookmarkEnd w:id="0"/>
    </w:p>
    <w:p w14:paraId="158707FB" w14:textId="77777777" w:rsidR="00C8410F" w:rsidRPr="00C8410F" w:rsidRDefault="00C8410F" w:rsidP="00C8410F">
      <w:pPr>
        <w:pStyle w:val="Default"/>
        <w:jc w:val="center"/>
        <w:rPr>
          <w:b/>
          <w:bCs/>
        </w:rPr>
      </w:pPr>
      <w:r w:rsidRPr="00C8410F">
        <w:rPr>
          <w:b/>
          <w:bCs/>
        </w:rPr>
        <w:t>REGULAMIN REKRUTACJI W PAŃSTWOWEJ SZKOLE MUZYCZNEJ I STOPNIA W EŁKU</w:t>
      </w:r>
    </w:p>
    <w:p w14:paraId="7849DE47" w14:textId="77777777" w:rsidR="00C8410F" w:rsidRPr="00C8410F" w:rsidRDefault="00C8410F" w:rsidP="00C8410F">
      <w:pPr>
        <w:pStyle w:val="Default"/>
        <w:jc w:val="center"/>
        <w:rPr>
          <w:b/>
          <w:bCs/>
        </w:rPr>
      </w:pPr>
    </w:p>
    <w:p w14:paraId="44E14F8A" w14:textId="77777777" w:rsidR="00C8410F" w:rsidRDefault="00C8410F" w:rsidP="00C8410F">
      <w:pPr>
        <w:pStyle w:val="Default"/>
        <w:jc w:val="center"/>
        <w:rPr>
          <w:sz w:val="22"/>
          <w:szCs w:val="22"/>
        </w:rPr>
      </w:pPr>
    </w:p>
    <w:p w14:paraId="12B543D1" w14:textId="77777777" w:rsidR="00C8410F" w:rsidRPr="00C8410F" w:rsidRDefault="00C8410F" w:rsidP="00C8410F">
      <w:pPr>
        <w:pStyle w:val="Default"/>
        <w:jc w:val="center"/>
        <w:rPr>
          <w:b/>
          <w:bCs/>
        </w:rPr>
      </w:pPr>
      <w:r w:rsidRPr="00C8410F">
        <w:rPr>
          <w:b/>
          <w:bCs/>
        </w:rPr>
        <w:t>Ustawa o Systemie Oświaty z dnia 7 września 1991 (Dz.U. Nr 256, poz. 2572 z późn. zm.) Rozporządzenia Ministra Kultury i Dziedzictwa Narodowego z dnia 9 kwietnia 2019 r. w sprawie warunków i trybu przyjmowania uczniów do publicznych szkół i publicznych placówek artystycznych oraz przechodzenia z jednych typów szkół do innych Dz.U. z 2019 r. poz.686, uwzględnione zmiany: Dz.U.z 2022r. poz. 194</w:t>
      </w:r>
    </w:p>
    <w:p w14:paraId="4EF764DE" w14:textId="77777777" w:rsidR="00C8410F" w:rsidRDefault="00C8410F" w:rsidP="00C8410F">
      <w:pPr>
        <w:pStyle w:val="Default"/>
        <w:jc w:val="center"/>
        <w:rPr>
          <w:b/>
          <w:bCs/>
          <w:sz w:val="22"/>
          <w:szCs w:val="22"/>
        </w:rPr>
      </w:pPr>
    </w:p>
    <w:p w14:paraId="03E57E7B" w14:textId="77777777" w:rsidR="00C8410F" w:rsidRDefault="00C8410F" w:rsidP="00C8410F">
      <w:pPr>
        <w:pStyle w:val="Default"/>
        <w:jc w:val="center"/>
        <w:rPr>
          <w:sz w:val="22"/>
          <w:szCs w:val="22"/>
        </w:rPr>
      </w:pPr>
    </w:p>
    <w:p w14:paraId="1631E265" w14:textId="77777777" w:rsidR="00C8410F" w:rsidRDefault="00C8410F" w:rsidP="00C8410F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1.Rekrutacja w Państwowej Szkole Muzycznej I stopnia odbywa się co roku w II semestrze roku szkolnego. Zapisy kandydatów do szkoły odbywają się do 31 maja. </w:t>
      </w:r>
    </w:p>
    <w:p w14:paraId="12C6E887" w14:textId="77777777" w:rsidR="00C8410F" w:rsidRDefault="00C8410F" w:rsidP="00C8410F">
      <w:pPr>
        <w:pStyle w:val="Default"/>
        <w:rPr>
          <w:sz w:val="22"/>
          <w:szCs w:val="22"/>
        </w:rPr>
      </w:pPr>
    </w:p>
    <w:p w14:paraId="73D3407B" w14:textId="77777777" w:rsidR="00C8410F" w:rsidRDefault="00C8410F" w:rsidP="00C8410F">
      <w:pPr>
        <w:pStyle w:val="Default"/>
        <w:rPr>
          <w:sz w:val="22"/>
          <w:szCs w:val="22"/>
        </w:rPr>
      </w:pPr>
      <w:r>
        <w:rPr>
          <w:sz w:val="22"/>
          <w:szCs w:val="22"/>
        </w:rPr>
        <w:t>2. Szkoła informuje o warunkach rekrutacji, programie kształcenia i warunkach nauki w szkole drogą online, ogłoszenia na tablicy ogłoszeń szkoły, stronie internetowej szkoły oraz w Biuletynie Informacji Publicznej na co najmniej 30 dni przed terminem jej rozpoczęcia.</w:t>
      </w:r>
    </w:p>
    <w:p w14:paraId="0A5DACCB" w14:textId="77777777" w:rsidR="00C8410F" w:rsidRDefault="00C8410F" w:rsidP="00C8410F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46BA8FD5" w14:textId="77777777" w:rsidR="00C8410F" w:rsidRDefault="00C8410F" w:rsidP="00C8410F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3. Szkoła prowadzi nieodpłatnie poradnictwo w zakresie wyboru instrumentu podczas dni otwartych. </w:t>
      </w:r>
    </w:p>
    <w:p w14:paraId="7E2CBF08" w14:textId="77777777" w:rsidR="00C8410F" w:rsidRDefault="00C8410F" w:rsidP="00C8410F">
      <w:pPr>
        <w:pStyle w:val="Default"/>
        <w:rPr>
          <w:sz w:val="22"/>
          <w:szCs w:val="22"/>
        </w:rPr>
      </w:pPr>
      <w:r>
        <w:rPr>
          <w:sz w:val="22"/>
          <w:szCs w:val="22"/>
        </w:rPr>
        <w:t>Dwa dni przed badaniem przydatności kandydata - 9 czerwca, 10 czerwca 2025 r., szkoła organizuje nieodpłatne zajęcia przygotowawcze dla kandydatów, podczas których omawiane są zagadnienia, które występują na indywidualnym badaniu predyspozycji kandydata do szkoły muzycznej I stopnia.</w:t>
      </w:r>
    </w:p>
    <w:p w14:paraId="15A9A240" w14:textId="77777777" w:rsidR="00C8410F" w:rsidRDefault="00C8410F" w:rsidP="00C8410F">
      <w:pPr>
        <w:pStyle w:val="Default"/>
        <w:rPr>
          <w:sz w:val="22"/>
          <w:szCs w:val="22"/>
        </w:rPr>
      </w:pPr>
    </w:p>
    <w:p w14:paraId="27C22CF8" w14:textId="77777777" w:rsidR="00C8410F" w:rsidRDefault="00C8410F" w:rsidP="00C8410F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 4. Indywidualne badanie przydatności do PSM I st. (egzamin wstępny) odbędzie się 11 czerwca 2025r. </w:t>
      </w:r>
    </w:p>
    <w:p w14:paraId="5F43F704" w14:textId="77777777" w:rsidR="00C8410F" w:rsidRDefault="00C8410F" w:rsidP="00C8410F">
      <w:pPr>
        <w:pStyle w:val="Default"/>
        <w:rPr>
          <w:sz w:val="22"/>
          <w:szCs w:val="22"/>
        </w:rPr>
      </w:pPr>
    </w:p>
    <w:p w14:paraId="4D6834E3" w14:textId="77777777" w:rsidR="00C8410F" w:rsidRDefault="00C8410F" w:rsidP="00C8410F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5. O przyjęcie do szkoły I st. na cykl 6-letni może ubiegać się kandydat, który w danym roku kalendarzowym rozpoczyna naukę w szkole podstawowej i w danym roku kalendarzowym kończy co najmniej 7 lat albo 6 lat w przypadku, o którym mowa w art. 36 ust. 1 i 2 ustawy oraz nie więcej niż 10 lat. </w:t>
      </w:r>
    </w:p>
    <w:p w14:paraId="31C1B98A" w14:textId="77777777" w:rsidR="00C8410F" w:rsidRDefault="00C8410F" w:rsidP="00C8410F">
      <w:pPr>
        <w:pStyle w:val="Default"/>
        <w:rPr>
          <w:sz w:val="22"/>
          <w:szCs w:val="22"/>
        </w:rPr>
      </w:pPr>
    </w:p>
    <w:p w14:paraId="6FF7AB23" w14:textId="77777777" w:rsidR="00C8410F" w:rsidRDefault="00C8410F" w:rsidP="00C8410F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6. O przyjęcie do szkoły I st. na cykl 4-letni może ubiegać się kandydat, który w danym roku kalendarzowym kończy co najmniej 8 lat oraz nie więcej niż 16 lat. </w:t>
      </w:r>
    </w:p>
    <w:p w14:paraId="0B6D4CE9" w14:textId="77777777" w:rsidR="00C8410F" w:rsidRDefault="00C8410F" w:rsidP="00C8410F">
      <w:pPr>
        <w:pStyle w:val="Default"/>
        <w:rPr>
          <w:sz w:val="22"/>
          <w:szCs w:val="22"/>
        </w:rPr>
      </w:pPr>
    </w:p>
    <w:p w14:paraId="7B2C4F66" w14:textId="77777777" w:rsidR="00C8410F" w:rsidRDefault="00C8410F" w:rsidP="00C8410F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7.W szczególnie uzasadnionych przypadkach, na wniosek dyrektora publicznej szkoły artystycznej, minister właściwy do spraw kultury i ochrony dziedzictwa narodowego może wyrazić zgodę na ubieganie się o przyjęcie do publicznej szkoły artystycznej przez kandydata przekraczającego limity wiekowe określone dla kandydatów na uczniów szkół muzycznych I stopnia. </w:t>
      </w:r>
    </w:p>
    <w:p w14:paraId="6DEEE434" w14:textId="77777777" w:rsidR="00C8410F" w:rsidRDefault="00C8410F" w:rsidP="00C8410F">
      <w:pPr>
        <w:pStyle w:val="Default"/>
        <w:rPr>
          <w:sz w:val="22"/>
          <w:szCs w:val="22"/>
        </w:rPr>
      </w:pPr>
    </w:p>
    <w:p w14:paraId="00B58B51" w14:textId="77777777" w:rsidR="00C8410F" w:rsidRDefault="00C8410F" w:rsidP="00C8410F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8. Wniosek o przyjęcie do szkoły składa się w terminie trwania rekrutacji. Wniosek jest do pobrania na stronie internetowej szkoły. Wypełniony czytelnie i podpisany wniosek można przesłać do szkoły online lub dostarczyć osobiście do sekretariatu szkoły. </w:t>
      </w:r>
    </w:p>
    <w:p w14:paraId="4FAE4F9B" w14:textId="77777777" w:rsidR="00C8410F" w:rsidRDefault="00C8410F" w:rsidP="00C8410F">
      <w:pPr>
        <w:pStyle w:val="Default"/>
        <w:rPr>
          <w:sz w:val="22"/>
          <w:szCs w:val="22"/>
        </w:rPr>
      </w:pPr>
    </w:p>
    <w:p w14:paraId="6D30DB74" w14:textId="77777777" w:rsidR="00C8410F" w:rsidRDefault="00C8410F" w:rsidP="00C8410F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9. W przypadku dziecka, które w danym roku kalendarzowym kończy 6 lat, do wniosku rodzice kandydata powinni dołączyć opinię poradni psychologiczno-pedagogicznej o psychofizycznej dojrzałości dziecka do podjęcia nauki szkolnej lub oświadczenie, że dziecko korzystało z wychowania przedszkolnego w roku szkolnym poprzedzającym rok szkolny, w którym ma rozpocząć naukę w szkole podstawowej. </w:t>
      </w:r>
    </w:p>
    <w:p w14:paraId="065FD6E6" w14:textId="77777777" w:rsidR="00C8410F" w:rsidRDefault="00C8410F" w:rsidP="00C8410F">
      <w:pPr>
        <w:pStyle w:val="Default"/>
        <w:rPr>
          <w:sz w:val="22"/>
          <w:szCs w:val="22"/>
        </w:rPr>
      </w:pPr>
    </w:p>
    <w:p w14:paraId="25C3DC72" w14:textId="77777777" w:rsidR="00C8410F" w:rsidRDefault="00C8410F" w:rsidP="00C8410F">
      <w:r>
        <w:t xml:space="preserve">10. Do szkoły muzycznej I stopnia są przyjmowani kandydaci, którzy uzyskali pozytywny wynik postępowania rekrutacyjnego. </w:t>
      </w:r>
    </w:p>
    <w:p w14:paraId="65ECBF4E" w14:textId="3F4260F8" w:rsidR="00C8410F" w:rsidRDefault="00C8410F" w:rsidP="00C8410F">
      <w:r>
        <w:lastRenderedPageBreak/>
        <w:t xml:space="preserve">11. </w:t>
      </w:r>
      <w:r w:rsidRPr="00985FEA">
        <w:t xml:space="preserve">Do postępowania </w:t>
      </w:r>
      <w:r>
        <w:t>rekrutacyjnego dopuszcza się kandydatów, którzy do wniosku o przyjęcie do szkoły muzycznej I stopnia dołączyli zaświadczenie lekarskie o braku przeciwwskazań zdrowotnych do podjęcia kształcenia w szkole muzycznej I stopnia, wydane przez lekarza podstawowej opieki zdrowotnej oraz ewentualne załączniki ust. 13 pkt 1-7</w:t>
      </w:r>
    </w:p>
    <w:p w14:paraId="4673EE86" w14:textId="3E01CEA9" w:rsidR="00C8410F" w:rsidRDefault="00C8410F" w:rsidP="00C8410F">
      <w:r>
        <w:t>12</w:t>
      </w:r>
      <w:r w:rsidRPr="00EA61FF">
        <w:rPr>
          <w:color w:val="FF0000"/>
        </w:rPr>
        <w:t xml:space="preserve">. </w:t>
      </w:r>
      <w:r w:rsidRPr="00985FEA">
        <w:t xml:space="preserve">Na etapie postępowania </w:t>
      </w:r>
      <w:r>
        <w:t xml:space="preserve">rekrutacyjnego są brane pod uwagę wyniki badania przydatności w zakresie uzdolnień i predyspozycji do gry na instrumencie. </w:t>
      </w:r>
    </w:p>
    <w:p w14:paraId="689266B1" w14:textId="77777777" w:rsidR="00C8410F" w:rsidRDefault="00C8410F" w:rsidP="00C8410F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13. W przypadku równorzędnych wyników uzyskanych na pierwszym etapie postępowania rekrutacyjnego, brane są pod uwagę dodatkowe kryteria: </w:t>
      </w:r>
    </w:p>
    <w:p w14:paraId="537A703D" w14:textId="77777777" w:rsidR="00C8410F" w:rsidRDefault="00C8410F" w:rsidP="00C8410F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1) wielodzietność rodziny kandydata; </w:t>
      </w:r>
    </w:p>
    <w:p w14:paraId="1B30A922" w14:textId="77777777" w:rsidR="00C8410F" w:rsidRDefault="00C8410F" w:rsidP="00C8410F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2) niepełnosprawność kandydata; </w:t>
      </w:r>
    </w:p>
    <w:p w14:paraId="34D53014" w14:textId="77777777" w:rsidR="00C8410F" w:rsidRDefault="00C8410F" w:rsidP="00C8410F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3) niepełnosprawność jednego z rodziców kandydata; </w:t>
      </w:r>
    </w:p>
    <w:p w14:paraId="71A247FA" w14:textId="77777777" w:rsidR="00C8410F" w:rsidRDefault="00C8410F" w:rsidP="00C8410F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4) niepełnosprawność obojga rodziców kandydata; </w:t>
      </w:r>
    </w:p>
    <w:p w14:paraId="79B0446B" w14:textId="77777777" w:rsidR="00C8410F" w:rsidRDefault="00C8410F" w:rsidP="00C8410F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5) niepełnosprawność rodzeństwa kandydata; </w:t>
      </w:r>
    </w:p>
    <w:p w14:paraId="7A3DADC9" w14:textId="77777777" w:rsidR="00C8410F" w:rsidRDefault="00C8410F" w:rsidP="00C8410F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6) samotne wychowywanie kandydata w rodzinie; </w:t>
      </w:r>
    </w:p>
    <w:p w14:paraId="2B40EE08" w14:textId="77777777" w:rsidR="00C8410F" w:rsidRDefault="00C8410F" w:rsidP="00C8410F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7) objęcie kandydata pieczą zastępczą. </w:t>
      </w:r>
    </w:p>
    <w:p w14:paraId="74F8860A" w14:textId="77777777" w:rsidR="003C7B79" w:rsidRDefault="003C7B79" w:rsidP="00C8410F">
      <w:pPr>
        <w:pStyle w:val="Default"/>
        <w:rPr>
          <w:sz w:val="22"/>
          <w:szCs w:val="22"/>
        </w:rPr>
      </w:pPr>
    </w:p>
    <w:p w14:paraId="7D3B255D" w14:textId="77777777" w:rsidR="00C8410F" w:rsidRDefault="00C8410F" w:rsidP="00C8410F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14. Kryteria, o których mowa w ust. 13, mają jednakową wartość. </w:t>
      </w:r>
    </w:p>
    <w:p w14:paraId="61156B2D" w14:textId="77777777" w:rsidR="003C7B79" w:rsidRDefault="003C7B79" w:rsidP="00C8410F">
      <w:pPr>
        <w:pStyle w:val="Default"/>
        <w:rPr>
          <w:sz w:val="22"/>
          <w:szCs w:val="22"/>
        </w:rPr>
      </w:pPr>
    </w:p>
    <w:p w14:paraId="0DBD8A12" w14:textId="77777777" w:rsidR="00C8410F" w:rsidRDefault="00C8410F" w:rsidP="00C8410F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15. Badanie przydatności odbywa się według roczników urodzeń (z podziałem na cykl 6-letni i 4-letni) i zapisów na instrumenty według list sporządzonych przez sekretariat szkoły. </w:t>
      </w:r>
    </w:p>
    <w:p w14:paraId="3B669D85" w14:textId="77777777" w:rsidR="00C8410F" w:rsidRDefault="00C8410F" w:rsidP="00C8410F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Polega ono na badaniu przydatności w zakresie uzdolnień muzycznych i predyspozycji do nauki gry na określonym instrumencie. </w:t>
      </w:r>
    </w:p>
    <w:p w14:paraId="6AB5CE02" w14:textId="77777777" w:rsidR="003C7B79" w:rsidRDefault="003C7B79" w:rsidP="00C8410F">
      <w:pPr>
        <w:pStyle w:val="Default"/>
        <w:rPr>
          <w:sz w:val="22"/>
          <w:szCs w:val="22"/>
        </w:rPr>
      </w:pPr>
    </w:p>
    <w:p w14:paraId="5BAD02A2" w14:textId="77777777" w:rsidR="00C8410F" w:rsidRDefault="00C8410F" w:rsidP="00C8410F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16. Każdy członek komisji dokonuje punktacji każdego zadania według wcześniej ustalonych zasad na swoim arkuszu punktacyjnym. </w:t>
      </w:r>
    </w:p>
    <w:p w14:paraId="174AEDE0" w14:textId="77777777" w:rsidR="003C7B79" w:rsidRDefault="003C7B79" w:rsidP="00C8410F">
      <w:pPr>
        <w:pStyle w:val="Default"/>
        <w:rPr>
          <w:sz w:val="22"/>
          <w:szCs w:val="22"/>
        </w:rPr>
      </w:pPr>
    </w:p>
    <w:p w14:paraId="309468DE" w14:textId="77777777" w:rsidR="00C8410F" w:rsidRDefault="00C8410F" w:rsidP="00C8410F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17. Uzyskane punkty ze wszystkich ćwiczeń sumuje się i wylicza średnią arytmetyczną osób punktujących dla każdego zdającego. </w:t>
      </w:r>
    </w:p>
    <w:p w14:paraId="4887D2DB" w14:textId="77777777" w:rsidR="003C7B79" w:rsidRDefault="003C7B79" w:rsidP="00C8410F">
      <w:pPr>
        <w:pStyle w:val="Default"/>
        <w:rPr>
          <w:sz w:val="22"/>
          <w:szCs w:val="22"/>
        </w:rPr>
      </w:pPr>
    </w:p>
    <w:p w14:paraId="1DB0FCF8" w14:textId="77777777" w:rsidR="00C8410F" w:rsidRDefault="00C8410F" w:rsidP="00C8410F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18. Po ogólnym badaniu przydatności odbywa się badanie przydatności do instrumentu, które przeprowadzają nauczyciele instrumentaliści na podstawie wypracowanych wspólnie kryteriów i punktacji, które przed badaniem zatwierdza dyrektor szkoły. </w:t>
      </w:r>
    </w:p>
    <w:p w14:paraId="29E56EAB" w14:textId="77777777" w:rsidR="003C7B79" w:rsidRDefault="003C7B79" w:rsidP="00C8410F">
      <w:pPr>
        <w:pStyle w:val="Default"/>
        <w:rPr>
          <w:sz w:val="22"/>
          <w:szCs w:val="22"/>
        </w:rPr>
      </w:pPr>
    </w:p>
    <w:p w14:paraId="61D34EEA" w14:textId="77777777" w:rsidR="00C8410F" w:rsidRDefault="00C8410F" w:rsidP="00C8410F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19. Postępowanie rekrutacyjne do szkoły muzycznej I stopnia przeprowadza komisja rekrutacyjna powołana przez dyrektora szkoły. Dyrektor wyznacza przewodniczącego komisji rekrutacyjnej. </w:t>
      </w:r>
    </w:p>
    <w:p w14:paraId="02875B13" w14:textId="77777777" w:rsidR="003C7B79" w:rsidRDefault="003C7B79" w:rsidP="00C8410F">
      <w:pPr>
        <w:pStyle w:val="Default"/>
        <w:rPr>
          <w:sz w:val="22"/>
          <w:szCs w:val="22"/>
        </w:rPr>
      </w:pPr>
    </w:p>
    <w:p w14:paraId="1DBDA93E" w14:textId="77777777" w:rsidR="00C8410F" w:rsidRDefault="00C8410F" w:rsidP="00C8410F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20. Do zadań komisji rekrutacyjnej należy w szczególności: </w:t>
      </w:r>
    </w:p>
    <w:p w14:paraId="101271FE" w14:textId="77777777" w:rsidR="003C7B79" w:rsidRDefault="003C7B79" w:rsidP="00C8410F">
      <w:pPr>
        <w:pStyle w:val="Default"/>
        <w:rPr>
          <w:sz w:val="22"/>
          <w:szCs w:val="22"/>
        </w:rPr>
      </w:pPr>
    </w:p>
    <w:p w14:paraId="2EABC5D0" w14:textId="77777777" w:rsidR="00C8410F" w:rsidRDefault="00C8410F" w:rsidP="00C8410F">
      <w:pPr>
        <w:pStyle w:val="Default"/>
        <w:rPr>
          <w:sz w:val="22"/>
          <w:szCs w:val="22"/>
        </w:rPr>
      </w:pPr>
      <w:r w:rsidRPr="006F03B2">
        <w:rPr>
          <w:b/>
          <w:sz w:val="22"/>
          <w:szCs w:val="22"/>
        </w:rPr>
        <w:t>a.</w:t>
      </w:r>
      <w:r>
        <w:rPr>
          <w:sz w:val="22"/>
          <w:szCs w:val="22"/>
        </w:rPr>
        <w:t xml:space="preserve"> podanie do publicznej wiadomości informacji o warunkach rekrutacji; </w:t>
      </w:r>
    </w:p>
    <w:p w14:paraId="0ED07A4F" w14:textId="77777777" w:rsidR="00C8410F" w:rsidRDefault="00C8410F" w:rsidP="00C8410F">
      <w:pPr>
        <w:pStyle w:val="Default"/>
        <w:rPr>
          <w:sz w:val="22"/>
          <w:szCs w:val="22"/>
        </w:rPr>
      </w:pPr>
      <w:r w:rsidRPr="006F03B2">
        <w:rPr>
          <w:b/>
          <w:sz w:val="22"/>
          <w:szCs w:val="22"/>
        </w:rPr>
        <w:t>b.</w:t>
      </w:r>
      <w:r>
        <w:rPr>
          <w:sz w:val="22"/>
          <w:szCs w:val="22"/>
        </w:rPr>
        <w:t xml:space="preserve"> ustalenie zakresu badania przydatności; </w:t>
      </w:r>
    </w:p>
    <w:p w14:paraId="6EF0CF96" w14:textId="77777777" w:rsidR="00C8410F" w:rsidRDefault="00C8410F" w:rsidP="00C8410F">
      <w:pPr>
        <w:pStyle w:val="Default"/>
        <w:rPr>
          <w:sz w:val="22"/>
          <w:szCs w:val="22"/>
        </w:rPr>
      </w:pPr>
      <w:r w:rsidRPr="006F03B2">
        <w:rPr>
          <w:b/>
          <w:sz w:val="22"/>
          <w:szCs w:val="22"/>
        </w:rPr>
        <w:t>c.</w:t>
      </w:r>
      <w:r>
        <w:rPr>
          <w:sz w:val="22"/>
          <w:szCs w:val="22"/>
        </w:rPr>
        <w:t xml:space="preserve"> przeprowadzenie badania przydatności; </w:t>
      </w:r>
    </w:p>
    <w:p w14:paraId="275891C0" w14:textId="77777777" w:rsidR="006F03B2" w:rsidRDefault="00C8410F" w:rsidP="006F03B2">
      <w:pPr>
        <w:pStyle w:val="Default"/>
      </w:pPr>
      <w:r w:rsidRPr="006F03B2">
        <w:rPr>
          <w:b/>
          <w:sz w:val="22"/>
          <w:szCs w:val="22"/>
        </w:rPr>
        <w:t>d.</w:t>
      </w:r>
      <w:r>
        <w:rPr>
          <w:sz w:val="22"/>
          <w:szCs w:val="22"/>
        </w:rPr>
        <w:t xml:space="preserve"> sporządzenie protokołu postępowania rekrutacyjnego;</w:t>
      </w:r>
      <w:r w:rsidR="003C7B79">
        <w:t xml:space="preserve"> </w:t>
      </w:r>
    </w:p>
    <w:p w14:paraId="0BDC27BA" w14:textId="77777777" w:rsidR="006F03B2" w:rsidRDefault="006F03B2" w:rsidP="006F03B2">
      <w:pPr>
        <w:pStyle w:val="Default"/>
        <w:rPr>
          <w:sz w:val="22"/>
          <w:szCs w:val="22"/>
        </w:rPr>
      </w:pPr>
      <w:r w:rsidRPr="006F03B2">
        <w:rPr>
          <w:b/>
          <w:sz w:val="22"/>
          <w:szCs w:val="22"/>
        </w:rPr>
        <w:t>e.</w:t>
      </w:r>
      <w:r>
        <w:rPr>
          <w:sz w:val="22"/>
          <w:szCs w:val="22"/>
        </w:rPr>
        <w:t xml:space="preserve"> ustalenie wyników postępowania rekrutacyjnego i podanie do publicznej wiadomości w terminie do 7 dni od dnia przeprowadzenia badania przydatności, listy kandydatów zakwalifikowanych i kandydatów niezakwalifikowanych zawierającej imiona i nazwiska kandydatów oraz informację o zakwalifikowaniu albo niezakwalifikowaniu kandydata do szkoły muzycznej I stopnia; </w:t>
      </w:r>
    </w:p>
    <w:p w14:paraId="17ECCE29" w14:textId="77777777" w:rsidR="00C8410F" w:rsidRDefault="006F03B2" w:rsidP="006F03B2">
      <w:r w:rsidRPr="006F03B2">
        <w:rPr>
          <w:b/>
        </w:rPr>
        <w:t>f.</w:t>
      </w:r>
      <w:r>
        <w:t xml:space="preserve"> ustalenie i podanie do publicznej wiadomości do 05 sierpnia roku szkolnego poprzedzającego rok szkolny, na który przeprowadzane jest postępowanie rekrutacyjne, listy kandydatów przyjętych i nieprzyjętych, zawierającej imiona i nazwiska kandydatów przyjętych i kandydatów nieprzyjętych oraz informację o ewentualnej liczbie wolnych miejsc.</w:t>
      </w:r>
    </w:p>
    <w:p w14:paraId="72ADA839" w14:textId="0544FE70" w:rsidR="00473DBE" w:rsidRDefault="00473DBE" w:rsidP="00473DBE">
      <w:pPr>
        <w:pStyle w:val="Default"/>
        <w:rPr>
          <w:sz w:val="22"/>
          <w:szCs w:val="22"/>
        </w:rPr>
      </w:pPr>
      <w:r>
        <w:rPr>
          <w:sz w:val="22"/>
          <w:szCs w:val="22"/>
        </w:rPr>
        <w:lastRenderedPageBreak/>
        <w:t>21</w:t>
      </w:r>
      <w:r w:rsidRPr="00EA61FF">
        <w:rPr>
          <w:color w:val="FF0000"/>
          <w:sz w:val="22"/>
          <w:szCs w:val="22"/>
        </w:rPr>
        <w:t xml:space="preserve">. </w:t>
      </w:r>
      <w:r w:rsidR="00EA61FF" w:rsidRPr="00EA61FF">
        <w:rPr>
          <w:color w:val="auto"/>
          <w:sz w:val="22"/>
          <w:szCs w:val="22"/>
        </w:rPr>
        <w:t>Dyrektor</w:t>
      </w:r>
      <w:r w:rsidRPr="00EA61FF">
        <w:rPr>
          <w:color w:val="auto"/>
          <w:sz w:val="22"/>
          <w:szCs w:val="22"/>
        </w:rPr>
        <w:t xml:space="preserve"> przyjmuje </w:t>
      </w:r>
      <w:r>
        <w:rPr>
          <w:sz w:val="22"/>
          <w:szCs w:val="22"/>
        </w:rPr>
        <w:t xml:space="preserve">kandydata do szkoły muzycznej I stopnia, jeżeli w wyniku postępowania rekrutacyjnego kandydat został zakwalifikowany oraz złożył wymagane dokumenty. </w:t>
      </w:r>
    </w:p>
    <w:p w14:paraId="0B1B8ECB" w14:textId="77777777" w:rsidR="00473DBE" w:rsidRDefault="00473DBE" w:rsidP="00473DBE">
      <w:pPr>
        <w:pStyle w:val="Default"/>
        <w:rPr>
          <w:sz w:val="22"/>
          <w:szCs w:val="22"/>
        </w:rPr>
      </w:pPr>
    </w:p>
    <w:p w14:paraId="3B41AD6E" w14:textId="60EEC71B" w:rsidR="00473DBE" w:rsidRPr="00EA61FF" w:rsidRDefault="00473DBE" w:rsidP="00473DBE">
      <w:pPr>
        <w:pStyle w:val="Default"/>
        <w:rPr>
          <w:color w:val="auto"/>
          <w:sz w:val="22"/>
          <w:szCs w:val="22"/>
        </w:rPr>
      </w:pPr>
      <w:r w:rsidRPr="00EA61FF">
        <w:rPr>
          <w:color w:val="auto"/>
          <w:sz w:val="22"/>
          <w:szCs w:val="22"/>
        </w:rPr>
        <w:t xml:space="preserve">22. W terminie 7 dni od dnia podania do publicznej wiadomości listy kandydatów przyjętych i kandydatów nieprzyjętych, rodzice kandydata mogą </w:t>
      </w:r>
      <w:r w:rsidR="00985FEA">
        <w:rPr>
          <w:color w:val="auto"/>
          <w:sz w:val="22"/>
          <w:szCs w:val="22"/>
        </w:rPr>
        <w:t>złożyć odwołanie</w:t>
      </w:r>
      <w:r w:rsidRPr="00EA61FF">
        <w:rPr>
          <w:color w:val="auto"/>
          <w:sz w:val="22"/>
          <w:szCs w:val="22"/>
        </w:rPr>
        <w:t xml:space="preserve"> do </w:t>
      </w:r>
      <w:r w:rsidR="00EA61FF" w:rsidRPr="00EA61FF">
        <w:rPr>
          <w:color w:val="auto"/>
          <w:sz w:val="22"/>
          <w:szCs w:val="22"/>
        </w:rPr>
        <w:t>dyrektora szkoły</w:t>
      </w:r>
      <w:r w:rsidR="00985FEA">
        <w:rPr>
          <w:color w:val="auto"/>
          <w:sz w:val="22"/>
          <w:szCs w:val="22"/>
        </w:rPr>
        <w:t>.</w:t>
      </w:r>
    </w:p>
    <w:p w14:paraId="61A72AD4" w14:textId="77777777" w:rsidR="00473DBE" w:rsidRDefault="00473DBE" w:rsidP="00473DBE">
      <w:pPr>
        <w:pStyle w:val="Default"/>
        <w:rPr>
          <w:sz w:val="22"/>
          <w:szCs w:val="22"/>
        </w:rPr>
      </w:pPr>
    </w:p>
    <w:p w14:paraId="6522E6FF" w14:textId="3FB2D9ED" w:rsidR="00473DBE" w:rsidRDefault="00473DBE" w:rsidP="00473DBE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23. </w:t>
      </w:r>
      <w:r w:rsidR="00985FEA">
        <w:rPr>
          <w:sz w:val="22"/>
          <w:szCs w:val="22"/>
        </w:rPr>
        <w:t>Odwołanie rozpatruje</w:t>
      </w:r>
      <w:r>
        <w:rPr>
          <w:sz w:val="22"/>
          <w:szCs w:val="22"/>
        </w:rPr>
        <w:t xml:space="preserve"> się w terminie 5 dni. </w:t>
      </w:r>
      <w:r w:rsidR="00985FEA">
        <w:rPr>
          <w:sz w:val="22"/>
          <w:szCs w:val="22"/>
        </w:rPr>
        <w:t>Dyrektor po rozpatrzeniu odwołania uzasadnia swoją decyzję na piśmie.</w:t>
      </w:r>
    </w:p>
    <w:p w14:paraId="3C626214" w14:textId="77777777" w:rsidR="00473DBE" w:rsidRDefault="00473DBE" w:rsidP="00473DBE">
      <w:pPr>
        <w:pStyle w:val="Default"/>
        <w:rPr>
          <w:sz w:val="22"/>
          <w:szCs w:val="22"/>
        </w:rPr>
      </w:pPr>
    </w:p>
    <w:p w14:paraId="25597A4D" w14:textId="77777777" w:rsidR="00473DBE" w:rsidRDefault="00473DBE" w:rsidP="00473DBE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26. Jeżeli po przeprowadzeniu postępowania rekrutacyjnego szkoła muzyczna I stopnia nadal dysponuje wolnymi miejscami, dyrektor szkoły przeprowadza postępowanie uzupełniające, które powinno zakończyć się do końca sierpnia roku szkolnego poprzedzającego rok szkolny, na który jest przeprowadzane postępowanie rekrutacyjne. </w:t>
      </w:r>
    </w:p>
    <w:p w14:paraId="74B59810" w14:textId="77777777" w:rsidR="00473DBE" w:rsidRDefault="00473DBE" w:rsidP="00473DBE">
      <w:pPr>
        <w:pStyle w:val="Default"/>
        <w:rPr>
          <w:sz w:val="22"/>
          <w:szCs w:val="22"/>
        </w:rPr>
      </w:pPr>
    </w:p>
    <w:p w14:paraId="75979193" w14:textId="77777777" w:rsidR="00473DBE" w:rsidRDefault="00473DBE" w:rsidP="00473DBE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27. Dla kandydata ubiegającego się o przyjęcie do szkoły muzycznej I stopnia do klasy wyższej niż pierwsza przeprowadza się egzamin kwalifikacyjny, który ma na celu sprawdzenie, czy predyspozycje i poziom umiejętności kandydata odpowiadają programowi klasy, do której ma być przyjęty. Warunkiem przyjęcia dziecka do klasy programowo wyższej niż pierwsza jest: </w:t>
      </w:r>
    </w:p>
    <w:p w14:paraId="52B8A6AB" w14:textId="77777777" w:rsidR="00473DBE" w:rsidRDefault="00473DBE" w:rsidP="00473DBE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- pozytywnie zdany egzamin z instrumentu głównego; </w:t>
      </w:r>
    </w:p>
    <w:p w14:paraId="10DEC81D" w14:textId="77777777" w:rsidR="00473DBE" w:rsidRDefault="00473DBE" w:rsidP="00473DBE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- zgodność wykonywanego repertuaru z wymaganiami programowymi obowiązującymi na danym instrumencie i w danej klasie; </w:t>
      </w:r>
    </w:p>
    <w:p w14:paraId="4DAFB9C8" w14:textId="77777777" w:rsidR="00473DBE" w:rsidRDefault="00473DBE" w:rsidP="00473DBE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- sprawdzenie zdolności słuchowo-głosowych i zagadnień teoretycznych na podstawie wymagań programowych z przedmiotów teoretycznych obowiązujących w danej klasie na danym cyklu. </w:t>
      </w:r>
    </w:p>
    <w:p w14:paraId="6976FECD" w14:textId="77777777" w:rsidR="00473DBE" w:rsidRDefault="00473DBE" w:rsidP="00473DBE">
      <w:pPr>
        <w:pStyle w:val="Default"/>
        <w:rPr>
          <w:sz w:val="22"/>
          <w:szCs w:val="22"/>
        </w:rPr>
      </w:pPr>
    </w:p>
    <w:p w14:paraId="1519F3D0" w14:textId="77777777" w:rsidR="00473DBE" w:rsidRDefault="00473DBE" w:rsidP="00473DBE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28. W przypadku przeprowadzania egzaminu kwalifikacyjnego do klasy programowo wyższej dyrektor szkoły powołuje odrębną komisję do przeprowadzenia egzaminu praktycznego z instrumentu i innych obowiązujących przedmiotów na danym etapie edukacyjnym. Opracowanie zagadnień egzaminacyjnych dyrektor zleca nauczycielom przedmiotu. </w:t>
      </w:r>
    </w:p>
    <w:p w14:paraId="1FAB3746" w14:textId="77777777" w:rsidR="00473DBE" w:rsidRDefault="00473DBE" w:rsidP="00473DBE">
      <w:pPr>
        <w:pStyle w:val="Default"/>
        <w:rPr>
          <w:sz w:val="22"/>
          <w:szCs w:val="22"/>
        </w:rPr>
      </w:pPr>
    </w:p>
    <w:p w14:paraId="06744190" w14:textId="77777777" w:rsidR="00473DBE" w:rsidRDefault="00473DBE" w:rsidP="00473DBE">
      <w:pPr>
        <w:pStyle w:val="Default"/>
        <w:rPr>
          <w:sz w:val="22"/>
          <w:szCs w:val="22"/>
        </w:rPr>
      </w:pPr>
      <w:r>
        <w:rPr>
          <w:sz w:val="22"/>
          <w:szCs w:val="22"/>
        </w:rPr>
        <w:t>29. W przypadku przechodzenia ucznia z jednej publicznej szkoły do innej publicznej szkoły, przeprowadza się egzamin kwalifikacyjny na zasadach jw. Ewentualne różnice programowe w</w:t>
      </w:r>
      <w:r>
        <w:t xml:space="preserve"> </w:t>
      </w:r>
      <w:r>
        <w:rPr>
          <w:sz w:val="22"/>
          <w:szCs w:val="22"/>
        </w:rPr>
        <w:t xml:space="preserve">zakresie zajęć edukacyjnych uczeń uzupełnia na warunkach ustalonych przez nauczyciela prowadzącego dane zajęcia edukacyjne. </w:t>
      </w:r>
    </w:p>
    <w:p w14:paraId="021DE1BC" w14:textId="77777777" w:rsidR="00473DBE" w:rsidRDefault="00473DBE" w:rsidP="00473DBE">
      <w:pPr>
        <w:pStyle w:val="Default"/>
        <w:rPr>
          <w:sz w:val="22"/>
          <w:szCs w:val="22"/>
        </w:rPr>
      </w:pPr>
    </w:p>
    <w:p w14:paraId="4F69A0D1" w14:textId="77777777" w:rsidR="00473DBE" w:rsidRDefault="00473DBE" w:rsidP="00473DBE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31.Przechowywanie danych związanych z rekrutacją: </w:t>
      </w:r>
    </w:p>
    <w:p w14:paraId="224B629F" w14:textId="77777777" w:rsidR="00473DBE" w:rsidRDefault="00473DBE" w:rsidP="00473DBE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Dokumentacja kandydatów, którzy nie zostali zakwalifikowani jest przechowywana przez okres jednego roku lub do zakończenia postępowania administracyjnego. </w:t>
      </w:r>
    </w:p>
    <w:p w14:paraId="41133F6F" w14:textId="77777777" w:rsidR="00473DBE" w:rsidRDefault="00473DBE" w:rsidP="00473DBE">
      <w:r>
        <w:t>Dokumentacja kandydatów, którzy zostali przyjęci do szkoły jest przechowywana zgodnie z Rozporządzeniem Prezesa Rady Ministrów z dn.18.01.2011 r. Dz.U. z 2011 nr 14 poz. 67 do końca cyklu kształcenia.</w:t>
      </w:r>
    </w:p>
    <w:sectPr w:rsidR="00473D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68150D9" w14:textId="77777777" w:rsidR="00EF3DE9" w:rsidRDefault="00EF3DE9" w:rsidP="00473DBE">
      <w:pPr>
        <w:spacing w:after="0" w:line="240" w:lineRule="auto"/>
      </w:pPr>
      <w:r>
        <w:separator/>
      </w:r>
    </w:p>
  </w:endnote>
  <w:endnote w:type="continuationSeparator" w:id="0">
    <w:p w14:paraId="751768BD" w14:textId="77777777" w:rsidR="00EF3DE9" w:rsidRDefault="00EF3DE9" w:rsidP="00473D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35B2C6" w14:textId="77777777" w:rsidR="00EF3DE9" w:rsidRDefault="00EF3DE9" w:rsidP="00473DBE">
      <w:pPr>
        <w:spacing w:after="0" w:line="240" w:lineRule="auto"/>
      </w:pPr>
      <w:r>
        <w:separator/>
      </w:r>
    </w:p>
  </w:footnote>
  <w:footnote w:type="continuationSeparator" w:id="0">
    <w:p w14:paraId="58B9810E" w14:textId="77777777" w:rsidR="00EF3DE9" w:rsidRDefault="00EF3DE9" w:rsidP="00473D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0B974B0"/>
    <w:multiLevelType w:val="hybridMultilevel"/>
    <w:tmpl w:val="85FC85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65C"/>
    <w:rsid w:val="00125016"/>
    <w:rsid w:val="0016365C"/>
    <w:rsid w:val="003C7B79"/>
    <w:rsid w:val="00473DBE"/>
    <w:rsid w:val="006F03B2"/>
    <w:rsid w:val="00830E83"/>
    <w:rsid w:val="00985FEA"/>
    <w:rsid w:val="00B25BFD"/>
    <w:rsid w:val="00C8410F"/>
    <w:rsid w:val="00DE27E2"/>
    <w:rsid w:val="00EA61FF"/>
    <w:rsid w:val="00EF3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B9678D"/>
  <w15:chartTrackingRefBased/>
  <w15:docId w15:val="{E3BF3319-C6A8-4413-9CF5-AF605DA01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C8410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473D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73DBE"/>
  </w:style>
  <w:style w:type="paragraph" w:styleId="Stopka">
    <w:name w:val="footer"/>
    <w:basedOn w:val="Normalny"/>
    <w:link w:val="StopkaZnak"/>
    <w:uiPriority w:val="99"/>
    <w:unhideWhenUsed/>
    <w:rsid w:val="00473D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73D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1211</Words>
  <Characters>7272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Nauczyciel</dc:creator>
  <cp:keywords/>
  <dc:description/>
  <cp:lastModifiedBy>Agnieszka Zadroga</cp:lastModifiedBy>
  <cp:revision>2</cp:revision>
  <dcterms:created xsi:type="dcterms:W3CDTF">2025-03-04T09:19:00Z</dcterms:created>
  <dcterms:modified xsi:type="dcterms:W3CDTF">2025-03-04T09:19:00Z</dcterms:modified>
</cp:coreProperties>
</file>