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A07FC" w14:textId="77777777" w:rsidR="008631EC" w:rsidRDefault="008631EC" w:rsidP="00FD3AB9">
      <w:pPr>
        <w:jc w:val="center"/>
        <w:rPr>
          <w:rFonts w:cstheme="minorHAnsi"/>
          <w:b/>
          <w:bCs/>
          <w:sz w:val="28"/>
          <w:szCs w:val="28"/>
        </w:rPr>
      </w:pPr>
    </w:p>
    <w:p w14:paraId="29EC32B3" w14:textId="4E4C8E40" w:rsidR="00FD3AB9" w:rsidRPr="001F3C77" w:rsidRDefault="00FD3AB9" w:rsidP="00FD3AB9">
      <w:pPr>
        <w:jc w:val="center"/>
        <w:rPr>
          <w:rFonts w:cstheme="minorHAnsi"/>
          <w:b/>
          <w:bCs/>
          <w:sz w:val="28"/>
          <w:szCs w:val="28"/>
        </w:rPr>
      </w:pPr>
      <w:r w:rsidRPr="001F3C77">
        <w:rPr>
          <w:rFonts w:cstheme="minorHAnsi"/>
          <w:b/>
          <w:bCs/>
          <w:sz w:val="28"/>
          <w:szCs w:val="28"/>
        </w:rPr>
        <w:t xml:space="preserve">OPIS PRZEDMIOTU </w:t>
      </w:r>
      <w:r w:rsidR="008631EC">
        <w:rPr>
          <w:rFonts w:cstheme="minorHAnsi"/>
          <w:b/>
          <w:bCs/>
          <w:sz w:val="28"/>
          <w:szCs w:val="28"/>
        </w:rPr>
        <w:t>ZAMÓWIENIA</w:t>
      </w:r>
    </w:p>
    <w:p w14:paraId="17B68BF1" w14:textId="51234F94" w:rsidR="00FD3AB9" w:rsidRPr="001F3C77" w:rsidRDefault="00FD3AB9" w:rsidP="008631EC">
      <w:pPr>
        <w:jc w:val="center"/>
        <w:rPr>
          <w:rFonts w:cstheme="minorHAnsi"/>
          <w:b/>
          <w:bCs/>
          <w:sz w:val="18"/>
          <w:szCs w:val="18"/>
        </w:rPr>
      </w:pPr>
    </w:p>
    <w:p w14:paraId="52B0AEFD" w14:textId="42971DB7" w:rsidR="00FD3AB9" w:rsidRPr="008631EC" w:rsidRDefault="0096356C" w:rsidP="008631EC">
      <w:pPr>
        <w:pStyle w:val="Akapitzlist"/>
        <w:numPr>
          <w:ilvl w:val="0"/>
          <w:numId w:val="1"/>
        </w:numPr>
        <w:ind w:left="0" w:firstLine="0"/>
        <w:jc w:val="both"/>
        <w:rPr>
          <w:rFonts w:cstheme="minorHAnsi"/>
          <w:sz w:val="24"/>
          <w:szCs w:val="24"/>
        </w:rPr>
      </w:pPr>
      <w:r w:rsidRPr="008631EC">
        <w:rPr>
          <w:rFonts w:cstheme="minorHAnsi"/>
          <w:b/>
          <w:bCs/>
          <w:sz w:val="24"/>
          <w:szCs w:val="24"/>
        </w:rPr>
        <w:t>Przedmiot zamówienia</w:t>
      </w:r>
      <w:bookmarkStart w:id="0" w:name="_Hlk198110206"/>
      <w:r w:rsidRPr="008631EC">
        <w:rPr>
          <w:rFonts w:cstheme="minorHAnsi"/>
          <w:b/>
          <w:bCs/>
          <w:sz w:val="24"/>
          <w:szCs w:val="24"/>
        </w:rPr>
        <w:t>:</w:t>
      </w:r>
      <w:r w:rsidRPr="008631EC">
        <w:rPr>
          <w:rFonts w:cstheme="minorHAnsi"/>
          <w:sz w:val="24"/>
          <w:szCs w:val="24"/>
        </w:rPr>
        <w:t xml:space="preserve"> </w:t>
      </w:r>
      <w:r w:rsidR="00982F18" w:rsidRPr="00982F18">
        <w:rPr>
          <w:rFonts w:cstheme="minorHAnsi"/>
          <w:sz w:val="24"/>
          <w:szCs w:val="24"/>
        </w:rPr>
        <w:t>Dostawa, instalacja, konfiguracja i wdrożenie</w:t>
      </w:r>
      <w:r w:rsidR="008631EC" w:rsidRPr="008631EC">
        <w:rPr>
          <w:rFonts w:cstheme="minorHAnsi"/>
          <w:sz w:val="24"/>
          <w:szCs w:val="24"/>
        </w:rPr>
        <w:t xml:space="preserve"> Systemu „pod klucz” obejmującego serwer, infrastrukturę sieciową, pamięć wraz z oprogramowaniem umożliwiającym uruchamianie modeli AI w środowisku skonteneryzowanym.</w:t>
      </w:r>
    </w:p>
    <w:bookmarkEnd w:id="0"/>
    <w:p w14:paraId="1F036B4E" w14:textId="2DC871BB" w:rsidR="0096356C" w:rsidRPr="008631EC" w:rsidRDefault="0096356C" w:rsidP="008631EC">
      <w:pPr>
        <w:pStyle w:val="Akapitzlist"/>
        <w:numPr>
          <w:ilvl w:val="0"/>
          <w:numId w:val="1"/>
        </w:numPr>
        <w:ind w:left="0" w:firstLine="0"/>
        <w:rPr>
          <w:rFonts w:cstheme="minorHAnsi"/>
          <w:sz w:val="24"/>
          <w:szCs w:val="24"/>
        </w:rPr>
      </w:pPr>
      <w:r w:rsidRPr="008631EC">
        <w:rPr>
          <w:rFonts w:cstheme="minorHAnsi"/>
          <w:b/>
          <w:bCs/>
          <w:sz w:val="24"/>
          <w:szCs w:val="24"/>
        </w:rPr>
        <w:t>Ilość:</w:t>
      </w:r>
      <w:r w:rsidRPr="008631EC">
        <w:rPr>
          <w:rFonts w:cstheme="minorHAnsi"/>
          <w:sz w:val="24"/>
          <w:szCs w:val="24"/>
        </w:rPr>
        <w:t xml:space="preserve"> 1 szt. </w:t>
      </w:r>
    </w:p>
    <w:tbl>
      <w:tblPr>
        <w:tblStyle w:val="Tabela-Siatka"/>
        <w:tblW w:w="4996" w:type="pct"/>
        <w:tblLook w:val="04A0" w:firstRow="1" w:lastRow="0" w:firstColumn="1" w:lastColumn="0" w:noHBand="0" w:noVBand="1"/>
      </w:tblPr>
      <w:tblGrid>
        <w:gridCol w:w="715"/>
        <w:gridCol w:w="2195"/>
        <w:gridCol w:w="10411"/>
        <w:gridCol w:w="1793"/>
      </w:tblGrid>
      <w:tr w:rsidR="00E76687" w:rsidRPr="00376422" w14:paraId="0D3E3893" w14:textId="77777777" w:rsidTr="00DC45CD">
        <w:trPr>
          <w:trHeight w:val="458"/>
        </w:trPr>
        <w:tc>
          <w:tcPr>
            <w:tcW w:w="5000" w:type="pct"/>
            <w:gridSpan w:val="4"/>
            <w:shd w:val="clear" w:color="auto" w:fill="FFFFFF" w:themeFill="background1"/>
            <w:vAlign w:val="bottom"/>
          </w:tcPr>
          <w:p w14:paraId="15984290" w14:textId="5294A296" w:rsidR="00E76687" w:rsidRPr="00376422" w:rsidRDefault="008F5AE5" w:rsidP="00E76687">
            <w:pPr>
              <w:spacing w:line="238" w:lineRule="auto"/>
              <w:rPr>
                <w:rFonts w:eastAsia="Times New Roman" w:cstheme="minorHAnsi"/>
                <w:sz w:val="24"/>
                <w:szCs w:val="24"/>
              </w:rPr>
            </w:pPr>
            <w:r w:rsidRPr="00376422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Nazwa producenta i model </w:t>
            </w:r>
            <w:r w:rsidR="009558CE" w:rsidRPr="00376422">
              <w:rPr>
                <w:rFonts w:eastAsia="Times New Roman" w:cstheme="minorHAnsi"/>
                <w:b/>
                <w:bCs/>
                <w:sz w:val="24"/>
                <w:szCs w:val="24"/>
              </w:rPr>
              <w:t>Systemu</w:t>
            </w:r>
            <w:r w:rsidRPr="00376422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  <w:r w:rsidRPr="00376422">
              <w:rPr>
                <w:rFonts w:eastAsia="Times New Roman" w:cstheme="minorHAnsi"/>
                <w:sz w:val="24"/>
                <w:szCs w:val="24"/>
              </w:rPr>
              <w:t xml:space="preserve"> ……………………………………………………………………………………  </w:t>
            </w:r>
          </w:p>
        </w:tc>
      </w:tr>
      <w:tr w:rsidR="00A314DC" w:rsidRPr="00376422" w14:paraId="3BECECCA" w14:textId="77777777" w:rsidTr="00DC45CD">
        <w:trPr>
          <w:trHeight w:val="458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2A5C8F29" w14:textId="2D35815E" w:rsidR="00A314DC" w:rsidRPr="00376422" w:rsidRDefault="008F5AE5" w:rsidP="00A314DC">
            <w:pPr>
              <w:spacing w:line="238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76422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Oferowany </w:t>
            </w:r>
            <w:r w:rsidR="00AC3EC9" w:rsidRPr="00376422">
              <w:rPr>
                <w:rFonts w:eastAsia="Times New Roman" w:cstheme="minorHAnsi"/>
                <w:b/>
                <w:bCs/>
                <w:sz w:val="28"/>
                <w:szCs w:val="28"/>
              </w:rPr>
              <w:t>System</w:t>
            </w:r>
            <w:r w:rsidRPr="00376422">
              <w:rPr>
                <w:rFonts w:eastAsia="Times New Roman" w:cstheme="minorHAnsi"/>
                <w:b/>
                <w:bCs/>
                <w:sz w:val="28"/>
                <w:szCs w:val="28"/>
              </w:rPr>
              <w:t>*</w:t>
            </w:r>
          </w:p>
        </w:tc>
      </w:tr>
      <w:tr w:rsidR="00F4763B" w:rsidRPr="00376422" w14:paraId="624F67F5" w14:textId="77777777" w:rsidTr="00054C76">
        <w:tc>
          <w:tcPr>
            <w:tcW w:w="237" w:type="pct"/>
            <w:shd w:val="clear" w:color="auto" w:fill="D9D9D9" w:themeFill="background1" w:themeFillShade="D9"/>
          </w:tcPr>
          <w:p w14:paraId="01A1975A" w14:textId="325900E9" w:rsidR="00F4763B" w:rsidRPr="00376422" w:rsidRDefault="00F4763B" w:rsidP="009B1C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76422">
              <w:rPr>
                <w:rFonts w:cstheme="minorHAnsi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726" w:type="pct"/>
            <w:shd w:val="clear" w:color="auto" w:fill="D9D9D9" w:themeFill="background1" w:themeFillShade="D9"/>
          </w:tcPr>
          <w:p w14:paraId="2F381A15" w14:textId="1507AC50" w:rsidR="00F4763B" w:rsidRPr="00376422" w:rsidRDefault="00F4763B" w:rsidP="009B1CFC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76422">
              <w:rPr>
                <w:rFonts w:cstheme="minorHAnsi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3444" w:type="pct"/>
            <w:shd w:val="clear" w:color="auto" w:fill="D9D9D9" w:themeFill="background1" w:themeFillShade="D9"/>
            <w:vAlign w:val="bottom"/>
          </w:tcPr>
          <w:p w14:paraId="164D6EED" w14:textId="447A0CC7" w:rsidR="00F4763B" w:rsidRPr="00376422" w:rsidRDefault="008F5AE5" w:rsidP="009B1CFC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76422">
              <w:rPr>
                <w:rFonts w:cstheme="minorHAnsi"/>
                <w:b/>
                <w:bCs/>
                <w:sz w:val="24"/>
                <w:szCs w:val="24"/>
              </w:rPr>
              <w:t>III.</w:t>
            </w:r>
          </w:p>
        </w:tc>
        <w:tc>
          <w:tcPr>
            <w:tcW w:w="593" w:type="pct"/>
            <w:shd w:val="clear" w:color="auto" w:fill="D9D9D9" w:themeFill="background1" w:themeFillShade="D9"/>
          </w:tcPr>
          <w:p w14:paraId="33A52A2A" w14:textId="626A2951" w:rsidR="00F4763B" w:rsidRPr="00376422" w:rsidRDefault="00F4763B" w:rsidP="009B1CFC">
            <w:pPr>
              <w:spacing w:line="238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76422">
              <w:rPr>
                <w:rFonts w:eastAsia="Times New Roman" w:cstheme="minorHAnsi"/>
                <w:b/>
                <w:bCs/>
                <w:sz w:val="24"/>
                <w:szCs w:val="24"/>
              </w:rPr>
              <w:t>IV.</w:t>
            </w:r>
          </w:p>
        </w:tc>
      </w:tr>
      <w:tr w:rsidR="00F4763B" w:rsidRPr="00376422" w14:paraId="7929499A" w14:textId="77777777" w:rsidTr="00DC45CD">
        <w:tc>
          <w:tcPr>
            <w:tcW w:w="237" w:type="pct"/>
            <w:vAlign w:val="center"/>
          </w:tcPr>
          <w:p w14:paraId="3CABE8DA" w14:textId="2E60C6DC" w:rsidR="00F4763B" w:rsidRPr="00376422" w:rsidRDefault="00F4763B" w:rsidP="009B1C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76422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26" w:type="pct"/>
            <w:vAlign w:val="center"/>
          </w:tcPr>
          <w:p w14:paraId="2A10C2FF" w14:textId="07116F89" w:rsidR="00F4763B" w:rsidRPr="00376422" w:rsidRDefault="00F4763B" w:rsidP="009B1CFC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76422">
              <w:rPr>
                <w:rFonts w:cstheme="minorHAnsi"/>
                <w:b/>
                <w:bCs/>
                <w:sz w:val="24"/>
                <w:szCs w:val="24"/>
              </w:rPr>
              <w:t>Elementy przedmiotu zamówienia</w:t>
            </w:r>
          </w:p>
        </w:tc>
        <w:tc>
          <w:tcPr>
            <w:tcW w:w="3444" w:type="pct"/>
            <w:vAlign w:val="center"/>
          </w:tcPr>
          <w:p w14:paraId="60157545" w14:textId="48E467C5" w:rsidR="00F4763B" w:rsidRPr="00376422" w:rsidRDefault="008F5AE5" w:rsidP="006C5294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76422">
              <w:rPr>
                <w:rFonts w:cstheme="minorHAnsi"/>
                <w:b/>
                <w:bCs/>
                <w:sz w:val="24"/>
                <w:szCs w:val="24"/>
              </w:rPr>
              <w:t>Opis wymagań minimalnych</w:t>
            </w:r>
          </w:p>
        </w:tc>
        <w:tc>
          <w:tcPr>
            <w:tcW w:w="593" w:type="pct"/>
            <w:vAlign w:val="center"/>
          </w:tcPr>
          <w:p w14:paraId="20557A9D" w14:textId="7F2F1A27" w:rsidR="00F4763B" w:rsidRPr="00376422" w:rsidRDefault="00F4763B" w:rsidP="009B1CFC">
            <w:pPr>
              <w:spacing w:line="238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76422">
              <w:rPr>
                <w:rFonts w:eastAsia="Times New Roman" w:cstheme="minorHAnsi"/>
                <w:b/>
                <w:bCs/>
                <w:sz w:val="24"/>
                <w:szCs w:val="24"/>
              </w:rPr>
              <w:t>Deklaracja zgodności z</w:t>
            </w:r>
          </w:p>
          <w:p w14:paraId="0A4D94E8" w14:textId="77777777" w:rsidR="00F4763B" w:rsidRPr="00376422" w:rsidRDefault="00F4763B" w:rsidP="009B1CFC">
            <w:pPr>
              <w:spacing w:line="238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76422">
              <w:rPr>
                <w:rFonts w:eastAsia="Times New Roman" w:cstheme="minorHAnsi"/>
                <w:b/>
                <w:bCs/>
                <w:sz w:val="24"/>
                <w:szCs w:val="24"/>
              </w:rPr>
              <w:t>opisem wymagań minimalnych</w:t>
            </w:r>
          </w:p>
          <w:p w14:paraId="3240C098" w14:textId="5D5640C7" w:rsidR="00F4763B" w:rsidRPr="00376422" w:rsidRDefault="00F4763B" w:rsidP="009B1CFC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76422">
              <w:rPr>
                <w:rFonts w:eastAsia="Times New Roman" w:cstheme="minorHAnsi"/>
                <w:b/>
                <w:bCs/>
                <w:sz w:val="24"/>
                <w:szCs w:val="24"/>
              </w:rPr>
              <w:t>(np. TAK / NIE)</w:t>
            </w:r>
          </w:p>
        </w:tc>
      </w:tr>
      <w:tr w:rsidR="00F4763B" w:rsidRPr="00376422" w14:paraId="31685661" w14:textId="77777777" w:rsidTr="00376422">
        <w:tc>
          <w:tcPr>
            <w:tcW w:w="237" w:type="pct"/>
          </w:tcPr>
          <w:p w14:paraId="3FF9969A" w14:textId="740AC49A" w:rsidR="00F4763B" w:rsidRPr="00376422" w:rsidRDefault="00F4763B" w:rsidP="009878A1">
            <w:pPr>
              <w:ind w:firstLine="23"/>
              <w:jc w:val="center"/>
              <w:rPr>
                <w:rFonts w:cstheme="minorHAnsi"/>
                <w:sz w:val="24"/>
                <w:szCs w:val="24"/>
              </w:rPr>
            </w:pPr>
            <w:r w:rsidRPr="00376422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26" w:type="pct"/>
          </w:tcPr>
          <w:p w14:paraId="65135CF2" w14:textId="456774CE" w:rsidR="00F4763B" w:rsidRPr="00376422" w:rsidRDefault="00AC3EC9" w:rsidP="009878A1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37642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Procesory </w:t>
            </w:r>
            <w:r w:rsidR="005B3BB1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g</w:t>
            </w:r>
            <w:r w:rsidRPr="0037642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raficzne (GPU)</w:t>
            </w:r>
          </w:p>
        </w:tc>
        <w:tc>
          <w:tcPr>
            <w:tcW w:w="3444" w:type="pct"/>
            <w:vAlign w:val="center"/>
          </w:tcPr>
          <w:p w14:paraId="2BF59079" w14:textId="77777777" w:rsidR="00AC3EC9" w:rsidRPr="00376422" w:rsidRDefault="00AC3EC9" w:rsidP="00376422">
            <w:pPr>
              <w:pStyle w:val="Akapitzlist"/>
              <w:numPr>
                <w:ilvl w:val="0"/>
                <w:numId w:val="32"/>
              </w:numPr>
              <w:spacing w:before="100" w:beforeAutospacing="1" w:after="100" w:afterAutospacing="1"/>
              <w:ind w:left="447" w:hanging="283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Wymagane jest, aby System zawierał co najmniej 8 (osiem) procesorów graficznych (GPU) wiodącego producenta układów graficznych, opartych na architekturze najnowszej generacji.</w:t>
            </w:r>
          </w:p>
          <w:p w14:paraId="06B43F83" w14:textId="77777777" w:rsidR="00AC3EC9" w:rsidRPr="00376422" w:rsidRDefault="00AC3EC9" w:rsidP="00376422">
            <w:pPr>
              <w:pStyle w:val="Akapitzlist"/>
              <w:numPr>
                <w:ilvl w:val="0"/>
                <w:numId w:val="32"/>
              </w:numPr>
              <w:spacing w:before="100" w:beforeAutospacing="1" w:after="100" w:afterAutospacing="1"/>
              <w:ind w:left="447" w:hanging="283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Każdy zainstalowany GPU musi posiadać minimum 192 GB pamięci zgodnej ze standardem HBM3e.</w:t>
            </w:r>
          </w:p>
          <w:p w14:paraId="4BF537FE" w14:textId="77777777" w:rsidR="00AC3EC9" w:rsidRPr="00376422" w:rsidRDefault="00AC3EC9" w:rsidP="00376422">
            <w:pPr>
              <w:pStyle w:val="Akapitzlist"/>
              <w:numPr>
                <w:ilvl w:val="0"/>
                <w:numId w:val="32"/>
              </w:numPr>
              <w:spacing w:before="100" w:beforeAutospacing="1" w:after="100" w:afterAutospacing="1"/>
              <w:ind w:left="447" w:hanging="283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Łączna pamięć GPU w Systemie musi wynosić co najmniej 1440 GB w standardzie HBM3e.</w:t>
            </w:r>
          </w:p>
          <w:p w14:paraId="1971D5FB" w14:textId="77777777" w:rsidR="00AC3EC9" w:rsidRPr="00376422" w:rsidRDefault="00AC3EC9" w:rsidP="00376422">
            <w:pPr>
              <w:pStyle w:val="Akapitzlist"/>
              <w:numPr>
                <w:ilvl w:val="0"/>
                <w:numId w:val="32"/>
              </w:numPr>
              <w:spacing w:before="100" w:beforeAutospacing="1" w:after="100" w:afterAutospacing="1"/>
              <w:ind w:left="447" w:hanging="283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Każdy GPU musi zapewniać przepustowość pamięci na poziomie minimum 8 TB/s.</w:t>
            </w:r>
          </w:p>
          <w:p w14:paraId="3F2AB555" w14:textId="77777777" w:rsidR="00AC3EC9" w:rsidRPr="00376422" w:rsidRDefault="00AC3EC9" w:rsidP="00376422">
            <w:pPr>
              <w:pStyle w:val="Akapitzlist"/>
              <w:numPr>
                <w:ilvl w:val="0"/>
                <w:numId w:val="32"/>
              </w:numPr>
              <w:spacing w:before="100" w:beforeAutospacing="1" w:after="100" w:afterAutospacing="1"/>
              <w:ind w:left="447" w:hanging="283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Łączna przepustowość pamięci HBM3e Systemu musi wynosić co najmniej 64 TB/s.</w:t>
            </w:r>
          </w:p>
          <w:p w14:paraId="647B4BBA" w14:textId="77777777" w:rsidR="00AC3EC9" w:rsidRPr="00376422" w:rsidRDefault="00AC3EC9" w:rsidP="00376422">
            <w:pPr>
              <w:pStyle w:val="Akapitzlist"/>
              <w:numPr>
                <w:ilvl w:val="0"/>
                <w:numId w:val="32"/>
              </w:numPr>
              <w:spacing w:before="100" w:beforeAutospacing="1" w:after="100" w:afterAutospacing="1"/>
              <w:ind w:left="447" w:hanging="283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Wydajność Systemu w zakresie treningu FP8 musi wynosić minimum 72 </w:t>
            </w:r>
            <w:proofErr w:type="spellStart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petaFLOPS</w:t>
            </w:r>
            <w:proofErr w:type="spellEnd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  <w:p w14:paraId="32E1A94D" w14:textId="45E08CDE" w:rsidR="009767C0" w:rsidRPr="00376422" w:rsidRDefault="00AC3EC9" w:rsidP="00376422">
            <w:pPr>
              <w:pStyle w:val="Akapitzlist"/>
              <w:numPr>
                <w:ilvl w:val="0"/>
                <w:numId w:val="32"/>
              </w:numPr>
              <w:spacing w:before="100" w:beforeAutospacing="1" w:after="100" w:afterAutospacing="1"/>
              <w:ind w:left="447" w:hanging="283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Wydajność Systemu w zakresie wnioskowania FP4 musi wynosić minimum 144 </w:t>
            </w:r>
            <w:proofErr w:type="spellStart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petaFLOPS</w:t>
            </w:r>
            <w:proofErr w:type="spellEnd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3" w:type="pct"/>
          </w:tcPr>
          <w:p w14:paraId="1628AC58" w14:textId="77777777" w:rsidR="00F4763B" w:rsidRPr="00376422" w:rsidRDefault="00F4763B" w:rsidP="009878A1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F4763B" w:rsidRPr="00376422" w14:paraId="5A3A77BA" w14:textId="77777777" w:rsidTr="00855C8F">
        <w:trPr>
          <w:trHeight w:val="2581"/>
        </w:trPr>
        <w:tc>
          <w:tcPr>
            <w:tcW w:w="237" w:type="pct"/>
          </w:tcPr>
          <w:p w14:paraId="0AC699BD" w14:textId="63D7B615" w:rsidR="00F4763B" w:rsidRPr="00376422" w:rsidRDefault="00F4763B" w:rsidP="009878A1">
            <w:pPr>
              <w:ind w:firstLine="23"/>
              <w:jc w:val="center"/>
              <w:rPr>
                <w:rFonts w:cstheme="minorHAnsi"/>
                <w:sz w:val="24"/>
                <w:szCs w:val="24"/>
              </w:rPr>
            </w:pPr>
            <w:r w:rsidRPr="00376422">
              <w:rPr>
                <w:rFonts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726" w:type="pct"/>
          </w:tcPr>
          <w:p w14:paraId="00049A9E" w14:textId="4926B65B" w:rsidR="00F4763B" w:rsidRPr="00376422" w:rsidRDefault="00AC3EC9" w:rsidP="009878A1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37642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Przełączniki</w:t>
            </w:r>
          </w:p>
        </w:tc>
        <w:tc>
          <w:tcPr>
            <w:tcW w:w="3444" w:type="pct"/>
            <w:vAlign w:val="center"/>
          </w:tcPr>
          <w:p w14:paraId="7E422F6C" w14:textId="77777777" w:rsidR="00AC3EC9" w:rsidRPr="00376422" w:rsidRDefault="00AC3EC9" w:rsidP="00376422">
            <w:pPr>
              <w:numPr>
                <w:ilvl w:val="0"/>
                <w:numId w:val="32"/>
              </w:numPr>
              <w:spacing w:before="100" w:beforeAutospacing="1" w:after="100" w:afterAutospacing="1"/>
              <w:ind w:left="447" w:hanging="283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Wymagane jest, aby System był wyposażony w dwa przełączniki typu GPU-GPU wiodącego producenta, umożliwiające bezpośrednią i wysokowydajną komunikację między GPU.</w:t>
            </w:r>
          </w:p>
          <w:p w14:paraId="4C223AF2" w14:textId="0E4E3F37" w:rsidR="00AC3EC9" w:rsidRPr="00376422" w:rsidRDefault="00AC3EC9" w:rsidP="00376422">
            <w:pPr>
              <w:numPr>
                <w:ilvl w:val="0"/>
                <w:numId w:val="32"/>
              </w:numPr>
              <w:spacing w:before="100" w:beforeAutospacing="1" w:after="100" w:afterAutospacing="1"/>
              <w:ind w:left="447" w:hanging="283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Przełączniki muszą charakteryzować się niskimi opóźnieniami, wysoką przepustowością </w:t>
            </w:r>
            <w:r w:rsidR="00855C8F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oraz architekturą non-</w:t>
            </w:r>
            <w:proofErr w:type="spellStart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blocking</w:t>
            </w:r>
            <w:proofErr w:type="spellEnd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, skalowalnością i możliwością dynamicznej rekonfiguracji połączeń, eliminując konieczność routingu przez CPU.</w:t>
            </w:r>
          </w:p>
          <w:p w14:paraId="754A0780" w14:textId="77777777" w:rsidR="00855C8F" w:rsidRPr="00855C8F" w:rsidRDefault="00AC3EC9" w:rsidP="00855C8F">
            <w:pPr>
              <w:numPr>
                <w:ilvl w:val="0"/>
                <w:numId w:val="32"/>
              </w:numPr>
              <w:spacing w:before="100" w:beforeAutospacing="1" w:after="100" w:afterAutospacing="1"/>
              <w:ind w:left="447" w:hanging="283"/>
              <w:jc w:val="both"/>
              <w:rPr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Każdy GPU w Systemie musi posiadać 18 dedykowanych wysokoprzepustowych połączeń </w:t>
            </w:r>
            <w:proofErr w:type="spellStart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międzyprocesorowych</w:t>
            </w:r>
            <w:proofErr w:type="spellEnd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, umożliwiających komunikację z dwoma układami przełączającymi połączenia między GPU.</w:t>
            </w:r>
          </w:p>
          <w:p w14:paraId="4BAC404B" w14:textId="571901A8" w:rsidR="006C5294" w:rsidRPr="00376422" w:rsidRDefault="00AC3EC9" w:rsidP="00855C8F">
            <w:pPr>
              <w:numPr>
                <w:ilvl w:val="0"/>
                <w:numId w:val="32"/>
              </w:numPr>
              <w:spacing w:before="100" w:beforeAutospacing="1" w:after="100" w:afterAutospacing="1"/>
              <w:ind w:left="447" w:hanging="283"/>
              <w:jc w:val="both"/>
              <w:rPr>
                <w:lang w:eastAsia="pl-PL"/>
              </w:rPr>
            </w:pPr>
            <w:r w:rsidRPr="00855C8F">
              <w:rPr>
                <w:rFonts w:eastAsia="Times New Roman" w:cstheme="minorHAnsi"/>
                <w:sz w:val="24"/>
                <w:szCs w:val="24"/>
                <w:lang w:eastAsia="pl-PL"/>
              </w:rPr>
              <w:t>Łączna przepustowość łączy komunikacyjnych między GPU w Systemie musi wynosić</w:t>
            </w:r>
            <w:r w:rsidR="0044777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min.</w:t>
            </w:r>
            <w:r w:rsidRPr="00855C8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14.4 TB/s</w:t>
            </w:r>
            <w:r w:rsidR="00855C8F" w:rsidRPr="00855C8F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93" w:type="pct"/>
          </w:tcPr>
          <w:p w14:paraId="2A2B4D1F" w14:textId="77777777" w:rsidR="00F4763B" w:rsidRPr="00376422" w:rsidRDefault="00F4763B" w:rsidP="009878A1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F4763B" w:rsidRPr="00376422" w14:paraId="275CEEB2" w14:textId="77777777" w:rsidTr="00376422">
        <w:tc>
          <w:tcPr>
            <w:tcW w:w="237" w:type="pct"/>
          </w:tcPr>
          <w:p w14:paraId="100FEFC4" w14:textId="443B9FF3" w:rsidR="00F4763B" w:rsidRPr="00376422" w:rsidRDefault="00F4763B" w:rsidP="0058721D">
            <w:pPr>
              <w:ind w:firstLine="23"/>
              <w:jc w:val="center"/>
              <w:rPr>
                <w:rFonts w:cstheme="minorHAnsi"/>
                <w:sz w:val="24"/>
                <w:szCs w:val="24"/>
              </w:rPr>
            </w:pPr>
            <w:r w:rsidRPr="00376422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26" w:type="pct"/>
          </w:tcPr>
          <w:p w14:paraId="4E6DF9D6" w14:textId="2A824CB6" w:rsidR="00F4763B" w:rsidRPr="00376422" w:rsidRDefault="00AC3EC9" w:rsidP="0058721D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37642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Zasilanie</w:t>
            </w:r>
          </w:p>
        </w:tc>
        <w:tc>
          <w:tcPr>
            <w:tcW w:w="3444" w:type="pct"/>
            <w:vAlign w:val="center"/>
          </w:tcPr>
          <w:p w14:paraId="23113084" w14:textId="77777777" w:rsidR="00AC3EC9" w:rsidRPr="00376422" w:rsidRDefault="00AC3EC9" w:rsidP="00376422">
            <w:pPr>
              <w:numPr>
                <w:ilvl w:val="0"/>
                <w:numId w:val="32"/>
              </w:numPr>
              <w:spacing w:before="100" w:beforeAutospacing="1" w:after="100" w:afterAutospacing="1"/>
              <w:ind w:left="447" w:hanging="283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Maksymalny pobór mocy pojedynczego GPU nie może przekraczać 1000 W.</w:t>
            </w:r>
          </w:p>
          <w:p w14:paraId="657EEECC" w14:textId="77777777" w:rsidR="00AC3EC9" w:rsidRPr="00376422" w:rsidRDefault="00AC3EC9" w:rsidP="00376422">
            <w:pPr>
              <w:numPr>
                <w:ilvl w:val="0"/>
                <w:numId w:val="32"/>
              </w:numPr>
              <w:spacing w:before="100" w:beforeAutospacing="1" w:after="100" w:afterAutospacing="1"/>
              <w:ind w:left="447" w:hanging="283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Łączny maksymalny pobór mocy wszystkich GPU w Systemie nie może przekraczać 8000 W.</w:t>
            </w:r>
          </w:p>
          <w:p w14:paraId="6C165317" w14:textId="7A4BDABA" w:rsidR="00F4763B" w:rsidRPr="00376422" w:rsidRDefault="00AC3EC9" w:rsidP="00376422">
            <w:pPr>
              <w:numPr>
                <w:ilvl w:val="0"/>
                <w:numId w:val="32"/>
              </w:numPr>
              <w:spacing w:before="100" w:beforeAutospacing="1" w:after="100" w:afterAutospacing="1"/>
              <w:ind w:left="447" w:hanging="283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Maksymalne zużycie energii elektrycznej przez cały System nie może przekraczać 14.3 </w:t>
            </w:r>
            <w:proofErr w:type="spellStart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kW.</w:t>
            </w:r>
            <w:proofErr w:type="spellEnd"/>
          </w:p>
        </w:tc>
        <w:tc>
          <w:tcPr>
            <w:tcW w:w="593" w:type="pct"/>
          </w:tcPr>
          <w:p w14:paraId="2F7E9D15" w14:textId="77777777" w:rsidR="00F4763B" w:rsidRPr="00376422" w:rsidRDefault="00F4763B" w:rsidP="0058721D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F4763B" w:rsidRPr="00376422" w14:paraId="10DB045C" w14:textId="77777777" w:rsidTr="00376422">
        <w:tc>
          <w:tcPr>
            <w:tcW w:w="237" w:type="pct"/>
          </w:tcPr>
          <w:p w14:paraId="333DE1C1" w14:textId="0384241C" w:rsidR="00F4763B" w:rsidRPr="00376422" w:rsidRDefault="00F4763B" w:rsidP="0058721D">
            <w:pPr>
              <w:ind w:firstLine="23"/>
              <w:jc w:val="center"/>
              <w:rPr>
                <w:rFonts w:cstheme="minorHAnsi"/>
                <w:sz w:val="24"/>
                <w:szCs w:val="24"/>
              </w:rPr>
            </w:pPr>
            <w:r w:rsidRPr="00376422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26" w:type="pct"/>
          </w:tcPr>
          <w:p w14:paraId="680A80B4" w14:textId="30A303E6" w:rsidR="00F4763B" w:rsidRPr="00376422" w:rsidRDefault="00AC3EC9" w:rsidP="0058721D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37642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Procesory </w:t>
            </w:r>
            <w:r w:rsidR="005B3BB1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c</w:t>
            </w:r>
            <w:r w:rsidRPr="0037642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entralne (CPU)</w:t>
            </w:r>
          </w:p>
        </w:tc>
        <w:tc>
          <w:tcPr>
            <w:tcW w:w="3444" w:type="pct"/>
            <w:vAlign w:val="center"/>
          </w:tcPr>
          <w:p w14:paraId="4909E05F" w14:textId="77777777" w:rsidR="00AC3EC9" w:rsidRPr="00376422" w:rsidRDefault="00AC3EC9" w:rsidP="00376422">
            <w:pPr>
              <w:numPr>
                <w:ilvl w:val="0"/>
                <w:numId w:val="32"/>
              </w:numPr>
              <w:spacing w:before="100" w:beforeAutospacing="1" w:after="100" w:afterAutospacing="1"/>
              <w:ind w:left="447" w:hanging="283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Wymagane jest, aby System zawierał co najmniej 2 (dwa) procesory centralne (CPU) wiodącego producenta, oparte na </w:t>
            </w:r>
            <w:proofErr w:type="spellStart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mikroarchitekturze</w:t>
            </w:r>
            <w:proofErr w:type="spellEnd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najnowszej generacji.</w:t>
            </w:r>
          </w:p>
          <w:p w14:paraId="1AF16A4A" w14:textId="7A56EADE" w:rsidR="00AC3EC9" w:rsidRPr="00376422" w:rsidRDefault="00AC3EC9" w:rsidP="00376422">
            <w:pPr>
              <w:numPr>
                <w:ilvl w:val="0"/>
                <w:numId w:val="32"/>
              </w:numPr>
              <w:spacing w:before="100" w:beforeAutospacing="1" w:after="100" w:afterAutospacing="1"/>
              <w:ind w:left="447" w:hanging="283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Każdy CPU musi posiadać minimum 56 rdzeni fizycznych, co daje łączną liczbę rdzeni w Systemie </w:t>
            </w:r>
            <w:r w:rsidR="00554385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co najmniej 112.</w:t>
            </w:r>
          </w:p>
          <w:p w14:paraId="3A876130" w14:textId="77777777" w:rsidR="00AC3EC9" w:rsidRPr="00376422" w:rsidRDefault="00AC3EC9" w:rsidP="00376422">
            <w:pPr>
              <w:numPr>
                <w:ilvl w:val="0"/>
                <w:numId w:val="32"/>
              </w:numPr>
              <w:spacing w:before="100" w:beforeAutospacing="1" w:after="100" w:afterAutospacing="1"/>
              <w:ind w:left="447" w:hanging="283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Częstotliwość bazowa każdego CPU musi wynosić minimum 2.1 GHz, a częstotliwość maksymalna (Max </w:t>
            </w:r>
            <w:proofErr w:type="spellStart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Boost</w:t>
            </w:r>
            <w:proofErr w:type="spellEnd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) pojedynczego CPU minimum 4 GHz.</w:t>
            </w:r>
          </w:p>
          <w:p w14:paraId="76A85323" w14:textId="77777777" w:rsidR="00AC3EC9" w:rsidRPr="00376422" w:rsidRDefault="00AC3EC9" w:rsidP="00376422">
            <w:pPr>
              <w:numPr>
                <w:ilvl w:val="0"/>
                <w:numId w:val="32"/>
              </w:numPr>
              <w:spacing w:before="100" w:beforeAutospacing="1" w:after="100" w:afterAutospacing="1"/>
              <w:ind w:left="447" w:hanging="283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Każdy CPU musi posiadać pamięć podręczną poziomu L3 o pojemności co najmniej 300 MB.</w:t>
            </w:r>
          </w:p>
          <w:p w14:paraId="328A6AB7" w14:textId="77777777" w:rsidR="00AC3EC9" w:rsidRPr="00376422" w:rsidRDefault="00AC3EC9" w:rsidP="00376422">
            <w:pPr>
              <w:numPr>
                <w:ilvl w:val="0"/>
                <w:numId w:val="32"/>
              </w:numPr>
              <w:spacing w:before="100" w:beforeAutospacing="1" w:after="100" w:afterAutospacing="1"/>
              <w:ind w:left="447" w:hanging="283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Maksymalny współczynnik mocy cieplnej (TDP) pojedynczego CPU nie może przekraczać 350 W.</w:t>
            </w:r>
          </w:p>
          <w:p w14:paraId="75F86030" w14:textId="5AF0042E" w:rsidR="002E4A72" w:rsidRPr="00376422" w:rsidRDefault="00AC3EC9" w:rsidP="00376422">
            <w:pPr>
              <w:numPr>
                <w:ilvl w:val="0"/>
                <w:numId w:val="32"/>
              </w:numPr>
              <w:spacing w:before="100" w:beforeAutospacing="1" w:after="100" w:afterAutospacing="1"/>
              <w:ind w:left="447" w:hanging="283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System musi umożliwiać zainstalowanie i adresowanie łącznej pamięci RAM o pojemności do 4 TB (maksymalna pojemność obsługiwana przez procesory).</w:t>
            </w:r>
          </w:p>
        </w:tc>
        <w:tc>
          <w:tcPr>
            <w:tcW w:w="593" w:type="pct"/>
          </w:tcPr>
          <w:p w14:paraId="548F19BB" w14:textId="77777777" w:rsidR="00F4763B" w:rsidRPr="00376422" w:rsidRDefault="00F4763B" w:rsidP="0058721D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F4763B" w:rsidRPr="00376422" w14:paraId="3B7C54ED" w14:textId="77777777" w:rsidTr="00376422">
        <w:tc>
          <w:tcPr>
            <w:tcW w:w="237" w:type="pct"/>
          </w:tcPr>
          <w:p w14:paraId="3D4306B4" w14:textId="200E21CE" w:rsidR="00F4763B" w:rsidRPr="00376422" w:rsidRDefault="00F4763B" w:rsidP="0058721D">
            <w:pPr>
              <w:ind w:firstLine="23"/>
              <w:jc w:val="center"/>
              <w:rPr>
                <w:rFonts w:cstheme="minorHAnsi"/>
                <w:sz w:val="24"/>
                <w:szCs w:val="24"/>
              </w:rPr>
            </w:pPr>
            <w:r w:rsidRPr="00376422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26" w:type="pct"/>
          </w:tcPr>
          <w:p w14:paraId="4F64F398" w14:textId="44B30022" w:rsidR="00F4763B" w:rsidRPr="00376422" w:rsidRDefault="00AC3EC9" w:rsidP="0058721D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37642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Pamięć </w:t>
            </w:r>
            <w:r w:rsidR="005B3BB1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</w:t>
            </w:r>
            <w:r w:rsidR="00554385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peracyjna</w:t>
            </w:r>
            <w:r w:rsidRPr="0037642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RAM</w:t>
            </w:r>
          </w:p>
        </w:tc>
        <w:tc>
          <w:tcPr>
            <w:tcW w:w="3444" w:type="pct"/>
            <w:vAlign w:val="center"/>
          </w:tcPr>
          <w:p w14:paraId="1C88CE0E" w14:textId="77777777" w:rsidR="00360D3A" w:rsidRDefault="00AC3EC9" w:rsidP="00554385">
            <w:pPr>
              <w:numPr>
                <w:ilvl w:val="0"/>
                <w:numId w:val="32"/>
              </w:numPr>
              <w:spacing w:before="100" w:beforeAutospacing="1" w:after="100" w:afterAutospacing="1"/>
              <w:ind w:left="447" w:hanging="283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Wymagana jest minimalna zainstalowana pamięć systemowa RAM o pojemności 2 TB z możliwością rozszerzenia do 4 TB.</w:t>
            </w:r>
          </w:p>
          <w:p w14:paraId="6EE1DDA4" w14:textId="69F5FA1B" w:rsidR="00554385" w:rsidRPr="00554385" w:rsidRDefault="00554385" w:rsidP="00554385">
            <w:pPr>
              <w:spacing w:before="100" w:beforeAutospacing="1" w:after="100" w:afterAutospacing="1"/>
              <w:ind w:left="447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93" w:type="pct"/>
          </w:tcPr>
          <w:p w14:paraId="6A00CB18" w14:textId="77777777" w:rsidR="00F4763B" w:rsidRPr="00376422" w:rsidRDefault="00F4763B" w:rsidP="0058721D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F4763B" w:rsidRPr="00376422" w14:paraId="1E78363C" w14:textId="77777777" w:rsidTr="00376422">
        <w:tc>
          <w:tcPr>
            <w:tcW w:w="237" w:type="pct"/>
          </w:tcPr>
          <w:p w14:paraId="2BD2CF95" w14:textId="2E0D13B2" w:rsidR="00F4763B" w:rsidRPr="00376422" w:rsidRDefault="00F4763B" w:rsidP="0058721D">
            <w:pPr>
              <w:ind w:firstLine="23"/>
              <w:jc w:val="center"/>
              <w:rPr>
                <w:rFonts w:cstheme="minorHAnsi"/>
                <w:sz w:val="24"/>
                <w:szCs w:val="24"/>
              </w:rPr>
            </w:pPr>
            <w:r w:rsidRPr="00376422">
              <w:rPr>
                <w:rFonts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726" w:type="pct"/>
          </w:tcPr>
          <w:p w14:paraId="5172458B" w14:textId="67752BDB" w:rsidR="00F4763B" w:rsidRPr="00554385" w:rsidRDefault="00F4763B" w:rsidP="0058721D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54385">
              <w:rPr>
                <w:rFonts w:eastAsia="Times New Roman" w:cstheme="minorHAnsi"/>
                <w:b/>
                <w:bCs/>
                <w:sz w:val="24"/>
                <w:szCs w:val="24"/>
              </w:rPr>
              <w:t>Wewnętrzna pamięć masowa</w:t>
            </w:r>
          </w:p>
        </w:tc>
        <w:tc>
          <w:tcPr>
            <w:tcW w:w="3444" w:type="pct"/>
            <w:vAlign w:val="center"/>
          </w:tcPr>
          <w:p w14:paraId="679C4845" w14:textId="65168B99" w:rsidR="00AC3EC9" w:rsidRPr="00376422" w:rsidRDefault="00AC3EC9" w:rsidP="00376422">
            <w:pPr>
              <w:numPr>
                <w:ilvl w:val="0"/>
                <w:numId w:val="32"/>
              </w:numPr>
              <w:spacing w:before="100" w:beforeAutospacing="1" w:after="100" w:afterAutospacing="1"/>
              <w:ind w:left="447" w:hanging="283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Wymagane są co najmniej 2 (dwa) dyski półprzewodnikowe (SSD) typu </w:t>
            </w:r>
            <w:proofErr w:type="spellStart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NVMe</w:t>
            </w:r>
            <w:proofErr w:type="spellEnd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M.2, </w:t>
            </w:r>
            <w:r w:rsidR="00554385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każdy o minimalnej pojemności 1.9 TB, przeznaczone na system operacyjny.</w:t>
            </w:r>
          </w:p>
          <w:p w14:paraId="27E2CB1A" w14:textId="4D44D309" w:rsidR="000C4040" w:rsidRPr="00554385" w:rsidRDefault="00AC3EC9" w:rsidP="00554385">
            <w:pPr>
              <w:numPr>
                <w:ilvl w:val="0"/>
                <w:numId w:val="32"/>
              </w:numPr>
              <w:spacing w:before="100" w:beforeAutospacing="1" w:after="100" w:afterAutospacing="1"/>
              <w:ind w:left="447" w:hanging="283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Wymagane jest co najmniej 8 (osiem) dysków półprzewodnikowych (SSD) typu </w:t>
            </w:r>
            <w:proofErr w:type="spellStart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NVMe</w:t>
            </w:r>
            <w:proofErr w:type="spellEnd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U.2, </w:t>
            </w:r>
            <w:r w:rsidR="00554385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każdy o minimalnej pojemności 3.84 TB, przeznaczonych na wewnętrzną pamięć masową.</w:t>
            </w:r>
          </w:p>
        </w:tc>
        <w:tc>
          <w:tcPr>
            <w:tcW w:w="593" w:type="pct"/>
          </w:tcPr>
          <w:p w14:paraId="4296639C" w14:textId="5FF77592" w:rsidR="00F4763B" w:rsidRPr="00376422" w:rsidRDefault="00F4763B" w:rsidP="0058721D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F4763B" w:rsidRPr="00376422" w14:paraId="12327664" w14:textId="77777777" w:rsidTr="00376422">
        <w:tc>
          <w:tcPr>
            <w:tcW w:w="237" w:type="pct"/>
          </w:tcPr>
          <w:p w14:paraId="04C5581E" w14:textId="51351059" w:rsidR="00F4763B" w:rsidRPr="00376422" w:rsidRDefault="00F4763B" w:rsidP="0058721D">
            <w:pPr>
              <w:ind w:firstLine="23"/>
              <w:jc w:val="center"/>
              <w:rPr>
                <w:rFonts w:cstheme="minorHAnsi"/>
                <w:sz w:val="24"/>
                <w:szCs w:val="24"/>
              </w:rPr>
            </w:pPr>
            <w:r w:rsidRPr="00376422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726" w:type="pct"/>
          </w:tcPr>
          <w:p w14:paraId="21D232D8" w14:textId="18CF71A6" w:rsidR="00F4763B" w:rsidRPr="00554385" w:rsidRDefault="00AC3EC9" w:rsidP="0058721D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54385">
              <w:rPr>
                <w:rFonts w:eastAsia="Times New Roman" w:cstheme="minorHAnsi"/>
                <w:b/>
                <w:bCs/>
                <w:sz w:val="24"/>
                <w:szCs w:val="24"/>
              </w:rPr>
              <w:t>Sieć</w:t>
            </w:r>
          </w:p>
        </w:tc>
        <w:tc>
          <w:tcPr>
            <w:tcW w:w="3444" w:type="pct"/>
            <w:vAlign w:val="center"/>
          </w:tcPr>
          <w:p w14:paraId="2BDE1BF9" w14:textId="77777777" w:rsidR="00AC3EC9" w:rsidRPr="00376422" w:rsidRDefault="00AC3EC9" w:rsidP="00376422">
            <w:pPr>
              <w:numPr>
                <w:ilvl w:val="0"/>
                <w:numId w:val="32"/>
              </w:numPr>
              <w:spacing w:before="100" w:beforeAutospacing="1" w:after="100" w:afterAutospacing="1"/>
              <w:ind w:left="447" w:hanging="283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System musi być wyposażony w co najmniej 4 (cztery) fizyczne porty optyczne typu OSFP, umożliwiające obsługę co najmniej 8 (ośmiu) logicznych portów sieciowych typu VPI (Virtual </w:t>
            </w:r>
            <w:proofErr w:type="spellStart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Protocol</w:t>
            </w:r>
            <w:proofErr w:type="spellEnd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Interconnect</w:t>
            </w:r>
            <w:proofErr w:type="spellEnd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).</w:t>
            </w:r>
          </w:p>
          <w:p w14:paraId="02E3F40E" w14:textId="6460D23D" w:rsidR="00AC3EC9" w:rsidRPr="00376422" w:rsidRDefault="00AC3EC9" w:rsidP="00376422">
            <w:pPr>
              <w:numPr>
                <w:ilvl w:val="0"/>
                <w:numId w:val="32"/>
              </w:numPr>
              <w:spacing w:before="100" w:beforeAutospacing="1" w:after="100" w:afterAutospacing="1"/>
              <w:ind w:left="447" w:hanging="283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Każdy logiczny port VPI musi umożliwiać komunikację w standardzie </w:t>
            </w:r>
            <w:proofErr w:type="spellStart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InfiniBand</w:t>
            </w:r>
            <w:proofErr w:type="spellEnd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lub Ethernet </w:t>
            </w:r>
            <w:r w:rsidR="00554385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 maksymalną przepustowością do 400 </w:t>
            </w:r>
            <w:proofErr w:type="spellStart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Gb</w:t>
            </w:r>
            <w:proofErr w:type="spellEnd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/s.</w:t>
            </w:r>
          </w:p>
          <w:p w14:paraId="7E167355" w14:textId="77777777" w:rsidR="00AC3EC9" w:rsidRPr="00376422" w:rsidRDefault="00AC3EC9" w:rsidP="00376422">
            <w:pPr>
              <w:numPr>
                <w:ilvl w:val="0"/>
                <w:numId w:val="32"/>
              </w:numPr>
              <w:spacing w:before="100" w:beforeAutospacing="1" w:after="100" w:afterAutospacing="1"/>
              <w:ind w:left="447" w:hanging="283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Wymagane są co najmniej 2 (dwa) dwuportowe procesory przetwarzania danych (DPU) wyposażone w porty sieciowe typu QSFP112, z których każdy port musi umożliwiać komunikację w standardzie </w:t>
            </w:r>
            <w:proofErr w:type="spellStart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InfiniBand</w:t>
            </w:r>
            <w:proofErr w:type="spellEnd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lub Ethernet z maksymalną przepustowością do 400 </w:t>
            </w:r>
            <w:proofErr w:type="spellStart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Gb</w:t>
            </w:r>
            <w:proofErr w:type="spellEnd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/s.</w:t>
            </w:r>
          </w:p>
          <w:p w14:paraId="5AEF8BA1" w14:textId="32E90A57" w:rsidR="00AC3EC9" w:rsidRPr="00376422" w:rsidRDefault="00AC3EC9" w:rsidP="00376422">
            <w:pPr>
              <w:numPr>
                <w:ilvl w:val="0"/>
                <w:numId w:val="32"/>
              </w:numPr>
              <w:spacing w:before="100" w:beforeAutospacing="1" w:after="100" w:afterAutospacing="1"/>
              <w:ind w:left="447" w:hanging="283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System musi posiadać wbudowaną kartę sieciową (</w:t>
            </w:r>
            <w:proofErr w:type="spellStart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onboard</w:t>
            </w:r>
            <w:proofErr w:type="spellEnd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NIC) o przepustowości co najmniej </w:t>
            </w:r>
            <w:r w:rsidR="00554385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10 </w:t>
            </w:r>
            <w:proofErr w:type="spellStart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Gb</w:t>
            </w:r>
            <w:proofErr w:type="spellEnd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/s z portem RJ45 oraz kartę sieciową Ethernet o przepustowości co najmniej 100 </w:t>
            </w:r>
            <w:proofErr w:type="spellStart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Gb</w:t>
            </w:r>
            <w:proofErr w:type="spellEnd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/s </w:t>
            </w:r>
            <w:r w:rsidR="00554385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z minimum 2 (dwoma) portami.</w:t>
            </w:r>
          </w:p>
          <w:p w14:paraId="17F547F0" w14:textId="072AC1B8" w:rsidR="004C6B44" w:rsidRPr="00554385" w:rsidRDefault="00AC3EC9" w:rsidP="00554385">
            <w:pPr>
              <w:numPr>
                <w:ilvl w:val="0"/>
                <w:numId w:val="32"/>
              </w:numPr>
              <w:spacing w:before="100" w:beforeAutospacing="1" w:after="100" w:afterAutospacing="1"/>
              <w:ind w:left="447" w:hanging="283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Wymagany jest wbudowany kontroler zarządzania płytą głównej (BMC) z portem zarządzania typu RJ45.</w:t>
            </w:r>
          </w:p>
        </w:tc>
        <w:tc>
          <w:tcPr>
            <w:tcW w:w="593" w:type="pct"/>
          </w:tcPr>
          <w:p w14:paraId="37D56FE5" w14:textId="77777777" w:rsidR="00F4763B" w:rsidRPr="00376422" w:rsidRDefault="00F4763B" w:rsidP="0058721D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F4763B" w:rsidRPr="00376422" w14:paraId="29A05190" w14:textId="77777777" w:rsidTr="00376422">
        <w:tc>
          <w:tcPr>
            <w:tcW w:w="237" w:type="pct"/>
          </w:tcPr>
          <w:p w14:paraId="1E0F8692" w14:textId="3FD4EC7D" w:rsidR="00F4763B" w:rsidRPr="00376422" w:rsidRDefault="00F4763B" w:rsidP="0058721D">
            <w:pPr>
              <w:ind w:firstLine="23"/>
              <w:jc w:val="center"/>
              <w:rPr>
                <w:rFonts w:cstheme="minorHAnsi"/>
                <w:sz w:val="24"/>
                <w:szCs w:val="24"/>
              </w:rPr>
            </w:pPr>
            <w:r w:rsidRPr="00376422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726" w:type="pct"/>
          </w:tcPr>
          <w:p w14:paraId="54AA57B8" w14:textId="5B8B2A85" w:rsidR="00F4763B" w:rsidRPr="00376422" w:rsidRDefault="00AC3EC9" w:rsidP="0058721D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37642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Wymiary </w:t>
            </w:r>
            <w:r w:rsidR="00C71A2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</w:t>
            </w:r>
            <w:r w:rsidRPr="0037642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ystemu</w:t>
            </w:r>
          </w:p>
        </w:tc>
        <w:tc>
          <w:tcPr>
            <w:tcW w:w="3444" w:type="pct"/>
            <w:vAlign w:val="center"/>
          </w:tcPr>
          <w:p w14:paraId="1F80F48F" w14:textId="77777777" w:rsidR="00AC3EC9" w:rsidRPr="00376422" w:rsidRDefault="00AC3EC9" w:rsidP="00C71A2B">
            <w:pPr>
              <w:numPr>
                <w:ilvl w:val="0"/>
                <w:numId w:val="32"/>
              </w:numPr>
              <w:spacing w:before="100" w:beforeAutospacing="1" w:after="100" w:afterAutospacing="1"/>
              <w:ind w:left="447" w:hanging="283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Wysokość Systemu w standardzie szafy </w:t>
            </w:r>
            <w:proofErr w:type="spellStart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rackowej</w:t>
            </w:r>
            <w:proofErr w:type="spellEnd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nie może przekraczać 10 RU (444,5 mm).</w:t>
            </w:r>
          </w:p>
          <w:p w14:paraId="3132C3B4" w14:textId="77777777" w:rsidR="00AC3EC9" w:rsidRPr="00376422" w:rsidRDefault="00AC3EC9" w:rsidP="00C71A2B">
            <w:pPr>
              <w:numPr>
                <w:ilvl w:val="0"/>
                <w:numId w:val="32"/>
              </w:numPr>
              <w:spacing w:before="100" w:beforeAutospacing="1" w:after="100" w:afterAutospacing="1"/>
              <w:ind w:left="447" w:hanging="283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Maksymalne wymiary fizyczne Systemu: </w:t>
            </w:r>
          </w:p>
          <w:p w14:paraId="038A9B3F" w14:textId="77777777" w:rsidR="00AC3EC9" w:rsidRPr="00376422" w:rsidRDefault="00AC3EC9" w:rsidP="00C71A2B">
            <w:pPr>
              <w:numPr>
                <w:ilvl w:val="1"/>
                <w:numId w:val="32"/>
              </w:numPr>
              <w:spacing w:before="100" w:beforeAutospacing="1" w:after="100" w:afterAutospacing="1"/>
              <w:ind w:left="447" w:firstLine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Wysokość: 10 RU (444,5 mm)</w:t>
            </w:r>
          </w:p>
          <w:p w14:paraId="777284F8" w14:textId="77777777" w:rsidR="00AC3EC9" w:rsidRPr="00376422" w:rsidRDefault="00AC3EC9" w:rsidP="00C71A2B">
            <w:pPr>
              <w:numPr>
                <w:ilvl w:val="1"/>
                <w:numId w:val="32"/>
              </w:numPr>
              <w:spacing w:before="100" w:beforeAutospacing="1" w:after="100" w:afterAutospacing="1"/>
              <w:ind w:left="447" w:firstLine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Szerokość: 19 cali (482,6 mm)</w:t>
            </w:r>
          </w:p>
          <w:p w14:paraId="25F40F07" w14:textId="1A1DD568" w:rsidR="00F4763B" w:rsidRPr="00376422" w:rsidRDefault="00AC3EC9" w:rsidP="00C71A2B">
            <w:pPr>
              <w:numPr>
                <w:ilvl w:val="1"/>
                <w:numId w:val="32"/>
              </w:numPr>
              <w:spacing w:before="100" w:beforeAutospacing="1" w:after="100" w:afterAutospacing="1"/>
              <w:ind w:left="447" w:firstLine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Długość: 897.5 mm</w:t>
            </w:r>
          </w:p>
        </w:tc>
        <w:tc>
          <w:tcPr>
            <w:tcW w:w="593" w:type="pct"/>
          </w:tcPr>
          <w:p w14:paraId="1EF14993" w14:textId="77777777" w:rsidR="00F4763B" w:rsidRPr="00376422" w:rsidRDefault="00F4763B" w:rsidP="0058721D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F4763B" w:rsidRPr="00376422" w14:paraId="76569DBC" w14:textId="77777777" w:rsidTr="00554385">
        <w:tc>
          <w:tcPr>
            <w:tcW w:w="237" w:type="pct"/>
          </w:tcPr>
          <w:p w14:paraId="5FD40239" w14:textId="0767D4D6" w:rsidR="00F4763B" w:rsidRPr="00376422" w:rsidRDefault="00F4763B" w:rsidP="0058721D">
            <w:pPr>
              <w:ind w:firstLine="23"/>
              <w:jc w:val="center"/>
              <w:rPr>
                <w:rFonts w:cstheme="minorHAnsi"/>
                <w:sz w:val="24"/>
                <w:szCs w:val="24"/>
              </w:rPr>
            </w:pPr>
            <w:r w:rsidRPr="00376422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726" w:type="pct"/>
          </w:tcPr>
          <w:p w14:paraId="636639AB" w14:textId="303B0DEF" w:rsidR="00F4763B" w:rsidRPr="00376422" w:rsidRDefault="00C71A2B" w:rsidP="0058721D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Warunki środowiskowe pracy Systemu</w:t>
            </w:r>
          </w:p>
        </w:tc>
        <w:tc>
          <w:tcPr>
            <w:tcW w:w="3444" w:type="pct"/>
          </w:tcPr>
          <w:p w14:paraId="33C37BD5" w14:textId="0B4FEE24" w:rsidR="00C64D9E" w:rsidRDefault="00AC3EC9" w:rsidP="00C71A2B">
            <w:pPr>
              <w:pStyle w:val="Bezodstpw"/>
              <w:numPr>
                <w:ilvl w:val="0"/>
                <w:numId w:val="32"/>
              </w:numPr>
              <w:ind w:left="447" w:hanging="283"/>
              <w:jc w:val="both"/>
              <w:rPr>
                <w:rFonts w:cstheme="minorHAnsi"/>
                <w:sz w:val="24"/>
                <w:szCs w:val="24"/>
                <w:lang w:eastAsia="pl-PL"/>
              </w:rPr>
            </w:pPr>
            <w:r w:rsidRPr="00376422">
              <w:rPr>
                <w:rFonts w:cstheme="minorHAnsi"/>
                <w:sz w:val="24"/>
                <w:szCs w:val="24"/>
                <w:lang w:eastAsia="pl-PL"/>
              </w:rPr>
              <w:t>System musi być zdolny do pracy w zakresie temperatury otoczenia od 5°C do 30°C.</w:t>
            </w:r>
          </w:p>
          <w:p w14:paraId="146F8830" w14:textId="04EB1540" w:rsidR="001306EF" w:rsidRDefault="001306EF" w:rsidP="00C71A2B">
            <w:pPr>
              <w:pStyle w:val="Bezodstpw"/>
              <w:numPr>
                <w:ilvl w:val="0"/>
                <w:numId w:val="32"/>
              </w:numPr>
              <w:ind w:left="447" w:hanging="283"/>
              <w:jc w:val="both"/>
              <w:rPr>
                <w:rFonts w:cstheme="minorHAnsi"/>
                <w:sz w:val="24"/>
                <w:szCs w:val="24"/>
                <w:lang w:eastAsia="pl-PL"/>
              </w:rPr>
            </w:pPr>
            <w:r w:rsidRPr="00B13EAA">
              <w:rPr>
                <w:rFonts w:eastAsia="Times New Roman" w:cstheme="minorHAnsi"/>
                <w:sz w:val="24"/>
                <w:szCs w:val="24"/>
              </w:rPr>
              <w:t>S</w:t>
            </w:r>
            <w:r w:rsidR="00C71A2B">
              <w:rPr>
                <w:rFonts w:eastAsia="Times New Roman" w:cstheme="minorHAnsi"/>
                <w:sz w:val="24"/>
                <w:szCs w:val="24"/>
              </w:rPr>
              <w:t>ystem</w:t>
            </w:r>
            <w:r w:rsidRPr="00B13EAA">
              <w:rPr>
                <w:rFonts w:eastAsia="Times New Roman" w:cstheme="minorHAnsi"/>
                <w:sz w:val="24"/>
                <w:szCs w:val="24"/>
              </w:rPr>
              <w:t xml:space="preserve"> musi umożliwiać pracę w pomieszczeniach o wilgotności zawierającej się w przedziale </w:t>
            </w:r>
            <w:r w:rsidR="00C71A2B">
              <w:rPr>
                <w:rFonts w:eastAsia="Times New Roman" w:cstheme="minorHAnsi"/>
                <w:sz w:val="24"/>
                <w:szCs w:val="24"/>
              </w:rPr>
              <w:br/>
            </w:r>
            <w:r w:rsidRPr="00B13EAA">
              <w:rPr>
                <w:rFonts w:eastAsia="Times New Roman" w:cstheme="minorHAnsi"/>
                <w:sz w:val="24"/>
                <w:szCs w:val="24"/>
              </w:rPr>
              <w:t>10</w:t>
            </w:r>
            <w:r>
              <w:rPr>
                <w:rFonts w:eastAsia="Times New Roman" w:cstheme="minorHAnsi"/>
                <w:sz w:val="24"/>
                <w:szCs w:val="24"/>
              </w:rPr>
              <w:t>-</w:t>
            </w:r>
            <w:r w:rsidRPr="00B13EAA">
              <w:rPr>
                <w:rFonts w:eastAsia="Times New Roman" w:cstheme="minorHAnsi"/>
                <w:sz w:val="24"/>
                <w:szCs w:val="24"/>
              </w:rPr>
              <w:t>85%.</w:t>
            </w:r>
          </w:p>
          <w:p w14:paraId="63BF43B7" w14:textId="49D73FBD" w:rsidR="00554385" w:rsidRPr="00376422" w:rsidRDefault="00554385" w:rsidP="00C71A2B">
            <w:pPr>
              <w:pStyle w:val="Bezodstpw"/>
              <w:jc w:val="both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593" w:type="pct"/>
          </w:tcPr>
          <w:p w14:paraId="3B95A137" w14:textId="77777777" w:rsidR="00F4763B" w:rsidRPr="00376422" w:rsidRDefault="00F4763B" w:rsidP="0058721D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F4763B" w:rsidRPr="00376422" w14:paraId="149B08BD" w14:textId="77777777" w:rsidTr="00376422">
        <w:tc>
          <w:tcPr>
            <w:tcW w:w="237" w:type="pct"/>
          </w:tcPr>
          <w:p w14:paraId="12A5C762" w14:textId="6F6F52C1" w:rsidR="00F4763B" w:rsidRPr="00376422" w:rsidRDefault="00F4763B" w:rsidP="0058721D">
            <w:pPr>
              <w:ind w:firstLine="23"/>
              <w:jc w:val="center"/>
              <w:rPr>
                <w:rFonts w:cstheme="minorHAnsi"/>
                <w:sz w:val="24"/>
                <w:szCs w:val="24"/>
              </w:rPr>
            </w:pPr>
            <w:r w:rsidRPr="00376422">
              <w:rPr>
                <w:rFonts w:cstheme="minorHAns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726" w:type="pct"/>
          </w:tcPr>
          <w:p w14:paraId="7CDEAAB4" w14:textId="1C0BBB50" w:rsidR="00F4763B" w:rsidRPr="00376422" w:rsidRDefault="00AC3EC9" w:rsidP="0058721D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37642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Oprogramowanie</w:t>
            </w:r>
          </w:p>
        </w:tc>
        <w:tc>
          <w:tcPr>
            <w:tcW w:w="3444" w:type="pct"/>
            <w:vAlign w:val="center"/>
          </w:tcPr>
          <w:p w14:paraId="418AF6A9" w14:textId="77777777" w:rsidR="00AC3EC9" w:rsidRPr="00376422" w:rsidRDefault="00AC3EC9" w:rsidP="00376422">
            <w:pPr>
              <w:numPr>
                <w:ilvl w:val="0"/>
                <w:numId w:val="32"/>
              </w:numPr>
              <w:spacing w:before="100" w:beforeAutospacing="1" w:after="100" w:afterAutospacing="1"/>
              <w:ind w:left="447" w:hanging="283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System musi być wyposażony w kompletne oprogramowanie AI klasy Enterprise, zoptymalizowane przez producenta w zakresie akcelerowanych obliczeń.</w:t>
            </w:r>
          </w:p>
          <w:p w14:paraId="0B25853E" w14:textId="26510696" w:rsidR="00AC3EC9" w:rsidRDefault="00AC3EC9" w:rsidP="00376422">
            <w:pPr>
              <w:numPr>
                <w:ilvl w:val="0"/>
                <w:numId w:val="32"/>
              </w:numPr>
              <w:spacing w:before="100" w:beforeAutospacing="1" w:after="100" w:afterAutospacing="1"/>
              <w:ind w:left="447" w:hanging="283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Wymagane jest oprogramowanie producenta do operacji i orkiestracji centrów danych AI </w:t>
            </w:r>
            <w:r w:rsidR="005B74EB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 technologią </w:t>
            </w:r>
            <w:proofErr w:type="spellStart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Run:ai</w:t>
            </w:r>
            <w:proofErr w:type="spellEnd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  <w:p w14:paraId="0547ACC3" w14:textId="0D7663EA" w:rsidR="00E5573D" w:rsidRPr="00376422" w:rsidRDefault="00AC3EC9" w:rsidP="00376422">
            <w:pPr>
              <w:numPr>
                <w:ilvl w:val="0"/>
                <w:numId w:val="32"/>
              </w:numPr>
              <w:spacing w:before="100" w:beforeAutospacing="1" w:after="100" w:afterAutospacing="1"/>
              <w:ind w:left="447" w:hanging="283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System musi posiadać system operacyjny producenta oraz wspierać platformę </w:t>
            </w:r>
            <w:proofErr w:type="spellStart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Kubernetes</w:t>
            </w:r>
            <w:proofErr w:type="spellEnd"/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5B74EB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do automatyzacji wdrażania, skalowania i zarządzania aplikacjami w kontenerach.</w:t>
            </w:r>
          </w:p>
        </w:tc>
        <w:tc>
          <w:tcPr>
            <w:tcW w:w="593" w:type="pct"/>
          </w:tcPr>
          <w:p w14:paraId="29BB6193" w14:textId="77777777" w:rsidR="00F4763B" w:rsidRPr="00376422" w:rsidRDefault="00F4763B" w:rsidP="0058721D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F4763B" w:rsidRPr="00376422" w14:paraId="4A1D804A" w14:textId="77777777" w:rsidTr="00376422">
        <w:tc>
          <w:tcPr>
            <w:tcW w:w="237" w:type="pct"/>
          </w:tcPr>
          <w:p w14:paraId="7CAB7A40" w14:textId="3A596B95" w:rsidR="00F4763B" w:rsidRPr="00376422" w:rsidRDefault="00F4763B" w:rsidP="0058721D">
            <w:pPr>
              <w:ind w:firstLine="23"/>
              <w:jc w:val="center"/>
              <w:rPr>
                <w:rFonts w:cstheme="minorHAnsi"/>
                <w:sz w:val="24"/>
                <w:szCs w:val="24"/>
              </w:rPr>
            </w:pPr>
            <w:r w:rsidRPr="00376422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726" w:type="pct"/>
          </w:tcPr>
          <w:p w14:paraId="597DEFF8" w14:textId="235CF1DE" w:rsidR="00F4763B" w:rsidRPr="00376422" w:rsidRDefault="00AC3EC9" w:rsidP="0058721D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37642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Wsparcie Systemu</w:t>
            </w:r>
          </w:p>
        </w:tc>
        <w:tc>
          <w:tcPr>
            <w:tcW w:w="3444" w:type="pct"/>
            <w:vAlign w:val="center"/>
          </w:tcPr>
          <w:p w14:paraId="5FB5BA8B" w14:textId="77777777" w:rsidR="00AC3EC9" w:rsidRPr="00376422" w:rsidRDefault="00AC3EC9" w:rsidP="00376422">
            <w:pPr>
              <w:numPr>
                <w:ilvl w:val="0"/>
                <w:numId w:val="32"/>
              </w:numPr>
              <w:spacing w:before="100" w:beforeAutospacing="1" w:after="100" w:afterAutospacing="1"/>
              <w:ind w:left="447" w:hanging="283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Wymagane jest minimum 3-letnie wsparcie producenta dla sprzętu i oprogramowania co najmniej klasy standard. Preferowane jest wsparcie przez 5 lat, o ile jest to możliwe.</w:t>
            </w:r>
          </w:p>
          <w:p w14:paraId="59C25983" w14:textId="77777777" w:rsidR="00AC3EC9" w:rsidRPr="00376422" w:rsidRDefault="00AC3EC9" w:rsidP="00376422">
            <w:pPr>
              <w:numPr>
                <w:ilvl w:val="0"/>
                <w:numId w:val="32"/>
              </w:numPr>
              <w:spacing w:before="100" w:beforeAutospacing="1" w:after="100" w:afterAutospacing="1"/>
              <w:ind w:left="447" w:hanging="283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Wsparcie Systemu musi obejmować co najmniej: </w:t>
            </w:r>
          </w:p>
          <w:p w14:paraId="0FF0C977" w14:textId="77777777" w:rsidR="00AC3EC9" w:rsidRPr="00376422" w:rsidRDefault="00AC3EC9" w:rsidP="00554385">
            <w:pPr>
              <w:numPr>
                <w:ilvl w:val="1"/>
                <w:numId w:val="32"/>
              </w:numPr>
              <w:spacing w:before="100" w:beforeAutospacing="1" w:after="100" w:afterAutospacing="1"/>
              <w:ind w:left="731" w:hanging="284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Dostęp do specjalistów ds. pomocy technicznej producenta w lokalnych godzinach pracy.</w:t>
            </w:r>
          </w:p>
          <w:p w14:paraId="236D89AA" w14:textId="77777777" w:rsidR="00AC3EC9" w:rsidRPr="00376422" w:rsidRDefault="00AC3EC9" w:rsidP="00554385">
            <w:pPr>
              <w:numPr>
                <w:ilvl w:val="1"/>
                <w:numId w:val="32"/>
              </w:numPr>
              <w:spacing w:before="100" w:beforeAutospacing="1" w:after="100" w:afterAutospacing="1"/>
              <w:ind w:left="731" w:hanging="284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Obsługę oprogramowania infrastruktury producenta.</w:t>
            </w:r>
          </w:p>
          <w:p w14:paraId="3C46F169" w14:textId="4384DA99" w:rsidR="00AC3EC9" w:rsidRPr="00376422" w:rsidRDefault="00AC3EC9" w:rsidP="00554385">
            <w:pPr>
              <w:numPr>
                <w:ilvl w:val="1"/>
                <w:numId w:val="32"/>
              </w:numPr>
              <w:spacing w:before="100" w:beforeAutospacing="1" w:after="100" w:afterAutospacing="1"/>
              <w:ind w:left="731" w:hanging="284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Obecność na miejscu inżyniera części </w:t>
            </w:r>
            <w:r w:rsidR="005B74EB">
              <w:rPr>
                <w:rFonts w:eastAsia="Times New Roman" w:cstheme="minorHAnsi"/>
                <w:sz w:val="24"/>
                <w:szCs w:val="24"/>
                <w:lang w:eastAsia="pl-PL"/>
              </w:rPr>
              <w:t>wym</w:t>
            </w: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iennych w następny dzień roboczy.</w:t>
            </w:r>
          </w:p>
          <w:p w14:paraId="4F6BEDB6" w14:textId="507E3394" w:rsidR="0047625F" w:rsidRPr="00376422" w:rsidRDefault="00AC3EC9" w:rsidP="00554385">
            <w:pPr>
              <w:numPr>
                <w:ilvl w:val="1"/>
                <w:numId w:val="32"/>
              </w:numPr>
              <w:spacing w:before="100" w:beforeAutospacing="1" w:after="100" w:afterAutospacing="1"/>
              <w:ind w:left="731" w:hanging="284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6422">
              <w:rPr>
                <w:rFonts w:eastAsia="Times New Roman" w:cstheme="minorHAnsi"/>
                <w:sz w:val="24"/>
                <w:szCs w:val="24"/>
                <w:lang w:eastAsia="pl-PL"/>
              </w:rPr>
              <w:t>Dostęp do portalu wsparcia 24/7.</w:t>
            </w:r>
          </w:p>
        </w:tc>
        <w:tc>
          <w:tcPr>
            <w:tcW w:w="593" w:type="pct"/>
          </w:tcPr>
          <w:p w14:paraId="7A8B392E" w14:textId="77777777" w:rsidR="00F4763B" w:rsidRPr="00376422" w:rsidRDefault="00F4763B" w:rsidP="0058721D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F4763B" w:rsidRPr="00C71A2B" w14:paraId="1B3C8E53" w14:textId="77777777" w:rsidTr="00376422">
        <w:tc>
          <w:tcPr>
            <w:tcW w:w="237" w:type="pct"/>
          </w:tcPr>
          <w:p w14:paraId="204C45A0" w14:textId="7E4435A6" w:rsidR="00F4763B" w:rsidRPr="00376422" w:rsidRDefault="00F4763B" w:rsidP="0058721D">
            <w:pPr>
              <w:ind w:firstLine="23"/>
              <w:jc w:val="center"/>
              <w:rPr>
                <w:rFonts w:cstheme="minorHAnsi"/>
                <w:sz w:val="24"/>
                <w:szCs w:val="24"/>
              </w:rPr>
            </w:pPr>
            <w:r w:rsidRPr="00376422">
              <w:rPr>
                <w:rFonts w:cstheme="minorHAnsi"/>
                <w:sz w:val="24"/>
                <w:szCs w:val="24"/>
              </w:rPr>
              <w:t>1</w:t>
            </w:r>
            <w:r w:rsidR="00554385">
              <w:rPr>
                <w:rFonts w:cstheme="minorHAnsi"/>
                <w:sz w:val="24"/>
                <w:szCs w:val="24"/>
              </w:rPr>
              <w:t>2</w:t>
            </w:r>
            <w:r w:rsidRPr="0037642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26" w:type="pct"/>
          </w:tcPr>
          <w:p w14:paraId="2917BC48" w14:textId="77D679C1" w:rsidR="00F4763B" w:rsidRPr="005A0FA9" w:rsidRDefault="00F4763B" w:rsidP="00DC45CD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A0FA9">
              <w:rPr>
                <w:rFonts w:eastAsia="Times New Roman" w:cstheme="minorHAnsi"/>
                <w:b/>
                <w:bCs/>
                <w:sz w:val="24"/>
                <w:szCs w:val="24"/>
              </w:rPr>
              <w:t>Certyfikaty i standardy</w:t>
            </w:r>
          </w:p>
        </w:tc>
        <w:tc>
          <w:tcPr>
            <w:tcW w:w="3444" w:type="pct"/>
            <w:vAlign w:val="center"/>
          </w:tcPr>
          <w:p w14:paraId="51D2413D" w14:textId="5477DCC7" w:rsidR="00C5628A" w:rsidRPr="00376422" w:rsidRDefault="00F4763B" w:rsidP="00376422">
            <w:pPr>
              <w:pStyle w:val="Akapitzlist"/>
              <w:numPr>
                <w:ilvl w:val="0"/>
                <w:numId w:val="32"/>
              </w:numPr>
              <w:ind w:left="447" w:hanging="28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376422">
              <w:rPr>
                <w:rFonts w:eastAsia="Times New Roman" w:cstheme="minorHAnsi"/>
                <w:sz w:val="24"/>
                <w:szCs w:val="24"/>
              </w:rPr>
              <w:t>S</w:t>
            </w:r>
            <w:r w:rsidR="00554385">
              <w:rPr>
                <w:rFonts w:eastAsia="Times New Roman" w:cstheme="minorHAnsi"/>
                <w:sz w:val="24"/>
                <w:szCs w:val="24"/>
              </w:rPr>
              <w:t>ystem m</w:t>
            </w:r>
            <w:r w:rsidRPr="00376422">
              <w:rPr>
                <w:rFonts w:eastAsia="Times New Roman" w:cstheme="minorHAnsi"/>
                <w:sz w:val="24"/>
                <w:szCs w:val="24"/>
              </w:rPr>
              <w:t xml:space="preserve">usi posiadać deklarację </w:t>
            </w:r>
            <w:r w:rsidR="004D3D3E" w:rsidRPr="00376422">
              <w:rPr>
                <w:rFonts w:eastAsia="Times New Roman" w:cstheme="minorHAnsi"/>
                <w:sz w:val="24"/>
                <w:szCs w:val="24"/>
              </w:rPr>
              <w:t xml:space="preserve">zgodności </w:t>
            </w:r>
            <w:r w:rsidRPr="00376422">
              <w:rPr>
                <w:rFonts w:eastAsia="Times New Roman" w:cstheme="minorHAnsi"/>
                <w:sz w:val="24"/>
                <w:szCs w:val="24"/>
              </w:rPr>
              <w:t>CE.</w:t>
            </w:r>
            <w:r w:rsidR="006F5AB2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6F5AB2">
              <w:rPr>
                <w:rFonts w:eastAsia="Times New Roman" w:cstheme="minorHAnsi"/>
                <w:bCs/>
                <w:sz w:val="24"/>
                <w:szCs w:val="24"/>
              </w:rPr>
              <w:t>Wymagany dokument</w:t>
            </w:r>
            <w:r w:rsidR="006F5AB2" w:rsidRPr="00554385">
              <w:rPr>
                <w:rFonts w:eastAsia="Times New Roman" w:cstheme="minorHAnsi"/>
                <w:bCs/>
                <w:sz w:val="24"/>
                <w:szCs w:val="24"/>
              </w:rPr>
              <w:t xml:space="preserve"> należy </w:t>
            </w:r>
            <w:r w:rsidR="006F5AB2">
              <w:rPr>
                <w:rFonts w:eastAsia="Times New Roman" w:cstheme="minorHAnsi"/>
                <w:bCs/>
                <w:sz w:val="24"/>
                <w:szCs w:val="24"/>
              </w:rPr>
              <w:t>do</w:t>
            </w:r>
            <w:r w:rsidR="006F5AB2" w:rsidRPr="00554385">
              <w:rPr>
                <w:rFonts w:eastAsia="Times New Roman" w:cstheme="minorHAnsi"/>
                <w:bCs/>
                <w:sz w:val="24"/>
                <w:szCs w:val="24"/>
              </w:rPr>
              <w:t>łączyć do oferty</w:t>
            </w:r>
            <w:r w:rsidR="006F5AB2">
              <w:rPr>
                <w:rFonts w:eastAsia="Times New Roman" w:cstheme="minorHAnsi"/>
                <w:bCs/>
                <w:sz w:val="24"/>
                <w:szCs w:val="24"/>
              </w:rPr>
              <w:t>.</w:t>
            </w:r>
          </w:p>
          <w:p w14:paraId="054D2805" w14:textId="499ADF10" w:rsidR="00F4763B" w:rsidRDefault="00415DF6" w:rsidP="0058786B">
            <w:pPr>
              <w:pStyle w:val="Akapitzlist"/>
              <w:numPr>
                <w:ilvl w:val="0"/>
                <w:numId w:val="32"/>
              </w:numPr>
              <w:ind w:left="447" w:hanging="28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54385">
              <w:rPr>
                <w:rFonts w:eastAsia="Times New Roman" w:cstheme="minorHAnsi"/>
                <w:sz w:val="24"/>
                <w:szCs w:val="24"/>
              </w:rPr>
              <w:t>S</w:t>
            </w:r>
            <w:r w:rsidR="00554385">
              <w:rPr>
                <w:rFonts w:eastAsia="Times New Roman" w:cstheme="minorHAnsi"/>
                <w:sz w:val="24"/>
                <w:szCs w:val="24"/>
              </w:rPr>
              <w:t>ystem</w:t>
            </w:r>
            <w:r w:rsidRPr="00554385">
              <w:rPr>
                <w:rFonts w:eastAsia="Times New Roman" w:cstheme="minorHAnsi"/>
                <w:sz w:val="24"/>
                <w:szCs w:val="24"/>
              </w:rPr>
              <w:t xml:space="preserve"> musi być wyprodukowany zgodnie z normą ISO-9001:2015 oraz ISO-14001</w:t>
            </w:r>
            <w:r w:rsidR="004C148B" w:rsidRPr="00554385">
              <w:rPr>
                <w:rFonts w:eastAsia="Times New Roman" w:cstheme="minorHAnsi"/>
                <w:sz w:val="24"/>
                <w:szCs w:val="24"/>
              </w:rPr>
              <w:t>:2015</w:t>
            </w:r>
            <w:r w:rsidRPr="00554385">
              <w:rPr>
                <w:rFonts w:eastAsia="Times New Roman" w:cstheme="minorHAnsi"/>
                <w:sz w:val="24"/>
                <w:szCs w:val="24"/>
              </w:rPr>
              <w:t>.</w:t>
            </w:r>
            <w:r w:rsidR="004D3D3E" w:rsidRPr="00554385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28941D2B" w14:textId="448339AF" w:rsidR="00625137" w:rsidRPr="00625137" w:rsidRDefault="00C71A2B" w:rsidP="00625137">
            <w:pPr>
              <w:pStyle w:val="Akapitzlist"/>
              <w:numPr>
                <w:ilvl w:val="0"/>
                <w:numId w:val="32"/>
              </w:numPr>
              <w:ind w:left="447" w:hanging="28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625137">
              <w:rPr>
                <w:rFonts w:eastAsia="Times New Roman" w:cstheme="minorHAnsi"/>
                <w:sz w:val="24"/>
                <w:szCs w:val="24"/>
              </w:rPr>
              <w:t xml:space="preserve">Wymaga się, aby System osiągał </w:t>
            </w:r>
            <w:r w:rsidR="00625137" w:rsidRPr="00625137">
              <w:rPr>
                <w:rFonts w:eastAsia="Times New Roman" w:cstheme="minorHAnsi"/>
                <w:sz w:val="24"/>
                <w:szCs w:val="24"/>
              </w:rPr>
              <w:t xml:space="preserve">wynik </w:t>
            </w:r>
            <w:r w:rsidRPr="00625137">
              <w:rPr>
                <w:rFonts w:eastAsia="Times New Roman" w:cstheme="minorHAnsi"/>
                <w:sz w:val="24"/>
                <w:szCs w:val="24"/>
              </w:rPr>
              <w:t>przepustowoś</w:t>
            </w:r>
            <w:r w:rsidR="00625137" w:rsidRPr="00625137">
              <w:rPr>
                <w:rFonts w:eastAsia="Times New Roman" w:cstheme="minorHAnsi"/>
                <w:sz w:val="24"/>
                <w:szCs w:val="24"/>
              </w:rPr>
              <w:t>ci minimum</w:t>
            </w:r>
            <w:r w:rsidRPr="00625137">
              <w:rPr>
                <w:rFonts w:eastAsia="Times New Roman" w:cstheme="minorHAnsi"/>
                <w:sz w:val="24"/>
                <w:szCs w:val="24"/>
              </w:rPr>
              <w:t xml:space="preserve"> na poziomie </w:t>
            </w:r>
            <w:r w:rsidR="00625137" w:rsidRPr="00625137">
              <w:rPr>
                <w:rFonts w:eastAsia="Times New Roman" w:cstheme="minorHAnsi"/>
                <w:sz w:val="24"/>
                <w:szCs w:val="24"/>
              </w:rPr>
              <w:br/>
            </w:r>
            <w:r w:rsidRPr="00625137">
              <w:rPr>
                <w:rFonts w:eastAsia="Times New Roman" w:cstheme="minorHAnsi"/>
                <w:sz w:val="24"/>
                <w:szCs w:val="24"/>
              </w:rPr>
              <w:t xml:space="preserve">98 800 </w:t>
            </w:r>
            <w:proofErr w:type="spellStart"/>
            <w:r w:rsidRPr="00625137">
              <w:rPr>
                <w:rFonts w:eastAsia="Times New Roman" w:cstheme="minorHAnsi"/>
                <w:sz w:val="24"/>
                <w:szCs w:val="24"/>
              </w:rPr>
              <w:t>tokenów</w:t>
            </w:r>
            <w:proofErr w:type="spellEnd"/>
            <w:r w:rsidRPr="00625137">
              <w:rPr>
                <w:rFonts w:eastAsia="Times New Roman" w:cstheme="minorHAnsi"/>
                <w:sz w:val="24"/>
                <w:szCs w:val="24"/>
              </w:rPr>
              <w:t xml:space="preserve">/sekundę dla modelu </w:t>
            </w:r>
            <w:r w:rsidR="00625137" w:rsidRPr="00625137">
              <w:rPr>
                <w:rFonts w:eastAsia="Times New Roman" w:cstheme="minorHAnsi"/>
                <w:sz w:val="24"/>
                <w:szCs w:val="24"/>
              </w:rPr>
              <w:t>„</w:t>
            </w:r>
            <w:r w:rsidRPr="00625137">
              <w:rPr>
                <w:rFonts w:eastAsia="Times New Roman" w:cstheme="minorHAnsi"/>
                <w:sz w:val="24"/>
                <w:szCs w:val="24"/>
              </w:rPr>
              <w:t>Llama2-70B</w:t>
            </w:r>
            <w:r w:rsidR="00625137" w:rsidRPr="00625137">
              <w:rPr>
                <w:rFonts w:eastAsia="Times New Roman" w:cstheme="minorHAnsi"/>
                <w:sz w:val="24"/>
                <w:szCs w:val="24"/>
              </w:rPr>
              <w:t>”</w:t>
            </w:r>
            <w:r w:rsidRPr="00625137">
              <w:rPr>
                <w:rFonts w:eastAsia="Times New Roman" w:cstheme="minorHAnsi"/>
                <w:sz w:val="24"/>
                <w:szCs w:val="24"/>
              </w:rPr>
              <w:t xml:space="preserve"> w scenariuszu „Offline” i 98 400.00 </w:t>
            </w:r>
            <w:proofErr w:type="spellStart"/>
            <w:r w:rsidRPr="00625137">
              <w:rPr>
                <w:rFonts w:eastAsia="Times New Roman" w:cstheme="minorHAnsi"/>
                <w:sz w:val="24"/>
                <w:szCs w:val="24"/>
              </w:rPr>
              <w:t>tokenów</w:t>
            </w:r>
            <w:proofErr w:type="spellEnd"/>
            <w:r w:rsidRPr="00625137">
              <w:rPr>
                <w:rFonts w:eastAsia="Times New Roman" w:cstheme="minorHAnsi"/>
                <w:sz w:val="24"/>
                <w:szCs w:val="24"/>
              </w:rPr>
              <w:t>/sekundę dla modelu „Llama2-70B” w scenariuszu Server</w:t>
            </w:r>
            <w:r w:rsidR="00625137" w:rsidRPr="00625137">
              <w:rPr>
                <w:rFonts w:eastAsia="Times New Roman" w:cstheme="minorHAnsi"/>
                <w:sz w:val="24"/>
                <w:szCs w:val="24"/>
              </w:rPr>
              <w:t>, w teście „</w:t>
            </w:r>
            <w:proofErr w:type="spellStart"/>
            <w:r w:rsidR="00625137" w:rsidRPr="00625137">
              <w:rPr>
                <w:rFonts w:eastAsia="Times New Roman" w:cstheme="minorHAnsi"/>
                <w:sz w:val="24"/>
                <w:szCs w:val="24"/>
              </w:rPr>
              <w:t>MLPerf</w:t>
            </w:r>
            <w:proofErr w:type="spellEnd"/>
            <w:r w:rsidR="00625137" w:rsidRPr="00625137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625137" w:rsidRPr="00625137">
              <w:rPr>
                <w:rFonts w:eastAsia="Times New Roman" w:cstheme="minorHAnsi"/>
                <w:sz w:val="24"/>
                <w:szCs w:val="24"/>
              </w:rPr>
              <w:t>Inference</w:t>
            </w:r>
            <w:proofErr w:type="spellEnd"/>
            <w:r w:rsidR="00625137" w:rsidRPr="00625137">
              <w:rPr>
                <w:rFonts w:eastAsia="Times New Roman" w:cstheme="minorHAnsi"/>
                <w:sz w:val="24"/>
                <w:szCs w:val="24"/>
              </w:rPr>
              <w:t>: Datacenter”</w:t>
            </w:r>
            <w:r w:rsidR="00625137">
              <w:rPr>
                <w:rFonts w:eastAsia="Times New Roman" w:cstheme="minorHAnsi"/>
                <w:sz w:val="24"/>
                <w:szCs w:val="24"/>
              </w:rPr>
              <w:t xml:space="preserve"> dostępnym na stronie internetowej </w:t>
            </w:r>
            <w:hyperlink r:id="rId7" w:history="1">
              <w:r w:rsidR="00625137" w:rsidRPr="00B65F2A">
                <w:rPr>
                  <w:rStyle w:val="Hipercze"/>
                  <w:rFonts w:eastAsia="Times New Roman" w:cstheme="minorHAnsi"/>
                  <w:i/>
                  <w:iCs/>
                  <w:sz w:val="24"/>
                  <w:szCs w:val="24"/>
                </w:rPr>
                <w:t>https://mlcommons.org/</w:t>
              </w:r>
            </w:hyperlink>
            <w:r w:rsidR="00625137"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 </w:t>
            </w:r>
            <w:r w:rsidR="009B0AA2" w:rsidRPr="009B0AA2">
              <w:rPr>
                <w:rFonts w:eastAsia="Times New Roman" w:cstheme="minorHAnsi"/>
                <w:sz w:val="24"/>
                <w:szCs w:val="24"/>
              </w:rPr>
              <w:t>w dniu</w:t>
            </w:r>
            <w:r w:rsidR="009B0AA2">
              <w:rPr>
                <w:rFonts w:eastAsia="Times New Roman" w:cstheme="minorHAnsi"/>
                <w:sz w:val="24"/>
                <w:szCs w:val="24"/>
              </w:rPr>
              <w:t xml:space="preserve"> otwarcia ofert</w:t>
            </w:r>
            <w:r w:rsidR="00625137" w:rsidRPr="00625137">
              <w:rPr>
                <w:rFonts w:eastAsia="Times New Roman" w:cstheme="minorHAnsi"/>
                <w:sz w:val="24"/>
                <w:szCs w:val="24"/>
              </w:rPr>
              <w:t>.</w:t>
            </w:r>
            <w:r w:rsidR="00625137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="009B0AA2">
              <w:rPr>
                <w:rFonts w:eastAsia="Times New Roman" w:cstheme="minorHAnsi"/>
                <w:b/>
                <w:bCs/>
                <w:sz w:val="24"/>
                <w:szCs w:val="24"/>
              </w:rPr>
              <w:br/>
            </w:r>
            <w:r w:rsidR="00625137" w:rsidRPr="00625137">
              <w:rPr>
                <w:rFonts w:eastAsia="Times New Roman" w:cstheme="minorHAnsi"/>
                <w:sz w:val="24"/>
                <w:szCs w:val="24"/>
              </w:rPr>
              <w:t>Do oferty należy załączyć wynik testu.</w:t>
            </w:r>
            <w:r w:rsidR="00625137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E9ECFA1" w14:textId="176A50EB" w:rsidR="00554385" w:rsidRPr="00554385" w:rsidRDefault="00554385" w:rsidP="006F5AB2">
            <w:pPr>
              <w:pStyle w:val="Akapitzlist"/>
              <w:ind w:left="447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93" w:type="pct"/>
          </w:tcPr>
          <w:p w14:paraId="7D90132D" w14:textId="77777777" w:rsidR="00F4763B" w:rsidRPr="00C71A2B" w:rsidRDefault="00F4763B" w:rsidP="0058721D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7A4586A6" w14:textId="58330F95" w:rsidR="0058721D" w:rsidRDefault="0058721D" w:rsidP="0058721D">
      <w:pPr>
        <w:jc w:val="center"/>
        <w:rPr>
          <w:rFonts w:eastAsia="Times New Roman" w:cstheme="minorHAnsi"/>
          <w:bCs/>
        </w:rPr>
      </w:pPr>
      <w:r w:rsidRPr="001F3C77">
        <w:rPr>
          <w:rFonts w:eastAsia="Times New Roman" w:cstheme="minorHAnsi"/>
          <w:bCs/>
        </w:rPr>
        <w:t xml:space="preserve">* Parametry oferowanego </w:t>
      </w:r>
      <w:r w:rsidR="001306EF">
        <w:rPr>
          <w:rFonts w:eastAsia="Times New Roman" w:cstheme="minorHAnsi"/>
          <w:bCs/>
        </w:rPr>
        <w:t>Systemu</w:t>
      </w:r>
      <w:r w:rsidRPr="001F3C77">
        <w:rPr>
          <w:rFonts w:eastAsia="Times New Roman" w:cstheme="minorHAnsi"/>
          <w:bCs/>
        </w:rPr>
        <w:t xml:space="preserve"> muszą odpowiadać opisowi wymagań wyszczególnionych w kolumnie III. powyższej tabeli lub mogą być lepsze.</w:t>
      </w:r>
    </w:p>
    <w:p w14:paraId="37BABF43" w14:textId="45A85917" w:rsidR="009558CE" w:rsidRDefault="009558CE" w:rsidP="0058721D">
      <w:pPr>
        <w:jc w:val="center"/>
        <w:rPr>
          <w:rFonts w:eastAsia="Times New Roman" w:cstheme="minorHAnsi"/>
          <w:bCs/>
        </w:rPr>
      </w:pPr>
    </w:p>
    <w:p w14:paraId="666EA6AA" w14:textId="155D9CA1" w:rsidR="009558CE" w:rsidRDefault="009558CE" w:rsidP="0058721D">
      <w:pPr>
        <w:jc w:val="center"/>
        <w:rPr>
          <w:rFonts w:eastAsia="Times New Roman" w:cstheme="minorHAnsi"/>
          <w:bCs/>
        </w:rPr>
      </w:pPr>
    </w:p>
    <w:p w14:paraId="434E9A44" w14:textId="77777777" w:rsidR="006F5AB2" w:rsidRDefault="006F5AB2" w:rsidP="0058721D">
      <w:pPr>
        <w:jc w:val="center"/>
        <w:rPr>
          <w:rFonts w:eastAsia="Times New Roman" w:cstheme="minorHAnsi"/>
          <w:bCs/>
        </w:rPr>
      </w:pPr>
    </w:p>
    <w:tbl>
      <w:tblPr>
        <w:tblStyle w:val="Tabela-Siatka"/>
        <w:tblW w:w="4996" w:type="pct"/>
        <w:tblLook w:val="04A0" w:firstRow="1" w:lastRow="0" w:firstColumn="1" w:lastColumn="0" w:noHBand="0" w:noVBand="1"/>
      </w:tblPr>
      <w:tblGrid>
        <w:gridCol w:w="716"/>
        <w:gridCol w:w="2195"/>
        <w:gridCol w:w="10414"/>
        <w:gridCol w:w="1789"/>
      </w:tblGrid>
      <w:tr w:rsidR="00A314DC" w:rsidRPr="001F3C77" w14:paraId="55D32864" w14:textId="77777777" w:rsidTr="00DC45CD">
        <w:trPr>
          <w:trHeight w:val="458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6C034DF9" w14:textId="435C8A07" w:rsidR="00A314DC" w:rsidRPr="001F3C77" w:rsidRDefault="00A314DC" w:rsidP="00A314DC">
            <w:pPr>
              <w:spacing w:line="238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F3C77">
              <w:rPr>
                <w:rFonts w:eastAsia="Times New Roman" w:cstheme="minorHAnsi"/>
                <w:b/>
                <w:bCs/>
                <w:sz w:val="28"/>
                <w:szCs w:val="28"/>
              </w:rPr>
              <w:lastRenderedPageBreak/>
              <w:t>Wymagania ogólne</w:t>
            </w:r>
          </w:p>
        </w:tc>
      </w:tr>
      <w:tr w:rsidR="00A314DC" w:rsidRPr="001F3C77" w14:paraId="6B320F5E" w14:textId="77777777" w:rsidTr="00DC45CD">
        <w:tc>
          <w:tcPr>
            <w:tcW w:w="237" w:type="pct"/>
            <w:shd w:val="clear" w:color="auto" w:fill="D9D9D9" w:themeFill="background1" w:themeFillShade="D9"/>
          </w:tcPr>
          <w:p w14:paraId="20C16390" w14:textId="77777777" w:rsidR="00A314DC" w:rsidRPr="001F3C77" w:rsidRDefault="00A314DC" w:rsidP="00C221C8">
            <w:pPr>
              <w:jc w:val="center"/>
              <w:rPr>
                <w:rFonts w:cstheme="minorHAnsi"/>
                <w:b/>
                <w:bCs/>
              </w:rPr>
            </w:pPr>
            <w:r w:rsidRPr="001F3C77">
              <w:rPr>
                <w:rFonts w:cstheme="minorHAnsi"/>
                <w:b/>
                <w:bCs/>
              </w:rPr>
              <w:t>I.</w:t>
            </w:r>
          </w:p>
        </w:tc>
        <w:tc>
          <w:tcPr>
            <w:tcW w:w="726" w:type="pct"/>
            <w:shd w:val="clear" w:color="auto" w:fill="D9D9D9" w:themeFill="background1" w:themeFillShade="D9"/>
          </w:tcPr>
          <w:p w14:paraId="36155FFB" w14:textId="77777777" w:rsidR="00A314DC" w:rsidRPr="001F3C77" w:rsidRDefault="00A314DC" w:rsidP="00C221C8">
            <w:pPr>
              <w:pStyle w:val="Akapitzlist"/>
              <w:ind w:left="0"/>
              <w:jc w:val="center"/>
              <w:rPr>
                <w:rFonts w:cstheme="minorHAnsi"/>
                <w:b/>
                <w:bCs/>
              </w:rPr>
            </w:pPr>
            <w:r w:rsidRPr="001F3C77">
              <w:rPr>
                <w:rFonts w:cstheme="minorHAnsi"/>
                <w:b/>
                <w:bCs/>
              </w:rPr>
              <w:t>II.</w:t>
            </w:r>
          </w:p>
        </w:tc>
        <w:tc>
          <w:tcPr>
            <w:tcW w:w="3445" w:type="pct"/>
            <w:shd w:val="clear" w:color="auto" w:fill="D9D9D9" w:themeFill="background1" w:themeFillShade="D9"/>
          </w:tcPr>
          <w:p w14:paraId="6D1003C3" w14:textId="77777777" w:rsidR="00A314DC" w:rsidRPr="001F3C77" w:rsidRDefault="00A314DC" w:rsidP="007E5158">
            <w:pPr>
              <w:pStyle w:val="Akapitzlist"/>
              <w:ind w:left="0"/>
              <w:jc w:val="center"/>
              <w:rPr>
                <w:rFonts w:cstheme="minorHAnsi"/>
                <w:b/>
                <w:bCs/>
              </w:rPr>
            </w:pPr>
            <w:r w:rsidRPr="001F3C77">
              <w:rPr>
                <w:rFonts w:cstheme="minorHAnsi"/>
                <w:b/>
                <w:bCs/>
              </w:rPr>
              <w:t>III.</w:t>
            </w:r>
          </w:p>
        </w:tc>
        <w:tc>
          <w:tcPr>
            <w:tcW w:w="592" w:type="pct"/>
            <w:shd w:val="clear" w:color="auto" w:fill="D9D9D9" w:themeFill="background1" w:themeFillShade="D9"/>
          </w:tcPr>
          <w:p w14:paraId="1A6D390B" w14:textId="77777777" w:rsidR="00A314DC" w:rsidRPr="001F3C77" w:rsidRDefault="00A314DC" w:rsidP="00C221C8">
            <w:pPr>
              <w:spacing w:line="238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F3C77">
              <w:rPr>
                <w:rFonts w:eastAsia="Times New Roman" w:cstheme="minorHAnsi"/>
                <w:b/>
                <w:bCs/>
              </w:rPr>
              <w:t>IV.</w:t>
            </w:r>
          </w:p>
        </w:tc>
      </w:tr>
      <w:tr w:rsidR="00A314DC" w:rsidRPr="001F3C77" w14:paraId="512C2C97" w14:textId="77777777" w:rsidTr="00DC45CD">
        <w:tc>
          <w:tcPr>
            <w:tcW w:w="237" w:type="pct"/>
            <w:vAlign w:val="center"/>
          </w:tcPr>
          <w:p w14:paraId="7A848813" w14:textId="77777777" w:rsidR="00A314DC" w:rsidRPr="00544C94" w:rsidRDefault="00A314DC" w:rsidP="00C221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4C94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26" w:type="pct"/>
            <w:vAlign w:val="center"/>
          </w:tcPr>
          <w:p w14:paraId="496535B7" w14:textId="77777777" w:rsidR="00A314DC" w:rsidRPr="00544C94" w:rsidRDefault="00A314DC" w:rsidP="00C221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4C94">
              <w:rPr>
                <w:rFonts w:cstheme="minorHAnsi"/>
                <w:b/>
                <w:bCs/>
                <w:sz w:val="24"/>
                <w:szCs w:val="24"/>
              </w:rPr>
              <w:t>Elementy przedmiotu zamówienia</w:t>
            </w:r>
          </w:p>
        </w:tc>
        <w:tc>
          <w:tcPr>
            <w:tcW w:w="3445" w:type="pct"/>
            <w:vAlign w:val="center"/>
          </w:tcPr>
          <w:p w14:paraId="4ACA8E36" w14:textId="77777777" w:rsidR="00A314DC" w:rsidRPr="00544C94" w:rsidRDefault="00A314DC" w:rsidP="00131FE1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4C94">
              <w:rPr>
                <w:rFonts w:cstheme="minorHAnsi"/>
                <w:b/>
                <w:bCs/>
                <w:sz w:val="24"/>
                <w:szCs w:val="24"/>
              </w:rPr>
              <w:t>Opis wymagań minimalnych</w:t>
            </w:r>
          </w:p>
        </w:tc>
        <w:tc>
          <w:tcPr>
            <w:tcW w:w="592" w:type="pct"/>
            <w:vAlign w:val="center"/>
          </w:tcPr>
          <w:p w14:paraId="463C6433" w14:textId="7AD51015" w:rsidR="00A314DC" w:rsidRPr="00544C94" w:rsidRDefault="00A314DC" w:rsidP="001306EF">
            <w:pPr>
              <w:spacing w:line="238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4C94">
              <w:rPr>
                <w:rFonts w:eastAsia="Times New Roman" w:cstheme="minorHAnsi"/>
                <w:b/>
                <w:bCs/>
                <w:sz w:val="24"/>
                <w:szCs w:val="24"/>
              </w:rPr>
              <w:t>Deklaracja zgodności z</w:t>
            </w:r>
            <w:r w:rsidR="001306EF" w:rsidRPr="00544C94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544C94">
              <w:rPr>
                <w:rFonts w:eastAsia="Times New Roman" w:cstheme="minorHAnsi"/>
                <w:b/>
                <w:bCs/>
                <w:sz w:val="24"/>
                <w:szCs w:val="24"/>
              </w:rPr>
              <w:t>opisem wymagań minimalnych</w:t>
            </w:r>
          </w:p>
          <w:p w14:paraId="15DCC2DC" w14:textId="77777777" w:rsidR="00A314DC" w:rsidRPr="00544C94" w:rsidRDefault="00A314DC" w:rsidP="00C221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4C94">
              <w:rPr>
                <w:rFonts w:eastAsia="Times New Roman" w:cstheme="minorHAnsi"/>
                <w:b/>
                <w:bCs/>
                <w:sz w:val="24"/>
                <w:szCs w:val="24"/>
              </w:rPr>
              <w:t>(np. TAK / NIE)</w:t>
            </w:r>
          </w:p>
        </w:tc>
      </w:tr>
      <w:tr w:rsidR="00A314DC" w:rsidRPr="001F3C77" w14:paraId="665E9373" w14:textId="77777777" w:rsidTr="00DC45CD">
        <w:tc>
          <w:tcPr>
            <w:tcW w:w="237" w:type="pct"/>
          </w:tcPr>
          <w:p w14:paraId="26B77F50" w14:textId="77777777" w:rsidR="00A314DC" w:rsidRPr="00B13EAA" w:rsidRDefault="00A314DC" w:rsidP="00A314DC">
            <w:pPr>
              <w:ind w:firstLine="23"/>
              <w:jc w:val="center"/>
              <w:rPr>
                <w:rFonts w:cstheme="minorHAnsi"/>
                <w:sz w:val="24"/>
                <w:szCs w:val="24"/>
              </w:rPr>
            </w:pPr>
            <w:r w:rsidRPr="00B13EAA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26" w:type="pct"/>
          </w:tcPr>
          <w:p w14:paraId="689BED76" w14:textId="1F58D856" w:rsidR="00A314DC" w:rsidRPr="00B13EAA" w:rsidRDefault="00A314DC" w:rsidP="00A314DC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13EAA">
              <w:rPr>
                <w:rFonts w:eastAsia="Times New Roman" w:cstheme="minorHAnsi"/>
                <w:b/>
                <w:bCs/>
                <w:sz w:val="24"/>
                <w:szCs w:val="24"/>
              </w:rPr>
              <w:t>Oznaczenie</w:t>
            </w:r>
          </w:p>
        </w:tc>
        <w:tc>
          <w:tcPr>
            <w:tcW w:w="3445" w:type="pct"/>
          </w:tcPr>
          <w:p w14:paraId="40F1BA0F" w14:textId="37582C12" w:rsidR="00AC7907" w:rsidRPr="005241C1" w:rsidRDefault="005B3BB1" w:rsidP="005241C1">
            <w:pPr>
              <w:pStyle w:val="Akapitzlist"/>
              <w:numPr>
                <w:ilvl w:val="0"/>
                <w:numId w:val="34"/>
              </w:numPr>
              <w:ind w:left="447" w:hanging="28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B13EAA">
              <w:rPr>
                <w:rFonts w:eastAsia="Times New Roman" w:cstheme="minorHAnsi"/>
                <w:sz w:val="24"/>
                <w:szCs w:val="24"/>
              </w:rPr>
              <w:t>System</w:t>
            </w:r>
            <w:r w:rsidR="0058721D" w:rsidRPr="00B13EAA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A973B9" w:rsidRPr="00B13EAA">
              <w:rPr>
                <w:rFonts w:eastAsia="Times New Roman" w:cstheme="minorHAnsi"/>
                <w:sz w:val="24"/>
                <w:szCs w:val="24"/>
              </w:rPr>
              <w:t>jest oznakowany przez producenta</w:t>
            </w:r>
            <w:r w:rsidR="0058721D" w:rsidRPr="00B13EAA">
              <w:rPr>
                <w:rFonts w:eastAsia="Times New Roman" w:cstheme="minorHAnsi"/>
                <w:sz w:val="24"/>
                <w:szCs w:val="24"/>
              </w:rPr>
              <w:t xml:space="preserve"> w taki sposób, aby możliwa była i</w:t>
            </w:r>
            <w:r w:rsidR="00A973B9" w:rsidRPr="00B13EAA">
              <w:rPr>
                <w:rFonts w:eastAsia="Times New Roman" w:cstheme="minorHAnsi"/>
                <w:sz w:val="24"/>
                <w:szCs w:val="24"/>
              </w:rPr>
              <w:t xml:space="preserve">dentyfikacja zarówno produktu, </w:t>
            </w:r>
            <w:r w:rsidR="0058721D" w:rsidRPr="00B13EAA">
              <w:rPr>
                <w:rFonts w:eastAsia="Times New Roman" w:cstheme="minorHAnsi"/>
                <w:sz w:val="24"/>
                <w:szCs w:val="24"/>
              </w:rPr>
              <w:t>jak i producenta.</w:t>
            </w:r>
          </w:p>
        </w:tc>
        <w:tc>
          <w:tcPr>
            <w:tcW w:w="592" w:type="pct"/>
          </w:tcPr>
          <w:p w14:paraId="147BA466" w14:textId="77777777" w:rsidR="00A314DC" w:rsidRPr="001F3C77" w:rsidRDefault="00A314DC" w:rsidP="00A314DC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A314DC" w:rsidRPr="001F3C77" w14:paraId="610FD443" w14:textId="77777777" w:rsidTr="00DC45CD">
        <w:tc>
          <w:tcPr>
            <w:tcW w:w="237" w:type="pct"/>
          </w:tcPr>
          <w:p w14:paraId="554B9E09" w14:textId="77777777" w:rsidR="00A314DC" w:rsidRPr="00B13EAA" w:rsidRDefault="00A314DC" w:rsidP="00A314DC">
            <w:pPr>
              <w:ind w:firstLine="23"/>
              <w:jc w:val="center"/>
              <w:rPr>
                <w:rFonts w:cstheme="minorHAnsi"/>
                <w:sz w:val="24"/>
                <w:szCs w:val="24"/>
              </w:rPr>
            </w:pPr>
            <w:r w:rsidRPr="00B13EAA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26" w:type="pct"/>
          </w:tcPr>
          <w:p w14:paraId="50FA9164" w14:textId="2E7011B7" w:rsidR="00A314DC" w:rsidRPr="00B13EAA" w:rsidRDefault="00A314DC" w:rsidP="00A314DC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13EAA">
              <w:rPr>
                <w:rFonts w:eastAsia="Times New Roman" w:cstheme="minorHAnsi"/>
                <w:b/>
                <w:bCs/>
                <w:sz w:val="24"/>
                <w:szCs w:val="24"/>
              </w:rPr>
              <w:t>Dokumenty</w:t>
            </w:r>
          </w:p>
        </w:tc>
        <w:tc>
          <w:tcPr>
            <w:tcW w:w="3445" w:type="pct"/>
          </w:tcPr>
          <w:p w14:paraId="37A8862A" w14:textId="42615F37" w:rsidR="00A314DC" w:rsidRPr="00B13EAA" w:rsidRDefault="001306EF" w:rsidP="001306EF">
            <w:pPr>
              <w:pStyle w:val="Akapitzlist"/>
              <w:numPr>
                <w:ilvl w:val="0"/>
                <w:numId w:val="34"/>
              </w:numPr>
              <w:ind w:left="447" w:hanging="28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System</w:t>
            </w:r>
            <w:r w:rsidR="00E36F46" w:rsidRPr="00B13EAA">
              <w:rPr>
                <w:rFonts w:eastAsia="Times New Roman" w:cstheme="minorHAnsi"/>
                <w:sz w:val="24"/>
                <w:szCs w:val="24"/>
              </w:rPr>
              <w:t xml:space="preserve"> posiada</w:t>
            </w:r>
            <w:r w:rsidR="0058721D" w:rsidRPr="00B13EAA">
              <w:rPr>
                <w:rFonts w:eastAsia="Times New Roman" w:cstheme="minorHAnsi"/>
                <w:sz w:val="24"/>
                <w:szCs w:val="24"/>
              </w:rPr>
              <w:t xml:space="preserve"> komplet standardowej dokumentacji w języku polskim lub angielskim</w:t>
            </w:r>
            <w:r w:rsidR="00E36F46" w:rsidRPr="00B13EAA">
              <w:rPr>
                <w:rFonts w:eastAsia="Times New Roman" w:cstheme="minorHAnsi"/>
                <w:sz w:val="24"/>
                <w:szCs w:val="24"/>
              </w:rPr>
              <w:t>,</w:t>
            </w:r>
            <w:r w:rsidR="0058721D" w:rsidRPr="00B13EAA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544C94">
              <w:rPr>
                <w:rFonts w:eastAsia="Times New Roman" w:cstheme="minorHAnsi"/>
                <w:sz w:val="24"/>
                <w:szCs w:val="24"/>
              </w:rPr>
              <w:br/>
            </w:r>
            <w:r w:rsidR="0058721D" w:rsidRPr="00B13EAA">
              <w:rPr>
                <w:rFonts w:eastAsia="Times New Roman" w:cstheme="minorHAnsi"/>
                <w:sz w:val="24"/>
                <w:szCs w:val="24"/>
              </w:rPr>
              <w:t>dla użytkownika</w:t>
            </w:r>
            <w:r w:rsidR="00E36F46" w:rsidRPr="00B13EAA">
              <w:rPr>
                <w:rFonts w:eastAsia="Times New Roman" w:cstheme="minorHAnsi"/>
                <w:sz w:val="24"/>
                <w:szCs w:val="24"/>
              </w:rPr>
              <w:t>,</w:t>
            </w:r>
            <w:r w:rsidR="0058721D" w:rsidRPr="00B13EAA">
              <w:rPr>
                <w:rFonts w:eastAsia="Times New Roman" w:cstheme="minorHAnsi"/>
                <w:sz w:val="24"/>
                <w:szCs w:val="24"/>
              </w:rPr>
              <w:t xml:space="preserve"> w formie elektronicznej.</w:t>
            </w:r>
          </w:p>
        </w:tc>
        <w:tc>
          <w:tcPr>
            <w:tcW w:w="592" w:type="pct"/>
          </w:tcPr>
          <w:p w14:paraId="572FD51E" w14:textId="77777777" w:rsidR="00A314DC" w:rsidRPr="001F3C77" w:rsidRDefault="00A314DC" w:rsidP="00A314DC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A314DC" w:rsidRPr="001F3C77" w14:paraId="1E3039DC" w14:textId="77777777" w:rsidTr="00DC45CD">
        <w:tc>
          <w:tcPr>
            <w:tcW w:w="237" w:type="pct"/>
          </w:tcPr>
          <w:p w14:paraId="374EEB8D" w14:textId="77777777" w:rsidR="00A314DC" w:rsidRPr="00B13EAA" w:rsidRDefault="00A314DC" w:rsidP="00A314DC">
            <w:pPr>
              <w:ind w:firstLine="23"/>
              <w:jc w:val="center"/>
              <w:rPr>
                <w:rFonts w:cstheme="minorHAnsi"/>
                <w:sz w:val="24"/>
                <w:szCs w:val="24"/>
              </w:rPr>
            </w:pPr>
            <w:r w:rsidRPr="00B13EAA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26" w:type="pct"/>
          </w:tcPr>
          <w:p w14:paraId="69AF5890" w14:textId="1C647558" w:rsidR="00A314DC" w:rsidRPr="00B13EAA" w:rsidRDefault="00A314DC" w:rsidP="00A314DC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13EAA">
              <w:rPr>
                <w:rFonts w:eastAsia="Times New Roman" w:cstheme="minorHAnsi"/>
                <w:b/>
                <w:bCs/>
                <w:sz w:val="24"/>
                <w:szCs w:val="24"/>
              </w:rPr>
              <w:t>Nośniki</w:t>
            </w:r>
          </w:p>
        </w:tc>
        <w:tc>
          <w:tcPr>
            <w:tcW w:w="3445" w:type="pct"/>
          </w:tcPr>
          <w:p w14:paraId="06E56C13" w14:textId="19551464" w:rsidR="00661682" w:rsidRPr="001306EF" w:rsidRDefault="0058721D" w:rsidP="001306EF">
            <w:pPr>
              <w:pStyle w:val="Akapitzlist"/>
              <w:numPr>
                <w:ilvl w:val="0"/>
                <w:numId w:val="34"/>
              </w:numPr>
              <w:ind w:left="447" w:hanging="28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B13EAA">
              <w:rPr>
                <w:rFonts w:eastAsia="Times New Roman" w:cstheme="minorHAnsi"/>
                <w:sz w:val="24"/>
                <w:szCs w:val="24"/>
              </w:rPr>
              <w:t xml:space="preserve">Do </w:t>
            </w:r>
            <w:r w:rsidR="001306EF">
              <w:rPr>
                <w:rFonts w:eastAsia="Times New Roman" w:cstheme="minorHAnsi"/>
                <w:sz w:val="24"/>
                <w:szCs w:val="24"/>
              </w:rPr>
              <w:t>Systemu</w:t>
            </w:r>
            <w:r w:rsidRPr="00B13EAA">
              <w:rPr>
                <w:rFonts w:eastAsia="Times New Roman" w:cstheme="minorHAnsi"/>
                <w:sz w:val="24"/>
                <w:szCs w:val="24"/>
              </w:rPr>
              <w:t xml:space="preserve"> będzie dostarczony komplet nośników umożliwiających odtworzenie zainstalowanego oprogramowania (sterowniki, </w:t>
            </w:r>
            <w:proofErr w:type="spellStart"/>
            <w:r w:rsidRPr="00B13EAA">
              <w:rPr>
                <w:rFonts w:eastAsia="Times New Roman" w:cstheme="minorHAnsi"/>
                <w:sz w:val="24"/>
                <w:szCs w:val="24"/>
              </w:rPr>
              <w:t>mikrokody</w:t>
            </w:r>
            <w:r w:rsidR="006B6689" w:rsidRPr="00B13EAA">
              <w:rPr>
                <w:rFonts w:eastAsia="Times New Roman" w:cstheme="minorHAnsi"/>
                <w:sz w:val="24"/>
                <w:szCs w:val="24"/>
              </w:rPr>
              <w:t>-</w:t>
            </w:r>
            <w:r w:rsidRPr="00B13EAA">
              <w:rPr>
                <w:rFonts w:eastAsia="Times New Roman" w:cstheme="minorHAnsi"/>
                <w:sz w:val="24"/>
                <w:szCs w:val="24"/>
              </w:rPr>
              <w:t>firmware</w:t>
            </w:r>
            <w:proofErr w:type="spellEnd"/>
            <w:r w:rsidRPr="00B13EAA">
              <w:rPr>
                <w:rFonts w:eastAsia="Times New Roman" w:cstheme="minorHAnsi"/>
                <w:sz w:val="24"/>
                <w:szCs w:val="24"/>
              </w:rPr>
              <w:t>).</w:t>
            </w:r>
          </w:p>
        </w:tc>
        <w:tc>
          <w:tcPr>
            <w:tcW w:w="592" w:type="pct"/>
          </w:tcPr>
          <w:p w14:paraId="2A6FCDA0" w14:textId="77777777" w:rsidR="00A314DC" w:rsidRPr="001F3C77" w:rsidRDefault="00A314DC" w:rsidP="00A314DC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A314DC" w:rsidRPr="001F3C77" w14:paraId="319DF488" w14:textId="77777777" w:rsidTr="00DC45CD">
        <w:tc>
          <w:tcPr>
            <w:tcW w:w="237" w:type="pct"/>
          </w:tcPr>
          <w:p w14:paraId="3B287262" w14:textId="77777777" w:rsidR="00A314DC" w:rsidRPr="00B13EAA" w:rsidRDefault="00A314DC" w:rsidP="00A314DC">
            <w:pPr>
              <w:ind w:firstLine="23"/>
              <w:jc w:val="center"/>
              <w:rPr>
                <w:rFonts w:cstheme="minorHAnsi"/>
                <w:sz w:val="24"/>
                <w:szCs w:val="24"/>
              </w:rPr>
            </w:pPr>
            <w:r w:rsidRPr="00B13EAA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26" w:type="pct"/>
          </w:tcPr>
          <w:p w14:paraId="19B8DBB1" w14:textId="54F67EF8" w:rsidR="00A314DC" w:rsidRPr="00B13EAA" w:rsidRDefault="00A314DC" w:rsidP="00A314DC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13EAA">
              <w:rPr>
                <w:rFonts w:eastAsia="Times New Roman" w:cstheme="minorHAnsi"/>
                <w:b/>
                <w:bCs/>
                <w:sz w:val="24"/>
                <w:szCs w:val="24"/>
              </w:rPr>
              <w:t>Wyposażenie</w:t>
            </w:r>
          </w:p>
        </w:tc>
        <w:tc>
          <w:tcPr>
            <w:tcW w:w="3445" w:type="pct"/>
          </w:tcPr>
          <w:p w14:paraId="63D0D0B8" w14:textId="2A8DB492" w:rsidR="00A314DC" w:rsidRPr="00B13EAA" w:rsidRDefault="0058721D" w:rsidP="001306EF">
            <w:pPr>
              <w:pStyle w:val="Akapitzlist"/>
              <w:numPr>
                <w:ilvl w:val="0"/>
                <w:numId w:val="34"/>
              </w:numPr>
              <w:ind w:left="447" w:hanging="283"/>
              <w:jc w:val="both"/>
              <w:rPr>
                <w:rFonts w:cstheme="minorHAnsi"/>
                <w:sz w:val="24"/>
                <w:szCs w:val="24"/>
              </w:rPr>
            </w:pPr>
            <w:r w:rsidRPr="00B13EAA">
              <w:rPr>
                <w:rFonts w:eastAsia="Times New Roman" w:cstheme="minorHAnsi"/>
                <w:sz w:val="24"/>
                <w:szCs w:val="24"/>
              </w:rPr>
              <w:t>S</w:t>
            </w:r>
            <w:r w:rsidR="001306EF">
              <w:rPr>
                <w:rFonts w:eastAsia="Times New Roman" w:cstheme="minorHAnsi"/>
                <w:sz w:val="24"/>
                <w:szCs w:val="24"/>
              </w:rPr>
              <w:t>ystem</w:t>
            </w:r>
            <w:r w:rsidR="005F2D72" w:rsidRPr="00B13EAA">
              <w:rPr>
                <w:rFonts w:eastAsia="Times New Roman" w:cstheme="minorHAnsi"/>
                <w:sz w:val="24"/>
                <w:szCs w:val="24"/>
              </w:rPr>
              <w:t xml:space="preserve"> zawiera</w:t>
            </w:r>
            <w:r w:rsidRPr="00B13EAA">
              <w:rPr>
                <w:rFonts w:eastAsia="Times New Roman" w:cstheme="minorHAnsi"/>
                <w:sz w:val="24"/>
                <w:szCs w:val="24"/>
              </w:rPr>
              <w:t xml:space="preserve"> osprzęt wymagany przez producent</w:t>
            </w:r>
            <w:r w:rsidR="001306EF">
              <w:rPr>
                <w:rFonts w:eastAsia="Times New Roman" w:cstheme="minorHAnsi"/>
                <w:sz w:val="24"/>
                <w:szCs w:val="24"/>
              </w:rPr>
              <w:t>a</w:t>
            </w:r>
            <w:r w:rsidRPr="00B13EAA">
              <w:rPr>
                <w:rFonts w:eastAsia="Times New Roman" w:cstheme="minorHAnsi"/>
                <w:sz w:val="24"/>
                <w:szCs w:val="24"/>
              </w:rPr>
              <w:t xml:space="preserve"> oferowanego rozwiązania zgodnie z projektem technicznym niezbędny do jego prawidłowego podłączenia do infrastruktury Zamawiającego tak od strony </w:t>
            </w:r>
            <w:r w:rsidRPr="001306EF">
              <w:rPr>
                <w:rFonts w:eastAsia="Times New Roman" w:cstheme="minorHAnsi"/>
                <w:bCs/>
                <w:sz w:val="24"/>
                <w:szCs w:val="24"/>
              </w:rPr>
              <w:t>dostarczanego sprzętu</w:t>
            </w:r>
            <w:r w:rsidRPr="00B13EAA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Pr="00B13EAA">
              <w:rPr>
                <w:rFonts w:eastAsia="Times New Roman" w:cstheme="minorHAnsi"/>
                <w:sz w:val="24"/>
                <w:szCs w:val="24"/>
              </w:rPr>
              <w:t xml:space="preserve">jak również od strony funkcjonującej infrastruktury. </w:t>
            </w:r>
          </w:p>
        </w:tc>
        <w:tc>
          <w:tcPr>
            <w:tcW w:w="592" w:type="pct"/>
          </w:tcPr>
          <w:p w14:paraId="5CE3FE41" w14:textId="77777777" w:rsidR="00A314DC" w:rsidRPr="001F3C77" w:rsidRDefault="00A314DC" w:rsidP="00A314DC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58721D" w:rsidRPr="001F3C77" w14:paraId="4F03B414" w14:textId="77777777" w:rsidTr="00DC45CD">
        <w:tc>
          <w:tcPr>
            <w:tcW w:w="237" w:type="pct"/>
          </w:tcPr>
          <w:p w14:paraId="13BAD4FC" w14:textId="77777777" w:rsidR="0058721D" w:rsidRPr="00B13EAA" w:rsidRDefault="0058721D" w:rsidP="0058721D">
            <w:pPr>
              <w:ind w:firstLine="23"/>
              <w:jc w:val="center"/>
              <w:rPr>
                <w:rFonts w:cstheme="minorHAnsi"/>
                <w:sz w:val="24"/>
                <w:szCs w:val="24"/>
              </w:rPr>
            </w:pPr>
            <w:r w:rsidRPr="00B13EAA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26" w:type="pct"/>
          </w:tcPr>
          <w:p w14:paraId="01897748" w14:textId="056B5B53" w:rsidR="0058721D" w:rsidRPr="00B13EAA" w:rsidRDefault="0058721D" w:rsidP="0058721D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13EAA">
              <w:rPr>
                <w:rFonts w:eastAsia="Times New Roman" w:cstheme="minorHAnsi"/>
                <w:b/>
                <w:bCs/>
                <w:sz w:val="24"/>
                <w:szCs w:val="24"/>
              </w:rPr>
              <w:t>Szczegółowe warunki serwisu gwarancyjnego</w:t>
            </w:r>
          </w:p>
        </w:tc>
        <w:tc>
          <w:tcPr>
            <w:tcW w:w="3445" w:type="pct"/>
          </w:tcPr>
          <w:p w14:paraId="2FAAE8EA" w14:textId="75DB757E" w:rsidR="0058721D" w:rsidRPr="001306EF" w:rsidRDefault="0058721D" w:rsidP="001306EF">
            <w:pPr>
              <w:pStyle w:val="Akapitzlist"/>
              <w:numPr>
                <w:ilvl w:val="0"/>
                <w:numId w:val="34"/>
              </w:numPr>
              <w:spacing w:line="241" w:lineRule="auto"/>
              <w:ind w:left="447" w:right="78" w:hanging="283"/>
              <w:jc w:val="both"/>
              <w:rPr>
                <w:rFonts w:cstheme="minorHAnsi"/>
                <w:sz w:val="24"/>
                <w:szCs w:val="24"/>
              </w:rPr>
            </w:pPr>
            <w:r w:rsidRPr="001306EF">
              <w:rPr>
                <w:rFonts w:eastAsia="Times New Roman" w:cstheme="minorHAnsi"/>
                <w:sz w:val="24"/>
                <w:szCs w:val="24"/>
              </w:rPr>
              <w:t>S</w:t>
            </w:r>
            <w:r w:rsidR="001306EF" w:rsidRPr="001306EF">
              <w:rPr>
                <w:rFonts w:eastAsia="Times New Roman" w:cstheme="minorHAnsi"/>
                <w:sz w:val="24"/>
                <w:szCs w:val="24"/>
              </w:rPr>
              <w:t>ystem</w:t>
            </w:r>
            <w:r w:rsidRPr="001306EF">
              <w:rPr>
                <w:rFonts w:eastAsia="Times New Roman" w:cstheme="minorHAnsi"/>
                <w:sz w:val="24"/>
                <w:szCs w:val="24"/>
              </w:rPr>
              <w:t xml:space="preserve"> dostarczony przez Wykonawcę musi być fabrycznie nowy, pochodzić z bieżącej produkcji, nieużywany i niezarejestrowany na innego klienta w bazie klientów producenta </w:t>
            </w:r>
            <w:r w:rsidR="00F7167E">
              <w:rPr>
                <w:rFonts w:eastAsia="Times New Roman" w:cstheme="minorHAnsi"/>
                <w:sz w:val="24"/>
                <w:szCs w:val="24"/>
              </w:rPr>
              <w:t>Systemu</w:t>
            </w:r>
            <w:r w:rsidRPr="001306EF">
              <w:rPr>
                <w:rFonts w:eastAsia="Times New Roman" w:cstheme="minorHAnsi"/>
                <w:sz w:val="24"/>
                <w:szCs w:val="24"/>
              </w:rPr>
              <w:t>. Data produkcji nie wcześniejsza niż rok 2025. Zakupion</w:t>
            </w:r>
            <w:r w:rsidR="00E044B8" w:rsidRPr="001306EF">
              <w:rPr>
                <w:rFonts w:eastAsia="Times New Roman" w:cstheme="minorHAnsi"/>
                <w:sz w:val="24"/>
                <w:szCs w:val="24"/>
              </w:rPr>
              <w:t>y</w:t>
            </w:r>
            <w:r w:rsidRPr="001306E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544C94">
              <w:rPr>
                <w:rFonts w:eastAsia="Times New Roman" w:cstheme="minorHAnsi"/>
                <w:sz w:val="24"/>
                <w:szCs w:val="24"/>
              </w:rPr>
              <w:t>System</w:t>
            </w:r>
            <w:r w:rsidRPr="001306EF">
              <w:rPr>
                <w:rFonts w:eastAsia="Times New Roman" w:cstheme="minorHAnsi"/>
                <w:sz w:val="24"/>
                <w:szCs w:val="24"/>
              </w:rPr>
              <w:t xml:space="preserve"> zostan</w:t>
            </w:r>
            <w:r w:rsidR="00E044B8" w:rsidRPr="001306EF">
              <w:rPr>
                <w:rFonts w:eastAsia="Times New Roman" w:cstheme="minorHAnsi"/>
                <w:sz w:val="24"/>
                <w:szCs w:val="24"/>
              </w:rPr>
              <w:t>ie</w:t>
            </w:r>
            <w:r w:rsidRPr="001306E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E044B8" w:rsidRPr="001306EF">
              <w:rPr>
                <w:rFonts w:eastAsia="Times New Roman" w:cstheme="minorHAnsi"/>
                <w:sz w:val="24"/>
                <w:szCs w:val="24"/>
              </w:rPr>
              <w:t xml:space="preserve">zamontowany </w:t>
            </w:r>
            <w:r w:rsidRPr="001306EF">
              <w:rPr>
                <w:rFonts w:eastAsia="Times New Roman" w:cstheme="minorHAnsi"/>
                <w:sz w:val="24"/>
                <w:szCs w:val="24"/>
              </w:rPr>
              <w:t xml:space="preserve">na terenie </w:t>
            </w:r>
            <w:r w:rsidR="00D70155" w:rsidRPr="001306EF">
              <w:rPr>
                <w:rFonts w:eastAsia="Times New Roman" w:cstheme="minorHAnsi"/>
                <w:sz w:val="24"/>
                <w:szCs w:val="24"/>
              </w:rPr>
              <w:br/>
            </w:r>
            <w:r w:rsidRPr="001306EF">
              <w:rPr>
                <w:rFonts w:eastAsia="Times New Roman" w:cstheme="minorHAnsi"/>
                <w:sz w:val="24"/>
                <w:szCs w:val="24"/>
              </w:rPr>
              <w:t>m. st. Warszawy</w:t>
            </w:r>
            <w:r w:rsidR="00E044B8" w:rsidRPr="001306EF">
              <w:rPr>
                <w:rFonts w:eastAsia="Times New Roman" w:cstheme="minorHAnsi"/>
                <w:sz w:val="24"/>
                <w:szCs w:val="24"/>
              </w:rPr>
              <w:t>.</w:t>
            </w:r>
            <w:r w:rsidR="00544C9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544C94">
              <w:rPr>
                <w:rFonts w:eastAsia="Times New Roman" w:cstheme="minorHAnsi"/>
                <w:bCs/>
                <w:sz w:val="24"/>
                <w:szCs w:val="24"/>
              </w:rPr>
              <w:t>Wykonawca dostarczy Zamawiającemu oświadczenie</w:t>
            </w:r>
            <w:r w:rsidR="003448B1" w:rsidRPr="00544C94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r w:rsidRPr="00544C94">
              <w:rPr>
                <w:rFonts w:eastAsia="Times New Roman" w:cstheme="minorHAnsi"/>
                <w:bCs/>
                <w:sz w:val="24"/>
                <w:szCs w:val="24"/>
              </w:rPr>
              <w:t>potwierd</w:t>
            </w:r>
            <w:r w:rsidR="005F2D72" w:rsidRPr="00544C94">
              <w:rPr>
                <w:rFonts w:eastAsia="Times New Roman" w:cstheme="minorHAnsi"/>
                <w:bCs/>
                <w:sz w:val="24"/>
                <w:szCs w:val="24"/>
              </w:rPr>
              <w:t>zające datę produkcji</w:t>
            </w:r>
            <w:r w:rsidR="003448B1" w:rsidRPr="00544C94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r w:rsidR="005F2D72" w:rsidRPr="00544C94">
              <w:rPr>
                <w:rFonts w:eastAsia="Times New Roman" w:cstheme="minorHAnsi"/>
                <w:bCs/>
                <w:sz w:val="24"/>
                <w:szCs w:val="24"/>
              </w:rPr>
              <w:t>urządzenia</w:t>
            </w:r>
            <w:r w:rsidRPr="00544C94">
              <w:rPr>
                <w:rFonts w:eastAsia="Times New Roman" w:cstheme="minorHAnsi"/>
                <w:bCs/>
                <w:sz w:val="24"/>
                <w:szCs w:val="24"/>
              </w:rPr>
              <w:t>.</w:t>
            </w:r>
          </w:p>
          <w:p w14:paraId="4AB62536" w14:textId="0775E9AF" w:rsidR="0058721D" w:rsidRPr="00F7167E" w:rsidRDefault="0058721D" w:rsidP="001306EF">
            <w:pPr>
              <w:pStyle w:val="Akapitzlist"/>
              <w:numPr>
                <w:ilvl w:val="0"/>
                <w:numId w:val="34"/>
              </w:numPr>
              <w:spacing w:after="1" w:line="239" w:lineRule="auto"/>
              <w:ind w:left="447" w:right="76" w:hanging="283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1306EF">
              <w:rPr>
                <w:rFonts w:eastAsia="Times New Roman" w:cstheme="minorHAnsi"/>
                <w:sz w:val="24"/>
                <w:szCs w:val="24"/>
              </w:rPr>
              <w:t>S</w:t>
            </w:r>
            <w:r w:rsidR="00544C94">
              <w:rPr>
                <w:rFonts w:eastAsia="Times New Roman" w:cstheme="minorHAnsi"/>
                <w:sz w:val="24"/>
                <w:szCs w:val="24"/>
              </w:rPr>
              <w:t>ystem</w:t>
            </w:r>
            <w:r w:rsidRPr="001306EF">
              <w:rPr>
                <w:rFonts w:eastAsia="Times New Roman" w:cstheme="minorHAnsi"/>
                <w:sz w:val="24"/>
                <w:szCs w:val="24"/>
              </w:rPr>
              <w:t xml:space="preserve"> dostarczony przez Wykonawcę będzie pochodził z autoryzowanego kanału sprzedaży producenta na rynek polski lub Unii Europejskiej. </w:t>
            </w:r>
            <w:r w:rsidRPr="00544C94">
              <w:rPr>
                <w:rFonts w:eastAsia="Times New Roman" w:cstheme="minorHAnsi"/>
                <w:bCs/>
                <w:sz w:val="24"/>
                <w:szCs w:val="24"/>
              </w:rPr>
              <w:t>Spełnienie powyższego wymogu zostanie potwierdzone oświadczeniem Wykonawc</w:t>
            </w:r>
            <w:r w:rsidR="003448B1" w:rsidRPr="00544C94">
              <w:rPr>
                <w:rFonts w:eastAsia="Times New Roman" w:cstheme="minorHAnsi"/>
                <w:bCs/>
                <w:sz w:val="24"/>
                <w:szCs w:val="24"/>
              </w:rPr>
              <w:t>y</w:t>
            </w:r>
            <w:r w:rsidR="00AD4560" w:rsidRPr="00544C94">
              <w:rPr>
                <w:rFonts w:eastAsia="Times New Roman" w:cstheme="minorHAnsi"/>
                <w:bCs/>
                <w:sz w:val="24"/>
                <w:szCs w:val="24"/>
              </w:rPr>
              <w:t xml:space="preserve">, które Wykonawca </w:t>
            </w:r>
            <w:r w:rsidRPr="00544C94">
              <w:rPr>
                <w:rFonts w:eastAsia="Times New Roman" w:cstheme="minorHAnsi"/>
                <w:bCs/>
                <w:sz w:val="24"/>
                <w:szCs w:val="24"/>
              </w:rPr>
              <w:t>zobowiązuje się dostarczyć Zamawiającemu</w:t>
            </w:r>
            <w:r w:rsidR="003448B1" w:rsidRPr="00544C94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r w:rsidRPr="00544C94">
              <w:rPr>
                <w:rFonts w:eastAsia="Times New Roman" w:cstheme="minorHAnsi"/>
                <w:bCs/>
                <w:sz w:val="24"/>
                <w:szCs w:val="24"/>
              </w:rPr>
              <w:t>najpóźniej w dniu dostawy oferowanych urządzeń.</w:t>
            </w:r>
          </w:p>
          <w:p w14:paraId="5192805E" w14:textId="02BA0745" w:rsidR="00F7167E" w:rsidRDefault="00F7167E" w:rsidP="00F7167E">
            <w:pPr>
              <w:spacing w:after="1" w:line="239" w:lineRule="auto"/>
              <w:ind w:right="76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35B598FD" w14:textId="77777777" w:rsidR="00F7167E" w:rsidRPr="00F7167E" w:rsidRDefault="00F7167E" w:rsidP="00F7167E">
            <w:pPr>
              <w:spacing w:after="1" w:line="239" w:lineRule="auto"/>
              <w:ind w:right="76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39C5680C" w14:textId="26983D01" w:rsidR="0058721D" w:rsidRPr="001306EF" w:rsidRDefault="0058721D" w:rsidP="001306EF">
            <w:pPr>
              <w:pStyle w:val="Akapitzlist"/>
              <w:numPr>
                <w:ilvl w:val="0"/>
                <w:numId w:val="34"/>
              </w:numPr>
              <w:spacing w:line="238" w:lineRule="auto"/>
              <w:ind w:left="447" w:hanging="283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1306EF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Wymagana jest </w:t>
            </w:r>
            <w:r w:rsidR="006F5AB2">
              <w:rPr>
                <w:rFonts w:eastAsia="Times New Roman" w:cstheme="minorHAnsi"/>
                <w:sz w:val="24"/>
                <w:szCs w:val="24"/>
              </w:rPr>
              <w:t xml:space="preserve">min. </w:t>
            </w:r>
            <w:r w:rsidR="00816AA1">
              <w:rPr>
                <w:rFonts w:eastAsia="Times New Roman" w:cstheme="minorHAnsi"/>
                <w:sz w:val="24"/>
                <w:szCs w:val="24"/>
              </w:rPr>
              <w:t>3</w:t>
            </w:r>
            <w:r w:rsidR="006B6689" w:rsidRPr="001306EF">
              <w:rPr>
                <w:rFonts w:eastAsia="Times New Roman" w:cstheme="minorHAnsi"/>
                <w:sz w:val="24"/>
                <w:szCs w:val="24"/>
              </w:rPr>
              <w:t>-letnia</w:t>
            </w:r>
            <w:r w:rsidRPr="001306EF">
              <w:rPr>
                <w:rFonts w:eastAsia="Times New Roman" w:cstheme="minorHAnsi"/>
                <w:sz w:val="24"/>
                <w:szCs w:val="24"/>
              </w:rPr>
              <w:t xml:space="preserve"> gwarancja.</w:t>
            </w:r>
            <w:r w:rsidR="00816AA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CF0664">
              <w:rPr>
                <w:rFonts w:eastAsia="Times New Roman" w:cstheme="minorHAnsi"/>
                <w:sz w:val="24"/>
                <w:szCs w:val="24"/>
              </w:rPr>
              <w:t>Preferowana 5-letnia gwarancja</w:t>
            </w:r>
            <w:r w:rsidR="00F7167E">
              <w:rPr>
                <w:rFonts w:eastAsia="Times New Roman" w:cstheme="minorHAnsi"/>
                <w:sz w:val="24"/>
                <w:szCs w:val="24"/>
              </w:rPr>
              <w:t>,</w:t>
            </w:r>
            <w:r w:rsidR="00CF0664">
              <w:rPr>
                <w:rFonts w:eastAsia="Times New Roman" w:cstheme="minorHAnsi"/>
                <w:sz w:val="24"/>
                <w:szCs w:val="24"/>
              </w:rPr>
              <w:t xml:space="preserve"> o ile jest możliwa.</w:t>
            </w:r>
            <w:r w:rsidRPr="001306EF">
              <w:rPr>
                <w:rFonts w:eastAsia="Times New Roman" w:cstheme="minorHAnsi"/>
                <w:sz w:val="24"/>
                <w:szCs w:val="24"/>
              </w:rPr>
              <w:t xml:space="preserve"> Naprawa </w:t>
            </w:r>
            <w:r w:rsidR="006F5AB2">
              <w:rPr>
                <w:rFonts w:eastAsia="Times New Roman" w:cstheme="minorHAnsi"/>
                <w:sz w:val="24"/>
                <w:szCs w:val="24"/>
              </w:rPr>
              <w:t>Systemu</w:t>
            </w:r>
            <w:r w:rsidRPr="001306EF">
              <w:rPr>
                <w:rFonts w:eastAsia="Times New Roman" w:cstheme="minorHAnsi"/>
                <w:sz w:val="24"/>
                <w:szCs w:val="24"/>
              </w:rPr>
              <w:t xml:space="preserve"> musi być dokonana w miejscu instalacji w trybie 24/7/365</w:t>
            </w:r>
            <w:r w:rsidR="006F5AB2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1306EF">
              <w:rPr>
                <w:rFonts w:eastAsia="Times New Roman" w:cstheme="minorHAnsi"/>
                <w:sz w:val="24"/>
                <w:szCs w:val="24"/>
              </w:rPr>
              <w:t xml:space="preserve">z gwarantowanym czasem reakcji </w:t>
            </w:r>
            <w:r w:rsidR="00073C51" w:rsidRPr="001306EF">
              <w:rPr>
                <w:rFonts w:eastAsia="Times New Roman" w:cstheme="minorHAnsi"/>
                <w:sz w:val="24"/>
                <w:szCs w:val="24"/>
              </w:rPr>
              <w:t>do końca następnego dnia (</w:t>
            </w:r>
            <w:proofErr w:type="spellStart"/>
            <w:r w:rsidR="00073C51" w:rsidRPr="001306EF">
              <w:rPr>
                <w:rFonts w:eastAsia="Times New Roman" w:cstheme="minorHAnsi"/>
                <w:sz w:val="24"/>
                <w:szCs w:val="24"/>
              </w:rPr>
              <w:t>next</w:t>
            </w:r>
            <w:proofErr w:type="spellEnd"/>
            <w:r w:rsidR="00073C51" w:rsidRPr="001306EF">
              <w:rPr>
                <w:rFonts w:eastAsia="Times New Roman" w:cstheme="minorHAnsi"/>
                <w:sz w:val="24"/>
                <w:szCs w:val="24"/>
              </w:rPr>
              <w:t xml:space="preserve"> business </w:t>
            </w:r>
            <w:proofErr w:type="spellStart"/>
            <w:r w:rsidR="00073C51" w:rsidRPr="001306EF">
              <w:rPr>
                <w:rFonts w:eastAsia="Times New Roman" w:cstheme="minorHAnsi"/>
                <w:sz w:val="24"/>
                <w:szCs w:val="24"/>
              </w:rPr>
              <w:t>day</w:t>
            </w:r>
            <w:proofErr w:type="spellEnd"/>
            <w:r w:rsidR="00073C51" w:rsidRPr="001306EF">
              <w:rPr>
                <w:rFonts w:eastAsia="Times New Roman" w:cstheme="minorHAnsi"/>
                <w:sz w:val="24"/>
                <w:szCs w:val="24"/>
              </w:rPr>
              <w:t>)</w:t>
            </w:r>
            <w:r w:rsidRPr="001306EF">
              <w:rPr>
                <w:rFonts w:eastAsia="Times New Roman" w:cstheme="minorHAnsi"/>
                <w:sz w:val="24"/>
                <w:szCs w:val="24"/>
              </w:rPr>
              <w:t xml:space="preserve">. Czas naprawy 1 dzień. Wszystkie naprawy gwarancyjne (serwisowe) powinny być możliwe na miejscu, diagnostyka przeprowadzona w miejscu instalacji przez autoryzowany serwis producenta lub Wykonawcę. Serwis gwarancyjny musi być świadczony w oparciu o świadczenia gwarancyjne producenta </w:t>
            </w:r>
            <w:r w:rsidR="00307BD4">
              <w:rPr>
                <w:rFonts w:eastAsia="Times New Roman" w:cstheme="minorHAnsi"/>
                <w:sz w:val="24"/>
                <w:szCs w:val="24"/>
              </w:rPr>
              <w:t>Systemu</w:t>
            </w:r>
            <w:r w:rsidRPr="001306EF">
              <w:rPr>
                <w:rFonts w:eastAsia="Times New Roman" w:cstheme="minorHAnsi"/>
                <w:sz w:val="24"/>
                <w:szCs w:val="24"/>
              </w:rPr>
              <w:t xml:space="preserve"> i zapewniać prawo do aktualizacji oprogramowania zainstalowanego na sprzęcie. Wykonawca zobowiązuje się do zapewnienia Zamawiającemu konta w serwisach internetowych producenta urządzeń, które umożliwi przeglądanie baz wiedzy, informacji o nowych wersjach oprogr</w:t>
            </w:r>
            <w:r w:rsidR="00D70155" w:rsidRPr="001306EF">
              <w:rPr>
                <w:rFonts w:eastAsia="Times New Roman" w:cstheme="minorHAnsi"/>
                <w:sz w:val="24"/>
                <w:szCs w:val="24"/>
              </w:rPr>
              <w:t xml:space="preserve">amowania systemowego, </w:t>
            </w:r>
            <w:proofErr w:type="spellStart"/>
            <w:r w:rsidR="00D70155" w:rsidRPr="001306EF">
              <w:rPr>
                <w:rFonts w:eastAsia="Times New Roman" w:cstheme="minorHAnsi"/>
                <w:sz w:val="24"/>
                <w:szCs w:val="24"/>
              </w:rPr>
              <w:t>firmware</w:t>
            </w:r>
            <w:proofErr w:type="spellEnd"/>
            <w:r w:rsidR="00D70155" w:rsidRPr="001306EF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 w:rsidRPr="001306EF">
              <w:rPr>
                <w:rFonts w:eastAsia="Times New Roman" w:cstheme="minorHAnsi"/>
                <w:sz w:val="24"/>
                <w:szCs w:val="24"/>
              </w:rPr>
              <w:t>poprawkach/aktualizacjach,</w:t>
            </w:r>
            <w:r w:rsidR="00307BD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1306EF">
              <w:rPr>
                <w:rFonts w:eastAsia="Times New Roman" w:cstheme="minorHAnsi"/>
                <w:sz w:val="24"/>
                <w:szCs w:val="24"/>
              </w:rPr>
              <w:t>zaleceniach/rekomendacjach oraz po</w:t>
            </w:r>
            <w:r w:rsidR="00D70155" w:rsidRPr="001306EF">
              <w:rPr>
                <w:rFonts w:eastAsia="Times New Roman" w:cstheme="minorHAnsi"/>
                <w:sz w:val="24"/>
                <w:szCs w:val="24"/>
              </w:rPr>
              <w:t xml:space="preserve">bierania wcześniej wymienionego </w:t>
            </w:r>
            <w:r w:rsidRPr="001306EF">
              <w:rPr>
                <w:rFonts w:eastAsia="Times New Roman" w:cstheme="minorHAnsi"/>
                <w:sz w:val="24"/>
                <w:szCs w:val="24"/>
              </w:rPr>
              <w:t xml:space="preserve">oprogramowania. </w:t>
            </w:r>
            <w:r w:rsidRPr="00307BD4">
              <w:rPr>
                <w:rFonts w:eastAsia="Times New Roman" w:cstheme="minorHAnsi"/>
                <w:bCs/>
                <w:sz w:val="24"/>
                <w:szCs w:val="24"/>
              </w:rPr>
              <w:t>Firma serwisująca musi posiadać ISO 9001:20</w:t>
            </w:r>
            <w:r w:rsidR="00E044B8" w:rsidRPr="00307BD4">
              <w:rPr>
                <w:rFonts w:eastAsia="Times New Roman" w:cstheme="minorHAnsi"/>
                <w:bCs/>
                <w:sz w:val="24"/>
                <w:szCs w:val="24"/>
              </w:rPr>
              <w:t>15</w:t>
            </w:r>
            <w:r w:rsidRPr="00307BD4">
              <w:rPr>
                <w:rFonts w:eastAsia="Times New Roman" w:cstheme="minorHAnsi"/>
                <w:bCs/>
                <w:sz w:val="24"/>
                <w:szCs w:val="24"/>
              </w:rPr>
              <w:t xml:space="preserve"> na świadczenie usług serwisowych oraz posiadać autoryzację producenta </w:t>
            </w:r>
            <w:r w:rsidR="00F7167E">
              <w:rPr>
                <w:rFonts w:eastAsia="Times New Roman" w:cstheme="minorHAnsi"/>
                <w:bCs/>
                <w:sz w:val="24"/>
                <w:szCs w:val="24"/>
              </w:rPr>
              <w:t>Systemu</w:t>
            </w:r>
            <w:r w:rsidRPr="00307BD4">
              <w:rPr>
                <w:rFonts w:eastAsia="Times New Roman" w:cstheme="minorHAnsi"/>
                <w:bCs/>
                <w:sz w:val="24"/>
                <w:szCs w:val="24"/>
              </w:rPr>
              <w:t xml:space="preserve"> - dokumenty potwierdzające należy załączyć do oferty.</w:t>
            </w:r>
          </w:p>
          <w:p w14:paraId="0F80ECE5" w14:textId="44BB9720" w:rsidR="00DB1396" w:rsidRPr="00DB1396" w:rsidRDefault="0058721D" w:rsidP="00DB1396">
            <w:pPr>
              <w:pStyle w:val="Akapitzlist"/>
              <w:numPr>
                <w:ilvl w:val="0"/>
                <w:numId w:val="34"/>
              </w:numPr>
              <w:spacing w:line="238" w:lineRule="auto"/>
              <w:ind w:left="447" w:hanging="283"/>
              <w:jc w:val="both"/>
              <w:rPr>
                <w:rFonts w:cstheme="minorHAnsi"/>
                <w:sz w:val="24"/>
                <w:szCs w:val="24"/>
              </w:rPr>
            </w:pPr>
            <w:r w:rsidRPr="001306EF">
              <w:rPr>
                <w:rFonts w:eastAsia="Times New Roman" w:cstheme="minorHAnsi"/>
                <w:sz w:val="24"/>
                <w:szCs w:val="24"/>
              </w:rPr>
              <w:t>Wykonawca ma obowiązek przyjmowania zgłoszeń serwisowych przez telefon (w godzinach pracy Zamawiającego tj. od  8.00 do 17.00), fax, e-mail lub WWW (przez całą dobę).</w:t>
            </w:r>
          </w:p>
          <w:p w14:paraId="4C981A4C" w14:textId="5D39DA84" w:rsidR="0058721D" w:rsidRPr="00DB1396" w:rsidRDefault="0058721D" w:rsidP="00DB1396">
            <w:pPr>
              <w:pStyle w:val="Akapitzlist"/>
              <w:numPr>
                <w:ilvl w:val="0"/>
                <w:numId w:val="34"/>
              </w:numPr>
              <w:spacing w:line="238" w:lineRule="auto"/>
              <w:ind w:left="447" w:hanging="283"/>
              <w:jc w:val="both"/>
              <w:rPr>
                <w:rFonts w:cstheme="minorHAnsi"/>
                <w:sz w:val="24"/>
                <w:szCs w:val="24"/>
              </w:rPr>
            </w:pPr>
            <w:r w:rsidRPr="00DB1396">
              <w:rPr>
                <w:rFonts w:eastAsia="Times New Roman" w:cstheme="minorHAnsi"/>
                <w:sz w:val="24"/>
                <w:szCs w:val="24"/>
              </w:rPr>
              <w:t>Wykonawca ma udostępnić pojedynczy punkt przyjmowania zgłoszeń serwisowych.</w:t>
            </w:r>
          </w:p>
          <w:p w14:paraId="0235A3D7" w14:textId="191B5FD3" w:rsidR="0058721D" w:rsidRPr="001306EF" w:rsidRDefault="0058721D" w:rsidP="001306EF">
            <w:pPr>
              <w:pStyle w:val="Akapitzlist"/>
              <w:numPr>
                <w:ilvl w:val="0"/>
                <w:numId w:val="34"/>
              </w:numPr>
              <w:spacing w:line="238" w:lineRule="auto"/>
              <w:ind w:left="447" w:hanging="283"/>
              <w:jc w:val="both"/>
              <w:rPr>
                <w:rFonts w:cstheme="minorHAnsi"/>
                <w:sz w:val="24"/>
                <w:szCs w:val="24"/>
              </w:rPr>
            </w:pPr>
            <w:r w:rsidRPr="001306EF">
              <w:rPr>
                <w:rFonts w:eastAsia="Times New Roman" w:cstheme="minorHAnsi"/>
                <w:sz w:val="24"/>
                <w:szCs w:val="24"/>
              </w:rPr>
              <w:t>Wykonawca zapewni, o ile będzie to konieczne, aktual</w:t>
            </w:r>
            <w:r w:rsidR="00D70155" w:rsidRPr="001306EF">
              <w:rPr>
                <w:rFonts w:eastAsia="Times New Roman" w:cstheme="minorHAnsi"/>
                <w:sz w:val="24"/>
                <w:szCs w:val="24"/>
              </w:rPr>
              <w:t xml:space="preserve">izację </w:t>
            </w:r>
            <w:proofErr w:type="spellStart"/>
            <w:r w:rsidR="00D70155" w:rsidRPr="001306EF">
              <w:rPr>
                <w:rFonts w:eastAsia="Times New Roman" w:cstheme="minorHAnsi"/>
                <w:sz w:val="24"/>
                <w:szCs w:val="24"/>
              </w:rPr>
              <w:t>mikrokodów</w:t>
            </w:r>
            <w:proofErr w:type="spellEnd"/>
            <w:r w:rsidR="00D70155" w:rsidRPr="001306EF">
              <w:rPr>
                <w:rFonts w:eastAsia="Times New Roman" w:cstheme="minorHAnsi"/>
                <w:sz w:val="24"/>
                <w:szCs w:val="24"/>
              </w:rPr>
              <w:t xml:space="preserve"> i sterowników </w:t>
            </w:r>
            <w:r w:rsidR="00307BD4">
              <w:rPr>
                <w:rFonts w:eastAsia="Times New Roman" w:cstheme="minorHAnsi"/>
                <w:sz w:val="24"/>
                <w:szCs w:val="24"/>
              </w:rPr>
              <w:br/>
            </w:r>
            <w:r w:rsidR="00D70155" w:rsidRPr="001306EF">
              <w:rPr>
                <w:rFonts w:eastAsia="Times New Roman" w:cstheme="minorHAnsi"/>
                <w:sz w:val="24"/>
                <w:szCs w:val="24"/>
              </w:rPr>
              <w:t>na</w:t>
            </w:r>
            <w:r w:rsidRPr="001306EF">
              <w:rPr>
                <w:rFonts w:eastAsia="Times New Roman" w:cstheme="minorHAnsi"/>
                <w:sz w:val="24"/>
                <w:szCs w:val="24"/>
              </w:rPr>
              <w:t xml:space="preserve"> dostarczanych urządzeniach do wersji zalecanych przez producenta w czasie instalacji</w:t>
            </w:r>
            <w:r w:rsidR="00307BD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307BD4">
              <w:rPr>
                <w:rFonts w:eastAsia="Times New Roman" w:cstheme="minorHAnsi"/>
                <w:sz w:val="24"/>
                <w:szCs w:val="24"/>
              </w:rPr>
              <w:br/>
            </w:r>
            <w:r w:rsidRPr="001306EF">
              <w:rPr>
                <w:rFonts w:eastAsia="Times New Roman" w:cstheme="minorHAnsi"/>
                <w:sz w:val="24"/>
                <w:szCs w:val="24"/>
              </w:rPr>
              <w:t>u Zamawiającego.</w:t>
            </w:r>
          </w:p>
          <w:p w14:paraId="5EDB147E" w14:textId="28F1D771" w:rsidR="0058721D" w:rsidRPr="001306EF" w:rsidRDefault="0058721D" w:rsidP="001306EF">
            <w:pPr>
              <w:pStyle w:val="Akapitzlist"/>
              <w:numPr>
                <w:ilvl w:val="0"/>
                <w:numId w:val="34"/>
              </w:numPr>
              <w:ind w:left="447" w:hanging="283"/>
              <w:jc w:val="both"/>
              <w:rPr>
                <w:rFonts w:cstheme="minorHAnsi"/>
                <w:sz w:val="24"/>
                <w:szCs w:val="24"/>
              </w:rPr>
            </w:pPr>
            <w:r w:rsidRPr="001306EF">
              <w:rPr>
                <w:rFonts w:eastAsia="Times New Roman" w:cstheme="minorHAnsi"/>
                <w:sz w:val="24"/>
                <w:szCs w:val="24"/>
              </w:rPr>
              <w:t>W ramach gwarancji Wykonawca zapewni dostęp do aktualizacji dostarczonego oprogramowania.</w:t>
            </w:r>
          </w:p>
          <w:p w14:paraId="5CCDF528" w14:textId="77777777" w:rsidR="003F14BC" w:rsidRDefault="0058721D" w:rsidP="001306EF">
            <w:pPr>
              <w:pStyle w:val="Akapitzlist"/>
              <w:numPr>
                <w:ilvl w:val="0"/>
                <w:numId w:val="34"/>
              </w:numPr>
              <w:tabs>
                <w:tab w:val="left" w:pos="1005"/>
              </w:tabs>
              <w:ind w:left="447" w:hanging="28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306EF">
              <w:rPr>
                <w:rFonts w:eastAsia="Times New Roman" w:cstheme="minorHAnsi"/>
                <w:sz w:val="24"/>
                <w:szCs w:val="24"/>
              </w:rPr>
              <w:t>Wykonawca zapewni wsparcie techniczne (WWW, telefon lub e-mail) w zakresie rozwiązywania problemów z konfiguracją i użytkowaniem sprzętu oraz oprogramowania (</w:t>
            </w:r>
            <w:proofErr w:type="spellStart"/>
            <w:r w:rsidRPr="001306EF">
              <w:rPr>
                <w:rFonts w:eastAsia="Times New Roman" w:cstheme="minorHAnsi"/>
                <w:sz w:val="24"/>
                <w:szCs w:val="24"/>
              </w:rPr>
              <w:t>mikrokodów</w:t>
            </w:r>
            <w:proofErr w:type="spellEnd"/>
            <w:r w:rsidRPr="001306EF">
              <w:rPr>
                <w:rFonts w:eastAsia="Times New Roman" w:cstheme="minorHAnsi"/>
                <w:sz w:val="24"/>
                <w:szCs w:val="24"/>
              </w:rPr>
              <w:t>, sterowników).</w:t>
            </w:r>
          </w:p>
          <w:p w14:paraId="11B1AD52" w14:textId="3FEC9145" w:rsidR="00EA5480" w:rsidRPr="001306EF" w:rsidRDefault="00EA5480" w:rsidP="001306EF">
            <w:pPr>
              <w:pStyle w:val="Akapitzlist"/>
              <w:numPr>
                <w:ilvl w:val="0"/>
                <w:numId w:val="34"/>
              </w:numPr>
              <w:tabs>
                <w:tab w:val="left" w:pos="1005"/>
              </w:tabs>
              <w:ind w:left="447" w:hanging="283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EA5480">
              <w:rPr>
                <w:rFonts w:eastAsia="Times New Roman" w:cstheme="minorHAnsi"/>
                <w:sz w:val="24"/>
                <w:szCs w:val="24"/>
              </w:rPr>
              <w:t xml:space="preserve">Udzielona gwarancja nie będzie ograniczała w rozbudowie lub rekonfiguracji </w:t>
            </w:r>
            <w:r>
              <w:rPr>
                <w:rFonts w:eastAsia="Times New Roman" w:cstheme="minorHAnsi"/>
                <w:sz w:val="24"/>
                <w:szCs w:val="24"/>
              </w:rPr>
              <w:t>Systemu</w:t>
            </w:r>
            <w:r w:rsidRPr="00EA5480">
              <w:rPr>
                <w:rFonts w:eastAsia="Times New Roman" w:cstheme="minorHAnsi"/>
                <w:sz w:val="24"/>
                <w:szCs w:val="24"/>
              </w:rPr>
              <w:t xml:space="preserve"> o ile będą one wykonywane zgodnie z wymogami technicznymi producenta.</w:t>
            </w:r>
          </w:p>
        </w:tc>
        <w:tc>
          <w:tcPr>
            <w:tcW w:w="592" w:type="pct"/>
          </w:tcPr>
          <w:p w14:paraId="6852E40D" w14:textId="77777777" w:rsidR="0058721D" w:rsidRPr="001F3C77" w:rsidRDefault="0058721D" w:rsidP="0058721D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58721D" w:rsidRPr="001F3C77" w14:paraId="084003C4" w14:textId="77777777" w:rsidTr="00DC45CD">
        <w:tc>
          <w:tcPr>
            <w:tcW w:w="237" w:type="pct"/>
          </w:tcPr>
          <w:p w14:paraId="5C205442" w14:textId="77777777" w:rsidR="0058721D" w:rsidRPr="00B13EAA" w:rsidRDefault="0058721D" w:rsidP="0058721D">
            <w:pPr>
              <w:ind w:firstLine="23"/>
              <w:jc w:val="center"/>
              <w:rPr>
                <w:rFonts w:cstheme="minorHAnsi"/>
                <w:sz w:val="24"/>
                <w:szCs w:val="24"/>
              </w:rPr>
            </w:pPr>
            <w:r w:rsidRPr="00B13EAA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726" w:type="pct"/>
          </w:tcPr>
          <w:p w14:paraId="5F4D3E84" w14:textId="2F17F1F5" w:rsidR="0058721D" w:rsidRPr="00B13EAA" w:rsidRDefault="0058721D" w:rsidP="0058721D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13EAA">
              <w:rPr>
                <w:rFonts w:eastAsia="Times New Roman" w:cstheme="minorHAnsi"/>
                <w:b/>
                <w:bCs/>
                <w:sz w:val="24"/>
                <w:szCs w:val="24"/>
              </w:rPr>
              <w:t>Pozostałe</w:t>
            </w:r>
          </w:p>
        </w:tc>
        <w:tc>
          <w:tcPr>
            <w:tcW w:w="3445" w:type="pct"/>
          </w:tcPr>
          <w:p w14:paraId="521C8338" w14:textId="33553CD1" w:rsidR="0058721D" w:rsidRPr="001306EF" w:rsidRDefault="0058721D" w:rsidP="001306EF">
            <w:pPr>
              <w:pStyle w:val="Akapitzlist"/>
              <w:numPr>
                <w:ilvl w:val="0"/>
                <w:numId w:val="34"/>
              </w:numPr>
              <w:ind w:left="447" w:hanging="283"/>
              <w:jc w:val="both"/>
              <w:rPr>
                <w:rFonts w:cstheme="minorHAnsi"/>
                <w:sz w:val="24"/>
                <w:szCs w:val="24"/>
              </w:rPr>
            </w:pPr>
            <w:r w:rsidRPr="001306EF">
              <w:rPr>
                <w:rFonts w:eastAsia="Times New Roman" w:cstheme="minorHAnsi"/>
                <w:sz w:val="24"/>
                <w:szCs w:val="24"/>
              </w:rPr>
              <w:t>Wykonawca w ramach prac wdrożeniowych wykona projekt techniczny zawierający informacje dotyczące  prowadzonych prac, instalowanego sprzętu i harmonogramu. Wykonawca będzie mógł przystąpić do realizacji usług instalacji po zatwierdzeniu projektu technicznego przez Zamawiającego w terminie 3 dni roboczych od dnia otrzymania projektu technicznego.</w:t>
            </w:r>
          </w:p>
          <w:p w14:paraId="2AE2E5AB" w14:textId="46CF11FC" w:rsidR="0058721D" w:rsidRPr="001306EF" w:rsidRDefault="0058721D" w:rsidP="001306EF">
            <w:pPr>
              <w:pStyle w:val="Akapitzlist"/>
              <w:numPr>
                <w:ilvl w:val="0"/>
                <w:numId w:val="34"/>
              </w:numPr>
              <w:ind w:left="447" w:hanging="283"/>
              <w:jc w:val="both"/>
              <w:rPr>
                <w:rFonts w:cstheme="minorHAnsi"/>
                <w:sz w:val="24"/>
                <w:szCs w:val="24"/>
              </w:rPr>
            </w:pPr>
            <w:r w:rsidRPr="001306EF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Wykonawca dostarczy dokumentację powdrożeniową, zawierającą co najmniej: dokładny opis wdrożonego środowiska informatycznego, procedury eksploatacyjne, wersje zainstalowanych </w:t>
            </w:r>
            <w:proofErr w:type="spellStart"/>
            <w:r w:rsidRPr="001306EF">
              <w:rPr>
                <w:rFonts w:eastAsia="Times New Roman" w:cstheme="minorHAnsi"/>
                <w:sz w:val="24"/>
                <w:szCs w:val="24"/>
              </w:rPr>
              <w:t>mikroko</w:t>
            </w:r>
            <w:r w:rsidR="005F2D72" w:rsidRPr="001306EF">
              <w:rPr>
                <w:rFonts w:eastAsia="Times New Roman" w:cstheme="minorHAnsi"/>
                <w:sz w:val="24"/>
                <w:szCs w:val="24"/>
              </w:rPr>
              <w:t>d</w:t>
            </w:r>
            <w:r w:rsidRPr="001306EF">
              <w:rPr>
                <w:rFonts w:eastAsia="Times New Roman" w:cstheme="minorHAnsi"/>
                <w:sz w:val="24"/>
                <w:szCs w:val="24"/>
              </w:rPr>
              <w:t>ów</w:t>
            </w:r>
            <w:proofErr w:type="spellEnd"/>
            <w:r w:rsidRPr="001306EF">
              <w:rPr>
                <w:rFonts w:eastAsia="Times New Roman" w:cstheme="minorHAnsi"/>
                <w:sz w:val="24"/>
                <w:szCs w:val="24"/>
              </w:rPr>
              <w:t xml:space="preserve"> i sterowników, schemat połączeń elektrycznych, LAN i SAN.</w:t>
            </w:r>
          </w:p>
          <w:p w14:paraId="5D91A14B" w14:textId="4E639162" w:rsidR="0058721D" w:rsidRPr="00307BD4" w:rsidRDefault="005F2D72" w:rsidP="001306EF">
            <w:pPr>
              <w:pStyle w:val="Akapitzlist"/>
              <w:numPr>
                <w:ilvl w:val="0"/>
                <w:numId w:val="34"/>
              </w:numPr>
              <w:ind w:left="447" w:hanging="283"/>
              <w:jc w:val="both"/>
              <w:rPr>
                <w:rFonts w:cstheme="minorHAnsi"/>
                <w:sz w:val="24"/>
                <w:szCs w:val="24"/>
              </w:rPr>
            </w:pPr>
            <w:r w:rsidRPr="001306EF">
              <w:rPr>
                <w:rFonts w:eastAsia="Times New Roman" w:cstheme="minorHAnsi"/>
                <w:sz w:val="24"/>
                <w:szCs w:val="24"/>
              </w:rPr>
              <w:t xml:space="preserve">Dostarczony </w:t>
            </w:r>
            <w:r w:rsidR="00307BD4">
              <w:rPr>
                <w:rFonts w:eastAsia="Times New Roman" w:cstheme="minorHAnsi"/>
                <w:sz w:val="24"/>
                <w:szCs w:val="24"/>
              </w:rPr>
              <w:t>System</w:t>
            </w:r>
            <w:r w:rsidRPr="001306EF">
              <w:rPr>
                <w:rFonts w:eastAsia="Times New Roman" w:cstheme="minorHAnsi"/>
                <w:sz w:val="24"/>
                <w:szCs w:val="24"/>
              </w:rPr>
              <w:t xml:space="preserve"> będzie </w:t>
            </w:r>
            <w:r w:rsidR="0058721D" w:rsidRPr="001306EF">
              <w:rPr>
                <w:rFonts w:eastAsia="Times New Roman" w:cstheme="minorHAnsi"/>
                <w:sz w:val="24"/>
                <w:szCs w:val="24"/>
              </w:rPr>
              <w:t xml:space="preserve">zapewniał kompatybilność z posiadanym środowiskiem Zamawiającego. </w:t>
            </w:r>
          </w:p>
          <w:p w14:paraId="36E5A1B9" w14:textId="2565D330" w:rsidR="0058721D" w:rsidRPr="001306EF" w:rsidRDefault="003448B1" w:rsidP="001306EF">
            <w:pPr>
              <w:pStyle w:val="Akapitzlist"/>
              <w:numPr>
                <w:ilvl w:val="0"/>
                <w:numId w:val="34"/>
              </w:numPr>
              <w:ind w:left="447" w:hanging="283"/>
              <w:jc w:val="both"/>
              <w:rPr>
                <w:rFonts w:cstheme="minorHAnsi"/>
                <w:sz w:val="24"/>
                <w:szCs w:val="24"/>
              </w:rPr>
            </w:pPr>
            <w:r w:rsidRPr="001306EF">
              <w:rPr>
                <w:rFonts w:eastAsia="Times New Roman" w:cstheme="minorHAnsi"/>
                <w:sz w:val="24"/>
                <w:szCs w:val="24"/>
              </w:rPr>
              <w:t>N</w:t>
            </w:r>
            <w:r w:rsidR="0058721D" w:rsidRPr="001306EF">
              <w:rPr>
                <w:rFonts w:eastAsia="Times New Roman" w:cstheme="minorHAnsi"/>
                <w:sz w:val="24"/>
                <w:szCs w:val="24"/>
              </w:rPr>
              <w:t>a dzień składania ofert wszystkie elementy oferowanej architektury są dostępne (dostarczane) przez producenta.</w:t>
            </w:r>
          </w:p>
          <w:p w14:paraId="227A0A21" w14:textId="4C51A69E" w:rsidR="0058721D" w:rsidRPr="001306EF" w:rsidRDefault="00307BD4" w:rsidP="001306EF">
            <w:pPr>
              <w:pStyle w:val="Akapitzlist"/>
              <w:numPr>
                <w:ilvl w:val="0"/>
                <w:numId w:val="34"/>
              </w:numPr>
              <w:ind w:left="447" w:hanging="28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System</w:t>
            </w:r>
            <w:r w:rsidR="0058721D" w:rsidRPr="001306EF">
              <w:rPr>
                <w:rFonts w:eastAsia="Times New Roman" w:cstheme="minorHAnsi"/>
                <w:sz w:val="24"/>
                <w:szCs w:val="24"/>
              </w:rPr>
              <w:t xml:space="preserve"> będzie dostarczony Zamawiającemu w oryginalnych opakowaniach fabrycznych.</w:t>
            </w:r>
          </w:p>
          <w:p w14:paraId="6ED1A57E" w14:textId="77777777" w:rsidR="00176591" w:rsidRPr="00176591" w:rsidRDefault="0058721D" w:rsidP="001306EF">
            <w:pPr>
              <w:pStyle w:val="Akapitzlist"/>
              <w:numPr>
                <w:ilvl w:val="0"/>
                <w:numId w:val="34"/>
              </w:numPr>
              <w:ind w:left="447" w:hanging="283"/>
              <w:jc w:val="both"/>
              <w:rPr>
                <w:rFonts w:cstheme="minorHAnsi"/>
                <w:sz w:val="24"/>
                <w:szCs w:val="24"/>
              </w:rPr>
            </w:pPr>
            <w:r w:rsidRPr="001306EF">
              <w:rPr>
                <w:rFonts w:eastAsia="Times New Roman" w:cstheme="minorHAnsi"/>
                <w:sz w:val="24"/>
                <w:szCs w:val="24"/>
              </w:rPr>
              <w:t xml:space="preserve">Będzie zapewniony dostęp do internetowego portalu producenta </w:t>
            </w:r>
            <w:r w:rsidR="00307BD4">
              <w:rPr>
                <w:rFonts w:eastAsia="Times New Roman" w:cstheme="minorHAnsi"/>
                <w:sz w:val="24"/>
                <w:szCs w:val="24"/>
              </w:rPr>
              <w:t>Systemu</w:t>
            </w:r>
            <w:r w:rsidRPr="001306EF">
              <w:rPr>
                <w:rFonts w:eastAsia="Times New Roman" w:cstheme="minorHAnsi"/>
                <w:sz w:val="24"/>
                <w:szCs w:val="24"/>
              </w:rPr>
              <w:t xml:space="preserve"> zawierającego aktualizacje </w:t>
            </w:r>
            <w:proofErr w:type="spellStart"/>
            <w:r w:rsidRPr="001306EF">
              <w:rPr>
                <w:rFonts w:eastAsia="Times New Roman" w:cstheme="minorHAnsi"/>
                <w:sz w:val="24"/>
                <w:szCs w:val="24"/>
              </w:rPr>
              <w:t>mikrokodów</w:t>
            </w:r>
            <w:proofErr w:type="spellEnd"/>
            <w:r w:rsidRPr="001306EF">
              <w:rPr>
                <w:rFonts w:eastAsia="Times New Roman" w:cstheme="minorHAnsi"/>
                <w:sz w:val="24"/>
                <w:szCs w:val="24"/>
              </w:rPr>
              <w:t xml:space="preserve"> i sterowników wraz z opisami poprawek dla każdej wersji oraz dokumentacji technicznej</w:t>
            </w:r>
            <w:r w:rsidR="00176591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3EE35840" w14:textId="7B469909" w:rsidR="0058721D" w:rsidRPr="001306EF" w:rsidRDefault="00176591" w:rsidP="001306EF">
            <w:pPr>
              <w:pStyle w:val="Akapitzlist"/>
              <w:numPr>
                <w:ilvl w:val="0"/>
                <w:numId w:val="34"/>
              </w:numPr>
              <w:ind w:left="447" w:hanging="28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Będzie </w:t>
            </w:r>
            <w:r w:rsidR="0058721D" w:rsidRPr="001306EF">
              <w:rPr>
                <w:rFonts w:eastAsia="Times New Roman" w:cstheme="minorHAnsi"/>
                <w:sz w:val="24"/>
                <w:szCs w:val="24"/>
              </w:rPr>
              <w:t xml:space="preserve">zapewniona możliwość telefonicznego lub internetowego sprawdzenia konfiguracji sprzętowej </w:t>
            </w:r>
            <w:r w:rsidR="00307BD4">
              <w:rPr>
                <w:rFonts w:eastAsia="Times New Roman" w:cstheme="minorHAnsi"/>
                <w:sz w:val="24"/>
                <w:szCs w:val="24"/>
              </w:rPr>
              <w:t>Systemu</w:t>
            </w:r>
            <w:r w:rsidR="0058721D" w:rsidRPr="001306EF">
              <w:rPr>
                <w:rFonts w:eastAsia="Times New Roman" w:cstheme="minorHAnsi"/>
                <w:sz w:val="24"/>
                <w:szCs w:val="24"/>
              </w:rPr>
              <w:t xml:space="preserve"> oraz warunków gwarancji po podaniu numeru seryjnego bezpośrednio </w:t>
            </w:r>
            <w:r w:rsidR="00F7167E">
              <w:rPr>
                <w:rFonts w:eastAsia="Times New Roman" w:cstheme="minorHAnsi"/>
                <w:sz w:val="24"/>
                <w:szCs w:val="24"/>
              </w:rPr>
              <w:br/>
            </w:r>
            <w:r w:rsidR="0058721D" w:rsidRPr="001306EF">
              <w:rPr>
                <w:rFonts w:eastAsia="Times New Roman" w:cstheme="minorHAnsi"/>
                <w:sz w:val="24"/>
                <w:szCs w:val="24"/>
              </w:rPr>
              <w:t>u producenta, jego przedstawiciela lub Wykonawcy.</w:t>
            </w:r>
          </w:p>
          <w:p w14:paraId="485D547C" w14:textId="77777777" w:rsidR="00C1185B" w:rsidRPr="005A22A9" w:rsidRDefault="00C1185B" w:rsidP="00D226C7">
            <w:pPr>
              <w:pStyle w:val="Akapitzlist"/>
              <w:numPr>
                <w:ilvl w:val="0"/>
                <w:numId w:val="34"/>
              </w:numPr>
              <w:ind w:left="447" w:hanging="283"/>
              <w:jc w:val="both"/>
              <w:rPr>
                <w:rFonts w:cstheme="minorHAnsi"/>
                <w:sz w:val="24"/>
                <w:szCs w:val="24"/>
              </w:rPr>
            </w:pPr>
            <w:r w:rsidRPr="005A22A9">
              <w:rPr>
                <w:rFonts w:cstheme="minorHAnsi"/>
                <w:sz w:val="24"/>
                <w:szCs w:val="24"/>
              </w:rPr>
              <w:t xml:space="preserve">Oferowany </w:t>
            </w:r>
            <w:r w:rsidR="00D226C7" w:rsidRPr="005A22A9">
              <w:rPr>
                <w:rFonts w:cstheme="minorHAnsi"/>
                <w:sz w:val="24"/>
                <w:szCs w:val="24"/>
              </w:rPr>
              <w:t>System</w:t>
            </w:r>
            <w:r w:rsidRPr="005A22A9">
              <w:rPr>
                <w:rFonts w:cstheme="minorHAnsi"/>
                <w:sz w:val="24"/>
                <w:szCs w:val="24"/>
              </w:rPr>
              <w:t xml:space="preserve"> nie może być ogłoszony przez producenta jako wycofany ze sprzedaży w przeciągu roku od daty złożenia oferty.</w:t>
            </w:r>
          </w:p>
          <w:p w14:paraId="455FE7D4" w14:textId="7F5D485E" w:rsidR="00DF76DA" w:rsidRPr="00DF76DA" w:rsidRDefault="00276273" w:rsidP="00DF76DA">
            <w:pPr>
              <w:pStyle w:val="Akapitzlist"/>
              <w:numPr>
                <w:ilvl w:val="0"/>
                <w:numId w:val="34"/>
              </w:numPr>
              <w:ind w:left="447" w:hanging="283"/>
              <w:jc w:val="both"/>
              <w:rPr>
                <w:rFonts w:cstheme="minorHAnsi"/>
                <w:sz w:val="24"/>
                <w:szCs w:val="24"/>
              </w:rPr>
            </w:pPr>
            <w:r w:rsidRPr="005A22A9">
              <w:rPr>
                <w:rFonts w:cstheme="minorHAnsi"/>
                <w:sz w:val="24"/>
                <w:szCs w:val="24"/>
              </w:rPr>
              <w:t xml:space="preserve">Wykonawca </w:t>
            </w:r>
            <w:r w:rsidRPr="005A22A9">
              <w:rPr>
                <w:sz w:val="24"/>
                <w:szCs w:val="24"/>
              </w:rPr>
              <w:t>musi posiadać status partnera producenta</w:t>
            </w:r>
            <w:r w:rsidR="00C44AF9" w:rsidRPr="005A22A9">
              <w:rPr>
                <w:sz w:val="24"/>
                <w:szCs w:val="24"/>
              </w:rPr>
              <w:t xml:space="preserve"> Systemu</w:t>
            </w:r>
            <w:r w:rsidRPr="005A22A9">
              <w:rPr>
                <w:rStyle w:val="Pogrubienie"/>
                <w:sz w:val="24"/>
                <w:szCs w:val="24"/>
              </w:rPr>
              <w:t xml:space="preserve"> </w:t>
            </w:r>
            <w:r w:rsidRPr="005A22A9">
              <w:rPr>
                <w:sz w:val="24"/>
                <w:szCs w:val="24"/>
              </w:rPr>
              <w:t>w kategorii „Solution Provider”</w:t>
            </w:r>
            <w:r w:rsidR="00C44AF9" w:rsidRPr="005A22A9">
              <w:rPr>
                <w:sz w:val="24"/>
                <w:szCs w:val="24"/>
              </w:rPr>
              <w:t>, który potwierdzi poprzez załączenie do oferty:</w:t>
            </w:r>
          </w:p>
          <w:p w14:paraId="4A3B69E4" w14:textId="5CA1EA82" w:rsidR="00DF76DA" w:rsidRPr="00DF76DA" w:rsidRDefault="00DF76DA" w:rsidP="00DF76DA">
            <w:pPr>
              <w:pStyle w:val="Akapitzlist"/>
              <w:numPr>
                <w:ilvl w:val="0"/>
                <w:numId w:val="4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DF76DA">
              <w:rPr>
                <w:rFonts w:cstheme="minorHAnsi"/>
                <w:sz w:val="24"/>
                <w:szCs w:val="24"/>
              </w:rPr>
              <w:t>Certyfikatu partnerstwa producenta Systemu, wydanego przez producenta lub jej autoryzowanego przedstawiciela.</w:t>
            </w:r>
          </w:p>
          <w:p w14:paraId="38AE3210" w14:textId="1B85185F" w:rsidR="00DF76DA" w:rsidRPr="00DF76DA" w:rsidRDefault="00DF76DA" w:rsidP="00DF76DA">
            <w:pPr>
              <w:pStyle w:val="Akapitzlist"/>
              <w:numPr>
                <w:ilvl w:val="0"/>
                <w:numId w:val="4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DF76DA">
              <w:rPr>
                <w:rFonts w:cstheme="minorHAnsi"/>
                <w:sz w:val="24"/>
                <w:szCs w:val="24"/>
              </w:rPr>
              <w:t>Aktualnego oświadczenia od producenta Systemu potwierdzającego status partnera na dzień składania oferty.</w:t>
            </w:r>
          </w:p>
          <w:p w14:paraId="0AF8676D" w14:textId="0E67CF38" w:rsidR="00DF76DA" w:rsidRPr="00DF76DA" w:rsidRDefault="00DF76DA" w:rsidP="00F7167E">
            <w:pPr>
              <w:pStyle w:val="Akapitzlist"/>
              <w:numPr>
                <w:ilvl w:val="0"/>
                <w:numId w:val="34"/>
              </w:numPr>
              <w:ind w:left="447" w:hanging="283"/>
              <w:jc w:val="both"/>
              <w:rPr>
                <w:rFonts w:cstheme="minorHAnsi"/>
                <w:sz w:val="24"/>
                <w:szCs w:val="24"/>
              </w:rPr>
            </w:pPr>
            <w:r w:rsidRPr="00DF76DA">
              <w:rPr>
                <w:rFonts w:cstheme="minorHAnsi"/>
                <w:sz w:val="24"/>
                <w:szCs w:val="24"/>
              </w:rPr>
              <w:t xml:space="preserve">Wykonawca musi wykazać się realizacją co najmniej trzech wdrożeń rozwiązań producenta (serwerów AI lub systemów opartych na GPU producenta) w ciągu ostatnich trzech lat, o wartości </w:t>
            </w:r>
            <w:r w:rsidR="00F7167E">
              <w:rPr>
                <w:rFonts w:cstheme="minorHAnsi"/>
                <w:sz w:val="24"/>
                <w:szCs w:val="24"/>
              </w:rPr>
              <w:br/>
            </w:r>
            <w:r w:rsidRPr="00DF76DA">
              <w:rPr>
                <w:rFonts w:cstheme="minorHAnsi"/>
                <w:sz w:val="24"/>
                <w:szCs w:val="24"/>
              </w:rPr>
              <w:t>nie mniejszej niż 500 000 PLN netto każde.</w:t>
            </w:r>
          </w:p>
          <w:p w14:paraId="76A466CF" w14:textId="77777777" w:rsidR="00DF76DA" w:rsidRPr="00DF76DA" w:rsidRDefault="00DF76DA" w:rsidP="00F7167E">
            <w:pPr>
              <w:pStyle w:val="Akapitzlist"/>
              <w:numPr>
                <w:ilvl w:val="0"/>
                <w:numId w:val="42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DF76DA">
              <w:rPr>
                <w:rFonts w:cstheme="minorHAnsi"/>
                <w:sz w:val="24"/>
                <w:szCs w:val="24"/>
              </w:rPr>
              <w:t>Każde z wdrożeń musi obejmować:</w:t>
            </w:r>
          </w:p>
          <w:p w14:paraId="1C090578" w14:textId="77777777" w:rsidR="00DF76DA" w:rsidRPr="00DF76DA" w:rsidRDefault="00DF76DA" w:rsidP="00F7167E">
            <w:pPr>
              <w:pStyle w:val="Akapitzlist"/>
              <w:ind w:left="657" w:firstLine="142"/>
              <w:jc w:val="both"/>
              <w:rPr>
                <w:rFonts w:cstheme="minorHAnsi"/>
                <w:sz w:val="24"/>
                <w:szCs w:val="24"/>
              </w:rPr>
            </w:pPr>
            <w:r w:rsidRPr="00DF76DA">
              <w:rPr>
                <w:rFonts w:cstheme="minorHAnsi"/>
                <w:sz w:val="24"/>
                <w:szCs w:val="24"/>
              </w:rPr>
              <w:t>- Dostawę sprzętu.</w:t>
            </w:r>
          </w:p>
          <w:p w14:paraId="21238039" w14:textId="77777777" w:rsidR="00DF76DA" w:rsidRPr="00DF76DA" w:rsidRDefault="00DF76DA" w:rsidP="00F7167E">
            <w:pPr>
              <w:pStyle w:val="Akapitzlist"/>
              <w:ind w:left="657" w:firstLine="142"/>
              <w:jc w:val="both"/>
              <w:rPr>
                <w:rFonts w:cstheme="minorHAnsi"/>
                <w:sz w:val="24"/>
                <w:szCs w:val="24"/>
              </w:rPr>
            </w:pPr>
            <w:r w:rsidRPr="00DF76DA">
              <w:rPr>
                <w:rFonts w:cstheme="minorHAnsi"/>
                <w:sz w:val="24"/>
                <w:szCs w:val="24"/>
              </w:rPr>
              <w:t>- Instalację i konfigurację systemu.</w:t>
            </w:r>
          </w:p>
          <w:p w14:paraId="69FAC3F3" w14:textId="69FF201D" w:rsidR="00DF76DA" w:rsidRDefault="00DF76DA" w:rsidP="00F7167E">
            <w:pPr>
              <w:pStyle w:val="Akapitzlist"/>
              <w:ind w:left="657" w:firstLine="142"/>
              <w:jc w:val="both"/>
              <w:rPr>
                <w:rFonts w:cstheme="minorHAnsi"/>
                <w:sz w:val="24"/>
                <w:szCs w:val="24"/>
              </w:rPr>
            </w:pPr>
            <w:r w:rsidRPr="00DF76DA">
              <w:rPr>
                <w:rFonts w:cstheme="minorHAnsi"/>
                <w:sz w:val="24"/>
                <w:szCs w:val="24"/>
              </w:rPr>
              <w:t>- Wsparcie techniczne i szkolenie użytkowników.</w:t>
            </w:r>
          </w:p>
          <w:p w14:paraId="7B7FEE65" w14:textId="77777777" w:rsidR="00C5022F" w:rsidRPr="00DF76DA" w:rsidRDefault="00C5022F" w:rsidP="00F7167E">
            <w:pPr>
              <w:pStyle w:val="Akapitzlist"/>
              <w:ind w:left="657" w:firstLine="142"/>
              <w:jc w:val="both"/>
              <w:rPr>
                <w:rFonts w:cstheme="minorHAnsi"/>
                <w:sz w:val="24"/>
                <w:szCs w:val="24"/>
              </w:rPr>
            </w:pPr>
          </w:p>
          <w:p w14:paraId="543C38C9" w14:textId="77777777" w:rsidR="00DF76DA" w:rsidRPr="00DF76DA" w:rsidRDefault="00DF76DA" w:rsidP="00F7167E">
            <w:pPr>
              <w:pStyle w:val="Akapitzlist"/>
              <w:numPr>
                <w:ilvl w:val="0"/>
                <w:numId w:val="41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DF76DA">
              <w:rPr>
                <w:rFonts w:cstheme="minorHAnsi"/>
                <w:sz w:val="24"/>
                <w:szCs w:val="24"/>
              </w:rPr>
              <w:lastRenderedPageBreak/>
              <w:t>Wykonawca zobowiązany jest do załączenia do oferty:</w:t>
            </w:r>
          </w:p>
          <w:p w14:paraId="255B6C5C" w14:textId="77777777" w:rsidR="00DF76DA" w:rsidRPr="00DF76DA" w:rsidRDefault="00DF76DA" w:rsidP="00F7167E">
            <w:pPr>
              <w:pStyle w:val="Akapitzlist"/>
              <w:ind w:left="799"/>
              <w:jc w:val="both"/>
              <w:rPr>
                <w:rFonts w:cstheme="minorHAnsi"/>
                <w:sz w:val="24"/>
                <w:szCs w:val="24"/>
              </w:rPr>
            </w:pPr>
            <w:r w:rsidRPr="00DF76DA">
              <w:rPr>
                <w:rFonts w:cstheme="minorHAnsi"/>
                <w:sz w:val="24"/>
                <w:szCs w:val="24"/>
              </w:rPr>
              <w:t>- Wykazu zrealizowanych zamówień, potwierdzającego liczbę i wartość wdrożeń.</w:t>
            </w:r>
          </w:p>
          <w:p w14:paraId="3F58CA22" w14:textId="13DE0ADB" w:rsidR="00DF76DA" w:rsidRDefault="00DF76DA" w:rsidP="00F7167E">
            <w:pPr>
              <w:pStyle w:val="Akapitzlist"/>
              <w:ind w:left="799"/>
              <w:jc w:val="both"/>
              <w:rPr>
                <w:rFonts w:cstheme="minorHAnsi"/>
                <w:sz w:val="24"/>
                <w:szCs w:val="24"/>
              </w:rPr>
            </w:pPr>
            <w:r w:rsidRPr="00DF76DA">
              <w:rPr>
                <w:rFonts w:cstheme="minorHAnsi"/>
                <w:sz w:val="24"/>
                <w:szCs w:val="24"/>
              </w:rPr>
              <w:t xml:space="preserve">- Referencji lub </w:t>
            </w:r>
            <w:r w:rsidR="00413FA6">
              <w:rPr>
                <w:rFonts w:cstheme="minorHAnsi"/>
                <w:sz w:val="24"/>
                <w:szCs w:val="24"/>
              </w:rPr>
              <w:t xml:space="preserve">kopii </w:t>
            </w:r>
            <w:r w:rsidRPr="00DF76DA">
              <w:rPr>
                <w:rFonts w:cstheme="minorHAnsi"/>
                <w:sz w:val="24"/>
                <w:szCs w:val="24"/>
              </w:rPr>
              <w:t>protokołów odbioru podpisanych przez klientów, potwierdzających należyte wykonanie wdrożeń.</w:t>
            </w:r>
          </w:p>
          <w:p w14:paraId="346A1DC4" w14:textId="77777777" w:rsidR="005A22A9" w:rsidRPr="00DF76DA" w:rsidRDefault="00DF76DA" w:rsidP="00F7167E">
            <w:pPr>
              <w:pStyle w:val="Akapitzlist"/>
              <w:numPr>
                <w:ilvl w:val="0"/>
                <w:numId w:val="34"/>
              </w:numPr>
              <w:ind w:left="447" w:hanging="283"/>
              <w:jc w:val="both"/>
              <w:rPr>
                <w:rFonts w:cstheme="minorHAnsi"/>
                <w:sz w:val="24"/>
                <w:szCs w:val="24"/>
              </w:rPr>
            </w:pPr>
            <w:r w:rsidRPr="00DF76DA">
              <w:rPr>
                <w:rFonts w:cstheme="minorHAnsi"/>
                <w:sz w:val="24"/>
                <w:szCs w:val="24"/>
              </w:rPr>
              <w:t>Wykonawca musi dysponować zespołem składającym się z co najmniej:</w:t>
            </w:r>
          </w:p>
          <w:p w14:paraId="72BD453C" w14:textId="77777777" w:rsidR="00DF76DA" w:rsidRPr="009D4C9D" w:rsidRDefault="00DF76DA" w:rsidP="00F7167E">
            <w:pPr>
              <w:pStyle w:val="Akapitzlist"/>
              <w:numPr>
                <w:ilvl w:val="0"/>
                <w:numId w:val="41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9D4C9D">
              <w:rPr>
                <w:sz w:val="24"/>
                <w:szCs w:val="24"/>
              </w:rPr>
              <w:t>Dwóch inżynierów posiadających certyfikat producenta</w:t>
            </w:r>
            <w:r w:rsidR="009D4C9D" w:rsidRPr="009D4C9D">
              <w:rPr>
                <w:sz w:val="24"/>
                <w:szCs w:val="24"/>
              </w:rPr>
              <w:t xml:space="preserve"> w zakresie rozwiązań AI na poziomie „</w:t>
            </w:r>
            <w:proofErr w:type="spellStart"/>
            <w:r w:rsidR="009D4C9D" w:rsidRPr="009D4C9D">
              <w:rPr>
                <w:sz w:val="24"/>
                <w:szCs w:val="24"/>
              </w:rPr>
              <w:t>professional</w:t>
            </w:r>
            <w:proofErr w:type="spellEnd"/>
            <w:r w:rsidR="009D4C9D" w:rsidRPr="009D4C9D">
              <w:rPr>
                <w:sz w:val="24"/>
                <w:szCs w:val="24"/>
              </w:rPr>
              <w:t>”</w:t>
            </w:r>
            <w:r w:rsidR="006B6725" w:rsidRPr="009D4C9D">
              <w:rPr>
                <w:sz w:val="24"/>
                <w:szCs w:val="24"/>
              </w:rPr>
              <w:t>.</w:t>
            </w:r>
          </w:p>
          <w:p w14:paraId="38EAD77E" w14:textId="77777777" w:rsidR="00413FA6" w:rsidRPr="00DF76DA" w:rsidRDefault="00413FA6" w:rsidP="00413FA6">
            <w:pPr>
              <w:pStyle w:val="Akapitzlist"/>
              <w:numPr>
                <w:ilvl w:val="0"/>
                <w:numId w:val="41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DF76DA">
              <w:rPr>
                <w:rFonts w:cstheme="minorHAnsi"/>
                <w:sz w:val="24"/>
                <w:szCs w:val="24"/>
              </w:rPr>
              <w:t>Wykonawca zobowiązany jest do załączenia do oferty:</w:t>
            </w:r>
          </w:p>
          <w:p w14:paraId="3164464A" w14:textId="27234458" w:rsidR="009D4C9D" w:rsidRPr="00DF76DA" w:rsidRDefault="009D4C9D" w:rsidP="00F7167E">
            <w:pPr>
              <w:pStyle w:val="Akapitzlist"/>
              <w:jc w:val="both"/>
              <w:rPr>
                <w:rFonts w:cstheme="minorHAnsi"/>
                <w:sz w:val="24"/>
                <w:szCs w:val="24"/>
              </w:rPr>
            </w:pPr>
            <w:r w:rsidRPr="009D4C9D">
              <w:rPr>
                <w:sz w:val="24"/>
                <w:szCs w:val="24"/>
              </w:rPr>
              <w:t>- Kopi</w:t>
            </w:r>
            <w:r w:rsidR="00413FA6">
              <w:rPr>
                <w:sz w:val="24"/>
                <w:szCs w:val="24"/>
              </w:rPr>
              <w:t>i</w:t>
            </w:r>
            <w:r w:rsidRPr="009D4C9D">
              <w:rPr>
                <w:sz w:val="24"/>
                <w:szCs w:val="24"/>
              </w:rPr>
              <w:t xml:space="preserve"> certyfikatów producenta dla wskazanych inżynierów.</w:t>
            </w:r>
            <w:r>
              <w:t xml:space="preserve"> </w:t>
            </w:r>
          </w:p>
        </w:tc>
        <w:tc>
          <w:tcPr>
            <w:tcW w:w="592" w:type="pct"/>
          </w:tcPr>
          <w:p w14:paraId="6EE953C8" w14:textId="77777777" w:rsidR="0058721D" w:rsidRPr="001F3C77" w:rsidRDefault="0058721D" w:rsidP="0058721D">
            <w:pPr>
              <w:pStyle w:val="Akapitzlist"/>
              <w:ind w:left="0"/>
              <w:rPr>
                <w:rFonts w:cstheme="minorHAnsi"/>
              </w:rPr>
            </w:pPr>
          </w:p>
        </w:tc>
      </w:tr>
    </w:tbl>
    <w:p w14:paraId="396CFDD8" w14:textId="66C3F8E0" w:rsidR="009878A1" w:rsidRDefault="009878A1" w:rsidP="009B1CFC">
      <w:pPr>
        <w:jc w:val="center"/>
        <w:rPr>
          <w:rFonts w:eastAsia="Times New Roman" w:cstheme="minorHAnsi"/>
          <w:bCs/>
        </w:rPr>
      </w:pPr>
    </w:p>
    <w:p w14:paraId="072F8AD3" w14:textId="45ED6990" w:rsidR="008453C5" w:rsidRDefault="008453C5" w:rsidP="009B1CFC">
      <w:pPr>
        <w:jc w:val="center"/>
        <w:rPr>
          <w:rFonts w:eastAsia="Times New Roman" w:cstheme="minorHAnsi"/>
          <w:bCs/>
        </w:rPr>
      </w:pPr>
    </w:p>
    <w:p w14:paraId="3FF799E5" w14:textId="77777777" w:rsidR="008453C5" w:rsidRPr="001F3C77" w:rsidRDefault="008453C5" w:rsidP="009B1CFC">
      <w:pPr>
        <w:jc w:val="center"/>
        <w:rPr>
          <w:rFonts w:eastAsia="Times New Roman" w:cstheme="minorHAnsi"/>
          <w:bCs/>
        </w:rPr>
      </w:pPr>
    </w:p>
    <w:p w14:paraId="13FA5970" w14:textId="77777777" w:rsidR="009878A1" w:rsidRPr="001F3C77" w:rsidRDefault="009878A1" w:rsidP="009878A1">
      <w:pPr>
        <w:pStyle w:val="Bezodstpw"/>
        <w:rPr>
          <w:rFonts w:cstheme="minorHAnsi"/>
        </w:rPr>
      </w:pPr>
    </w:p>
    <w:p w14:paraId="4412564E" w14:textId="4F497518" w:rsidR="009878A1" w:rsidRPr="001F3C77" w:rsidRDefault="009B1CFC" w:rsidP="009878A1">
      <w:pPr>
        <w:pStyle w:val="Bezodstpw"/>
        <w:rPr>
          <w:rFonts w:cstheme="minorHAnsi"/>
        </w:rPr>
      </w:pPr>
      <w:r w:rsidRPr="009D4C9D">
        <w:rPr>
          <w:rFonts w:cstheme="minorHAnsi"/>
        </w:rPr>
        <w:t xml:space="preserve">Warszawa, </w:t>
      </w:r>
      <w:r w:rsidR="001B09D6">
        <w:rPr>
          <w:rFonts w:cstheme="minorHAnsi"/>
        </w:rPr>
        <w:fldChar w:fldCharType="begin"/>
      </w:r>
      <w:r w:rsidR="001B09D6">
        <w:rPr>
          <w:rFonts w:cstheme="minorHAnsi"/>
        </w:rPr>
        <w:instrText xml:space="preserve"> TIME \@ "dd.MM.yyyy" </w:instrText>
      </w:r>
      <w:r w:rsidR="001B09D6">
        <w:rPr>
          <w:rFonts w:cstheme="minorHAnsi"/>
        </w:rPr>
        <w:fldChar w:fldCharType="separate"/>
      </w:r>
      <w:r w:rsidR="00EA5480">
        <w:rPr>
          <w:rFonts w:cstheme="minorHAnsi"/>
          <w:noProof/>
        </w:rPr>
        <w:t>14.05.2025</w:t>
      </w:r>
      <w:r w:rsidR="001B09D6">
        <w:rPr>
          <w:rFonts w:cstheme="minorHAnsi"/>
        </w:rPr>
        <w:fldChar w:fldCharType="end"/>
      </w:r>
      <w:r w:rsidR="001B09D6">
        <w:rPr>
          <w:rFonts w:cstheme="minorHAnsi"/>
        </w:rPr>
        <w:t xml:space="preserve"> r.</w:t>
      </w:r>
      <w:r w:rsidR="009878A1" w:rsidRPr="009D4C9D">
        <w:rPr>
          <w:rFonts w:cstheme="minorHAnsi"/>
        </w:rPr>
        <w:tab/>
      </w:r>
      <w:r w:rsidR="009878A1" w:rsidRPr="001F3C77">
        <w:rPr>
          <w:rFonts w:cstheme="minorHAnsi"/>
        </w:rPr>
        <w:tab/>
      </w:r>
      <w:r w:rsidR="009878A1" w:rsidRPr="001F3C77">
        <w:rPr>
          <w:rFonts w:cstheme="minorHAnsi"/>
        </w:rPr>
        <w:tab/>
      </w:r>
      <w:r w:rsidR="009878A1" w:rsidRPr="001F3C77">
        <w:rPr>
          <w:rFonts w:cstheme="minorHAnsi"/>
        </w:rPr>
        <w:tab/>
      </w:r>
      <w:r w:rsidR="009878A1" w:rsidRPr="001F3C77">
        <w:rPr>
          <w:rFonts w:cstheme="minorHAnsi"/>
        </w:rPr>
        <w:tab/>
      </w:r>
      <w:r w:rsidR="009878A1" w:rsidRPr="001F3C77">
        <w:rPr>
          <w:rFonts w:cstheme="minorHAnsi"/>
        </w:rPr>
        <w:tab/>
      </w:r>
      <w:r w:rsidR="009878A1" w:rsidRPr="001F3C77">
        <w:rPr>
          <w:rFonts w:cstheme="minorHAnsi"/>
        </w:rPr>
        <w:tab/>
      </w:r>
      <w:r w:rsidR="009878A1" w:rsidRPr="001F3C77">
        <w:rPr>
          <w:rFonts w:cstheme="minorHAnsi"/>
        </w:rPr>
        <w:tab/>
      </w:r>
      <w:r w:rsidR="009878A1" w:rsidRPr="001F3C77">
        <w:rPr>
          <w:rFonts w:cstheme="minorHAnsi"/>
        </w:rPr>
        <w:tab/>
      </w:r>
      <w:r w:rsidR="009878A1" w:rsidRPr="001F3C77">
        <w:rPr>
          <w:rFonts w:cstheme="minorHAnsi"/>
        </w:rPr>
        <w:tab/>
      </w:r>
      <w:r w:rsidR="009878A1" w:rsidRPr="001F3C77">
        <w:rPr>
          <w:rFonts w:cstheme="minorHAnsi"/>
        </w:rPr>
        <w:tab/>
      </w:r>
      <w:r w:rsidR="009878A1" w:rsidRPr="001F3C77">
        <w:rPr>
          <w:rFonts w:cstheme="minorHAnsi"/>
        </w:rPr>
        <w:tab/>
      </w:r>
      <w:r w:rsidR="009878A1" w:rsidRPr="001F3C77">
        <w:rPr>
          <w:rFonts w:cstheme="minorHAnsi"/>
        </w:rPr>
        <w:tab/>
        <w:t xml:space="preserve">             </w:t>
      </w:r>
      <w:r w:rsidR="0023342F" w:rsidRPr="001F3C77">
        <w:rPr>
          <w:rFonts w:cstheme="minorHAnsi"/>
        </w:rPr>
        <w:t>…………………………….</w:t>
      </w:r>
    </w:p>
    <w:p w14:paraId="22294564" w14:textId="168D81E2" w:rsidR="009878A1" w:rsidRPr="001F3C77" w:rsidRDefault="009878A1" w:rsidP="009878A1">
      <w:pPr>
        <w:pStyle w:val="Bezodstpw"/>
        <w:rPr>
          <w:rFonts w:cstheme="minorHAnsi"/>
          <w:i/>
          <w:iCs/>
        </w:rPr>
      </w:pPr>
      <w:r w:rsidRPr="001F3C77">
        <w:rPr>
          <w:rFonts w:cstheme="minorHAnsi"/>
          <w:i/>
          <w:iCs/>
        </w:rPr>
        <w:t xml:space="preserve">    miejscowość, data</w:t>
      </w:r>
      <w:r w:rsidRPr="001F3C77">
        <w:rPr>
          <w:rFonts w:cstheme="minorHAnsi"/>
          <w:i/>
          <w:iCs/>
        </w:rPr>
        <w:tab/>
      </w:r>
      <w:r w:rsidRPr="001F3C77">
        <w:rPr>
          <w:rFonts w:cstheme="minorHAnsi"/>
          <w:i/>
          <w:iCs/>
        </w:rPr>
        <w:tab/>
      </w:r>
      <w:r w:rsidRPr="001F3C77">
        <w:rPr>
          <w:rFonts w:cstheme="minorHAnsi"/>
          <w:i/>
          <w:iCs/>
        </w:rPr>
        <w:tab/>
      </w:r>
      <w:r w:rsidRPr="001F3C77">
        <w:rPr>
          <w:rFonts w:cstheme="minorHAnsi"/>
          <w:i/>
          <w:iCs/>
        </w:rPr>
        <w:tab/>
      </w:r>
      <w:r w:rsidRPr="001F3C77">
        <w:rPr>
          <w:rFonts w:cstheme="minorHAnsi"/>
          <w:i/>
          <w:iCs/>
        </w:rPr>
        <w:tab/>
      </w:r>
      <w:r w:rsidRPr="001F3C77">
        <w:rPr>
          <w:rFonts w:cstheme="minorHAnsi"/>
          <w:i/>
          <w:iCs/>
        </w:rPr>
        <w:tab/>
      </w:r>
      <w:r w:rsidRPr="001F3C77">
        <w:rPr>
          <w:rFonts w:cstheme="minorHAnsi"/>
          <w:i/>
          <w:iCs/>
        </w:rPr>
        <w:tab/>
      </w:r>
      <w:r w:rsidRPr="001F3C77">
        <w:rPr>
          <w:rFonts w:cstheme="minorHAnsi"/>
          <w:i/>
          <w:iCs/>
        </w:rPr>
        <w:tab/>
      </w:r>
      <w:r w:rsidRPr="001F3C77">
        <w:rPr>
          <w:rFonts w:cstheme="minorHAnsi"/>
          <w:i/>
          <w:iCs/>
        </w:rPr>
        <w:tab/>
      </w:r>
      <w:r w:rsidRPr="001F3C77">
        <w:rPr>
          <w:rFonts w:cstheme="minorHAnsi"/>
          <w:i/>
          <w:iCs/>
        </w:rPr>
        <w:tab/>
      </w:r>
      <w:r w:rsidRPr="001F3C77">
        <w:rPr>
          <w:rFonts w:cstheme="minorHAnsi"/>
          <w:i/>
          <w:iCs/>
        </w:rPr>
        <w:tab/>
      </w:r>
      <w:r w:rsidRPr="001F3C77">
        <w:rPr>
          <w:rFonts w:cstheme="minorHAnsi"/>
          <w:i/>
          <w:iCs/>
        </w:rPr>
        <w:tab/>
      </w:r>
      <w:r w:rsidRPr="001F3C77">
        <w:rPr>
          <w:rFonts w:cstheme="minorHAnsi"/>
          <w:i/>
          <w:iCs/>
        </w:rPr>
        <w:tab/>
      </w:r>
      <w:r w:rsidRPr="001F3C77">
        <w:rPr>
          <w:rFonts w:cstheme="minorHAnsi"/>
          <w:i/>
          <w:iCs/>
        </w:rPr>
        <w:tab/>
        <w:t xml:space="preserve">      podpis osoby uprawnionej</w:t>
      </w:r>
    </w:p>
    <w:sectPr w:rsidR="009878A1" w:rsidRPr="001F3C77" w:rsidSect="00DC45CD">
      <w:headerReference w:type="default" r:id="rId8"/>
      <w:footerReference w:type="default" r:id="rId9"/>
      <w:pgSz w:w="16838" w:h="11906" w:orient="landscape"/>
      <w:pgMar w:top="1418" w:right="851" w:bottom="1418" w:left="85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05A07" w14:textId="77777777" w:rsidR="004A0EFC" w:rsidRDefault="004A0EFC" w:rsidP="00FD3AB9">
      <w:pPr>
        <w:spacing w:after="0" w:line="240" w:lineRule="auto"/>
      </w:pPr>
      <w:r>
        <w:separator/>
      </w:r>
    </w:p>
  </w:endnote>
  <w:endnote w:type="continuationSeparator" w:id="0">
    <w:p w14:paraId="61E04F76" w14:textId="77777777" w:rsidR="004A0EFC" w:rsidRDefault="004A0EFC" w:rsidP="00FD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1062470"/>
      <w:docPartObj>
        <w:docPartGallery w:val="Page Numbers (Bottom of Page)"/>
        <w:docPartUnique/>
      </w:docPartObj>
    </w:sdtPr>
    <w:sdtEndPr/>
    <w:sdtContent>
      <w:p w14:paraId="61C2DE40" w14:textId="0E0823CD" w:rsidR="00376422" w:rsidRDefault="003764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E3E97E" w14:textId="77777777" w:rsidR="00376422" w:rsidRDefault="003764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B1A17" w14:textId="77777777" w:rsidR="004A0EFC" w:rsidRDefault="004A0EFC" w:rsidP="00FD3AB9">
      <w:pPr>
        <w:spacing w:after="0" w:line="240" w:lineRule="auto"/>
      </w:pPr>
      <w:r>
        <w:separator/>
      </w:r>
    </w:p>
  </w:footnote>
  <w:footnote w:type="continuationSeparator" w:id="0">
    <w:p w14:paraId="76861891" w14:textId="77777777" w:rsidR="004A0EFC" w:rsidRDefault="004A0EFC" w:rsidP="00FD3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48695" w14:textId="75C80DFE" w:rsidR="00FD3AB9" w:rsidRDefault="00FD3AB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0" wp14:anchorId="38068445" wp14:editId="1B24C4F0">
          <wp:simplePos x="0" y="0"/>
          <wp:positionH relativeFrom="margin">
            <wp:posOffset>890905</wp:posOffset>
          </wp:positionH>
          <wp:positionV relativeFrom="margin">
            <wp:posOffset>-918210</wp:posOffset>
          </wp:positionV>
          <wp:extent cx="7098665" cy="909320"/>
          <wp:effectExtent l="0" t="0" r="6985" b="5080"/>
          <wp:wrapNone/>
          <wp:docPr id="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98665" cy="909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902A45" w14:textId="381E1994" w:rsidR="00FD3AB9" w:rsidRDefault="00FD3A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4B55"/>
    <w:multiLevelType w:val="hybridMultilevel"/>
    <w:tmpl w:val="887454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1FF5"/>
    <w:multiLevelType w:val="multilevel"/>
    <w:tmpl w:val="523E66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0C90C"/>
    <w:multiLevelType w:val="hybridMultilevel"/>
    <w:tmpl w:val="567A1ABA"/>
    <w:lvl w:ilvl="0" w:tplc="C0C4C5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A461B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92884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44E6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D06E89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FD0FF4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205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72077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94629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A57AE8"/>
    <w:multiLevelType w:val="hybridMultilevel"/>
    <w:tmpl w:val="29A87C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423BD9"/>
    <w:multiLevelType w:val="multilevel"/>
    <w:tmpl w:val="4408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6C216A"/>
    <w:multiLevelType w:val="multilevel"/>
    <w:tmpl w:val="4B7AEB2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7460F17"/>
    <w:multiLevelType w:val="multilevel"/>
    <w:tmpl w:val="406A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250169"/>
    <w:multiLevelType w:val="hybridMultilevel"/>
    <w:tmpl w:val="1552670A"/>
    <w:lvl w:ilvl="0" w:tplc="51D26BAE">
      <w:start w:val="1"/>
      <w:numFmt w:val="decimal"/>
      <w:lvlText w:val="%1."/>
      <w:lvlJc w:val="left"/>
      <w:pPr>
        <w:ind w:left="0"/>
      </w:pPr>
      <w:rPr>
        <w:rFonts w:asciiTheme="minorHAnsi" w:eastAsia="Times New Roman" w:hAnsiTheme="minorHAnsi" w:cstheme="minorHAnsi"/>
        <w:b w:val="0"/>
        <w:i w:val="0"/>
        <w:strike w:val="0"/>
        <w:dstrike w:val="0"/>
        <w:color w:val="000000"/>
        <w:sz w:val="22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7C9CE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8F40D1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56333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0042A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90F9A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AD67B3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B0685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32BA0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1D2EA9"/>
    <w:multiLevelType w:val="multilevel"/>
    <w:tmpl w:val="8A9E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1D72AC"/>
    <w:multiLevelType w:val="hybridMultilevel"/>
    <w:tmpl w:val="1506F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24132"/>
    <w:multiLevelType w:val="hybridMultilevel"/>
    <w:tmpl w:val="CC2AE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017B7"/>
    <w:multiLevelType w:val="hybridMultilevel"/>
    <w:tmpl w:val="3BFC8D60"/>
    <w:lvl w:ilvl="0" w:tplc="0768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94775"/>
    <w:multiLevelType w:val="multilevel"/>
    <w:tmpl w:val="0A5A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242AFE"/>
    <w:multiLevelType w:val="multilevel"/>
    <w:tmpl w:val="30A0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232202"/>
    <w:multiLevelType w:val="multilevel"/>
    <w:tmpl w:val="ADF4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271CAB"/>
    <w:multiLevelType w:val="hybridMultilevel"/>
    <w:tmpl w:val="192AD56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7717F"/>
    <w:multiLevelType w:val="hybridMultilevel"/>
    <w:tmpl w:val="ED741AA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248BB"/>
    <w:multiLevelType w:val="multilevel"/>
    <w:tmpl w:val="BFD4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7C6A39"/>
    <w:multiLevelType w:val="multilevel"/>
    <w:tmpl w:val="CA3C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8826E2"/>
    <w:multiLevelType w:val="hybridMultilevel"/>
    <w:tmpl w:val="CCBCE248"/>
    <w:lvl w:ilvl="0" w:tplc="EE34F1A6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0FC5041"/>
    <w:multiLevelType w:val="hybridMultilevel"/>
    <w:tmpl w:val="AAEA74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E5F68"/>
    <w:multiLevelType w:val="multilevel"/>
    <w:tmpl w:val="D5CC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C35D22"/>
    <w:multiLevelType w:val="multilevel"/>
    <w:tmpl w:val="6F08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053DC3"/>
    <w:multiLevelType w:val="hybridMultilevel"/>
    <w:tmpl w:val="310C2268"/>
    <w:lvl w:ilvl="0" w:tplc="63B8F5FC">
      <w:start w:val="2"/>
      <w:numFmt w:val="decimal"/>
      <w:lvlText w:val="%1."/>
      <w:lvlJc w:val="left"/>
      <w:pPr>
        <w:ind w:left="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C8221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5A9EF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203F7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5EAF8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DCBB7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68999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DE676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54FD8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88D182D"/>
    <w:multiLevelType w:val="hybridMultilevel"/>
    <w:tmpl w:val="1B003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F7194"/>
    <w:multiLevelType w:val="hybridMultilevel"/>
    <w:tmpl w:val="FF32E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33987"/>
    <w:multiLevelType w:val="multilevel"/>
    <w:tmpl w:val="5CC2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372516"/>
    <w:multiLevelType w:val="hybridMultilevel"/>
    <w:tmpl w:val="11CAB49C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4422E5C"/>
    <w:multiLevelType w:val="multilevel"/>
    <w:tmpl w:val="7570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8A4DA9"/>
    <w:multiLevelType w:val="hybridMultilevel"/>
    <w:tmpl w:val="AE266076"/>
    <w:lvl w:ilvl="0" w:tplc="62CCCC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B67EE"/>
    <w:multiLevelType w:val="hybridMultilevel"/>
    <w:tmpl w:val="12B06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E463BF"/>
    <w:multiLevelType w:val="hybridMultilevel"/>
    <w:tmpl w:val="EA7093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F1225"/>
    <w:multiLevelType w:val="multilevel"/>
    <w:tmpl w:val="7D4E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2B52DF"/>
    <w:multiLevelType w:val="hybridMultilevel"/>
    <w:tmpl w:val="F84AE07C"/>
    <w:lvl w:ilvl="0" w:tplc="04150003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9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5" w:hanging="360"/>
      </w:pPr>
      <w:rPr>
        <w:rFonts w:ascii="Wingdings" w:hAnsi="Wingdings" w:hint="default"/>
      </w:rPr>
    </w:lvl>
  </w:abstractNum>
  <w:abstractNum w:abstractNumId="34" w15:restartNumberingAfterBreak="0">
    <w:nsid w:val="66551ACE"/>
    <w:multiLevelType w:val="hybridMultilevel"/>
    <w:tmpl w:val="1BFAB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B4CF5"/>
    <w:multiLevelType w:val="hybridMultilevel"/>
    <w:tmpl w:val="0D5600A8"/>
    <w:lvl w:ilvl="0" w:tplc="EE34F1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88D23DF"/>
    <w:multiLevelType w:val="hybridMultilevel"/>
    <w:tmpl w:val="A8E8444E"/>
    <w:lvl w:ilvl="0" w:tplc="DD2A538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36B2A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640C6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DC13B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78AC0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3CF7A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F400D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6E719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C4153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DA05439"/>
    <w:multiLevelType w:val="hybridMultilevel"/>
    <w:tmpl w:val="CE74C06A"/>
    <w:lvl w:ilvl="0" w:tplc="20362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331D4"/>
    <w:multiLevelType w:val="hybridMultilevel"/>
    <w:tmpl w:val="8B42EC10"/>
    <w:lvl w:ilvl="0" w:tplc="04150003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9" w15:restartNumberingAfterBreak="0">
    <w:nsid w:val="7B8334FF"/>
    <w:multiLevelType w:val="multilevel"/>
    <w:tmpl w:val="A158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3C34F8"/>
    <w:multiLevelType w:val="hybridMultilevel"/>
    <w:tmpl w:val="98B4C1E4"/>
    <w:lvl w:ilvl="0" w:tplc="04150003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1" w15:restartNumberingAfterBreak="0">
    <w:nsid w:val="7D9B7D38"/>
    <w:multiLevelType w:val="multilevel"/>
    <w:tmpl w:val="230A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1"/>
  </w:num>
  <w:num w:numId="3">
    <w:abstractNumId w:val="37"/>
  </w:num>
  <w:num w:numId="4">
    <w:abstractNumId w:val="35"/>
  </w:num>
  <w:num w:numId="5">
    <w:abstractNumId w:val="19"/>
  </w:num>
  <w:num w:numId="6">
    <w:abstractNumId w:val="36"/>
  </w:num>
  <w:num w:numId="7">
    <w:abstractNumId w:val="7"/>
  </w:num>
  <w:num w:numId="8">
    <w:abstractNumId w:val="23"/>
  </w:num>
  <w:num w:numId="9">
    <w:abstractNumId w:val="29"/>
  </w:num>
  <w:num w:numId="10">
    <w:abstractNumId w:val="3"/>
  </w:num>
  <w:num w:numId="11">
    <w:abstractNumId w:val="2"/>
  </w:num>
  <w:num w:numId="12">
    <w:abstractNumId w:val="8"/>
  </w:num>
  <w:num w:numId="13">
    <w:abstractNumId w:val="3"/>
  </w:num>
  <w:num w:numId="14">
    <w:abstractNumId w:val="13"/>
  </w:num>
  <w:num w:numId="15">
    <w:abstractNumId w:val="14"/>
  </w:num>
  <w:num w:numId="16">
    <w:abstractNumId w:val="5"/>
  </w:num>
  <w:num w:numId="17">
    <w:abstractNumId w:val="17"/>
  </w:num>
  <w:num w:numId="18">
    <w:abstractNumId w:val="1"/>
  </w:num>
  <w:num w:numId="19">
    <w:abstractNumId w:val="22"/>
  </w:num>
  <w:num w:numId="20">
    <w:abstractNumId w:val="32"/>
  </w:num>
  <w:num w:numId="21">
    <w:abstractNumId w:val="21"/>
  </w:num>
  <w:num w:numId="22">
    <w:abstractNumId w:val="12"/>
  </w:num>
  <w:num w:numId="23">
    <w:abstractNumId w:val="26"/>
  </w:num>
  <w:num w:numId="24">
    <w:abstractNumId w:val="39"/>
  </w:num>
  <w:num w:numId="25">
    <w:abstractNumId w:val="28"/>
  </w:num>
  <w:num w:numId="26">
    <w:abstractNumId w:val="6"/>
  </w:num>
  <w:num w:numId="27">
    <w:abstractNumId w:val="4"/>
  </w:num>
  <w:num w:numId="28">
    <w:abstractNumId w:val="18"/>
  </w:num>
  <w:num w:numId="29">
    <w:abstractNumId w:val="41"/>
  </w:num>
  <w:num w:numId="30">
    <w:abstractNumId w:val="10"/>
  </w:num>
  <w:num w:numId="31">
    <w:abstractNumId w:val="25"/>
  </w:num>
  <w:num w:numId="32">
    <w:abstractNumId w:val="24"/>
  </w:num>
  <w:num w:numId="33">
    <w:abstractNumId w:val="9"/>
  </w:num>
  <w:num w:numId="34">
    <w:abstractNumId w:val="34"/>
  </w:num>
  <w:num w:numId="35">
    <w:abstractNumId w:val="38"/>
  </w:num>
  <w:num w:numId="36">
    <w:abstractNumId w:val="40"/>
  </w:num>
  <w:num w:numId="37">
    <w:abstractNumId w:val="30"/>
  </w:num>
  <w:num w:numId="38">
    <w:abstractNumId w:val="0"/>
  </w:num>
  <w:num w:numId="39">
    <w:abstractNumId w:val="33"/>
  </w:num>
  <w:num w:numId="40">
    <w:abstractNumId w:val="15"/>
  </w:num>
  <w:num w:numId="41">
    <w:abstractNumId w:val="16"/>
  </w:num>
  <w:num w:numId="42">
    <w:abstractNumId w:val="31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AB9"/>
    <w:rsid w:val="00010B8B"/>
    <w:rsid w:val="00013CF4"/>
    <w:rsid w:val="000302BC"/>
    <w:rsid w:val="00057696"/>
    <w:rsid w:val="00063C23"/>
    <w:rsid w:val="00072AAF"/>
    <w:rsid w:val="00073581"/>
    <w:rsid w:val="00073C51"/>
    <w:rsid w:val="00077268"/>
    <w:rsid w:val="00087121"/>
    <w:rsid w:val="00096E1C"/>
    <w:rsid w:val="000B1506"/>
    <w:rsid w:val="000B24BA"/>
    <w:rsid w:val="000B65F6"/>
    <w:rsid w:val="000C4040"/>
    <w:rsid w:val="000D0CAC"/>
    <w:rsid w:val="000D356B"/>
    <w:rsid w:val="000D5240"/>
    <w:rsid w:val="000D6B11"/>
    <w:rsid w:val="000F1210"/>
    <w:rsid w:val="00116790"/>
    <w:rsid w:val="00116C0E"/>
    <w:rsid w:val="001306EF"/>
    <w:rsid w:val="00131FE1"/>
    <w:rsid w:val="0013515A"/>
    <w:rsid w:val="001413D7"/>
    <w:rsid w:val="00160B86"/>
    <w:rsid w:val="00162B1C"/>
    <w:rsid w:val="00164EE2"/>
    <w:rsid w:val="00176109"/>
    <w:rsid w:val="00176591"/>
    <w:rsid w:val="00181298"/>
    <w:rsid w:val="001843D7"/>
    <w:rsid w:val="001A3C8F"/>
    <w:rsid w:val="001A4149"/>
    <w:rsid w:val="001A7C7C"/>
    <w:rsid w:val="001B09D6"/>
    <w:rsid w:val="001B55E3"/>
    <w:rsid w:val="001F3C77"/>
    <w:rsid w:val="001F6E77"/>
    <w:rsid w:val="00212719"/>
    <w:rsid w:val="0022150A"/>
    <w:rsid w:val="00227BD0"/>
    <w:rsid w:val="00233049"/>
    <w:rsid w:val="0023342F"/>
    <w:rsid w:val="0024037B"/>
    <w:rsid w:val="002647E4"/>
    <w:rsid w:val="00276273"/>
    <w:rsid w:val="00283FFB"/>
    <w:rsid w:val="002924E8"/>
    <w:rsid w:val="002A3935"/>
    <w:rsid w:val="002A4422"/>
    <w:rsid w:val="002C0FDE"/>
    <w:rsid w:val="002C3F60"/>
    <w:rsid w:val="002E4A72"/>
    <w:rsid w:val="0030057F"/>
    <w:rsid w:val="00307BD4"/>
    <w:rsid w:val="00312CD9"/>
    <w:rsid w:val="003274C8"/>
    <w:rsid w:val="003330C4"/>
    <w:rsid w:val="00336675"/>
    <w:rsid w:val="003435BC"/>
    <w:rsid w:val="003448B1"/>
    <w:rsid w:val="003565E5"/>
    <w:rsid w:val="00360D3A"/>
    <w:rsid w:val="00371057"/>
    <w:rsid w:val="00376422"/>
    <w:rsid w:val="003868E9"/>
    <w:rsid w:val="003953B3"/>
    <w:rsid w:val="003A1AAC"/>
    <w:rsid w:val="003E2D90"/>
    <w:rsid w:val="003F14BC"/>
    <w:rsid w:val="00400B31"/>
    <w:rsid w:val="00400F0D"/>
    <w:rsid w:val="00413FA6"/>
    <w:rsid w:val="00415DF6"/>
    <w:rsid w:val="0042293E"/>
    <w:rsid w:val="00423123"/>
    <w:rsid w:val="0044777A"/>
    <w:rsid w:val="00455D4E"/>
    <w:rsid w:val="00464A4D"/>
    <w:rsid w:val="0047625F"/>
    <w:rsid w:val="004A0092"/>
    <w:rsid w:val="004A0EFC"/>
    <w:rsid w:val="004A1E88"/>
    <w:rsid w:val="004A2F9C"/>
    <w:rsid w:val="004A3150"/>
    <w:rsid w:val="004A4D61"/>
    <w:rsid w:val="004B73EF"/>
    <w:rsid w:val="004C148B"/>
    <w:rsid w:val="004C313C"/>
    <w:rsid w:val="004C6B44"/>
    <w:rsid w:val="004D3D3E"/>
    <w:rsid w:val="004D6DF2"/>
    <w:rsid w:val="004E2664"/>
    <w:rsid w:val="004E7A44"/>
    <w:rsid w:val="004F2C21"/>
    <w:rsid w:val="004F41C9"/>
    <w:rsid w:val="004F7C1D"/>
    <w:rsid w:val="005031FE"/>
    <w:rsid w:val="00506796"/>
    <w:rsid w:val="00516CB7"/>
    <w:rsid w:val="005170C8"/>
    <w:rsid w:val="005241C1"/>
    <w:rsid w:val="005248EB"/>
    <w:rsid w:val="00542AB7"/>
    <w:rsid w:val="00544C94"/>
    <w:rsid w:val="00545F68"/>
    <w:rsid w:val="00554385"/>
    <w:rsid w:val="00585960"/>
    <w:rsid w:val="0058721D"/>
    <w:rsid w:val="005A0FA9"/>
    <w:rsid w:val="005A22A9"/>
    <w:rsid w:val="005B3BB1"/>
    <w:rsid w:val="005B74EB"/>
    <w:rsid w:val="005C1BAF"/>
    <w:rsid w:val="005E3348"/>
    <w:rsid w:val="005E5C2D"/>
    <w:rsid w:val="005F2D72"/>
    <w:rsid w:val="00601ECB"/>
    <w:rsid w:val="00625137"/>
    <w:rsid w:val="00636664"/>
    <w:rsid w:val="0065134A"/>
    <w:rsid w:val="00651DC7"/>
    <w:rsid w:val="00661682"/>
    <w:rsid w:val="00662D5D"/>
    <w:rsid w:val="006755A8"/>
    <w:rsid w:val="00693608"/>
    <w:rsid w:val="00697A51"/>
    <w:rsid w:val="006A6D13"/>
    <w:rsid w:val="006B38D3"/>
    <w:rsid w:val="006B6689"/>
    <w:rsid w:val="006B6725"/>
    <w:rsid w:val="006C5294"/>
    <w:rsid w:val="006E47D3"/>
    <w:rsid w:val="006F0C88"/>
    <w:rsid w:val="006F31A7"/>
    <w:rsid w:val="006F5AB2"/>
    <w:rsid w:val="00704E96"/>
    <w:rsid w:val="00714084"/>
    <w:rsid w:val="00716B18"/>
    <w:rsid w:val="0072585F"/>
    <w:rsid w:val="00761B24"/>
    <w:rsid w:val="007628A2"/>
    <w:rsid w:val="00765565"/>
    <w:rsid w:val="00775DA9"/>
    <w:rsid w:val="00782AB4"/>
    <w:rsid w:val="00790AFC"/>
    <w:rsid w:val="007B083F"/>
    <w:rsid w:val="007B567D"/>
    <w:rsid w:val="007B61BB"/>
    <w:rsid w:val="007B6C95"/>
    <w:rsid w:val="007E425B"/>
    <w:rsid w:val="007E5158"/>
    <w:rsid w:val="007E793B"/>
    <w:rsid w:val="0080593E"/>
    <w:rsid w:val="008138B1"/>
    <w:rsid w:val="0081485F"/>
    <w:rsid w:val="00816AA1"/>
    <w:rsid w:val="008174DC"/>
    <w:rsid w:val="00833AD7"/>
    <w:rsid w:val="00837707"/>
    <w:rsid w:val="008416B1"/>
    <w:rsid w:val="008453C5"/>
    <w:rsid w:val="00846006"/>
    <w:rsid w:val="008527CB"/>
    <w:rsid w:val="00853978"/>
    <w:rsid w:val="00855C8F"/>
    <w:rsid w:val="008631EC"/>
    <w:rsid w:val="00866228"/>
    <w:rsid w:val="00870138"/>
    <w:rsid w:val="00880862"/>
    <w:rsid w:val="00884DAC"/>
    <w:rsid w:val="00894B24"/>
    <w:rsid w:val="00896D30"/>
    <w:rsid w:val="008B1DE3"/>
    <w:rsid w:val="008C1DFB"/>
    <w:rsid w:val="008C499B"/>
    <w:rsid w:val="008C761B"/>
    <w:rsid w:val="008E42B6"/>
    <w:rsid w:val="008F5AE5"/>
    <w:rsid w:val="009123CF"/>
    <w:rsid w:val="00940FA0"/>
    <w:rsid w:val="009558CE"/>
    <w:rsid w:val="0096356C"/>
    <w:rsid w:val="00963B87"/>
    <w:rsid w:val="0096708C"/>
    <w:rsid w:val="009767C0"/>
    <w:rsid w:val="00980877"/>
    <w:rsid w:val="00982F18"/>
    <w:rsid w:val="00984091"/>
    <w:rsid w:val="009878A1"/>
    <w:rsid w:val="00993948"/>
    <w:rsid w:val="00995C3F"/>
    <w:rsid w:val="009A2E80"/>
    <w:rsid w:val="009A58AC"/>
    <w:rsid w:val="009B0AA2"/>
    <w:rsid w:val="009B1CFC"/>
    <w:rsid w:val="009C29D0"/>
    <w:rsid w:val="009D4C9D"/>
    <w:rsid w:val="009E7EA4"/>
    <w:rsid w:val="009F20E1"/>
    <w:rsid w:val="009F7D55"/>
    <w:rsid w:val="00A12D36"/>
    <w:rsid w:val="00A314DC"/>
    <w:rsid w:val="00A32D7E"/>
    <w:rsid w:val="00A4001A"/>
    <w:rsid w:val="00A52BF1"/>
    <w:rsid w:val="00A60389"/>
    <w:rsid w:val="00A63741"/>
    <w:rsid w:val="00A67BDC"/>
    <w:rsid w:val="00A92E83"/>
    <w:rsid w:val="00A973B9"/>
    <w:rsid w:val="00AC19BE"/>
    <w:rsid w:val="00AC3EC9"/>
    <w:rsid w:val="00AC5462"/>
    <w:rsid w:val="00AC7907"/>
    <w:rsid w:val="00AD05C4"/>
    <w:rsid w:val="00AD24C1"/>
    <w:rsid w:val="00AD4560"/>
    <w:rsid w:val="00AD5BC8"/>
    <w:rsid w:val="00AF2D13"/>
    <w:rsid w:val="00B13EAA"/>
    <w:rsid w:val="00B225AF"/>
    <w:rsid w:val="00B30A39"/>
    <w:rsid w:val="00B33315"/>
    <w:rsid w:val="00B47267"/>
    <w:rsid w:val="00B56243"/>
    <w:rsid w:val="00B65CAD"/>
    <w:rsid w:val="00B76373"/>
    <w:rsid w:val="00B77B8F"/>
    <w:rsid w:val="00BB462C"/>
    <w:rsid w:val="00BC36D1"/>
    <w:rsid w:val="00BD20A3"/>
    <w:rsid w:val="00BE1F91"/>
    <w:rsid w:val="00BE48DB"/>
    <w:rsid w:val="00BE5DE5"/>
    <w:rsid w:val="00C034F9"/>
    <w:rsid w:val="00C1185B"/>
    <w:rsid w:val="00C17F18"/>
    <w:rsid w:val="00C23D5A"/>
    <w:rsid w:val="00C400C1"/>
    <w:rsid w:val="00C44AF9"/>
    <w:rsid w:val="00C45175"/>
    <w:rsid w:val="00C47628"/>
    <w:rsid w:val="00C5022F"/>
    <w:rsid w:val="00C5628A"/>
    <w:rsid w:val="00C63A7D"/>
    <w:rsid w:val="00C64D9E"/>
    <w:rsid w:val="00C6518A"/>
    <w:rsid w:val="00C7138C"/>
    <w:rsid w:val="00C71A2B"/>
    <w:rsid w:val="00C764C1"/>
    <w:rsid w:val="00C81D09"/>
    <w:rsid w:val="00C87EF7"/>
    <w:rsid w:val="00CA18AB"/>
    <w:rsid w:val="00CA45F7"/>
    <w:rsid w:val="00CB0FA9"/>
    <w:rsid w:val="00CB4542"/>
    <w:rsid w:val="00CB4970"/>
    <w:rsid w:val="00CC0DAD"/>
    <w:rsid w:val="00CD55DD"/>
    <w:rsid w:val="00CF0664"/>
    <w:rsid w:val="00D06916"/>
    <w:rsid w:val="00D14564"/>
    <w:rsid w:val="00D226C7"/>
    <w:rsid w:val="00D3428D"/>
    <w:rsid w:val="00D47869"/>
    <w:rsid w:val="00D654AA"/>
    <w:rsid w:val="00D70155"/>
    <w:rsid w:val="00D77BAE"/>
    <w:rsid w:val="00D87563"/>
    <w:rsid w:val="00D95E6D"/>
    <w:rsid w:val="00DB1396"/>
    <w:rsid w:val="00DB3177"/>
    <w:rsid w:val="00DC45CD"/>
    <w:rsid w:val="00DE3A81"/>
    <w:rsid w:val="00DE4192"/>
    <w:rsid w:val="00DE49C9"/>
    <w:rsid w:val="00DF0DEB"/>
    <w:rsid w:val="00DF3167"/>
    <w:rsid w:val="00DF76DA"/>
    <w:rsid w:val="00E044B8"/>
    <w:rsid w:val="00E072F0"/>
    <w:rsid w:val="00E12087"/>
    <w:rsid w:val="00E324EE"/>
    <w:rsid w:val="00E34076"/>
    <w:rsid w:val="00E368D8"/>
    <w:rsid w:val="00E36F46"/>
    <w:rsid w:val="00E54F4C"/>
    <w:rsid w:val="00E5573D"/>
    <w:rsid w:val="00E62C1E"/>
    <w:rsid w:val="00E630EC"/>
    <w:rsid w:val="00E76687"/>
    <w:rsid w:val="00EA5480"/>
    <w:rsid w:val="00EC4286"/>
    <w:rsid w:val="00EE22CB"/>
    <w:rsid w:val="00F06F8D"/>
    <w:rsid w:val="00F13D38"/>
    <w:rsid w:val="00F2304B"/>
    <w:rsid w:val="00F32104"/>
    <w:rsid w:val="00F4763B"/>
    <w:rsid w:val="00F608AE"/>
    <w:rsid w:val="00F7167E"/>
    <w:rsid w:val="00F77DD7"/>
    <w:rsid w:val="00F85F25"/>
    <w:rsid w:val="00F923FA"/>
    <w:rsid w:val="00F950FA"/>
    <w:rsid w:val="00F97D58"/>
    <w:rsid w:val="00FA146D"/>
    <w:rsid w:val="00FA377C"/>
    <w:rsid w:val="00FA3FC6"/>
    <w:rsid w:val="00FA43C7"/>
    <w:rsid w:val="00FB04DF"/>
    <w:rsid w:val="00FC0332"/>
    <w:rsid w:val="00FC3C4C"/>
    <w:rsid w:val="00FD3AB9"/>
    <w:rsid w:val="00FF30EE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B6F0A"/>
  <w15:docId w15:val="{D0B98EEE-172E-4B14-B463-66CA1AB8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51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400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3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3AB9"/>
  </w:style>
  <w:style w:type="paragraph" w:styleId="Stopka">
    <w:name w:val="footer"/>
    <w:basedOn w:val="Normalny"/>
    <w:link w:val="StopkaZnak"/>
    <w:uiPriority w:val="99"/>
    <w:unhideWhenUsed/>
    <w:rsid w:val="00FD3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AB9"/>
  </w:style>
  <w:style w:type="paragraph" w:styleId="Akapitzlist">
    <w:name w:val="List Paragraph"/>
    <w:basedOn w:val="Normalny"/>
    <w:uiPriority w:val="34"/>
    <w:qFormat/>
    <w:rsid w:val="0096356C"/>
    <w:pPr>
      <w:ind w:left="720"/>
      <w:contextualSpacing/>
    </w:pPr>
  </w:style>
  <w:style w:type="table" w:styleId="Tabela-Siatka">
    <w:name w:val="Table Grid"/>
    <w:basedOn w:val="Standardowy"/>
    <w:uiPriority w:val="39"/>
    <w:rsid w:val="00963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878A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866228"/>
    <w:rPr>
      <w:b/>
      <w:bCs/>
    </w:rPr>
  </w:style>
  <w:style w:type="character" w:styleId="HTML-kod">
    <w:name w:val="HTML Code"/>
    <w:basedOn w:val="Domylnaczcionkaakapitu"/>
    <w:uiPriority w:val="99"/>
    <w:semiHidden/>
    <w:unhideWhenUsed/>
    <w:rsid w:val="004F41C9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C400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25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6251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513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251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lcommon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8</Pages>
  <Words>1834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Łazarz Sebastian</dc:creator>
  <cp:keywords/>
  <dc:description/>
  <cp:lastModifiedBy>Łazarz Sebastian</cp:lastModifiedBy>
  <cp:revision>24</cp:revision>
  <dcterms:created xsi:type="dcterms:W3CDTF">2025-05-14T06:08:00Z</dcterms:created>
  <dcterms:modified xsi:type="dcterms:W3CDTF">2025-05-14T09:27:00Z</dcterms:modified>
</cp:coreProperties>
</file>