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3FE7" w14:textId="77777777" w:rsidR="006D2467" w:rsidRDefault="006D2467" w:rsidP="006D24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4 do </w:t>
      </w:r>
    </w:p>
    <w:p w14:paraId="23746360" w14:textId="77777777" w:rsidR="006D2467" w:rsidRDefault="006D2467" w:rsidP="006D2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Instrukcji w sprawie sposobu i trybu</w:t>
      </w:r>
    </w:p>
    <w:p w14:paraId="43152747" w14:textId="77777777" w:rsidR="006D2467" w:rsidRDefault="006D2467" w:rsidP="006D2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gospodarowania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zbędnymi i zużytymi </w:t>
      </w:r>
    </w:p>
    <w:p w14:paraId="1D909A9F" w14:textId="77777777" w:rsidR="006D2467" w:rsidRDefault="006D2467" w:rsidP="006D246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składnikami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majątku </w:t>
      </w:r>
      <w:r>
        <w:rPr>
          <w:rFonts w:ascii="Times New Roman" w:eastAsia="Calibri" w:hAnsi="Times New Roman" w:cs="Times New Roman"/>
          <w:sz w:val="20"/>
          <w:szCs w:val="20"/>
        </w:rPr>
        <w:t xml:space="preserve">w WSSE w Kielcach </w:t>
      </w:r>
    </w:p>
    <w:p w14:paraId="4F8898B5" w14:textId="77777777" w:rsidR="002F0B69" w:rsidRDefault="002F0B69"/>
    <w:p w14:paraId="46573484" w14:textId="77777777" w:rsidR="002F0B69" w:rsidRDefault="002F0B69"/>
    <w:p w14:paraId="1A8680D9" w14:textId="77777777" w:rsidR="002F0B69" w:rsidRPr="002F0B69" w:rsidRDefault="002F0B69">
      <w:pPr>
        <w:rPr>
          <w:rFonts w:ascii="Times New Roman" w:hAnsi="Times New Roman" w:cs="Times New Roman"/>
          <w:sz w:val="36"/>
          <w:szCs w:val="36"/>
        </w:rPr>
      </w:pPr>
    </w:p>
    <w:p w14:paraId="3509D6F4" w14:textId="77777777" w:rsidR="002A7818" w:rsidRDefault="008D03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PROTOKÓŁ SPRZEDAŻY / SPRZEDAŻY NA SUROWCE WTÓRNE / UTYLIZACJI / ZNISZCZENIA SKŁADNIKÓW MAJĄTKU WSSE W KIELCACH</w:t>
      </w:r>
    </w:p>
    <w:p w14:paraId="55882B7A" w14:textId="77777777" w:rsidR="008D0350" w:rsidRDefault="008D0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……………………… Komisja Likwidacyjna, powołana decyzją</w:t>
      </w:r>
    </w:p>
    <w:p w14:paraId="63F8C32E" w14:textId="77777777" w:rsidR="008D0350" w:rsidRDefault="008D0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964B013" w14:textId="77777777" w:rsidR="008D0350" w:rsidRDefault="008D0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(powołujący komisję, data i nr decyzji)</w:t>
      </w:r>
    </w:p>
    <w:p w14:paraId="06C3A61E" w14:textId="77777777" w:rsidR="002A7818" w:rsidRPr="002A7818" w:rsidRDefault="002A7818">
      <w:pPr>
        <w:rPr>
          <w:rFonts w:ascii="Times New Roman" w:hAnsi="Times New Roman" w:cs="Times New Roman"/>
          <w:sz w:val="24"/>
          <w:szCs w:val="24"/>
        </w:rPr>
      </w:pPr>
      <w:r w:rsidRPr="002A7818">
        <w:rPr>
          <w:rFonts w:ascii="Times New Roman" w:hAnsi="Times New Roman" w:cs="Times New Roman"/>
          <w:sz w:val="24"/>
          <w:szCs w:val="24"/>
        </w:rPr>
        <w:t>w składzie:</w:t>
      </w:r>
    </w:p>
    <w:p w14:paraId="1AC87EE1" w14:textId="77777777" w:rsidR="002F0B69" w:rsidRDefault="002A7818" w:rsidP="002A78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18B83723" w14:textId="77777777" w:rsidR="002A7818" w:rsidRDefault="002A7818" w:rsidP="002A78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6E27F26F" w14:textId="77777777" w:rsidR="002A7818" w:rsidRDefault="002A7818" w:rsidP="002A78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0D8C796C" w14:textId="77777777" w:rsidR="002A7818" w:rsidRDefault="008D0350" w:rsidP="002A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7818">
        <w:rPr>
          <w:rFonts w:ascii="Times New Roman" w:hAnsi="Times New Roman" w:cs="Times New Roman"/>
          <w:sz w:val="24"/>
          <w:szCs w:val="24"/>
        </w:rPr>
        <w:t xml:space="preserve">okonała </w:t>
      </w:r>
      <w:r>
        <w:rPr>
          <w:rFonts w:ascii="Times New Roman" w:hAnsi="Times New Roman" w:cs="Times New Roman"/>
          <w:sz w:val="24"/>
          <w:szCs w:val="24"/>
        </w:rPr>
        <w:t xml:space="preserve">sprzedaży / sprzedaży na surowce wtórne / utylizacji / zniszczenia* </w:t>
      </w:r>
      <w:proofErr w:type="spellStart"/>
      <w:r>
        <w:rPr>
          <w:rFonts w:ascii="Times New Roman" w:hAnsi="Times New Roman" w:cs="Times New Roman"/>
          <w:sz w:val="24"/>
          <w:szCs w:val="24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składników majątku WSSE w Kielcach:</w:t>
      </w:r>
    </w:p>
    <w:p w14:paraId="611AE9B1" w14:textId="77777777" w:rsidR="00D337C3" w:rsidRDefault="00D337C3" w:rsidP="00D337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2232"/>
        <w:gridCol w:w="2410"/>
        <w:gridCol w:w="2300"/>
      </w:tblGrid>
      <w:tr w:rsidR="008D0350" w14:paraId="2D320A0B" w14:textId="77777777" w:rsidTr="008D0350">
        <w:trPr>
          <w:trHeight w:val="910"/>
        </w:trPr>
        <w:tc>
          <w:tcPr>
            <w:tcW w:w="598" w:type="dxa"/>
          </w:tcPr>
          <w:p w14:paraId="608413C0" w14:textId="77777777" w:rsidR="008D0350" w:rsidRPr="008D0350" w:rsidRDefault="008D0350" w:rsidP="00D3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50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232" w:type="dxa"/>
          </w:tcPr>
          <w:p w14:paraId="45F68E88" w14:textId="77777777" w:rsidR="008D0350" w:rsidRPr="008D0350" w:rsidRDefault="008D0350" w:rsidP="00D3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50">
              <w:rPr>
                <w:rFonts w:ascii="Times New Roman" w:hAnsi="Times New Roman" w:cs="Times New Roman"/>
                <w:sz w:val="28"/>
                <w:szCs w:val="28"/>
              </w:rPr>
              <w:t>Nazwa składnika majątku</w:t>
            </w:r>
          </w:p>
        </w:tc>
        <w:tc>
          <w:tcPr>
            <w:tcW w:w="2410" w:type="dxa"/>
          </w:tcPr>
          <w:p w14:paraId="1EC6D2D2" w14:textId="77777777" w:rsidR="008D0350" w:rsidRPr="008D0350" w:rsidRDefault="008D0350" w:rsidP="00D3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50">
              <w:rPr>
                <w:rFonts w:ascii="Times New Roman" w:hAnsi="Times New Roman" w:cs="Times New Roman"/>
                <w:sz w:val="28"/>
                <w:szCs w:val="28"/>
              </w:rPr>
              <w:t>Nr ewidencyjny / seryjny</w:t>
            </w:r>
          </w:p>
        </w:tc>
        <w:tc>
          <w:tcPr>
            <w:tcW w:w="2300" w:type="dxa"/>
          </w:tcPr>
          <w:p w14:paraId="4C928CD8" w14:textId="77777777" w:rsidR="008D0350" w:rsidRPr="008D0350" w:rsidRDefault="008D0350" w:rsidP="00D3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50">
              <w:rPr>
                <w:rFonts w:ascii="Times New Roman" w:hAnsi="Times New Roman" w:cs="Times New Roman"/>
                <w:sz w:val="28"/>
                <w:szCs w:val="28"/>
              </w:rPr>
              <w:t>Sposób zagospodarowania</w:t>
            </w:r>
          </w:p>
        </w:tc>
      </w:tr>
      <w:tr w:rsidR="008D0350" w14:paraId="199DD7D5" w14:textId="77777777" w:rsidTr="008D0350">
        <w:tc>
          <w:tcPr>
            <w:tcW w:w="598" w:type="dxa"/>
          </w:tcPr>
          <w:p w14:paraId="73B81E16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96726E1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4B6D5E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9AF6AB8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0" w14:paraId="77F6BA8D" w14:textId="77777777" w:rsidTr="008D0350">
        <w:tc>
          <w:tcPr>
            <w:tcW w:w="598" w:type="dxa"/>
          </w:tcPr>
          <w:p w14:paraId="576DC8B0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9B8FEA0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0D0F2D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50BFD06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0" w14:paraId="64B542D0" w14:textId="77777777" w:rsidTr="008D0350">
        <w:tc>
          <w:tcPr>
            <w:tcW w:w="598" w:type="dxa"/>
          </w:tcPr>
          <w:p w14:paraId="4F5F983A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15FBD38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EAC024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8DA2B1F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0" w14:paraId="452CD29A" w14:textId="77777777" w:rsidTr="008D0350">
        <w:tc>
          <w:tcPr>
            <w:tcW w:w="598" w:type="dxa"/>
          </w:tcPr>
          <w:p w14:paraId="18D11DD3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971EF96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010F5B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AB6E2F0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0" w14:paraId="38137AFC" w14:textId="77777777" w:rsidTr="008D0350">
        <w:tc>
          <w:tcPr>
            <w:tcW w:w="598" w:type="dxa"/>
          </w:tcPr>
          <w:p w14:paraId="63982760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F2B6803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4228A3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81DBE1F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50" w14:paraId="00EEDD95" w14:textId="77777777" w:rsidTr="008D0350">
        <w:tc>
          <w:tcPr>
            <w:tcW w:w="598" w:type="dxa"/>
          </w:tcPr>
          <w:p w14:paraId="5E61F993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FB0690C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AD9BC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43FDC2F" w14:textId="77777777" w:rsidR="008D0350" w:rsidRDefault="008D0350" w:rsidP="00D3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73CD2" w14:textId="77777777" w:rsidR="00D337C3" w:rsidRDefault="00D337C3" w:rsidP="00D337C3">
      <w:pPr>
        <w:rPr>
          <w:rFonts w:ascii="Times New Roman" w:hAnsi="Times New Roman" w:cs="Times New Roman"/>
          <w:sz w:val="24"/>
          <w:szCs w:val="24"/>
        </w:rPr>
      </w:pPr>
    </w:p>
    <w:p w14:paraId="1EA53E20" w14:textId="77777777" w:rsidR="008D0350" w:rsidRDefault="008D0350" w:rsidP="00D33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44D1DE7" w14:textId="77777777" w:rsidR="008D0350" w:rsidRDefault="008D0350" w:rsidP="00D33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………………………</w:t>
      </w:r>
    </w:p>
    <w:p w14:paraId="5D80FD4F" w14:textId="77777777" w:rsidR="008D0350" w:rsidRDefault="008D0350" w:rsidP="00D33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……………………….</w:t>
      </w:r>
    </w:p>
    <w:p w14:paraId="3882AA19" w14:textId="77777777" w:rsidR="008D0350" w:rsidRDefault="008D0350" w:rsidP="00D337C3">
      <w:pPr>
        <w:rPr>
          <w:rFonts w:ascii="Times New Roman" w:hAnsi="Times New Roman" w:cs="Times New Roman"/>
          <w:sz w:val="24"/>
          <w:szCs w:val="24"/>
        </w:rPr>
      </w:pPr>
    </w:p>
    <w:p w14:paraId="07C4583A" w14:textId="77777777" w:rsidR="008D0350" w:rsidRDefault="008D0350" w:rsidP="00D33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14:paraId="12796611" w14:textId="77777777" w:rsidR="008D0350" w:rsidRDefault="008D0350" w:rsidP="008D03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64D481B" w14:textId="77777777" w:rsidR="008D0350" w:rsidRDefault="008D0350" w:rsidP="008D03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DD41AE8" w14:textId="77777777" w:rsidR="008D0350" w:rsidRDefault="008D0350" w:rsidP="008D03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D193415" w14:textId="77777777" w:rsidR="007E7561" w:rsidRPr="007E7561" w:rsidRDefault="007E7561" w:rsidP="007E7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7E7561" w:rsidRPr="007E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395"/>
    <w:multiLevelType w:val="hybridMultilevel"/>
    <w:tmpl w:val="C102F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411"/>
    <w:multiLevelType w:val="hybridMultilevel"/>
    <w:tmpl w:val="E26A9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4CAE"/>
    <w:multiLevelType w:val="hybridMultilevel"/>
    <w:tmpl w:val="6E202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F4A36"/>
    <w:multiLevelType w:val="hybridMultilevel"/>
    <w:tmpl w:val="809C43C6"/>
    <w:lvl w:ilvl="0" w:tplc="45F06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0244B"/>
    <w:multiLevelType w:val="hybridMultilevel"/>
    <w:tmpl w:val="68F61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399961">
    <w:abstractNumId w:val="2"/>
  </w:num>
  <w:num w:numId="2" w16cid:durableId="329338006">
    <w:abstractNumId w:val="0"/>
  </w:num>
  <w:num w:numId="3" w16cid:durableId="588469513">
    <w:abstractNumId w:val="4"/>
  </w:num>
  <w:num w:numId="4" w16cid:durableId="1682774551">
    <w:abstractNumId w:val="3"/>
  </w:num>
  <w:num w:numId="5" w16cid:durableId="95310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D3"/>
    <w:rsid w:val="00046164"/>
    <w:rsid w:val="002A4702"/>
    <w:rsid w:val="002A7818"/>
    <w:rsid w:val="002F0B69"/>
    <w:rsid w:val="004B54D1"/>
    <w:rsid w:val="006D2467"/>
    <w:rsid w:val="00710C2F"/>
    <w:rsid w:val="007E7561"/>
    <w:rsid w:val="008D0350"/>
    <w:rsid w:val="00BF3F05"/>
    <w:rsid w:val="00D337C3"/>
    <w:rsid w:val="00D64BFC"/>
    <w:rsid w:val="00E67090"/>
    <w:rsid w:val="00E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83AD"/>
  <w15:chartTrackingRefBased/>
  <w15:docId w15:val="{F2F0B8E2-0822-40DE-82AD-F7D4BD7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818"/>
    <w:pPr>
      <w:ind w:left="720"/>
      <w:contextualSpacing/>
    </w:pPr>
  </w:style>
  <w:style w:type="table" w:styleId="Tabela-Siatka">
    <w:name w:val="Table Grid"/>
    <w:basedOn w:val="Standardowy"/>
    <w:uiPriority w:val="39"/>
    <w:rsid w:val="00D3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Szcześniak</dc:creator>
  <cp:keywords/>
  <dc:description/>
  <cp:lastModifiedBy>WSSE Kielce - Małgorzata Lato</cp:lastModifiedBy>
  <cp:revision>2</cp:revision>
  <dcterms:created xsi:type="dcterms:W3CDTF">2022-07-11T06:27:00Z</dcterms:created>
  <dcterms:modified xsi:type="dcterms:W3CDTF">2022-07-11T06:27:00Z</dcterms:modified>
</cp:coreProperties>
</file>