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16E5366A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Dz. U. z 2021r, poz. 1229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AF044A">
        <w:rPr>
          <w:rFonts w:ascii="Cambria" w:hAnsi="Cambria" w:cs="Arial"/>
          <w:b/>
          <w:bCs/>
          <w:sz w:val="22"/>
          <w:szCs w:val="22"/>
        </w:rPr>
        <w:t>”</w:t>
      </w:r>
      <w:r w:rsidR="00883363" w:rsidRPr="00883363">
        <w:t xml:space="preserve"> </w:t>
      </w:r>
      <w:r w:rsidR="00883363" w:rsidRPr="00883363">
        <w:rPr>
          <w:rFonts w:ascii="Cambria" w:hAnsi="Cambria" w:cs="Arial"/>
          <w:b/>
          <w:bCs/>
          <w:sz w:val="22"/>
          <w:szCs w:val="22"/>
        </w:rPr>
        <w:t>Budowa budynku kancelarii na potrzeby Leśnictwa Serwin</w:t>
      </w:r>
      <w:bookmarkStart w:id="0" w:name="_GoBack"/>
      <w:bookmarkEnd w:id="0"/>
      <w:r w:rsidR="00AF044A">
        <w:rPr>
          <w:rFonts w:ascii="Cambria" w:hAnsi="Cambria" w:cs="Arial"/>
          <w:b/>
          <w:sz w:val="22"/>
          <w:szCs w:val="22"/>
        </w:rPr>
        <w:t>”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>9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2D11E8"/>
    <w:rsid w:val="002E4D45"/>
    <w:rsid w:val="00504B48"/>
    <w:rsid w:val="005E5DF2"/>
    <w:rsid w:val="007468C9"/>
    <w:rsid w:val="00873FA5"/>
    <w:rsid w:val="00883363"/>
    <w:rsid w:val="00AF044A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2023-03-07T13:41:00Z</dcterms:created>
  <dcterms:modified xsi:type="dcterms:W3CDTF">2023-03-07T13:41:00Z</dcterms:modified>
</cp:coreProperties>
</file>