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E812F3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</w:t>
      </w:r>
      <w:r w:rsidRPr="00E812F3">
        <w:rPr>
          <w:rFonts w:cstheme="minorHAnsi"/>
          <w:sz w:val="23"/>
          <w:szCs w:val="23"/>
        </w:rPr>
        <w:t>SP</w:t>
      </w:r>
      <w:r w:rsidR="002250B9" w:rsidRPr="002250B9">
        <w:rPr>
          <w:rFonts w:cstheme="minorHAnsi"/>
          <w:sz w:val="23"/>
          <w:szCs w:val="23"/>
        </w:rPr>
        <w:t>.6412.12.2021.MB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0E20B3">
        <w:rPr>
          <w:rFonts w:cstheme="minorHAnsi"/>
          <w:b/>
          <w:bCs/>
          <w:spacing w:val="20"/>
          <w:sz w:val="23"/>
          <w:szCs w:val="23"/>
        </w:rPr>
        <w:t>1</w:t>
      </w:r>
      <w:r w:rsidR="002250B9">
        <w:rPr>
          <w:rFonts w:cstheme="minorHAnsi"/>
          <w:b/>
          <w:bCs/>
          <w:spacing w:val="20"/>
          <w:sz w:val="23"/>
          <w:szCs w:val="23"/>
        </w:rPr>
        <w:t>1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2250B9">
        <w:rPr>
          <w:rFonts w:cstheme="minorHAnsi"/>
          <w:b/>
          <w:bCs/>
          <w:spacing w:val="20"/>
          <w:sz w:val="23"/>
          <w:szCs w:val="23"/>
        </w:rPr>
        <w:t>5 listopada</w:t>
      </w:r>
      <w:r w:rsidR="000E20B3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2021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3F6CCE" w:rsidRPr="000E7F4F" w:rsidRDefault="00C950E1" w:rsidP="003F6CCE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4"/>
          <w:szCs w:val="24"/>
        </w:rPr>
      </w:pPr>
      <w:r w:rsidRPr="007D123F">
        <w:rPr>
          <w:rFonts w:cstheme="minorHAnsi"/>
          <w:sz w:val="23"/>
          <w:szCs w:val="23"/>
        </w:rPr>
        <w:t xml:space="preserve">w sprawie: </w:t>
      </w:r>
      <w:r w:rsidR="0083166D" w:rsidRPr="007D123F">
        <w:rPr>
          <w:rFonts w:cstheme="minorHAnsi"/>
          <w:sz w:val="23"/>
          <w:szCs w:val="23"/>
        </w:rPr>
        <w:t xml:space="preserve">projektu </w:t>
      </w:r>
      <w:r w:rsidR="002250B9" w:rsidRPr="002250B9">
        <w:rPr>
          <w:sz w:val="24"/>
          <w:szCs w:val="24"/>
        </w:rPr>
        <w:t>ustawy o zmianie ustawy o służbie cywilnej oraz innych ustaw</w:t>
      </w:r>
    </w:p>
    <w:p w:rsidR="00DC140A" w:rsidRPr="007D123F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C950E1" w:rsidRPr="002250B9" w:rsidRDefault="00C950E1" w:rsidP="002250B9">
      <w:pPr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Rada Służby Publicznej </w:t>
      </w:r>
      <w:r w:rsidR="005F22CD" w:rsidRPr="007D123F">
        <w:rPr>
          <w:rFonts w:cstheme="minorHAnsi"/>
          <w:b/>
          <w:bCs/>
          <w:sz w:val="23"/>
          <w:szCs w:val="23"/>
        </w:rPr>
        <w:t>pozytywne opiniuje</w:t>
      </w:r>
      <w:r w:rsidR="005F22CD" w:rsidRPr="007D123F">
        <w:rPr>
          <w:rFonts w:eastAsia="Arial Unicode MS" w:cstheme="minorHAnsi"/>
          <w:noProof/>
          <w:sz w:val="23"/>
          <w:szCs w:val="23"/>
        </w:rPr>
        <w:t xml:space="preserve"> </w:t>
      </w:r>
      <w:r w:rsidR="0083166D" w:rsidRPr="007D123F">
        <w:rPr>
          <w:rFonts w:eastAsia="Arial Unicode MS" w:cstheme="minorHAnsi"/>
          <w:noProof/>
          <w:sz w:val="23"/>
          <w:szCs w:val="23"/>
        </w:rPr>
        <w:t xml:space="preserve">projekt </w:t>
      </w:r>
      <w:r w:rsidR="000E20B3">
        <w:rPr>
          <w:rFonts w:cstheme="minorHAnsi"/>
          <w:sz w:val="23"/>
          <w:szCs w:val="23"/>
        </w:rPr>
        <w:t xml:space="preserve">ustawy </w:t>
      </w:r>
      <w:r w:rsidR="002250B9" w:rsidRPr="002250B9">
        <w:rPr>
          <w:sz w:val="24"/>
          <w:szCs w:val="24"/>
        </w:rPr>
        <w:t>o zmianie ustawy o służbie cywilnej oraz innych ustaw</w:t>
      </w:r>
      <w:r w:rsidR="002250B9">
        <w:rPr>
          <w:sz w:val="24"/>
          <w:szCs w:val="24"/>
        </w:rPr>
        <w:t>.</w:t>
      </w:r>
    </w:p>
    <w:p w:rsidR="00D04E0A" w:rsidRPr="002250B9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  <w:bookmarkStart w:id="0" w:name="_GoBack"/>
      <w:bookmarkEnd w:id="0"/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87" w:rsidRDefault="007D5587" w:rsidP="00C34545">
      <w:pPr>
        <w:spacing w:after="0" w:line="240" w:lineRule="auto"/>
      </w:pPr>
      <w:r>
        <w:separator/>
      </w:r>
    </w:p>
  </w:endnote>
  <w:endnote w:type="continuationSeparator" w:id="0">
    <w:p w:rsidR="007D5587" w:rsidRDefault="007D5587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87" w:rsidRDefault="007D5587" w:rsidP="00C34545">
      <w:pPr>
        <w:spacing w:after="0" w:line="240" w:lineRule="auto"/>
      </w:pPr>
      <w:r>
        <w:separator/>
      </w:r>
    </w:p>
  </w:footnote>
  <w:footnote w:type="continuationSeparator" w:id="0">
    <w:p w:rsidR="007D5587" w:rsidRDefault="007D5587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E20B3"/>
    <w:rsid w:val="00156E2C"/>
    <w:rsid w:val="00185275"/>
    <w:rsid w:val="00192082"/>
    <w:rsid w:val="002250B9"/>
    <w:rsid w:val="00236E31"/>
    <w:rsid w:val="00250DF2"/>
    <w:rsid w:val="00286374"/>
    <w:rsid w:val="00313DD2"/>
    <w:rsid w:val="00396503"/>
    <w:rsid w:val="003F6CCE"/>
    <w:rsid w:val="00494340"/>
    <w:rsid w:val="0049716B"/>
    <w:rsid w:val="0054631D"/>
    <w:rsid w:val="00572537"/>
    <w:rsid w:val="005A4DB3"/>
    <w:rsid w:val="005F22CD"/>
    <w:rsid w:val="00610B13"/>
    <w:rsid w:val="00610BBD"/>
    <w:rsid w:val="006B1C24"/>
    <w:rsid w:val="006F30D2"/>
    <w:rsid w:val="00730EFA"/>
    <w:rsid w:val="0075405E"/>
    <w:rsid w:val="007D123F"/>
    <w:rsid w:val="007D5587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B0349B"/>
    <w:rsid w:val="00BE64C3"/>
    <w:rsid w:val="00C00750"/>
    <w:rsid w:val="00C34545"/>
    <w:rsid w:val="00C558D1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799D-C85F-4308-A051-116D22A0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2021-11-12T11:49:00Z</dcterms:created>
  <dcterms:modified xsi:type="dcterms:W3CDTF">2021-11-12T11:49:00Z</dcterms:modified>
</cp:coreProperties>
</file>