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0" w:after="0"/>
        <w:jc w:val="center"/>
        <w:textAlignment w:val="baseline"/>
        <w:rPr>
          <w:rFonts w:ascii="Times New Roman" w:hAnsi="Times New Roman" w:eastAsia="Times New Roman"/>
          <w:b/>
          <w:b/>
          <w:kern w:val="2"/>
          <w:sz w:val="44"/>
          <w:szCs w:val="24"/>
          <w:lang w:eastAsia="zh-CN"/>
        </w:rPr>
      </w:pPr>
      <w:r>
        <w:rPr>
          <w:rFonts w:eastAsia="Times New Roman" w:ascii="Times New Roman" w:hAnsi="Times New Roman"/>
          <w:b/>
          <w:kern w:val="2"/>
          <w:sz w:val="44"/>
          <w:szCs w:val="24"/>
          <w:lang w:eastAsia="zh-CN"/>
        </w:rPr>
        <w:t>PLAN  ZAJĘĆ  TEORETYCZNYCH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Times New Roman"/>
          <w:b/>
          <w:b/>
          <w:kern w:val="2"/>
          <w:sz w:val="40"/>
          <w:szCs w:val="24"/>
          <w:lang w:eastAsia="zh-CN"/>
        </w:rPr>
      </w:pPr>
      <w:r>
        <w:rPr>
          <w:rFonts w:eastAsia="Times New Roman" w:ascii="Times New Roman" w:hAnsi="Times New Roman"/>
          <w:b/>
          <w:kern w:val="2"/>
          <w:sz w:val="40"/>
          <w:szCs w:val="24"/>
          <w:lang w:eastAsia="zh-CN"/>
        </w:rPr>
        <w:t>dla uczniów klas IV – VI cyklu 6 – letniego szkoły I st. (2025/2026)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/>
          <w:b/>
          <w:b/>
          <w:kern w:val="2"/>
          <w:sz w:val="20"/>
          <w:szCs w:val="20"/>
          <w:lang w:eastAsia="zh-CN"/>
        </w:rPr>
      </w:pPr>
      <w:r>
        <w:rPr>
          <w:rFonts w:eastAsia="Times New Roman" w:ascii="Times New Roman" w:hAnsi="Times New Roman"/>
          <w:b/>
          <w:kern w:val="2"/>
          <w:sz w:val="20"/>
          <w:szCs w:val="20"/>
          <w:lang w:eastAsia="zh-CN"/>
        </w:rPr>
      </w:r>
    </w:p>
    <w:tbl>
      <w:tblPr>
        <w:tblW w:w="14184" w:type="dxa"/>
        <w:jc w:val="left"/>
        <w:tblInd w:w="-5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980"/>
        <w:gridCol w:w="2327"/>
        <w:gridCol w:w="2604"/>
        <w:gridCol w:w="4203"/>
        <w:gridCol w:w="3070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28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  <w:t>KLASA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  <w:t>DZIEŃ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  <w:t>GODZINA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28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  <w:t>PRZEDMIOT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  <w:t>NAUCZYCIEL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28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28"/>
                <w:szCs w:val="24"/>
                <w:lang w:eastAsia="zh-C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b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2"/>
                <w:sz w:val="32"/>
                <w:szCs w:val="24"/>
                <w:lang w:eastAsia="zh-CN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IV – gr. 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Piątek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17.40 – 18.25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16.05 – 16.50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16.55 – 17.40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Wiedza o muzyce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IV – gr. B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Wtorek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Wtorek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Czwartek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18.20 – 19.05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19.10 – 19.55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16.10 – 16.55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Wiedza o muzyce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M. Gołuńska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M. Gołuńska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M. Gołuńska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V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16.05 – 16.50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16.55 – 17.40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16.05 – 16.50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Wiedza o muzyce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U. Szopa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U. Szopa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U. Szopa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VI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 IV c.4 gr. 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Środa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18.30 – 19.15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19.15 – 20.00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16.05 – 16.50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Wiedza o muzyce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  <w:t>I. Biernacka-Grzanka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kern w:val="2"/>
                <w:sz w:val="32"/>
                <w:szCs w:val="24"/>
                <w:lang w:eastAsia="zh-CN"/>
              </w:rPr>
            </w:pPr>
            <w:r>
              <w:rPr>
                <w:rFonts w:eastAsia="Times New Roman" w:ascii="Times New Roman" w:hAnsi="Times New Roman"/>
                <w:kern w:val="2"/>
                <w:sz w:val="32"/>
                <w:szCs w:val="24"/>
                <w:lang w:eastAsia="zh-CN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5b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LibreOffice/7.3.3.2$Windows_X86_64 LibreOffice_project/d1d0ea68f081ee2800a922cac8f79445e4603348</Application>
  <AppVersion>15.0000</AppVersion>
  <Pages>2</Pages>
  <Words>121</Words>
  <Characters>728</Characters>
  <CharactersWithSpaces>807</CharactersWithSpaces>
  <Paragraphs>60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2023-09-05T19:32:00Z</dcterms:created>
  <dc:creator>Gizela</dc:creator>
  <dc:description/>
  <dc:language>pl-PL</dc:language>
  <cp:lastModifiedBy/>
  <dcterms:modified xsi:type="dcterms:W3CDTF">2025-08-30T18:29:49Z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