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D95D" w14:textId="77777777" w:rsidR="007961C0" w:rsidRDefault="007961C0" w:rsidP="00F37005">
      <w:pPr>
        <w:spacing w:after="0" w:line="259" w:lineRule="auto"/>
        <w:ind w:left="10" w:right="50" w:hanging="10"/>
        <w:jc w:val="right"/>
        <w:rPr>
          <w:rFonts w:asciiTheme="minorHAnsi" w:hAnsiTheme="minorHAnsi" w:cstheme="minorHAnsi"/>
          <w:b/>
          <w:sz w:val="22"/>
        </w:rPr>
      </w:pPr>
    </w:p>
    <w:p w14:paraId="69219C39" w14:textId="089E7EF9" w:rsidR="00FE2992" w:rsidRPr="00593D63" w:rsidRDefault="00C22D75" w:rsidP="00F37005">
      <w:pPr>
        <w:spacing w:after="0" w:line="259" w:lineRule="auto"/>
        <w:ind w:left="10" w:right="50" w:hanging="10"/>
        <w:jc w:val="right"/>
        <w:rPr>
          <w:rFonts w:asciiTheme="minorHAnsi" w:hAnsiTheme="minorHAnsi" w:cstheme="minorHAnsi"/>
          <w:b/>
          <w:szCs w:val="24"/>
        </w:rPr>
      </w:pPr>
      <w:r w:rsidRPr="00593D63">
        <w:rPr>
          <w:rFonts w:asciiTheme="minorHAnsi" w:hAnsiTheme="minorHAnsi" w:cstheme="minorHAnsi"/>
          <w:b/>
          <w:szCs w:val="24"/>
        </w:rPr>
        <w:t xml:space="preserve">Załącznik nr </w:t>
      </w:r>
      <w:r w:rsidR="00AC52E7">
        <w:rPr>
          <w:rFonts w:asciiTheme="minorHAnsi" w:hAnsiTheme="minorHAnsi" w:cstheme="minorHAnsi"/>
          <w:b/>
          <w:szCs w:val="24"/>
        </w:rPr>
        <w:t>7</w:t>
      </w:r>
      <w:r w:rsidR="00CC56B6">
        <w:rPr>
          <w:rFonts w:asciiTheme="minorHAnsi" w:hAnsiTheme="minorHAnsi" w:cstheme="minorHAnsi"/>
          <w:b/>
          <w:szCs w:val="24"/>
        </w:rPr>
        <w:t xml:space="preserve"> </w:t>
      </w:r>
      <w:r w:rsidR="00FE2992" w:rsidRPr="00593D63">
        <w:rPr>
          <w:rFonts w:asciiTheme="minorHAnsi" w:hAnsiTheme="minorHAnsi" w:cstheme="minorHAnsi"/>
          <w:b/>
          <w:szCs w:val="24"/>
        </w:rPr>
        <w:t>do u</w:t>
      </w:r>
      <w:r w:rsidRPr="00593D63">
        <w:rPr>
          <w:rFonts w:asciiTheme="minorHAnsi" w:hAnsiTheme="minorHAnsi" w:cstheme="minorHAnsi"/>
          <w:b/>
          <w:szCs w:val="24"/>
        </w:rPr>
        <w:t>mowy</w:t>
      </w:r>
    </w:p>
    <w:p w14:paraId="497335EF" w14:textId="77777777" w:rsidR="00F37005" w:rsidRPr="007961C0" w:rsidRDefault="00F37005" w:rsidP="00FE2992">
      <w:pPr>
        <w:spacing w:after="57" w:line="259" w:lineRule="auto"/>
        <w:ind w:left="0" w:right="10" w:firstLine="0"/>
        <w:rPr>
          <w:rFonts w:asciiTheme="minorHAnsi" w:hAnsiTheme="minorHAnsi" w:cstheme="minorHAnsi"/>
          <w:i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2"/>
        <w:gridCol w:w="4480"/>
      </w:tblGrid>
      <w:tr w:rsidR="00D146EA" w:rsidRPr="00374D24" w14:paraId="2812E215" w14:textId="41BEF222" w:rsidTr="00D146EA">
        <w:tc>
          <w:tcPr>
            <w:tcW w:w="4592" w:type="dxa"/>
            <w:shd w:val="clear" w:color="auto" w:fill="auto"/>
            <w:vAlign w:val="center"/>
          </w:tcPr>
          <w:p w14:paraId="034C7AE2" w14:textId="2501A83D" w:rsidR="00D146EA" w:rsidRPr="00D146EA" w:rsidRDefault="00D146EA" w:rsidP="00A50609">
            <w:pPr>
              <w:spacing w:line="276" w:lineRule="auto"/>
              <w:ind w:left="0" w:firstLine="0"/>
              <w:rPr>
                <w:rFonts w:ascii="Calibri" w:hAnsi="Calibri" w:cs="Calibri"/>
                <w:b/>
                <w:iCs/>
                <w:szCs w:val="24"/>
                <w:lang w:eastAsia="ar-SA"/>
              </w:rPr>
            </w:pPr>
            <w:r w:rsidRPr="00D146EA">
              <w:rPr>
                <w:rFonts w:ascii="Calibri" w:hAnsi="Calibri" w:cs="Calibri"/>
                <w:b/>
                <w:iCs/>
                <w:szCs w:val="24"/>
                <w:lang w:eastAsia="ar-SA"/>
              </w:rPr>
              <w:t>Wykonawca:</w:t>
            </w:r>
          </w:p>
        </w:tc>
        <w:tc>
          <w:tcPr>
            <w:tcW w:w="4480" w:type="dxa"/>
          </w:tcPr>
          <w:p w14:paraId="555BDD3D" w14:textId="77777777" w:rsidR="00D146EA" w:rsidRPr="00D146EA" w:rsidRDefault="00D146EA" w:rsidP="00A50609">
            <w:pPr>
              <w:spacing w:line="276" w:lineRule="auto"/>
              <w:ind w:left="0" w:firstLine="0"/>
              <w:rPr>
                <w:rFonts w:ascii="Calibri" w:hAnsi="Calibri" w:cs="Calibri"/>
                <w:b/>
                <w:iCs/>
                <w:szCs w:val="24"/>
                <w:lang w:eastAsia="ar-SA"/>
              </w:rPr>
            </w:pPr>
          </w:p>
        </w:tc>
      </w:tr>
      <w:tr w:rsidR="00D146EA" w:rsidRPr="00374D24" w14:paraId="6FBAC4E3" w14:textId="404353AA" w:rsidTr="00D146EA">
        <w:tc>
          <w:tcPr>
            <w:tcW w:w="4592" w:type="dxa"/>
            <w:shd w:val="clear" w:color="auto" w:fill="auto"/>
            <w:vAlign w:val="center"/>
          </w:tcPr>
          <w:p w14:paraId="65184924" w14:textId="77777777" w:rsidR="00D146EA" w:rsidRPr="00D146EA" w:rsidRDefault="00D146EA" w:rsidP="00FC3262">
            <w:pPr>
              <w:spacing w:line="276" w:lineRule="auto"/>
              <w:ind w:left="29" w:hanging="5"/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</w:pP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</w:p>
        </w:tc>
        <w:tc>
          <w:tcPr>
            <w:tcW w:w="4480" w:type="dxa"/>
          </w:tcPr>
          <w:p w14:paraId="71ED66D0" w14:textId="77777777" w:rsidR="00D146EA" w:rsidRPr="00D146EA" w:rsidRDefault="00D146EA" w:rsidP="00FC3262">
            <w:pPr>
              <w:spacing w:line="276" w:lineRule="auto"/>
              <w:ind w:left="29" w:hanging="5"/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</w:pPr>
          </w:p>
        </w:tc>
      </w:tr>
      <w:tr w:rsidR="00D146EA" w:rsidRPr="00374D24" w14:paraId="4F05400A" w14:textId="3B8E3366" w:rsidTr="00D146EA">
        <w:tc>
          <w:tcPr>
            <w:tcW w:w="4592" w:type="dxa"/>
            <w:shd w:val="clear" w:color="auto" w:fill="auto"/>
            <w:vAlign w:val="center"/>
          </w:tcPr>
          <w:p w14:paraId="6B203E5C" w14:textId="38AC426B" w:rsidR="00D146EA" w:rsidRPr="00D146EA" w:rsidRDefault="00D146EA" w:rsidP="00FC3262">
            <w:pPr>
              <w:spacing w:line="276" w:lineRule="auto"/>
              <w:ind w:left="0" w:firstLine="0"/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</w:pP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</w:p>
        </w:tc>
        <w:tc>
          <w:tcPr>
            <w:tcW w:w="4480" w:type="dxa"/>
          </w:tcPr>
          <w:p w14:paraId="59569104" w14:textId="77777777" w:rsidR="00D146EA" w:rsidRPr="00D146EA" w:rsidRDefault="00D146EA" w:rsidP="00FC3262">
            <w:pPr>
              <w:spacing w:line="276" w:lineRule="auto"/>
              <w:ind w:left="0" w:firstLine="0"/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</w:pPr>
          </w:p>
        </w:tc>
      </w:tr>
      <w:tr w:rsidR="00D146EA" w:rsidRPr="00374D24" w14:paraId="3BF6081D" w14:textId="690632CC" w:rsidTr="00D146EA">
        <w:tc>
          <w:tcPr>
            <w:tcW w:w="4592" w:type="dxa"/>
            <w:shd w:val="clear" w:color="auto" w:fill="auto"/>
            <w:vAlign w:val="center"/>
          </w:tcPr>
          <w:p w14:paraId="177699C6" w14:textId="77777777" w:rsidR="00D146EA" w:rsidRPr="00D146EA" w:rsidRDefault="00D146EA" w:rsidP="00FC3262">
            <w:pPr>
              <w:spacing w:line="276" w:lineRule="auto"/>
              <w:ind w:left="29" w:firstLine="0"/>
              <w:rPr>
                <w:rFonts w:ascii="Calibri" w:hAnsi="Calibri" w:cs="Calibri"/>
                <w:iCs/>
                <w:sz w:val="20"/>
                <w:szCs w:val="20"/>
                <w:lang w:eastAsia="ar-SA"/>
              </w:rPr>
            </w:pPr>
            <w:r w:rsidRPr="00D146EA">
              <w:rPr>
                <w:rFonts w:ascii="Calibri" w:hAnsi="Calibri" w:cs="Calibri"/>
                <w:iCs/>
                <w:sz w:val="20"/>
                <w:szCs w:val="20"/>
                <w:lang w:eastAsia="ar-SA"/>
              </w:rPr>
              <w:t>(pełna nazwa/firma, adres)</w:t>
            </w:r>
          </w:p>
        </w:tc>
        <w:tc>
          <w:tcPr>
            <w:tcW w:w="4480" w:type="dxa"/>
          </w:tcPr>
          <w:p w14:paraId="2DD7AEFA" w14:textId="77777777" w:rsidR="00D146EA" w:rsidRPr="00D146EA" w:rsidRDefault="00D146EA" w:rsidP="00FC3262">
            <w:pPr>
              <w:spacing w:line="276" w:lineRule="auto"/>
              <w:ind w:left="29" w:firstLine="0"/>
              <w:rPr>
                <w:rFonts w:ascii="Calibri" w:hAnsi="Calibri" w:cs="Calibri"/>
                <w:iCs/>
                <w:sz w:val="20"/>
                <w:szCs w:val="20"/>
                <w:lang w:eastAsia="ar-SA"/>
              </w:rPr>
            </w:pPr>
          </w:p>
        </w:tc>
      </w:tr>
    </w:tbl>
    <w:p w14:paraId="45F0F233" w14:textId="6FA39586" w:rsidR="00C22D75" w:rsidRPr="007961C0" w:rsidRDefault="00C22D75" w:rsidP="0045091D">
      <w:pPr>
        <w:tabs>
          <w:tab w:val="left" w:pos="7395"/>
          <w:tab w:val="right" w:pos="9072"/>
        </w:tabs>
        <w:spacing w:after="0" w:line="259" w:lineRule="auto"/>
        <w:ind w:left="0" w:firstLine="0"/>
        <w:jc w:val="left"/>
        <w:rPr>
          <w:rFonts w:asciiTheme="minorHAnsi" w:hAnsiTheme="minorHAnsi" w:cstheme="minorHAnsi"/>
          <w:i/>
          <w:sz w:val="22"/>
        </w:rPr>
      </w:pPr>
      <w:r w:rsidRPr="007961C0">
        <w:rPr>
          <w:rFonts w:asciiTheme="minorHAnsi" w:hAnsiTheme="minorHAnsi" w:cstheme="minorHAnsi"/>
          <w:i/>
          <w:sz w:val="22"/>
        </w:rPr>
        <w:t xml:space="preserve"> </w:t>
      </w:r>
      <w:r w:rsidR="007302E9">
        <w:rPr>
          <w:rFonts w:asciiTheme="minorHAnsi" w:hAnsiTheme="minorHAnsi" w:cstheme="minorHAnsi"/>
          <w:i/>
          <w:sz w:val="22"/>
        </w:rPr>
        <w:tab/>
      </w:r>
      <w:r w:rsidR="0045091D">
        <w:rPr>
          <w:rFonts w:asciiTheme="minorHAnsi" w:hAnsiTheme="minorHAnsi" w:cstheme="minorHAnsi"/>
          <w:i/>
          <w:sz w:val="22"/>
        </w:rPr>
        <w:tab/>
      </w:r>
    </w:p>
    <w:p w14:paraId="478860CC" w14:textId="77777777" w:rsidR="00C22D75" w:rsidRPr="00593D63" w:rsidRDefault="0076201D" w:rsidP="00F37005">
      <w:pPr>
        <w:spacing w:after="0" w:line="259" w:lineRule="auto"/>
        <w:ind w:left="0" w:firstLine="0"/>
        <w:jc w:val="center"/>
        <w:rPr>
          <w:rFonts w:asciiTheme="minorHAnsi" w:hAnsiTheme="minorHAnsi" w:cstheme="minorHAnsi"/>
          <w:b/>
          <w:szCs w:val="24"/>
        </w:rPr>
      </w:pPr>
      <w:r w:rsidRPr="00593D63">
        <w:rPr>
          <w:rFonts w:asciiTheme="minorHAnsi" w:hAnsiTheme="minorHAnsi" w:cstheme="minorHAnsi"/>
          <w:b/>
          <w:szCs w:val="24"/>
        </w:rPr>
        <w:t>OŚWIADCZENIE O OCHRONIE INFORMACJI</w:t>
      </w:r>
      <w:r w:rsidR="00C22D75" w:rsidRPr="00593D63">
        <w:rPr>
          <w:rFonts w:asciiTheme="minorHAnsi" w:hAnsiTheme="minorHAnsi" w:cstheme="minorHAnsi"/>
          <w:b/>
          <w:szCs w:val="24"/>
        </w:rPr>
        <w:t xml:space="preserve"> </w:t>
      </w:r>
    </w:p>
    <w:p w14:paraId="3C5C2629" w14:textId="6FC18F4E" w:rsidR="0045091D" w:rsidRPr="0045091D" w:rsidRDefault="0045091D" w:rsidP="0045091D">
      <w:pPr>
        <w:spacing w:after="0" w:line="240" w:lineRule="auto"/>
        <w:ind w:left="0" w:firstLine="0"/>
        <w:jc w:val="center"/>
        <w:rPr>
          <w:rFonts w:asciiTheme="minorHAnsi" w:eastAsiaTheme="minorHAnsi" w:hAnsiTheme="minorHAnsi" w:cstheme="minorHAnsi"/>
          <w:b/>
          <w:color w:val="0070C0"/>
          <w:sz w:val="20"/>
          <w:szCs w:val="20"/>
          <w:lang w:eastAsia="en-US"/>
        </w:rPr>
      </w:pPr>
      <w:r w:rsidRPr="0045091D">
        <w:rPr>
          <w:rFonts w:asciiTheme="minorHAnsi" w:eastAsiaTheme="minorHAnsi" w:hAnsiTheme="minorHAnsi" w:cs="Calibri"/>
          <w:color w:val="0070C0"/>
          <w:sz w:val="20"/>
          <w:szCs w:val="20"/>
          <w:lang w:eastAsia="en-US"/>
        </w:rPr>
        <w:t>podpisane w formie elektronicznej z dniem złożenia podpisu / w wersji papierowej</w:t>
      </w:r>
    </w:p>
    <w:p w14:paraId="55F65CE2" w14:textId="77777777" w:rsidR="00F37005" w:rsidRPr="00593D63" w:rsidRDefault="00F37005" w:rsidP="00F37005">
      <w:pPr>
        <w:spacing w:after="0" w:line="259" w:lineRule="auto"/>
        <w:ind w:left="0" w:firstLine="0"/>
        <w:jc w:val="center"/>
        <w:rPr>
          <w:rFonts w:asciiTheme="minorHAnsi" w:hAnsiTheme="minorHAnsi" w:cstheme="minorHAnsi"/>
          <w:szCs w:val="24"/>
        </w:rPr>
      </w:pPr>
    </w:p>
    <w:p w14:paraId="67561DB8" w14:textId="2157C414" w:rsidR="00F37005" w:rsidRPr="00593D63" w:rsidRDefault="001C7EAA" w:rsidP="007961C0">
      <w:pPr>
        <w:spacing w:after="0" w:line="276" w:lineRule="auto"/>
        <w:ind w:left="0" w:firstLine="0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W związku z zawartą </w:t>
      </w:r>
      <w:r w:rsidR="00CC56B6">
        <w:rPr>
          <w:rFonts w:asciiTheme="minorHAnsi" w:hAnsiTheme="minorHAnsi" w:cstheme="minorHAnsi"/>
          <w:szCs w:val="24"/>
        </w:rPr>
        <w:t>u</w:t>
      </w:r>
      <w:r w:rsidRPr="00593D63">
        <w:rPr>
          <w:rFonts w:asciiTheme="minorHAnsi" w:hAnsiTheme="minorHAnsi" w:cstheme="minorHAnsi"/>
          <w:szCs w:val="24"/>
        </w:rPr>
        <w:t>mową</w:t>
      </w:r>
      <w:r w:rsidR="00C22D75" w:rsidRPr="00593D63">
        <w:rPr>
          <w:rFonts w:asciiTheme="minorHAnsi" w:hAnsiTheme="minorHAnsi" w:cstheme="minorHAnsi"/>
          <w:szCs w:val="24"/>
        </w:rPr>
        <w:t xml:space="preserve"> na </w:t>
      </w:r>
      <w:r w:rsidR="00BE1B9D" w:rsidRPr="00593D63">
        <w:rPr>
          <w:rFonts w:asciiTheme="minorHAnsi" w:hAnsiTheme="minorHAnsi" w:cstheme="minorHAnsi"/>
          <w:szCs w:val="24"/>
        </w:rPr>
        <w:t xml:space="preserve">wykonywanie </w:t>
      </w:r>
      <w:r w:rsidR="00CC56B6">
        <w:rPr>
          <w:rFonts w:asciiTheme="minorHAnsi" w:hAnsiTheme="minorHAnsi" w:cstheme="minorHAnsi"/>
          <w:szCs w:val="24"/>
        </w:rPr>
        <w:t>„</w:t>
      </w:r>
      <w:r w:rsidR="00B36688" w:rsidRPr="00B36688">
        <w:rPr>
          <w:rFonts w:asciiTheme="minorHAnsi" w:hAnsiTheme="minorHAnsi" w:cstheme="minorHAnsi"/>
          <w:szCs w:val="24"/>
        </w:rPr>
        <w:t>Usług</w:t>
      </w:r>
      <w:r w:rsidR="00B36688">
        <w:rPr>
          <w:rFonts w:asciiTheme="minorHAnsi" w:hAnsiTheme="minorHAnsi" w:cstheme="minorHAnsi"/>
          <w:szCs w:val="24"/>
        </w:rPr>
        <w:t>i</w:t>
      </w:r>
      <w:r w:rsidR="00B36688" w:rsidRPr="00B36688">
        <w:rPr>
          <w:rFonts w:asciiTheme="minorHAnsi" w:hAnsiTheme="minorHAnsi" w:cstheme="minorHAnsi"/>
          <w:szCs w:val="24"/>
        </w:rPr>
        <w:t xml:space="preserve"> okresowych konserwacji, napraw/usuwania awarii wraz z zapewnieniem pogotowia technicznego dla urządzeń transportu bliskiego (UTB) w budynkach jednostek administracji skarbowej, zlokalizowanych na terenie województwa łódzkiego, podlegających Izbie Administracji Skarbowej w Łodzi</w:t>
      </w:r>
      <w:r w:rsidR="00CC56B6" w:rsidRPr="00CC56B6">
        <w:rPr>
          <w:rFonts w:asciiTheme="minorHAnsi" w:hAnsiTheme="minorHAnsi" w:cstheme="minorHAnsi"/>
          <w:bCs/>
          <w:iCs/>
        </w:rPr>
        <w:t xml:space="preserve">” </w:t>
      </w:r>
      <w:r w:rsidR="00CC56B6">
        <w:rPr>
          <w:rFonts w:asciiTheme="minorHAnsi" w:hAnsiTheme="minorHAnsi" w:cstheme="minorHAnsi"/>
          <w:bCs/>
          <w:iCs/>
        </w:rPr>
        <w:br/>
      </w:r>
      <w:r w:rsidR="00CC56B6" w:rsidRPr="00CC56B6">
        <w:rPr>
          <w:rFonts w:asciiTheme="minorHAnsi" w:hAnsiTheme="minorHAnsi" w:cstheme="minorHAnsi"/>
          <w:b/>
          <w:iCs/>
        </w:rPr>
        <w:t>(nr 1001-ILN-2.261.</w:t>
      </w:r>
      <w:r w:rsidR="00AC52E7">
        <w:rPr>
          <w:rFonts w:asciiTheme="minorHAnsi" w:hAnsiTheme="minorHAnsi" w:cstheme="minorHAnsi"/>
          <w:b/>
          <w:iCs/>
        </w:rPr>
        <w:t>51</w:t>
      </w:r>
      <w:r w:rsidR="00CC56B6" w:rsidRPr="00CC56B6">
        <w:rPr>
          <w:rFonts w:asciiTheme="minorHAnsi" w:hAnsiTheme="minorHAnsi" w:cstheme="minorHAnsi"/>
          <w:b/>
          <w:iCs/>
        </w:rPr>
        <w:t>.2026</w:t>
      </w:r>
      <w:r w:rsidR="005540FE">
        <w:rPr>
          <w:rFonts w:asciiTheme="minorHAnsi" w:hAnsiTheme="minorHAnsi" w:cstheme="minorHAnsi"/>
          <w:b/>
          <w:iCs/>
        </w:rPr>
        <w:t>)</w:t>
      </w:r>
      <w:r w:rsidR="00CC56B6" w:rsidRPr="00CC56B6">
        <w:rPr>
          <w:rFonts w:asciiTheme="minorHAnsi" w:hAnsiTheme="minorHAnsi" w:cstheme="minorHAnsi"/>
          <w:bCs/>
          <w:iCs/>
        </w:rPr>
        <w:t>,</w:t>
      </w:r>
      <w:r w:rsidR="00CC56B6">
        <w:rPr>
          <w:rFonts w:asciiTheme="minorHAnsi" w:hAnsiTheme="minorHAnsi" w:cstheme="minorHAnsi"/>
          <w:bCs/>
          <w:iCs/>
        </w:rPr>
        <w:t xml:space="preserve"> </w:t>
      </w:r>
      <w:r w:rsidR="00C22D75" w:rsidRPr="00CC56B6">
        <w:rPr>
          <w:rFonts w:asciiTheme="minorHAnsi" w:hAnsiTheme="minorHAnsi" w:cstheme="minorHAnsi"/>
          <w:bCs/>
          <w:szCs w:val="24"/>
        </w:rPr>
        <w:t>zobowiązuję się</w:t>
      </w:r>
      <w:r w:rsidR="00C22D75" w:rsidRPr="00593D63">
        <w:rPr>
          <w:rFonts w:asciiTheme="minorHAnsi" w:hAnsiTheme="minorHAnsi" w:cstheme="minorHAnsi"/>
          <w:szCs w:val="24"/>
        </w:rPr>
        <w:t xml:space="preserve"> do:</w:t>
      </w:r>
    </w:p>
    <w:p w14:paraId="6DBF10F4" w14:textId="6D20658D" w:rsidR="007961C0" w:rsidRPr="00593D63" w:rsidRDefault="00C22D75" w:rsidP="007961C0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>Zachowania w ścisłej tajemnicy wszelkich informacji technicznych, technologicznych, prawnych i organizacyjnych dotyczących zasobów sprzętowych i programowych systemu teleinformatycznego Zamawiającego, informacji niejawnych, danych objętych tajemnicą skarbową oraz danych osobowych, uzyskanych w trakcie wykonywania umowy niezależnie od formy przekazania tych informacji i ich źródła, zarówno</w:t>
      </w:r>
      <w:r w:rsidR="009E1988">
        <w:rPr>
          <w:rFonts w:asciiTheme="minorHAnsi" w:hAnsiTheme="minorHAnsi" w:cstheme="minorHAnsi"/>
          <w:szCs w:val="24"/>
        </w:rPr>
        <w:br/>
      </w:r>
      <w:r w:rsidRPr="00593D63">
        <w:rPr>
          <w:rFonts w:asciiTheme="minorHAnsi" w:hAnsiTheme="minorHAnsi" w:cstheme="minorHAnsi"/>
          <w:szCs w:val="24"/>
        </w:rPr>
        <w:t xml:space="preserve">w trakcie trwania umowy, jaki i po jej rozwiązaniu. </w:t>
      </w:r>
    </w:p>
    <w:p w14:paraId="55FA5D2C" w14:textId="77777777" w:rsidR="007961C0" w:rsidRPr="00593D63" w:rsidRDefault="00C22D75" w:rsidP="007961C0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>Wykorzystania informacji jedynie w celach określonych ustaleniami umowy</w:t>
      </w:r>
      <w:r w:rsidR="005332FC" w:rsidRPr="00593D63">
        <w:rPr>
          <w:rFonts w:asciiTheme="minorHAnsi" w:hAnsiTheme="minorHAnsi" w:cstheme="minorHAnsi"/>
          <w:szCs w:val="24"/>
        </w:rPr>
        <w:t xml:space="preserve"> oraz wynikających z uregulowań prawnych obowiązujących w Polsce i Unii Europejskiej</w:t>
      </w:r>
      <w:r w:rsidRPr="00593D63">
        <w:rPr>
          <w:rFonts w:asciiTheme="minorHAnsi" w:hAnsiTheme="minorHAnsi" w:cstheme="minorHAnsi"/>
          <w:szCs w:val="24"/>
        </w:rPr>
        <w:t>.</w:t>
      </w:r>
    </w:p>
    <w:p w14:paraId="00D536A2" w14:textId="77777777" w:rsidR="007961C0" w:rsidRPr="00593D63" w:rsidRDefault="00C22D75" w:rsidP="007961C0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Podjęcia wszelkich niezbędnych kroków dla zapewnienia, że żaden pracownik Wykonawcy ani inna osoba z pomocą której Wykonawca realizuje umowę nie ujawni informacji chronionych ani ich źródła, zarówno w całości, jak i w części, osobom lub firmom trzecim, bez uzyskania uprzednio wyraźnego upoważnienia na piśmie od Izby Administracji Skarbowej w Łodzi. </w:t>
      </w:r>
    </w:p>
    <w:p w14:paraId="0E9D8992" w14:textId="77777777" w:rsidR="007961C0" w:rsidRPr="00593D63" w:rsidRDefault="00C22D75" w:rsidP="007961C0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Odnotowywania i zgłaszania wszelkich zaobserwowanych lub podejrzewanych słabości związanych z bezpieczeństwem informacji w systemach lub usługach. </w:t>
      </w:r>
    </w:p>
    <w:p w14:paraId="4CB359AA" w14:textId="77777777" w:rsidR="007961C0" w:rsidRPr="00593D63" w:rsidRDefault="00C22D75" w:rsidP="007961C0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Ujawnienia informacji jedynie tym osobom, którym będą one niezbędne do wykonywania powierzonych im czynności i tylko w zakresie, w jakim odbiorca informacji musi mieć do nich dostęp dla celów realizacji zadania wynikającego z tytułu umowy. </w:t>
      </w:r>
    </w:p>
    <w:p w14:paraId="337E5968" w14:textId="182288F0" w:rsidR="009953CB" w:rsidRPr="001C2204" w:rsidRDefault="00C22D75" w:rsidP="001C2204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Niekopiowania, niepowielania, ani w jakikolwiek inny sposób nierozpowszechniania jakiejkolwiek części określonych informacji, z wyjątkiem uzasadnionej potrzeby </w:t>
      </w:r>
      <w:r w:rsidR="00006DB9" w:rsidRPr="00593D63">
        <w:rPr>
          <w:rFonts w:asciiTheme="minorHAnsi" w:hAnsiTheme="minorHAnsi" w:cstheme="minorHAnsi"/>
          <w:szCs w:val="24"/>
        </w:rPr>
        <w:br/>
      </w:r>
      <w:r w:rsidRPr="00593D63">
        <w:rPr>
          <w:rFonts w:asciiTheme="minorHAnsi" w:hAnsiTheme="minorHAnsi" w:cstheme="minorHAnsi"/>
          <w:szCs w:val="24"/>
        </w:rPr>
        <w:t xml:space="preserve">do celów związanych z realizacją umowy, po uprzednim uzyskaniu pisemnej zgody od Izby Administracji Skarbowej w Łodzi. </w:t>
      </w:r>
    </w:p>
    <w:p w14:paraId="1138C9DE" w14:textId="77777777" w:rsidR="00323D3E" w:rsidRPr="00593D63" w:rsidRDefault="00323D3E" w:rsidP="007961C0">
      <w:pPr>
        <w:spacing w:after="0" w:line="276" w:lineRule="auto"/>
        <w:ind w:left="0" w:firstLine="0"/>
        <w:rPr>
          <w:rFonts w:asciiTheme="minorHAnsi" w:hAnsiTheme="minorHAnsi" w:cstheme="minorHAnsi"/>
          <w:szCs w:val="24"/>
        </w:rPr>
      </w:pPr>
    </w:p>
    <w:p w14:paraId="4AA51061" w14:textId="77777777" w:rsidR="00C22D75" w:rsidRPr="00593D63" w:rsidRDefault="00C22D75" w:rsidP="007961C0">
      <w:pPr>
        <w:spacing w:after="0" w:line="276" w:lineRule="auto"/>
        <w:ind w:left="0" w:firstLine="0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lastRenderedPageBreak/>
        <w:t xml:space="preserve">Stwierdzam własnoręcznym podpisem, że znane są mi moje obowiązki w zakresie ochrony informacji, wynikające z niżej wymienionych przepisów: </w:t>
      </w:r>
    </w:p>
    <w:p w14:paraId="6AF8B474" w14:textId="77777777" w:rsidR="001A157B" w:rsidRPr="00AE6F5B" w:rsidRDefault="001A157B" w:rsidP="001A157B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Lucida Sans Unicode" w:hAnsi="Calibri"/>
          <w:color w:val="00000A"/>
          <w:lang w:eastAsia="ar-SA"/>
        </w:rPr>
      </w:pPr>
      <w:r w:rsidRPr="00AE6F5B">
        <w:rPr>
          <w:rFonts w:ascii="Calibri" w:eastAsia="Lucida Sans Unicode" w:hAnsi="Calibri"/>
          <w:color w:val="00000A"/>
          <w:lang w:eastAsia="ar-SA"/>
        </w:rPr>
        <w:t xml:space="preserve">Rozporządzenia Parlamentu Europejskiego i Rady (UE) 2016/679 z dnia </w:t>
      </w:r>
      <w:r w:rsidRPr="00AE6F5B">
        <w:rPr>
          <w:rFonts w:ascii="Calibri" w:eastAsia="Lucida Sans Unicode" w:hAnsi="Calibri"/>
          <w:color w:val="00000A"/>
          <w:lang w:eastAsia="ar-SA"/>
        </w:rPr>
        <w:br/>
        <w:t xml:space="preserve">27 kwietnia 2016 r. w sprawie ochrony osób fizycznych w związku </w:t>
      </w:r>
      <w:r w:rsidRPr="00AE6F5B">
        <w:rPr>
          <w:rFonts w:ascii="Calibri" w:eastAsia="Lucida Sans Unicode" w:hAnsi="Calibri"/>
          <w:color w:val="00000A"/>
          <w:lang w:eastAsia="ar-SA"/>
        </w:rPr>
        <w:br/>
        <w:t>z przetwarzaniem danych osobowych i w sprawie swobodnego przepływu takich danych oraz uchylenia dyrektywy 95/46/WE („RODO”),</w:t>
      </w:r>
    </w:p>
    <w:p w14:paraId="622FA9DE" w14:textId="0C3A4654" w:rsidR="001A157B" w:rsidRPr="001A157B" w:rsidRDefault="001A157B" w:rsidP="001A157B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Lucida Sans Unicode" w:hAnsi="Calibri"/>
          <w:color w:val="00000A"/>
          <w:lang w:eastAsia="ar-SA"/>
        </w:rPr>
      </w:pPr>
      <w:r w:rsidRPr="00AE6F5B">
        <w:rPr>
          <w:rFonts w:ascii="Calibri" w:eastAsia="Lucida Sans Unicode" w:hAnsi="Calibri"/>
          <w:color w:val="00000A"/>
          <w:lang w:eastAsia="ar-SA"/>
        </w:rPr>
        <w:t>ustawy z dnia 10 maja 2018 r. o ochronie danych osobowych (t.j. Dz.U. z 2019 r. poz. 1781) oraz ustawy</w:t>
      </w:r>
      <w:r w:rsidRPr="00AE6F5B">
        <w:rPr>
          <w:rFonts w:ascii="Calibri" w:eastAsia="Arial" w:hAnsi="Calibri"/>
        </w:rPr>
        <w:t xml:space="preserve"> z dnia 5 sierpnia 2010 r. o ochronie informacji </w:t>
      </w:r>
      <w:r w:rsidRPr="00AE6F5B">
        <w:rPr>
          <w:rFonts w:ascii="Calibri" w:eastAsia="Arial" w:hAnsi="Calibri"/>
          <w:color w:val="00000A"/>
        </w:rPr>
        <w:t xml:space="preserve">niejawnych </w:t>
      </w:r>
      <w:r w:rsidRPr="00AE6F5B">
        <w:rPr>
          <w:rFonts w:ascii="Calibri" w:eastAsia="Arial" w:hAnsi="Calibri"/>
          <w:color w:val="00000A"/>
        </w:rPr>
        <w:br/>
        <w:t>(t.j. Dz.U. z 2024 r. poz. 632)</w:t>
      </w:r>
      <w:r>
        <w:rPr>
          <w:rFonts w:ascii="Calibri" w:eastAsia="Arial" w:hAnsi="Calibri"/>
          <w:color w:val="00000A"/>
        </w:rPr>
        <w:t>,</w:t>
      </w:r>
    </w:p>
    <w:p w14:paraId="32A8B0B9" w14:textId="74EE7932" w:rsidR="001A157B" w:rsidRPr="001A157B" w:rsidRDefault="001A157B" w:rsidP="001A157B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Lucida Sans Unicode" w:hAnsi="Calibri"/>
          <w:color w:val="00000A"/>
          <w:lang w:eastAsia="ar-SA"/>
        </w:rPr>
      </w:pPr>
      <w:r w:rsidRPr="00AE6F5B">
        <w:rPr>
          <w:rFonts w:ascii="Calibri" w:eastAsia="Lucida Sans Unicode" w:hAnsi="Calibri"/>
          <w:color w:val="00000A"/>
          <w:lang w:eastAsia="ar-SA"/>
        </w:rPr>
        <w:t>ustawy z dnia 6 czerwca 1997 r. Kodeks Karny (t.j. Dz.U. z 202</w:t>
      </w:r>
      <w:r w:rsidRPr="00BA5D7E">
        <w:rPr>
          <w:rFonts w:ascii="Calibri" w:eastAsia="Lucida Sans Unicode" w:hAnsi="Calibri"/>
          <w:color w:val="00000A"/>
          <w:lang w:eastAsia="ar-SA"/>
        </w:rPr>
        <w:t>5</w:t>
      </w:r>
      <w:r w:rsidRPr="00AE6F5B">
        <w:rPr>
          <w:rFonts w:ascii="Calibri" w:eastAsia="Lucida Sans Unicode" w:hAnsi="Calibri"/>
          <w:color w:val="00000A"/>
          <w:lang w:eastAsia="ar-SA"/>
        </w:rPr>
        <w:t xml:space="preserve"> r. poz. </w:t>
      </w:r>
      <w:r w:rsidRPr="00BA5D7E">
        <w:rPr>
          <w:rFonts w:ascii="Calibri" w:eastAsia="Lucida Sans Unicode" w:hAnsi="Calibri"/>
          <w:color w:val="00000A"/>
          <w:lang w:eastAsia="ar-SA"/>
        </w:rPr>
        <w:t>383</w:t>
      </w:r>
      <w:r w:rsidRPr="00AE6F5B">
        <w:rPr>
          <w:rFonts w:ascii="Calibri" w:eastAsia="Lucida Sans Unicode" w:hAnsi="Calibri"/>
          <w:color w:val="00000A"/>
          <w:lang w:eastAsia="ar-SA"/>
        </w:rPr>
        <w:t>),</w:t>
      </w:r>
    </w:p>
    <w:p w14:paraId="7C69D674" w14:textId="7BAC5F82" w:rsidR="00F37005" w:rsidRDefault="001A157B" w:rsidP="001A157B">
      <w:pPr>
        <w:pStyle w:val="Akapitzlist"/>
        <w:numPr>
          <w:ilvl w:val="0"/>
          <w:numId w:val="5"/>
        </w:numPr>
        <w:spacing w:after="0"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</w:t>
      </w:r>
      <w:r w:rsidR="00C22D75" w:rsidRPr="001A157B">
        <w:rPr>
          <w:rFonts w:asciiTheme="minorHAnsi" w:hAnsiTheme="minorHAnsi" w:cstheme="minorHAnsi"/>
          <w:szCs w:val="24"/>
        </w:rPr>
        <w:t>staw</w:t>
      </w:r>
      <w:r>
        <w:rPr>
          <w:rFonts w:asciiTheme="minorHAnsi" w:hAnsiTheme="minorHAnsi" w:cstheme="minorHAnsi"/>
          <w:szCs w:val="24"/>
        </w:rPr>
        <w:t>y</w:t>
      </w:r>
      <w:r w:rsidR="00C22D75" w:rsidRPr="001A157B">
        <w:rPr>
          <w:rFonts w:asciiTheme="minorHAnsi" w:hAnsiTheme="minorHAnsi" w:cstheme="minorHAnsi"/>
          <w:szCs w:val="24"/>
        </w:rPr>
        <w:t xml:space="preserve"> z dnia 29 sierpnia 19</w:t>
      </w:r>
      <w:r w:rsidR="00641E70" w:rsidRPr="001A157B">
        <w:rPr>
          <w:rFonts w:asciiTheme="minorHAnsi" w:hAnsiTheme="minorHAnsi" w:cstheme="minorHAnsi"/>
          <w:szCs w:val="24"/>
        </w:rPr>
        <w:t>97 r. Ordynacja podatkowa (</w:t>
      </w:r>
      <w:r>
        <w:rPr>
          <w:rFonts w:asciiTheme="minorHAnsi" w:hAnsiTheme="minorHAnsi" w:cstheme="minorHAnsi"/>
          <w:szCs w:val="24"/>
        </w:rPr>
        <w:t xml:space="preserve">t.j. </w:t>
      </w:r>
      <w:r w:rsidR="00C22D75" w:rsidRPr="001A157B">
        <w:rPr>
          <w:rFonts w:asciiTheme="minorHAnsi" w:hAnsiTheme="minorHAnsi" w:cstheme="minorHAnsi"/>
          <w:szCs w:val="24"/>
        </w:rPr>
        <w:t>Dz. U. z 20</w:t>
      </w:r>
      <w:r w:rsidR="00A50609" w:rsidRPr="001A157B">
        <w:rPr>
          <w:rFonts w:asciiTheme="minorHAnsi" w:hAnsiTheme="minorHAnsi" w:cstheme="minorHAnsi"/>
          <w:szCs w:val="24"/>
        </w:rPr>
        <w:t>2</w:t>
      </w:r>
      <w:r>
        <w:rPr>
          <w:rFonts w:asciiTheme="minorHAnsi" w:hAnsiTheme="minorHAnsi" w:cstheme="minorHAnsi"/>
          <w:szCs w:val="24"/>
        </w:rPr>
        <w:t>5</w:t>
      </w:r>
      <w:r w:rsidR="00C22D75" w:rsidRPr="001A157B">
        <w:rPr>
          <w:rFonts w:asciiTheme="minorHAnsi" w:hAnsiTheme="minorHAnsi" w:cstheme="minorHAnsi"/>
          <w:szCs w:val="24"/>
        </w:rPr>
        <w:t xml:space="preserve"> r. poz. </w:t>
      </w:r>
      <w:r>
        <w:rPr>
          <w:rFonts w:asciiTheme="minorHAnsi" w:hAnsiTheme="minorHAnsi" w:cstheme="minorHAnsi"/>
          <w:szCs w:val="24"/>
        </w:rPr>
        <w:t xml:space="preserve">111 </w:t>
      </w:r>
      <w:r>
        <w:rPr>
          <w:rFonts w:asciiTheme="minorHAnsi" w:hAnsiTheme="minorHAnsi" w:cstheme="minorHAnsi"/>
          <w:szCs w:val="24"/>
        </w:rPr>
        <w:br/>
        <w:t>ze zm.</w:t>
      </w:r>
      <w:r w:rsidR="005F6688" w:rsidRPr="001A157B">
        <w:rPr>
          <w:rFonts w:asciiTheme="minorHAnsi" w:hAnsiTheme="minorHAnsi" w:cstheme="minorHAnsi"/>
          <w:szCs w:val="24"/>
        </w:rPr>
        <w:t>)</w:t>
      </w:r>
      <w:r>
        <w:rPr>
          <w:rFonts w:asciiTheme="minorHAnsi" w:hAnsiTheme="minorHAnsi" w:cstheme="minorHAnsi"/>
          <w:szCs w:val="24"/>
        </w:rPr>
        <w:t>.</w:t>
      </w:r>
    </w:p>
    <w:p w14:paraId="7810C63F" w14:textId="77777777" w:rsidR="001A157B" w:rsidRPr="001A157B" w:rsidRDefault="001A157B" w:rsidP="001A157B">
      <w:pPr>
        <w:pStyle w:val="Akapitzlist"/>
        <w:spacing w:after="0" w:line="276" w:lineRule="auto"/>
        <w:ind w:firstLine="0"/>
        <w:rPr>
          <w:rFonts w:asciiTheme="minorHAnsi" w:hAnsiTheme="minorHAnsi" w:cstheme="minorHAnsi"/>
          <w:szCs w:val="24"/>
        </w:rPr>
      </w:pPr>
    </w:p>
    <w:p w14:paraId="035511F6" w14:textId="77777777" w:rsidR="00C22D75" w:rsidRPr="00593D63" w:rsidRDefault="00C22D75" w:rsidP="007961C0">
      <w:pPr>
        <w:spacing w:after="0" w:line="276" w:lineRule="auto"/>
        <w:ind w:left="0" w:firstLine="0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Oświadczam też, że jestem świadomy/-a odpowiedzialności karnej za ujawnienie, przekazanie, wykorzystanie, zbycie lub oferowanie do zbycia informacji chronionych, zdobytych w trakcie wykonywania umowy. </w:t>
      </w:r>
    </w:p>
    <w:p w14:paraId="719EBA8B" w14:textId="77777777" w:rsidR="00F37005" w:rsidRPr="00593D63" w:rsidRDefault="00C22D75" w:rsidP="007961C0">
      <w:pPr>
        <w:spacing w:after="0" w:line="276" w:lineRule="auto"/>
        <w:ind w:left="0" w:firstLine="0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>Każda z osób uczestniczących w realizacji przedmiotu umowy zobowiązała się wobec Wykonawcy nie ujawniać żadnych informacji, z którymi zapozna się podczas wykonywania czynności zleconych do realizacji oraz zapoznała się z treścią zobowiązania co do zachowania poufności informacji.</w:t>
      </w:r>
      <w:r w:rsidR="00463893" w:rsidRPr="00593D63">
        <w:rPr>
          <w:rFonts w:asciiTheme="minorHAnsi" w:hAnsiTheme="minorHAnsi" w:cstheme="minorHAnsi"/>
          <w:szCs w:val="24"/>
        </w:rPr>
        <w:t xml:space="preserve"> </w:t>
      </w:r>
    </w:p>
    <w:p w14:paraId="71675ED5" w14:textId="77777777" w:rsidR="00463893" w:rsidRDefault="00463893" w:rsidP="007961C0">
      <w:pPr>
        <w:ind w:left="0" w:firstLine="0"/>
        <w:rPr>
          <w:rFonts w:eastAsia="Arial Unicode MS"/>
        </w:rPr>
      </w:pPr>
    </w:p>
    <w:p w14:paraId="25ADF75C" w14:textId="77777777" w:rsidR="007961C0" w:rsidRDefault="007961C0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  <w:r w:rsidRPr="00C77FED">
        <w:rPr>
          <w:rFonts w:asciiTheme="minorHAnsi" w:hAnsiTheme="minorHAnsi" w:cstheme="minorHAnsi"/>
          <w:i/>
          <w:iCs/>
          <w:sz w:val="22"/>
        </w:rPr>
        <w:t>Miejscowość i data</w:t>
      </w:r>
      <w:r>
        <w:rPr>
          <w:rFonts w:asciiTheme="minorHAnsi" w:hAnsiTheme="minorHAnsi" w:cstheme="minorHAnsi"/>
          <w:iCs/>
          <w:sz w:val="22"/>
          <w:u w:val="dotted"/>
          <w:lang w:eastAsia="ar-SA"/>
        </w:rPr>
        <w:tab/>
      </w:r>
      <w:r>
        <w:rPr>
          <w:rFonts w:asciiTheme="minorHAnsi" w:hAnsiTheme="minorHAnsi" w:cstheme="minorHAnsi"/>
          <w:iCs/>
          <w:sz w:val="22"/>
          <w:u w:val="dotted"/>
          <w:lang w:eastAsia="ar-SA"/>
        </w:rPr>
        <w:tab/>
      </w:r>
      <w:r>
        <w:rPr>
          <w:rFonts w:asciiTheme="minorHAnsi" w:hAnsiTheme="minorHAnsi" w:cstheme="minorHAnsi"/>
          <w:iCs/>
          <w:sz w:val="22"/>
          <w:u w:val="dotted"/>
          <w:lang w:eastAsia="ar-SA"/>
        </w:rPr>
        <w:tab/>
      </w:r>
      <w:r>
        <w:rPr>
          <w:rFonts w:asciiTheme="minorHAnsi" w:hAnsiTheme="minorHAnsi" w:cstheme="minorHAnsi"/>
          <w:iCs/>
          <w:sz w:val="22"/>
          <w:u w:val="dotted"/>
          <w:lang w:eastAsia="ar-SA"/>
        </w:rPr>
        <w:tab/>
      </w:r>
    </w:p>
    <w:p w14:paraId="1DF74024" w14:textId="5E5C54D7" w:rsidR="007961C0" w:rsidRDefault="007961C0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172FB0FF" w14:textId="1BA5E7E7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46BE4469" w14:textId="0C535287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7391CB79" w14:textId="3B37D745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684A44B6" w14:textId="043AE15F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61E4B886" w14:textId="1E87E3AB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5E35DBAE" w14:textId="485852CD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  <w:r>
        <w:rPr>
          <w:rFonts w:asciiTheme="minorHAnsi" w:hAnsiTheme="minorHAnsi" w:cstheme="minorHAnsi"/>
          <w:iCs/>
          <w:sz w:val="22"/>
          <w:u w:val="dotted"/>
          <w:lang w:eastAsia="ar-SA"/>
        </w:rPr>
        <w:t xml:space="preserve">           </w:t>
      </w:r>
    </w:p>
    <w:p w14:paraId="29CCAB39" w14:textId="77777777" w:rsidR="007961C0" w:rsidRPr="007961C0" w:rsidRDefault="007961C0" w:rsidP="007961C0">
      <w:pPr>
        <w:ind w:left="0" w:firstLine="0"/>
        <w:rPr>
          <w:rFonts w:asciiTheme="minorHAnsi" w:eastAsia="Arial Unicode MS" w:hAnsiTheme="minorHAnsi" w:cstheme="minorHAnsi"/>
          <w:sz w:val="20"/>
          <w:szCs w:val="20"/>
        </w:rPr>
      </w:pPr>
    </w:p>
    <w:p w14:paraId="1C9E1B2E" w14:textId="113B7CCB" w:rsidR="000101F2" w:rsidRPr="00104C34" w:rsidRDefault="00104C34" w:rsidP="000101F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ind w:left="0" w:firstLine="0"/>
        <w:jc w:val="center"/>
        <w:textAlignment w:val="baseline"/>
        <w:rPr>
          <w:rFonts w:asciiTheme="minorHAnsi" w:eastAsia="Arial Unicode MS" w:hAnsiTheme="minorHAnsi"/>
          <w:color w:val="auto"/>
          <w:kern w:val="1"/>
          <w:sz w:val="18"/>
          <w:szCs w:val="18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0101F2">
        <w:rPr>
          <w:rFonts w:asciiTheme="minorHAnsi" w:hAnsiTheme="minorHAnsi" w:cstheme="minorHAnsi"/>
          <w:sz w:val="22"/>
        </w:rPr>
        <w:t xml:space="preserve">                                 </w:t>
      </w:r>
      <w:r w:rsidR="000101F2" w:rsidRPr="00104C34">
        <w:rPr>
          <w:rFonts w:asciiTheme="minorHAnsi" w:eastAsia="Arial Unicode MS" w:hAnsiTheme="minorHAnsi"/>
          <w:color w:val="auto"/>
          <w:kern w:val="1"/>
          <w:sz w:val="18"/>
          <w:szCs w:val="18"/>
        </w:rPr>
        <w:t>___________________________________</w:t>
      </w:r>
    </w:p>
    <w:p w14:paraId="788570A9" w14:textId="1973D559" w:rsidR="000101F2" w:rsidRPr="00104C34" w:rsidRDefault="000101F2" w:rsidP="000101F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ind w:left="0" w:firstLine="0"/>
        <w:jc w:val="center"/>
        <w:textAlignment w:val="baseline"/>
        <w:rPr>
          <w:rFonts w:asciiTheme="minorHAnsi" w:eastAsia="Arial Unicode MS" w:hAnsiTheme="minorHAnsi"/>
          <w:color w:val="auto"/>
          <w:kern w:val="1"/>
          <w:sz w:val="16"/>
          <w:szCs w:val="16"/>
        </w:rPr>
      </w:pPr>
      <w:r>
        <w:rPr>
          <w:rFonts w:asciiTheme="minorHAnsi" w:eastAsia="Arial Unicode MS" w:hAnsiTheme="minorHAnsi"/>
          <w:color w:val="auto"/>
          <w:kern w:val="1"/>
          <w:sz w:val="16"/>
          <w:szCs w:val="16"/>
        </w:rPr>
        <w:t xml:space="preserve">                                                                             </w:t>
      </w:r>
      <w:r w:rsidRPr="00104C34">
        <w:rPr>
          <w:rFonts w:asciiTheme="minorHAnsi" w:eastAsia="Arial Unicode MS" w:hAnsiTheme="minorHAnsi"/>
          <w:color w:val="auto"/>
          <w:kern w:val="1"/>
          <w:sz w:val="16"/>
          <w:szCs w:val="16"/>
        </w:rPr>
        <w:t>podpis Wykonawcy/osoby uprawnionej do reprezentowania Wykonawcy</w:t>
      </w:r>
    </w:p>
    <w:p w14:paraId="61178A15" w14:textId="32400DC0" w:rsidR="00104C34" w:rsidRPr="007961C0" w:rsidRDefault="00104C34" w:rsidP="00104C34">
      <w:pPr>
        <w:tabs>
          <w:tab w:val="left" w:pos="7851"/>
        </w:tabs>
        <w:rPr>
          <w:rFonts w:asciiTheme="minorHAnsi" w:hAnsiTheme="minorHAnsi" w:cstheme="minorHAnsi"/>
          <w:sz w:val="22"/>
        </w:rPr>
      </w:pPr>
    </w:p>
    <w:p w14:paraId="2BD16893" w14:textId="54DA9874" w:rsidR="00BF0D10" w:rsidRPr="007961C0" w:rsidRDefault="00BF0D10" w:rsidP="00104C34">
      <w:pPr>
        <w:tabs>
          <w:tab w:val="left" w:pos="7851"/>
        </w:tabs>
        <w:rPr>
          <w:rFonts w:asciiTheme="minorHAnsi" w:hAnsiTheme="minorHAnsi" w:cstheme="minorHAnsi"/>
          <w:sz w:val="22"/>
        </w:rPr>
      </w:pPr>
    </w:p>
    <w:p w14:paraId="1BA59217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39E24928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3DACFFA6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30D85820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76B99A3D" w14:textId="77777777" w:rsidR="00BF0D10" w:rsidRPr="007961C0" w:rsidRDefault="00BF0D10" w:rsidP="00BF0D10">
      <w:pPr>
        <w:pStyle w:val="Stopka"/>
        <w:jc w:val="right"/>
        <w:rPr>
          <w:rFonts w:asciiTheme="minorHAnsi" w:hAnsiTheme="minorHAnsi" w:cstheme="minorHAnsi"/>
          <w:sz w:val="22"/>
        </w:rPr>
      </w:pPr>
      <w:r w:rsidRPr="007961C0">
        <w:rPr>
          <w:rFonts w:asciiTheme="minorHAnsi" w:hAnsiTheme="minorHAnsi" w:cstheme="minorHAnsi"/>
          <w:sz w:val="22"/>
        </w:rPr>
        <w:tab/>
      </w:r>
    </w:p>
    <w:p w14:paraId="495F1577" w14:textId="77777777" w:rsidR="00637972" w:rsidRPr="007961C0" w:rsidRDefault="00BF0D10" w:rsidP="00BF0D10">
      <w:pPr>
        <w:tabs>
          <w:tab w:val="left" w:pos="3855"/>
        </w:tabs>
        <w:rPr>
          <w:rFonts w:asciiTheme="minorHAnsi" w:hAnsiTheme="minorHAnsi" w:cstheme="minorHAnsi"/>
          <w:sz w:val="22"/>
        </w:rPr>
      </w:pPr>
      <w:r w:rsidRPr="007961C0">
        <w:rPr>
          <w:rFonts w:asciiTheme="minorHAnsi" w:hAnsiTheme="minorHAnsi" w:cstheme="minorHAnsi"/>
          <w:sz w:val="22"/>
        </w:rPr>
        <w:tab/>
      </w:r>
    </w:p>
    <w:sectPr w:rsidR="00637972" w:rsidRPr="007961C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08AC5" w14:textId="77777777" w:rsidR="000A4C2D" w:rsidRDefault="000A4C2D" w:rsidP="00FE2992">
      <w:pPr>
        <w:spacing w:after="0" w:line="240" w:lineRule="auto"/>
      </w:pPr>
      <w:r>
        <w:separator/>
      </w:r>
    </w:p>
  </w:endnote>
  <w:endnote w:type="continuationSeparator" w:id="0">
    <w:p w14:paraId="05089C91" w14:textId="77777777" w:rsidR="000A4C2D" w:rsidRDefault="000A4C2D" w:rsidP="00FE2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88622" w14:textId="77777777" w:rsidR="00FE2992" w:rsidRPr="00FE2992" w:rsidRDefault="00FE2992">
    <w:pPr>
      <w:pStyle w:val="Stopka"/>
      <w:jc w:val="right"/>
      <w:rPr>
        <w:sz w:val="22"/>
      </w:rPr>
    </w:pPr>
  </w:p>
  <w:p w14:paraId="0E0E83F2" w14:textId="77777777" w:rsidR="00FE2992" w:rsidRDefault="00FE2992" w:rsidP="00BF0D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BC975" w14:textId="77777777" w:rsidR="000A4C2D" w:rsidRDefault="000A4C2D" w:rsidP="00FE2992">
      <w:pPr>
        <w:spacing w:after="0" w:line="240" w:lineRule="auto"/>
      </w:pPr>
      <w:r>
        <w:separator/>
      </w:r>
    </w:p>
  </w:footnote>
  <w:footnote w:type="continuationSeparator" w:id="0">
    <w:p w14:paraId="068B7901" w14:textId="77777777" w:rsidR="000A4C2D" w:rsidRDefault="000A4C2D" w:rsidP="00FE2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F0ABA" w14:textId="79D709A3" w:rsidR="00E67920" w:rsidRPr="00AC52E7" w:rsidRDefault="00AC52E7" w:rsidP="00AC52E7">
    <w:pPr>
      <w:pStyle w:val="Nagwek1"/>
      <w:jc w:val="center"/>
      <w:rPr>
        <w:rFonts w:ascii="Calibri" w:eastAsiaTheme="minorEastAsia" w:hAnsi="Calibri" w:cs="Calibri"/>
        <w:i/>
        <w:iCs/>
        <w:color w:val="000000"/>
        <w:sz w:val="18"/>
        <w:szCs w:val="18"/>
      </w:rPr>
    </w:pPr>
    <w:r w:rsidRPr="00650C11">
      <w:rPr>
        <w:rFonts w:ascii="Calibri" w:eastAsiaTheme="minorEastAsia" w:hAnsi="Calibri" w:cs="Calibri"/>
        <w:i/>
        <w:iCs/>
        <w:color w:val="000000"/>
        <w:sz w:val="18"/>
        <w:szCs w:val="18"/>
      </w:rPr>
      <w:t>Usługa okresowych konserwacji, napraw/usuwania awarii wraz z zapewnieniem pogotowia technicznego dla urządzeń transportu bliskiego (UTB) w budynkach jednostek administracji skarbowej, zlokalizowanych na terenie województwa łódzkiego, podlegających Izbie Administracji Skarbowej w Łodzi (</w:t>
    </w:r>
    <w:r>
      <w:rPr>
        <w:rFonts w:ascii="Calibri" w:eastAsiaTheme="minorEastAsia" w:hAnsi="Calibri" w:cs="Calibri"/>
        <w:i/>
        <w:iCs/>
        <w:color w:val="000000"/>
        <w:sz w:val="18"/>
        <w:szCs w:val="18"/>
      </w:rPr>
      <w:t xml:space="preserve">nr </w:t>
    </w:r>
    <w:r w:rsidRPr="00B2050E">
      <w:rPr>
        <w:rFonts w:ascii="Calibri" w:eastAsiaTheme="minorEastAsia" w:hAnsi="Calibri" w:cs="Calibri"/>
        <w:i/>
        <w:iCs/>
        <w:color w:val="000000"/>
        <w:sz w:val="18"/>
        <w:szCs w:val="18"/>
      </w:rPr>
      <w:t>postępowania 1001-ILN-2.261.51.2026</w:t>
    </w:r>
    <w:r w:rsidRPr="00650C11">
      <w:rPr>
        <w:rFonts w:ascii="Calibri" w:eastAsiaTheme="minorEastAsia" w:hAnsi="Calibri" w:cs="Calibri"/>
        <w:i/>
        <w:iCs/>
        <w:color w:val="000000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41DBB"/>
    <w:multiLevelType w:val="hybridMultilevel"/>
    <w:tmpl w:val="7666A406"/>
    <w:lvl w:ilvl="0" w:tplc="E49E12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38D656">
      <w:start w:val="1"/>
      <w:numFmt w:val="decimal"/>
      <w:lvlText w:val="%2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F237D4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42B38E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EA3FF0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5EF0F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822014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B07D6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8AD516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E53EED"/>
    <w:multiLevelType w:val="hybridMultilevel"/>
    <w:tmpl w:val="78D87568"/>
    <w:lvl w:ilvl="0" w:tplc="AC54B2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FCF212">
      <w:start w:val="1"/>
      <w:numFmt w:val="decimal"/>
      <w:lvlText w:val="%2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40DD5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D8AB62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40022A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DA769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B27F24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46FDA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7628D8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72264"/>
    <w:multiLevelType w:val="hybridMultilevel"/>
    <w:tmpl w:val="1F206E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2ED1B4C"/>
    <w:multiLevelType w:val="hybridMultilevel"/>
    <w:tmpl w:val="4E2E8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914F5"/>
    <w:multiLevelType w:val="hybridMultilevel"/>
    <w:tmpl w:val="D8BE886E"/>
    <w:lvl w:ilvl="0" w:tplc="5A10A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74069"/>
    <w:multiLevelType w:val="hybridMultilevel"/>
    <w:tmpl w:val="54300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D75"/>
    <w:rsid w:val="00006DB9"/>
    <w:rsid w:val="000101F2"/>
    <w:rsid w:val="00015EA0"/>
    <w:rsid w:val="00060D13"/>
    <w:rsid w:val="000A4C2D"/>
    <w:rsid w:val="00104C34"/>
    <w:rsid w:val="00146824"/>
    <w:rsid w:val="00170546"/>
    <w:rsid w:val="001743EB"/>
    <w:rsid w:val="00194839"/>
    <w:rsid w:val="001A157B"/>
    <w:rsid w:val="001C2204"/>
    <w:rsid w:val="001C7EAA"/>
    <w:rsid w:val="002665EF"/>
    <w:rsid w:val="00276029"/>
    <w:rsid w:val="002C600F"/>
    <w:rsid w:val="002E0F5B"/>
    <w:rsid w:val="0031398E"/>
    <w:rsid w:val="00323D3E"/>
    <w:rsid w:val="003B21E0"/>
    <w:rsid w:val="003C277F"/>
    <w:rsid w:val="003F7FA8"/>
    <w:rsid w:val="00404DB8"/>
    <w:rsid w:val="004103B5"/>
    <w:rsid w:val="00433788"/>
    <w:rsid w:val="0045091D"/>
    <w:rsid w:val="00463893"/>
    <w:rsid w:val="004C4256"/>
    <w:rsid w:val="004C6F9A"/>
    <w:rsid w:val="00516431"/>
    <w:rsid w:val="00525FBC"/>
    <w:rsid w:val="005332FC"/>
    <w:rsid w:val="00537887"/>
    <w:rsid w:val="005540FE"/>
    <w:rsid w:val="00593D63"/>
    <w:rsid w:val="005C7069"/>
    <w:rsid w:val="005D0ADC"/>
    <w:rsid w:val="005F384C"/>
    <w:rsid w:val="005F6688"/>
    <w:rsid w:val="00637408"/>
    <w:rsid w:val="00637972"/>
    <w:rsid w:val="00641E70"/>
    <w:rsid w:val="006A0293"/>
    <w:rsid w:val="006D0B97"/>
    <w:rsid w:val="006D7676"/>
    <w:rsid w:val="006E3285"/>
    <w:rsid w:val="007045CB"/>
    <w:rsid w:val="007302E9"/>
    <w:rsid w:val="0076201D"/>
    <w:rsid w:val="007679D9"/>
    <w:rsid w:val="007961C0"/>
    <w:rsid w:val="007E03F7"/>
    <w:rsid w:val="007F682E"/>
    <w:rsid w:val="00811D11"/>
    <w:rsid w:val="008129D2"/>
    <w:rsid w:val="008169C9"/>
    <w:rsid w:val="00821067"/>
    <w:rsid w:val="00823589"/>
    <w:rsid w:val="00847B4F"/>
    <w:rsid w:val="00877516"/>
    <w:rsid w:val="00897E7B"/>
    <w:rsid w:val="008B67CA"/>
    <w:rsid w:val="008C1557"/>
    <w:rsid w:val="008D754E"/>
    <w:rsid w:val="0095080C"/>
    <w:rsid w:val="009702D3"/>
    <w:rsid w:val="009953CB"/>
    <w:rsid w:val="009A388A"/>
    <w:rsid w:val="009C6085"/>
    <w:rsid w:val="009D4F47"/>
    <w:rsid w:val="009E1988"/>
    <w:rsid w:val="00A50609"/>
    <w:rsid w:val="00AA7DCF"/>
    <w:rsid w:val="00AC52E7"/>
    <w:rsid w:val="00AF5E32"/>
    <w:rsid w:val="00B24718"/>
    <w:rsid w:val="00B36688"/>
    <w:rsid w:val="00B52270"/>
    <w:rsid w:val="00B61E0B"/>
    <w:rsid w:val="00BA2BCC"/>
    <w:rsid w:val="00BD2155"/>
    <w:rsid w:val="00BE0905"/>
    <w:rsid w:val="00BE1B9D"/>
    <w:rsid w:val="00BF0D10"/>
    <w:rsid w:val="00BF259E"/>
    <w:rsid w:val="00C22D75"/>
    <w:rsid w:val="00C7603F"/>
    <w:rsid w:val="00CC56B6"/>
    <w:rsid w:val="00D076EE"/>
    <w:rsid w:val="00D146EA"/>
    <w:rsid w:val="00D17AFA"/>
    <w:rsid w:val="00D42EC6"/>
    <w:rsid w:val="00D7120D"/>
    <w:rsid w:val="00E06B1E"/>
    <w:rsid w:val="00E16F70"/>
    <w:rsid w:val="00E36363"/>
    <w:rsid w:val="00E67920"/>
    <w:rsid w:val="00E8212C"/>
    <w:rsid w:val="00EC1496"/>
    <w:rsid w:val="00EC3B15"/>
    <w:rsid w:val="00F37005"/>
    <w:rsid w:val="00FC17AF"/>
    <w:rsid w:val="00FC3262"/>
    <w:rsid w:val="00FE2992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07BA396"/>
  <w15:docId w15:val="{C226A283-1CA0-47ED-980E-9F58989A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2D75"/>
    <w:pPr>
      <w:spacing w:after="33" w:line="256" w:lineRule="auto"/>
      <w:ind w:left="795" w:hanging="37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2992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992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F37005"/>
    <w:pPr>
      <w:ind w:left="720"/>
      <w:contextualSpacing/>
    </w:pPr>
  </w:style>
  <w:style w:type="paragraph" w:customStyle="1" w:styleId="Zawartotabeli">
    <w:name w:val="Zawartość tabeli"/>
    <w:basedOn w:val="Normalny"/>
    <w:rsid w:val="00B52270"/>
    <w:pPr>
      <w:suppressLineNumbers/>
      <w:suppressAutoHyphens/>
      <w:spacing w:after="0" w:line="100" w:lineRule="atLeast"/>
      <w:ind w:left="0" w:firstLine="0"/>
      <w:jc w:val="left"/>
    </w:pPr>
    <w:rPr>
      <w:color w:val="auto"/>
      <w:szCs w:val="24"/>
      <w:lang w:eastAsia="zh-CN"/>
    </w:rPr>
  </w:style>
  <w:style w:type="table" w:styleId="Tabela-Siatka">
    <w:name w:val="Table Grid"/>
    <w:basedOn w:val="Standardowy"/>
    <w:uiPriority w:val="59"/>
    <w:rsid w:val="00796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C6F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F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F9A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6F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6F9A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6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6F9A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04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">
    <w:name w:val="Nagłówek1"/>
    <w:basedOn w:val="Normalny"/>
    <w:next w:val="Normalny"/>
    <w:rsid w:val="003F7FA8"/>
    <w:pPr>
      <w:keepNext/>
      <w:tabs>
        <w:tab w:val="center" w:pos="4536"/>
        <w:tab w:val="right" w:pos="9072"/>
      </w:tabs>
      <w:suppressAutoHyphens/>
      <w:spacing w:before="240" w:after="120" w:line="240" w:lineRule="auto"/>
      <w:ind w:left="0" w:firstLine="0"/>
      <w:jc w:val="left"/>
    </w:pPr>
    <w:rPr>
      <w:rFonts w:ascii="Liberation Sans" w:eastAsia="Microsoft YaHei" w:hAnsi="Liberation Sans" w:cs="Mangal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Szczepaniak Magdalena 2</dc:creator>
  <cp:lastModifiedBy>Stachowicz Agata</cp:lastModifiedBy>
  <cp:revision>3</cp:revision>
  <dcterms:created xsi:type="dcterms:W3CDTF">2026-02-12T12:32:00Z</dcterms:created>
  <dcterms:modified xsi:type="dcterms:W3CDTF">2026-02-16T10:46:00Z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UxC4dwLulzfINJ8nQH+xvX5LNGipWa4BRSZhPgxsCvmFNSB9arYY8PN9ksXJMHYwtRGe2/SXZddoWe97+VR3PQ==</vt:lpwstr>
  </property>
  <property fmtid="{D5CDD505-2E9C-101B-9397-08002B2CF9AE}" pid="4" name="MFClassificationDate">
    <vt:lpwstr>2021-12-31T11:31:26.8158925+01:00</vt:lpwstr>
  </property>
  <property fmtid="{D5CDD505-2E9C-101B-9397-08002B2CF9AE}" pid="5" name="MFClassifiedBySID">
    <vt:lpwstr>UxC4dwLulzfINJ8nQH+xvX5LNGipWa4BRSZhPgxsCvm42mrIC/DSDv0ggS+FjUN/2v1BBotkLlY5aAiEhoi6uSPc19vIbiArWa4GfDn9O4hM9QyrnJ5DotYVPHPgPskO</vt:lpwstr>
  </property>
  <property fmtid="{D5CDD505-2E9C-101B-9397-08002B2CF9AE}" pid="6" name="MFGRNItemId">
    <vt:lpwstr>GRN-79cae058-8c47-42a1-b2a4-d266dc9bed26</vt:lpwstr>
  </property>
  <property fmtid="{D5CDD505-2E9C-101B-9397-08002B2CF9AE}" pid="7" name="MFHash">
    <vt:lpwstr>T2N9ronxZuV6oY0+k9skvfOhwF0DI4zf4TEDAFTxjeI=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