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13F349" w14:textId="36B42650" w:rsidR="00203B5D" w:rsidRPr="002E1CF1" w:rsidRDefault="00203B5D" w:rsidP="001F3FAC">
      <w:pPr>
        <w:spacing w:line="276" w:lineRule="auto"/>
        <w:rPr>
          <w:rFonts w:asciiTheme="minorHAnsi" w:hAnsiTheme="minorHAnsi" w:cstheme="minorHAnsi"/>
          <w:lang w:eastAsia="ar-SA"/>
        </w:rPr>
      </w:pPr>
      <w:permStart w:id="1862091919" w:edGrp="everyone"/>
      <w:r w:rsidRPr="001F3FAC">
        <w:rPr>
          <w:rFonts w:asciiTheme="minorHAnsi" w:hAnsiTheme="minorHAnsi" w:cstheme="minorHAnsi"/>
          <w:lang w:eastAsia="ar-SA"/>
        </w:rPr>
        <w:t>WPN-I.670.</w:t>
      </w:r>
      <w:r w:rsidR="006555D2">
        <w:rPr>
          <w:rFonts w:asciiTheme="minorHAnsi" w:hAnsiTheme="minorHAnsi" w:cstheme="minorHAnsi"/>
          <w:lang w:eastAsia="ar-SA"/>
        </w:rPr>
        <w:t>313</w:t>
      </w:r>
      <w:r w:rsidRPr="001F3FAC">
        <w:rPr>
          <w:rFonts w:asciiTheme="minorHAnsi" w:hAnsiTheme="minorHAnsi" w:cstheme="minorHAnsi"/>
          <w:lang w:eastAsia="ar-SA"/>
        </w:rPr>
        <w:t>.202</w:t>
      </w:r>
      <w:r w:rsidR="006555D2">
        <w:rPr>
          <w:rFonts w:asciiTheme="minorHAnsi" w:hAnsiTheme="minorHAnsi" w:cstheme="minorHAnsi"/>
          <w:lang w:eastAsia="ar-SA"/>
        </w:rPr>
        <w:t>4</w:t>
      </w:r>
      <w:r w:rsidRPr="001F3FAC">
        <w:rPr>
          <w:rFonts w:asciiTheme="minorHAnsi" w:hAnsiTheme="minorHAnsi" w:cstheme="minorHAnsi"/>
          <w:lang w:eastAsia="ar-SA"/>
        </w:rPr>
        <w:t>.</w:t>
      </w:r>
      <w:r w:rsidR="004057D7">
        <w:rPr>
          <w:rFonts w:asciiTheme="minorHAnsi" w:hAnsiTheme="minorHAnsi" w:cstheme="minorHAnsi"/>
          <w:lang w:eastAsia="ar-SA"/>
        </w:rPr>
        <w:t>EB.9</w:t>
      </w:r>
      <w:r w:rsidRPr="001F3FAC">
        <w:rPr>
          <w:rFonts w:asciiTheme="minorHAnsi" w:hAnsiTheme="minorHAnsi" w:cstheme="minorHAnsi"/>
          <w:lang w:eastAsia="ar-SA"/>
        </w:rPr>
        <w:tab/>
      </w:r>
      <w:r w:rsidRPr="002E1CF1">
        <w:rPr>
          <w:rFonts w:asciiTheme="minorHAnsi" w:hAnsiTheme="minorHAnsi" w:cstheme="minorHAnsi"/>
          <w:lang w:eastAsia="ar-SA"/>
        </w:rPr>
        <w:t xml:space="preserve">                                                        Kielce, dnia</w:t>
      </w:r>
      <w:r w:rsidR="004057D7" w:rsidRPr="002E1CF1">
        <w:rPr>
          <w:rFonts w:asciiTheme="minorHAnsi" w:hAnsiTheme="minorHAnsi" w:cstheme="minorHAnsi"/>
          <w:lang w:eastAsia="ar-SA"/>
        </w:rPr>
        <w:t xml:space="preserve"> 18</w:t>
      </w:r>
      <w:r w:rsidR="00CC4A4A" w:rsidRPr="002E1CF1">
        <w:rPr>
          <w:rFonts w:asciiTheme="minorHAnsi" w:hAnsiTheme="minorHAnsi" w:cstheme="minorHAnsi"/>
          <w:lang w:eastAsia="ar-SA"/>
        </w:rPr>
        <w:t xml:space="preserve"> </w:t>
      </w:r>
      <w:r w:rsidR="004057D7" w:rsidRPr="002E1CF1">
        <w:rPr>
          <w:rFonts w:asciiTheme="minorHAnsi" w:hAnsiTheme="minorHAnsi" w:cstheme="minorHAnsi"/>
          <w:lang w:eastAsia="ar-SA"/>
        </w:rPr>
        <w:t>maja</w:t>
      </w:r>
      <w:r w:rsidR="00CC4A4A" w:rsidRPr="002E1CF1">
        <w:rPr>
          <w:rFonts w:asciiTheme="minorHAnsi" w:hAnsiTheme="minorHAnsi" w:cstheme="minorHAnsi"/>
          <w:lang w:eastAsia="ar-SA"/>
        </w:rPr>
        <w:t xml:space="preserve"> </w:t>
      </w:r>
      <w:r w:rsidRPr="002E1CF1">
        <w:rPr>
          <w:rFonts w:asciiTheme="minorHAnsi" w:hAnsiTheme="minorHAnsi" w:cstheme="minorHAnsi"/>
          <w:lang w:eastAsia="ar-SA"/>
        </w:rPr>
        <w:t>202</w:t>
      </w:r>
      <w:r w:rsidR="00CC4A4A" w:rsidRPr="002E1CF1">
        <w:rPr>
          <w:rFonts w:asciiTheme="minorHAnsi" w:hAnsiTheme="minorHAnsi" w:cstheme="minorHAnsi"/>
          <w:lang w:eastAsia="ar-SA"/>
        </w:rPr>
        <w:t>6</w:t>
      </w:r>
      <w:r w:rsidRPr="002E1CF1">
        <w:rPr>
          <w:rFonts w:asciiTheme="minorHAnsi" w:hAnsiTheme="minorHAnsi" w:cstheme="minorHAnsi"/>
          <w:lang w:eastAsia="ar-SA"/>
        </w:rPr>
        <w:t xml:space="preserve"> r.</w:t>
      </w:r>
    </w:p>
    <w:p w14:paraId="598E141F" w14:textId="6533C1EA" w:rsidR="008D7504" w:rsidRPr="002E1CF1" w:rsidRDefault="006555D2" w:rsidP="001F3FAC">
      <w:pPr>
        <w:spacing w:line="276" w:lineRule="auto"/>
        <w:rPr>
          <w:rFonts w:asciiTheme="minorHAnsi" w:hAnsiTheme="minorHAnsi" w:cstheme="minorHAnsi"/>
          <w:lang w:eastAsia="ar-SA"/>
        </w:rPr>
      </w:pPr>
      <w:r w:rsidRPr="002E1CF1">
        <w:rPr>
          <w:rFonts w:asciiTheme="minorHAnsi" w:hAnsiTheme="minorHAnsi" w:cstheme="minorHAnsi"/>
          <w:szCs w:val="22"/>
        </w:rPr>
        <w:t xml:space="preserve">WPN-I.6401.1.28.2026.EB   </w:t>
      </w:r>
    </w:p>
    <w:p w14:paraId="60A01312" w14:textId="20801BC5" w:rsidR="00203B5D" w:rsidRPr="001F3FAC" w:rsidRDefault="00CC4A4A" w:rsidP="001F3FAC">
      <w:pPr>
        <w:pStyle w:val="Nagwek1"/>
        <w:tabs>
          <w:tab w:val="left" w:pos="658"/>
        </w:tabs>
        <w:spacing w:line="276" w:lineRule="auto"/>
        <w:jc w:val="left"/>
        <w:rPr>
          <w:rFonts w:asciiTheme="minorHAnsi" w:hAnsiTheme="minorHAnsi" w:cstheme="minorHAnsi"/>
          <w:w w:val="150"/>
          <w:u w:val="none"/>
        </w:rPr>
      </w:pPr>
      <w:r w:rsidRPr="001F3FAC">
        <w:rPr>
          <w:rFonts w:asciiTheme="minorHAnsi" w:hAnsiTheme="minorHAnsi" w:cstheme="minorHAnsi"/>
          <w:w w:val="150"/>
          <w:u w:val="none"/>
        </w:rPr>
        <w:tab/>
      </w:r>
      <w:r w:rsidRPr="001F3FAC">
        <w:rPr>
          <w:rFonts w:asciiTheme="minorHAnsi" w:hAnsiTheme="minorHAnsi" w:cstheme="minorHAnsi"/>
          <w:w w:val="150"/>
          <w:u w:val="none"/>
        </w:rPr>
        <w:tab/>
      </w:r>
      <w:r w:rsidRPr="001F3FAC">
        <w:rPr>
          <w:rFonts w:asciiTheme="minorHAnsi" w:hAnsiTheme="minorHAnsi" w:cstheme="minorHAnsi"/>
          <w:w w:val="150"/>
          <w:u w:val="none"/>
        </w:rPr>
        <w:tab/>
      </w:r>
      <w:r w:rsidRPr="001F3FAC">
        <w:rPr>
          <w:rFonts w:asciiTheme="minorHAnsi" w:hAnsiTheme="minorHAnsi" w:cstheme="minorHAnsi"/>
          <w:w w:val="150"/>
          <w:u w:val="none"/>
        </w:rPr>
        <w:tab/>
      </w:r>
      <w:r w:rsidRPr="001F3FAC">
        <w:rPr>
          <w:rFonts w:asciiTheme="minorHAnsi" w:hAnsiTheme="minorHAnsi" w:cstheme="minorHAnsi"/>
          <w:w w:val="150"/>
          <w:u w:val="none"/>
        </w:rPr>
        <w:tab/>
        <w:t xml:space="preserve">     </w:t>
      </w:r>
      <w:r w:rsidR="00203B5D" w:rsidRPr="001F3FAC">
        <w:rPr>
          <w:rFonts w:asciiTheme="minorHAnsi" w:hAnsiTheme="minorHAnsi" w:cstheme="minorHAnsi"/>
          <w:w w:val="150"/>
          <w:u w:val="none"/>
        </w:rPr>
        <w:t>OBWIESZCZENIE</w:t>
      </w:r>
    </w:p>
    <w:p w14:paraId="78087EFD" w14:textId="77777777" w:rsidR="00203B5D" w:rsidRPr="001F3FAC" w:rsidRDefault="00203B5D" w:rsidP="001F3FAC">
      <w:pPr>
        <w:pStyle w:val="Nagwek1"/>
        <w:tabs>
          <w:tab w:val="left" w:pos="658"/>
        </w:tabs>
        <w:spacing w:line="276" w:lineRule="auto"/>
        <w:jc w:val="left"/>
        <w:rPr>
          <w:rFonts w:asciiTheme="minorHAnsi" w:hAnsiTheme="minorHAnsi" w:cstheme="minorHAnsi"/>
          <w:b w:val="0"/>
          <w:w w:val="150"/>
          <w:u w:val="none"/>
        </w:rPr>
      </w:pPr>
    </w:p>
    <w:p w14:paraId="78FCADDD" w14:textId="2F78DADD" w:rsidR="00203B5D" w:rsidRPr="001F3FAC" w:rsidRDefault="00CC4A4A" w:rsidP="001F3FAC">
      <w:pPr>
        <w:pStyle w:val="Nagwek1"/>
        <w:tabs>
          <w:tab w:val="left" w:pos="658"/>
        </w:tabs>
        <w:spacing w:line="276" w:lineRule="auto"/>
        <w:jc w:val="left"/>
        <w:rPr>
          <w:rFonts w:asciiTheme="minorHAnsi" w:hAnsiTheme="minorHAnsi" w:cstheme="minorHAnsi"/>
          <w:b w:val="0"/>
          <w:bCs w:val="0"/>
          <w:snapToGrid w:val="0"/>
          <w:u w:val="none"/>
        </w:rPr>
      </w:pPr>
      <w:r w:rsidRPr="001F3FAC">
        <w:rPr>
          <w:rFonts w:asciiTheme="minorHAnsi" w:hAnsiTheme="minorHAnsi" w:cstheme="minorHAnsi"/>
          <w:b w:val="0"/>
          <w:bCs w:val="0"/>
          <w:u w:val="none"/>
        </w:rPr>
        <w:tab/>
      </w:r>
      <w:r w:rsidR="00DF4D8C" w:rsidRPr="001F3FAC">
        <w:rPr>
          <w:rFonts w:asciiTheme="minorHAnsi" w:hAnsiTheme="minorHAnsi" w:cstheme="minorHAnsi"/>
          <w:b w:val="0"/>
          <w:bCs w:val="0"/>
          <w:u w:val="none"/>
        </w:rPr>
        <w:t>Na podstawie</w:t>
      </w:r>
      <w:r w:rsidRPr="001F3FAC">
        <w:rPr>
          <w:rFonts w:asciiTheme="minorHAnsi" w:hAnsiTheme="minorHAnsi" w:cstheme="minorHAnsi"/>
          <w:b w:val="0"/>
          <w:bCs w:val="0"/>
          <w:color w:val="000000"/>
          <w:u w:val="none"/>
        </w:rPr>
        <w:t xml:space="preserve"> </w:t>
      </w:r>
      <w:r w:rsidR="00343AA1" w:rsidRPr="001F3FAC">
        <w:rPr>
          <w:rFonts w:asciiTheme="minorHAnsi" w:hAnsiTheme="minorHAnsi" w:cstheme="minorHAnsi"/>
          <w:b w:val="0"/>
          <w:bCs w:val="0"/>
          <w:snapToGrid w:val="0"/>
          <w:u w:val="none"/>
        </w:rPr>
        <w:t xml:space="preserve">art. 38 ustawy z dnia 3 października 2008r. o udostępnianiu informacji </w:t>
      </w:r>
      <w:r w:rsidR="004057D7">
        <w:rPr>
          <w:rFonts w:asciiTheme="minorHAnsi" w:hAnsiTheme="minorHAnsi" w:cstheme="minorHAnsi"/>
          <w:b w:val="0"/>
          <w:bCs w:val="0"/>
          <w:snapToGrid w:val="0"/>
          <w:u w:val="none"/>
        </w:rPr>
        <w:t xml:space="preserve"> </w:t>
      </w:r>
      <w:r w:rsidR="00343AA1" w:rsidRPr="001F3FAC">
        <w:rPr>
          <w:rFonts w:asciiTheme="minorHAnsi" w:hAnsiTheme="minorHAnsi" w:cstheme="minorHAnsi"/>
          <w:b w:val="0"/>
          <w:bCs w:val="0"/>
          <w:snapToGrid w:val="0"/>
          <w:u w:val="none"/>
        </w:rPr>
        <w:t xml:space="preserve">o środowisku i jego ochronie, udziale społeczeństwa w ochronie środowiska oraz o ocenach oddziaływania na środowisko (tj. Dz.U. 2024 r., poz. </w:t>
      </w:r>
      <w:r w:rsidR="003A0E6F" w:rsidRPr="001F3FAC">
        <w:rPr>
          <w:rFonts w:asciiTheme="minorHAnsi" w:hAnsiTheme="minorHAnsi" w:cstheme="minorHAnsi"/>
          <w:b w:val="0"/>
          <w:bCs w:val="0"/>
          <w:snapToGrid w:val="0"/>
          <w:u w:val="none"/>
        </w:rPr>
        <w:t>1112 ze</w:t>
      </w:r>
      <w:r w:rsidR="00343AA1" w:rsidRPr="001F3FAC">
        <w:rPr>
          <w:rFonts w:asciiTheme="minorHAnsi" w:hAnsiTheme="minorHAnsi" w:cstheme="minorHAnsi"/>
          <w:b w:val="0"/>
          <w:bCs w:val="0"/>
          <w:snapToGrid w:val="0"/>
          <w:u w:val="none"/>
        </w:rPr>
        <w:t xml:space="preserve"> zm.), </w:t>
      </w:r>
      <w:r w:rsidRPr="001F3FAC">
        <w:rPr>
          <w:rFonts w:asciiTheme="minorHAnsi" w:hAnsiTheme="minorHAnsi" w:cstheme="minorHAnsi"/>
          <w:b w:val="0"/>
          <w:bCs w:val="0"/>
          <w:u w:val="none"/>
        </w:rPr>
        <w:t xml:space="preserve">w związku z </w:t>
      </w:r>
      <w:r w:rsidR="00DF4D8C" w:rsidRPr="001F3FAC">
        <w:rPr>
          <w:rFonts w:asciiTheme="minorHAnsi" w:hAnsiTheme="minorHAnsi" w:cstheme="minorHAnsi"/>
          <w:b w:val="0"/>
          <w:bCs w:val="0"/>
          <w:u w:val="none"/>
        </w:rPr>
        <w:t>art.</w:t>
      </w:r>
      <w:r w:rsidR="001D6BFD" w:rsidRPr="001F3FAC">
        <w:rPr>
          <w:rFonts w:asciiTheme="minorHAnsi" w:hAnsiTheme="minorHAnsi" w:cstheme="minorHAnsi"/>
          <w:b w:val="0"/>
          <w:bCs w:val="0"/>
          <w:u w:val="none"/>
        </w:rPr>
        <w:t xml:space="preserve"> </w:t>
      </w:r>
      <w:r w:rsidR="009C16B3" w:rsidRPr="001F3FAC">
        <w:rPr>
          <w:rFonts w:asciiTheme="minorHAnsi" w:hAnsiTheme="minorHAnsi" w:cstheme="minorHAnsi"/>
          <w:b w:val="0"/>
          <w:bCs w:val="0"/>
          <w:u w:val="none"/>
        </w:rPr>
        <w:t>118a</w:t>
      </w:r>
      <w:r w:rsidR="00DF4D8C" w:rsidRPr="001F3FAC">
        <w:rPr>
          <w:rFonts w:asciiTheme="minorHAnsi" w:hAnsiTheme="minorHAnsi" w:cstheme="minorHAnsi"/>
          <w:b w:val="0"/>
          <w:bCs w:val="0"/>
          <w:u w:val="none"/>
        </w:rPr>
        <w:t xml:space="preserve"> </w:t>
      </w:r>
      <w:r w:rsidR="00203B5D" w:rsidRPr="001F3FAC">
        <w:rPr>
          <w:rFonts w:asciiTheme="minorHAnsi" w:hAnsiTheme="minorHAnsi" w:cstheme="minorHAnsi"/>
          <w:b w:val="0"/>
          <w:bCs w:val="0"/>
          <w:snapToGrid w:val="0"/>
          <w:u w:val="none"/>
        </w:rPr>
        <w:t>ustawy z dnia 16 kwietnia 2004r. o ochronie przyrody (tj. Dz.U. 202</w:t>
      </w:r>
      <w:r w:rsidRPr="001F3FAC">
        <w:rPr>
          <w:rFonts w:asciiTheme="minorHAnsi" w:hAnsiTheme="minorHAnsi" w:cstheme="minorHAnsi"/>
          <w:b w:val="0"/>
          <w:bCs w:val="0"/>
          <w:snapToGrid w:val="0"/>
          <w:u w:val="none"/>
        </w:rPr>
        <w:t>6</w:t>
      </w:r>
      <w:r w:rsidR="00203B5D" w:rsidRPr="001F3FAC">
        <w:rPr>
          <w:rFonts w:asciiTheme="minorHAnsi" w:hAnsiTheme="minorHAnsi" w:cstheme="minorHAnsi"/>
          <w:b w:val="0"/>
          <w:bCs w:val="0"/>
          <w:snapToGrid w:val="0"/>
          <w:u w:val="none"/>
        </w:rPr>
        <w:t xml:space="preserve"> r., poz. </w:t>
      </w:r>
      <w:r w:rsidRPr="001F3FAC">
        <w:rPr>
          <w:rFonts w:asciiTheme="minorHAnsi" w:hAnsiTheme="minorHAnsi" w:cstheme="minorHAnsi"/>
          <w:b w:val="0"/>
          <w:bCs w:val="0"/>
          <w:snapToGrid w:val="0"/>
          <w:u w:val="none"/>
        </w:rPr>
        <w:t>13</w:t>
      </w:r>
      <w:r w:rsidR="00B07F36">
        <w:rPr>
          <w:rFonts w:asciiTheme="minorHAnsi" w:hAnsiTheme="minorHAnsi" w:cstheme="minorHAnsi"/>
          <w:b w:val="0"/>
          <w:bCs w:val="0"/>
          <w:snapToGrid w:val="0"/>
          <w:u w:val="none"/>
        </w:rPr>
        <w:t xml:space="preserve"> ze zm.</w:t>
      </w:r>
      <w:r w:rsidR="00203B5D" w:rsidRPr="001F3FAC">
        <w:rPr>
          <w:rFonts w:asciiTheme="minorHAnsi" w:hAnsiTheme="minorHAnsi" w:cstheme="minorHAnsi"/>
          <w:b w:val="0"/>
          <w:bCs w:val="0"/>
          <w:snapToGrid w:val="0"/>
          <w:u w:val="none"/>
        </w:rPr>
        <w:t>)</w:t>
      </w:r>
    </w:p>
    <w:p w14:paraId="10A6DE2A" w14:textId="77777777" w:rsidR="00203B5D" w:rsidRPr="001F3FAC" w:rsidRDefault="00203B5D" w:rsidP="001F3FAC">
      <w:pPr>
        <w:spacing w:line="276" w:lineRule="auto"/>
        <w:rPr>
          <w:rFonts w:asciiTheme="minorHAnsi" w:hAnsiTheme="minorHAnsi" w:cstheme="minorHAnsi"/>
          <w:lang w:eastAsia="ar-SA"/>
        </w:rPr>
      </w:pPr>
    </w:p>
    <w:p w14:paraId="6CA5B3DE" w14:textId="28994142" w:rsidR="00203B5D" w:rsidRPr="001F3FAC" w:rsidRDefault="00203B5D" w:rsidP="001F3FAC">
      <w:pPr>
        <w:pStyle w:val="Nagwek1"/>
        <w:tabs>
          <w:tab w:val="left" w:pos="658"/>
        </w:tabs>
        <w:spacing w:line="276" w:lineRule="auto"/>
        <w:jc w:val="left"/>
        <w:rPr>
          <w:rFonts w:asciiTheme="minorHAnsi" w:hAnsiTheme="minorHAnsi" w:cstheme="minorHAnsi"/>
          <w:bCs w:val="0"/>
          <w:snapToGrid w:val="0"/>
          <w:u w:val="none"/>
        </w:rPr>
      </w:pPr>
      <w:r w:rsidRPr="001F3FAC">
        <w:rPr>
          <w:rFonts w:asciiTheme="minorHAnsi" w:hAnsiTheme="minorHAnsi" w:cstheme="minorHAnsi"/>
          <w:bCs w:val="0"/>
          <w:snapToGrid w:val="0"/>
          <w:u w:val="none"/>
        </w:rPr>
        <w:t>Regionalny Dyrektor Ochrony Środowiska w Kielcach</w:t>
      </w:r>
    </w:p>
    <w:p w14:paraId="2BF237D9" w14:textId="77777777" w:rsidR="00203B5D" w:rsidRPr="001F3FAC" w:rsidRDefault="00203B5D" w:rsidP="001F3FAC">
      <w:pPr>
        <w:spacing w:line="276" w:lineRule="auto"/>
        <w:rPr>
          <w:rFonts w:asciiTheme="minorHAnsi" w:hAnsiTheme="minorHAnsi" w:cstheme="minorHAnsi"/>
          <w:lang w:eastAsia="ar-SA"/>
        </w:rPr>
      </w:pPr>
    </w:p>
    <w:p w14:paraId="45086618" w14:textId="77777777" w:rsidR="00242A5B" w:rsidRDefault="00343AA1" w:rsidP="00242A5B">
      <w:pPr>
        <w:spacing w:line="276" w:lineRule="auto"/>
        <w:contextualSpacing/>
        <w:rPr>
          <w:rFonts w:asciiTheme="minorHAnsi" w:hAnsiTheme="minorHAnsi" w:cstheme="minorHAnsi"/>
          <w:snapToGrid w:val="0"/>
        </w:rPr>
      </w:pPr>
      <w:r w:rsidRPr="001F3FAC">
        <w:rPr>
          <w:rFonts w:asciiTheme="minorHAnsi" w:hAnsiTheme="minorHAnsi" w:cstheme="minorHAnsi"/>
          <w:snapToGrid w:val="0"/>
        </w:rPr>
        <w:t>z</w:t>
      </w:r>
      <w:r w:rsidR="00203B5D" w:rsidRPr="001F3FAC">
        <w:rPr>
          <w:rFonts w:asciiTheme="minorHAnsi" w:hAnsiTheme="minorHAnsi" w:cstheme="minorHAnsi"/>
          <w:snapToGrid w:val="0"/>
        </w:rPr>
        <w:t>awiadamia</w:t>
      </w:r>
      <w:r w:rsidR="00CC4A4A" w:rsidRPr="001F3FAC">
        <w:rPr>
          <w:rFonts w:asciiTheme="minorHAnsi" w:hAnsiTheme="minorHAnsi" w:cstheme="minorHAnsi"/>
          <w:snapToGrid w:val="0"/>
        </w:rPr>
        <w:t xml:space="preserve">, że na wniosek </w:t>
      </w:r>
      <w:r w:rsidR="00242A5B" w:rsidRPr="00242A5B">
        <w:rPr>
          <w:rFonts w:asciiTheme="minorHAnsi" w:hAnsiTheme="minorHAnsi" w:cstheme="minorHAnsi"/>
          <w:snapToGrid w:val="0"/>
        </w:rPr>
        <w:t xml:space="preserve">Powiatu Ostrowieckiego, ul. Iłżecka 37, 27-400 Ostrowiec Świętokrzyski działającego przez pełnomocnika Pana Kamila Rękasa IDEA PROJEKT, </w:t>
      </w:r>
      <w:r w:rsidR="00242A5B">
        <w:rPr>
          <w:rFonts w:asciiTheme="minorHAnsi" w:hAnsiTheme="minorHAnsi" w:cstheme="minorHAnsi"/>
          <w:snapToGrid w:val="0"/>
        </w:rPr>
        <w:br/>
      </w:r>
      <w:r w:rsidR="00242A5B" w:rsidRPr="00242A5B">
        <w:rPr>
          <w:rFonts w:asciiTheme="minorHAnsi" w:hAnsiTheme="minorHAnsi" w:cstheme="minorHAnsi"/>
          <w:snapToGrid w:val="0"/>
        </w:rPr>
        <w:t xml:space="preserve">ul. Staszica 1 lokal 207, 25-008 Kielce wydał decyzję znak: WPN-I.670.313.2024.EB.6,  </w:t>
      </w:r>
    </w:p>
    <w:p w14:paraId="3811187F" w14:textId="5F333F0C" w:rsidR="00242A5B" w:rsidRPr="00242A5B" w:rsidRDefault="00242A5B" w:rsidP="00242A5B">
      <w:pPr>
        <w:spacing w:line="276" w:lineRule="auto"/>
        <w:contextualSpacing/>
        <w:rPr>
          <w:rFonts w:asciiTheme="minorHAnsi" w:hAnsiTheme="minorHAnsi" w:cstheme="minorHAnsi"/>
          <w:snapToGrid w:val="0"/>
        </w:rPr>
      </w:pPr>
      <w:r w:rsidRPr="00242A5B">
        <w:rPr>
          <w:rFonts w:asciiTheme="minorHAnsi" w:hAnsiTheme="minorHAnsi" w:cstheme="minorHAnsi"/>
          <w:snapToGrid w:val="0"/>
        </w:rPr>
        <w:t xml:space="preserve">WPN-I.6401.1.28.2026.EB  z dnia 15.05 2026 r. o warunkach prowadzenia działań dla inwestycji polegającej na: budowie wylotu z sieci kanalizacji deszczowej w celu odwodnienia rozbudowywanej drogi powiatowej nr 1637T w </w:t>
      </w:r>
      <w:proofErr w:type="spellStart"/>
      <w:r w:rsidRPr="00242A5B">
        <w:rPr>
          <w:rFonts w:asciiTheme="minorHAnsi" w:hAnsiTheme="minorHAnsi" w:cstheme="minorHAnsi"/>
          <w:snapToGrid w:val="0"/>
        </w:rPr>
        <w:t>msc</w:t>
      </w:r>
      <w:proofErr w:type="spellEnd"/>
      <w:r w:rsidRPr="00242A5B">
        <w:rPr>
          <w:rFonts w:asciiTheme="minorHAnsi" w:hAnsiTheme="minorHAnsi" w:cstheme="minorHAnsi"/>
          <w:snapToGrid w:val="0"/>
        </w:rPr>
        <w:t xml:space="preserve">. Ruda Kościelna, na działce nr </w:t>
      </w:r>
      <w:proofErr w:type="spellStart"/>
      <w:r w:rsidRPr="00242A5B">
        <w:rPr>
          <w:rFonts w:asciiTheme="minorHAnsi" w:hAnsiTheme="minorHAnsi" w:cstheme="minorHAnsi"/>
          <w:snapToGrid w:val="0"/>
        </w:rPr>
        <w:t>ewid</w:t>
      </w:r>
      <w:proofErr w:type="spellEnd"/>
      <w:r w:rsidRPr="00242A5B">
        <w:rPr>
          <w:rFonts w:asciiTheme="minorHAnsi" w:hAnsiTheme="minorHAnsi" w:cstheme="minorHAnsi"/>
          <w:snapToGrid w:val="0"/>
        </w:rPr>
        <w:t>. 459, obręb 0015 Ruda Kościelna, gm. Ćmielów.</w:t>
      </w:r>
    </w:p>
    <w:p w14:paraId="2484EAA4" w14:textId="02E59E2D" w:rsidR="00CC4A4A" w:rsidRPr="001F3FAC" w:rsidRDefault="00CC4A4A" w:rsidP="00242A5B">
      <w:pPr>
        <w:spacing w:line="276" w:lineRule="auto"/>
        <w:contextualSpacing/>
        <w:rPr>
          <w:rFonts w:asciiTheme="minorHAnsi" w:hAnsiTheme="minorHAnsi" w:cstheme="minorHAnsi"/>
          <w:snapToGrid w:val="0"/>
          <w:color w:val="000000"/>
        </w:rPr>
      </w:pPr>
      <w:r w:rsidRPr="001F3FAC">
        <w:rPr>
          <w:rFonts w:asciiTheme="minorHAnsi" w:hAnsiTheme="minorHAnsi" w:cstheme="minorHAnsi"/>
          <w:snapToGrid w:val="0"/>
          <w:color w:val="000000"/>
        </w:rPr>
        <w:t>Zawiadomienie uważa się za dokonane po upływie 14 dni od dnia, w którym nastąpiło publiczne obwieszczenie, inne p</w:t>
      </w:r>
      <w:r w:rsidRPr="001F3FAC">
        <w:rPr>
          <w:rFonts w:asciiTheme="minorHAnsi" w:hAnsiTheme="minorHAnsi" w:cstheme="minorHAnsi"/>
          <w:snapToGrid w:val="0"/>
        </w:rPr>
        <w:t xml:space="preserve">ubliczne ogłoszenie lub udostępnienie pisma w Biuletynie Informacji Publicznej. Wskazuje się dzień </w:t>
      </w:r>
      <w:r w:rsidR="00242A5B" w:rsidRPr="00242A5B">
        <w:rPr>
          <w:rFonts w:asciiTheme="minorHAnsi" w:hAnsiTheme="minorHAnsi" w:cstheme="minorHAnsi"/>
          <w:bCs/>
          <w:snapToGrid w:val="0"/>
        </w:rPr>
        <w:t>8</w:t>
      </w:r>
      <w:r w:rsidRPr="00242A5B">
        <w:rPr>
          <w:rFonts w:asciiTheme="minorHAnsi" w:hAnsiTheme="minorHAnsi" w:cstheme="minorHAnsi"/>
          <w:bCs/>
          <w:snapToGrid w:val="0"/>
        </w:rPr>
        <w:t>.0</w:t>
      </w:r>
      <w:r w:rsidR="00242A5B" w:rsidRPr="00242A5B">
        <w:rPr>
          <w:rFonts w:asciiTheme="minorHAnsi" w:hAnsiTheme="minorHAnsi" w:cstheme="minorHAnsi"/>
          <w:bCs/>
          <w:snapToGrid w:val="0"/>
        </w:rPr>
        <w:t>6</w:t>
      </w:r>
      <w:r w:rsidRPr="00242A5B">
        <w:rPr>
          <w:rFonts w:asciiTheme="minorHAnsi" w:hAnsiTheme="minorHAnsi" w:cstheme="minorHAnsi"/>
          <w:bCs/>
          <w:snapToGrid w:val="0"/>
        </w:rPr>
        <w:t>.2026 r.</w:t>
      </w:r>
      <w:r w:rsidRPr="001F3FAC">
        <w:rPr>
          <w:rFonts w:asciiTheme="minorHAnsi" w:hAnsiTheme="minorHAnsi" w:cstheme="minorHAnsi"/>
          <w:snapToGrid w:val="0"/>
        </w:rPr>
        <w:t xml:space="preserve"> </w:t>
      </w:r>
      <w:r w:rsidRPr="001F3FAC">
        <w:rPr>
          <w:rFonts w:asciiTheme="minorHAnsi" w:hAnsiTheme="minorHAnsi" w:cstheme="minorHAnsi"/>
          <w:snapToGrid w:val="0"/>
          <w:color w:val="000000"/>
        </w:rPr>
        <w:t>jako dzień, w którym nastąpiło publiczne obwieszczenie.</w:t>
      </w:r>
    </w:p>
    <w:p w14:paraId="004D1CF8" w14:textId="77777777" w:rsidR="003A0E6F" w:rsidRPr="001F3FAC" w:rsidRDefault="003A0E6F" w:rsidP="001F3FAC">
      <w:pPr>
        <w:spacing w:line="276" w:lineRule="auto"/>
        <w:ind w:left="3969"/>
        <w:rPr>
          <w:rFonts w:asciiTheme="minorHAnsi" w:hAnsiTheme="minorHAnsi" w:cstheme="minorHAnsi"/>
          <w:snapToGrid w:val="0"/>
        </w:rPr>
      </w:pPr>
    </w:p>
    <w:p w14:paraId="4F381E02" w14:textId="77777777" w:rsidR="003A0E6F" w:rsidRPr="001F3FAC" w:rsidRDefault="003A0E6F" w:rsidP="001F3FAC">
      <w:pPr>
        <w:spacing w:line="276" w:lineRule="auto"/>
        <w:rPr>
          <w:rFonts w:asciiTheme="minorHAnsi" w:hAnsiTheme="minorHAnsi" w:cstheme="minorHAnsi"/>
          <w:snapToGrid w:val="0"/>
        </w:rPr>
      </w:pPr>
    </w:p>
    <w:p w14:paraId="67219891" w14:textId="77777777" w:rsidR="003A0E6F" w:rsidRPr="001F3FAC" w:rsidRDefault="003A0E6F" w:rsidP="001F3FAC">
      <w:pPr>
        <w:spacing w:line="276" w:lineRule="auto"/>
        <w:ind w:left="3969"/>
        <w:rPr>
          <w:rFonts w:asciiTheme="minorHAnsi" w:hAnsiTheme="minorHAnsi" w:cstheme="minorHAnsi"/>
          <w:snapToGrid w:val="0"/>
        </w:rPr>
      </w:pPr>
    </w:p>
    <w:p w14:paraId="4B992665" w14:textId="36E415B5" w:rsidR="00203B5D" w:rsidRPr="001F3FAC" w:rsidRDefault="00203B5D" w:rsidP="001F3FAC">
      <w:pPr>
        <w:spacing w:line="276" w:lineRule="auto"/>
        <w:ind w:left="3969"/>
        <w:rPr>
          <w:rFonts w:asciiTheme="minorHAnsi" w:hAnsiTheme="minorHAnsi" w:cstheme="minorHAnsi"/>
          <w:color w:val="000000" w:themeColor="text1"/>
        </w:rPr>
      </w:pPr>
      <w:r w:rsidRPr="001F3FAC">
        <w:rPr>
          <w:rFonts w:asciiTheme="minorHAnsi" w:hAnsiTheme="minorHAnsi" w:cstheme="minorHAnsi"/>
          <w:color w:val="000000" w:themeColor="text1"/>
        </w:rPr>
        <w:t>Z up. Regionalnego Dyrektora</w:t>
      </w:r>
    </w:p>
    <w:p w14:paraId="4D62DB64" w14:textId="77777777" w:rsidR="00203B5D" w:rsidRPr="001F3FAC" w:rsidRDefault="00203B5D" w:rsidP="001F3FAC">
      <w:pPr>
        <w:spacing w:line="276" w:lineRule="auto"/>
        <w:ind w:left="3969"/>
        <w:rPr>
          <w:rFonts w:asciiTheme="minorHAnsi" w:hAnsiTheme="minorHAnsi" w:cstheme="minorHAnsi"/>
          <w:color w:val="000000" w:themeColor="text1"/>
        </w:rPr>
      </w:pPr>
      <w:r w:rsidRPr="001F3FAC">
        <w:rPr>
          <w:rFonts w:asciiTheme="minorHAnsi" w:hAnsiTheme="minorHAnsi" w:cstheme="minorHAnsi"/>
          <w:color w:val="000000" w:themeColor="text1"/>
        </w:rPr>
        <w:t>Ochrony Środowiska w Kielcach</w:t>
      </w:r>
    </w:p>
    <w:p w14:paraId="648757FA" w14:textId="77777777" w:rsidR="00203B5D" w:rsidRPr="001F3FAC" w:rsidRDefault="00203B5D" w:rsidP="001F3FAC">
      <w:pPr>
        <w:spacing w:line="276" w:lineRule="auto"/>
        <w:ind w:left="3969"/>
        <w:rPr>
          <w:rFonts w:asciiTheme="minorHAnsi" w:hAnsiTheme="minorHAnsi" w:cstheme="minorHAnsi"/>
          <w:color w:val="000000" w:themeColor="text1"/>
        </w:rPr>
      </w:pPr>
      <w:r w:rsidRPr="001F3FAC">
        <w:rPr>
          <w:rFonts w:asciiTheme="minorHAnsi" w:hAnsiTheme="minorHAnsi" w:cstheme="minorHAnsi"/>
          <w:color w:val="000000" w:themeColor="text1"/>
        </w:rPr>
        <w:t>Lech Buchholz</w:t>
      </w:r>
    </w:p>
    <w:p w14:paraId="37470B0E" w14:textId="77777777" w:rsidR="00203B5D" w:rsidRPr="001F3FAC" w:rsidRDefault="00203B5D" w:rsidP="001F3FAC">
      <w:pPr>
        <w:spacing w:line="276" w:lineRule="auto"/>
        <w:ind w:left="3969"/>
        <w:rPr>
          <w:rFonts w:asciiTheme="minorHAnsi" w:hAnsiTheme="minorHAnsi" w:cstheme="minorHAnsi"/>
          <w:color w:val="000000" w:themeColor="text1"/>
        </w:rPr>
      </w:pPr>
      <w:r w:rsidRPr="001F3FAC">
        <w:rPr>
          <w:rFonts w:asciiTheme="minorHAnsi" w:hAnsiTheme="minorHAnsi" w:cstheme="minorHAnsi"/>
          <w:color w:val="000000" w:themeColor="text1"/>
        </w:rPr>
        <w:t>Zastępca Regionalnego Dyrektora Ochrony Środowiska</w:t>
      </w:r>
    </w:p>
    <w:p w14:paraId="3B7FEDE1" w14:textId="77777777" w:rsidR="00203B5D" w:rsidRPr="001F3FAC" w:rsidRDefault="00203B5D" w:rsidP="001F3FAC">
      <w:pPr>
        <w:spacing w:line="276" w:lineRule="auto"/>
        <w:ind w:left="3969"/>
        <w:rPr>
          <w:rFonts w:asciiTheme="minorHAnsi" w:hAnsiTheme="minorHAnsi" w:cstheme="minorHAnsi"/>
          <w:color w:val="000000" w:themeColor="text1"/>
        </w:rPr>
      </w:pPr>
      <w:r w:rsidRPr="001F3FAC">
        <w:rPr>
          <w:rFonts w:asciiTheme="minorHAnsi" w:hAnsiTheme="minorHAnsi" w:cstheme="minorHAnsi"/>
          <w:color w:val="000000" w:themeColor="text1"/>
        </w:rPr>
        <w:t>- Regionalny Konserwator Przyrody w Kielcach</w:t>
      </w:r>
    </w:p>
    <w:p w14:paraId="34CF84FF" w14:textId="40CF5239" w:rsidR="00CC4A4A" w:rsidRPr="001F3FAC" w:rsidRDefault="00203B5D" w:rsidP="001F3FAC">
      <w:pPr>
        <w:spacing w:line="276" w:lineRule="auto"/>
        <w:ind w:left="3969"/>
        <w:rPr>
          <w:rFonts w:asciiTheme="minorHAnsi" w:hAnsiTheme="minorHAnsi" w:cstheme="minorHAnsi"/>
          <w:color w:val="000000" w:themeColor="text1"/>
        </w:rPr>
      </w:pPr>
      <w:r w:rsidRPr="001F3FAC">
        <w:rPr>
          <w:rFonts w:asciiTheme="minorHAnsi" w:hAnsiTheme="minorHAnsi" w:cstheme="minorHAnsi"/>
          <w:color w:val="000000" w:themeColor="text1"/>
        </w:rPr>
        <w:t>/-podpisany cyfrowo/</w:t>
      </w:r>
    </w:p>
    <w:p w14:paraId="4C53FB2B" w14:textId="77777777" w:rsidR="003A0E6F" w:rsidRPr="001F3FAC" w:rsidRDefault="003A0E6F" w:rsidP="001F3FAC">
      <w:pPr>
        <w:spacing w:line="276" w:lineRule="auto"/>
        <w:ind w:left="3969"/>
        <w:rPr>
          <w:rFonts w:asciiTheme="minorHAnsi" w:hAnsiTheme="minorHAnsi" w:cstheme="minorHAnsi"/>
          <w:color w:val="FFFFFF" w:themeColor="background1"/>
        </w:rPr>
      </w:pPr>
    </w:p>
    <w:p w14:paraId="03FFF5D5" w14:textId="77777777" w:rsidR="003A0E6F" w:rsidRPr="001F3FAC" w:rsidRDefault="003A0E6F" w:rsidP="001F3FAC">
      <w:pPr>
        <w:spacing w:line="276" w:lineRule="auto"/>
        <w:ind w:left="3969"/>
        <w:rPr>
          <w:rFonts w:asciiTheme="minorHAnsi" w:hAnsiTheme="minorHAnsi" w:cstheme="minorHAnsi"/>
          <w:color w:val="FFFFFF" w:themeColor="background1"/>
        </w:rPr>
      </w:pPr>
    </w:p>
    <w:p w14:paraId="39A9017B" w14:textId="77777777" w:rsidR="003A0E6F" w:rsidRPr="001F3FAC" w:rsidRDefault="003A0E6F" w:rsidP="001F3FAC">
      <w:pPr>
        <w:spacing w:line="276" w:lineRule="auto"/>
        <w:rPr>
          <w:rFonts w:asciiTheme="minorHAnsi" w:hAnsiTheme="minorHAnsi" w:cstheme="minorHAnsi"/>
          <w:color w:val="FFFFFF" w:themeColor="background1"/>
        </w:rPr>
      </w:pPr>
    </w:p>
    <w:p w14:paraId="60B7643A" w14:textId="77777777" w:rsidR="003A0E6F" w:rsidRPr="001F3FAC" w:rsidRDefault="003A0E6F" w:rsidP="001F3FAC">
      <w:pPr>
        <w:spacing w:line="276" w:lineRule="auto"/>
        <w:ind w:left="3969"/>
        <w:rPr>
          <w:rFonts w:asciiTheme="minorHAnsi" w:hAnsiTheme="minorHAnsi" w:cstheme="minorHAnsi"/>
          <w:color w:val="FFFFFF" w:themeColor="background1"/>
        </w:rPr>
      </w:pPr>
    </w:p>
    <w:p w14:paraId="3451BE43" w14:textId="27DF1904" w:rsidR="00203B5D" w:rsidRPr="001F3FAC" w:rsidRDefault="00203B5D" w:rsidP="001F3FAC">
      <w:pPr>
        <w:spacing w:line="276" w:lineRule="auto"/>
        <w:rPr>
          <w:rFonts w:asciiTheme="minorHAnsi" w:hAnsiTheme="minorHAnsi" w:cstheme="minorHAnsi"/>
        </w:rPr>
      </w:pPr>
      <w:r w:rsidRPr="001F3FAC">
        <w:rPr>
          <w:rFonts w:asciiTheme="minorHAnsi" w:hAnsiTheme="minorHAnsi" w:cstheme="minorHAnsi"/>
        </w:rPr>
        <w:lastRenderedPageBreak/>
        <w:t xml:space="preserve">Otrzymują: </w:t>
      </w:r>
    </w:p>
    <w:p w14:paraId="3EFCDC78" w14:textId="516D046F" w:rsidR="00203B5D" w:rsidRPr="001F3FAC" w:rsidRDefault="002E06F7" w:rsidP="001F3FAC">
      <w:pPr>
        <w:pStyle w:val="Akapitzlist"/>
        <w:numPr>
          <w:ilvl w:val="0"/>
          <w:numId w:val="10"/>
        </w:numPr>
        <w:spacing w:line="276" w:lineRule="auto"/>
        <w:rPr>
          <w:rFonts w:asciiTheme="minorHAnsi" w:hAnsiTheme="minorHAnsi" w:cstheme="minorHAnsi"/>
        </w:rPr>
      </w:pPr>
      <w:r w:rsidRPr="001F3FAC">
        <w:rPr>
          <w:rFonts w:asciiTheme="minorHAnsi" w:hAnsiTheme="minorHAnsi" w:cstheme="minorHAnsi"/>
        </w:rPr>
        <w:t>Społeczeństwo</w:t>
      </w:r>
      <w:r w:rsidR="00203B5D" w:rsidRPr="001F3FAC">
        <w:rPr>
          <w:rFonts w:asciiTheme="minorHAnsi" w:hAnsiTheme="minorHAnsi" w:cstheme="minorHAnsi"/>
        </w:rPr>
        <w:t xml:space="preserve"> do publicznej wiadomości poprzez obwieszczenie:</w:t>
      </w:r>
    </w:p>
    <w:p w14:paraId="69688357" w14:textId="5E5005E4" w:rsidR="003939AE" w:rsidRPr="001F3FAC" w:rsidRDefault="003939AE" w:rsidP="001F3FAC">
      <w:pPr>
        <w:autoSpaceDE w:val="0"/>
        <w:autoSpaceDN w:val="0"/>
        <w:adjustRightInd w:val="0"/>
        <w:ind w:left="720"/>
        <w:rPr>
          <w:rFonts w:asciiTheme="minorHAnsi" w:eastAsia="Calibri" w:hAnsiTheme="minorHAnsi" w:cstheme="minorHAnsi"/>
          <w:lang w:eastAsia="en-US"/>
        </w:rPr>
      </w:pPr>
      <w:r w:rsidRPr="001F3FAC">
        <w:rPr>
          <w:rFonts w:asciiTheme="minorHAnsi" w:eastAsia="Calibri" w:hAnsiTheme="minorHAnsi" w:cstheme="minorHAnsi"/>
          <w:lang w:eastAsia="en-US"/>
        </w:rPr>
        <w:t xml:space="preserve">- w siedzibie Regionalnej Dyrekcji Ochrony Środowiska w Kielcach, </w:t>
      </w:r>
    </w:p>
    <w:p w14:paraId="698386E1" w14:textId="3EFEE76D" w:rsidR="003939AE" w:rsidRPr="001F3FAC" w:rsidRDefault="003939AE" w:rsidP="001F3FAC">
      <w:pPr>
        <w:autoSpaceDE w:val="0"/>
        <w:autoSpaceDN w:val="0"/>
        <w:adjustRightInd w:val="0"/>
        <w:ind w:left="720"/>
        <w:rPr>
          <w:rFonts w:asciiTheme="minorHAnsi" w:eastAsia="Calibri" w:hAnsiTheme="minorHAnsi" w:cstheme="minorHAnsi"/>
          <w:lang w:eastAsia="en-US"/>
        </w:rPr>
      </w:pPr>
      <w:r w:rsidRPr="001F3FAC">
        <w:rPr>
          <w:rFonts w:asciiTheme="minorHAnsi" w:eastAsia="Calibri" w:hAnsiTheme="minorHAnsi" w:cstheme="minorHAnsi"/>
          <w:lang w:eastAsia="en-US"/>
        </w:rPr>
        <w:t xml:space="preserve">- w Biuletynie Informacji Publicznej Regionalnej Dyrekcji Ochrony Środowiska w Kielcach, </w:t>
      </w:r>
    </w:p>
    <w:p w14:paraId="05A2B00E" w14:textId="5720B8DD" w:rsidR="00203B5D" w:rsidRPr="001F3FAC" w:rsidRDefault="003939AE" w:rsidP="001F3FAC">
      <w:pPr>
        <w:spacing w:line="276" w:lineRule="auto"/>
        <w:ind w:left="708"/>
        <w:rPr>
          <w:rFonts w:asciiTheme="minorHAnsi" w:hAnsiTheme="minorHAnsi" w:cstheme="minorHAnsi"/>
        </w:rPr>
      </w:pPr>
      <w:r w:rsidRPr="001F3FAC">
        <w:rPr>
          <w:rFonts w:asciiTheme="minorHAnsi" w:hAnsiTheme="minorHAnsi" w:cstheme="minorHAnsi"/>
        </w:rPr>
        <w:t xml:space="preserve">- </w:t>
      </w:r>
      <w:r w:rsidR="00203B5D" w:rsidRPr="001F3FAC">
        <w:rPr>
          <w:rFonts w:asciiTheme="minorHAnsi" w:hAnsiTheme="minorHAnsi" w:cstheme="minorHAnsi"/>
        </w:rPr>
        <w:t xml:space="preserve"> na tablic</w:t>
      </w:r>
      <w:r w:rsidR="00343AA1" w:rsidRPr="001F3FAC">
        <w:rPr>
          <w:rFonts w:asciiTheme="minorHAnsi" w:hAnsiTheme="minorHAnsi" w:cstheme="minorHAnsi"/>
        </w:rPr>
        <w:t>ach</w:t>
      </w:r>
      <w:r w:rsidR="00203B5D" w:rsidRPr="001F3FAC">
        <w:rPr>
          <w:rFonts w:asciiTheme="minorHAnsi" w:hAnsiTheme="minorHAnsi" w:cstheme="minorHAnsi"/>
        </w:rPr>
        <w:t xml:space="preserve"> ogłoszeń</w:t>
      </w:r>
      <w:r w:rsidRPr="001F3FAC">
        <w:rPr>
          <w:rFonts w:asciiTheme="minorHAnsi" w:hAnsiTheme="minorHAnsi" w:cstheme="minorHAnsi"/>
        </w:rPr>
        <w:t xml:space="preserve"> urzęd</w:t>
      </w:r>
      <w:r w:rsidR="00343AA1" w:rsidRPr="001F3FAC">
        <w:rPr>
          <w:rFonts w:asciiTheme="minorHAnsi" w:hAnsiTheme="minorHAnsi" w:cstheme="minorHAnsi"/>
        </w:rPr>
        <w:t>u</w:t>
      </w:r>
      <w:r w:rsidR="004B6985" w:rsidRPr="001F3FAC">
        <w:rPr>
          <w:rFonts w:asciiTheme="minorHAnsi" w:hAnsiTheme="minorHAnsi" w:cstheme="minorHAnsi"/>
        </w:rPr>
        <w:t>,</w:t>
      </w:r>
      <w:r w:rsidRPr="001F3FAC">
        <w:rPr>
          <w:rFonts w:asciiTheme="minorHAnsi" w:hAnsiTheme="minorHAnsi" w:cstheme="minorHAnsi"/>
        </w:rPr>
        <w:t xml:space="preserve"> w miejscach zwyczajowo przyjętych</w:t>
      </w:r>
      <w:r w:rsidR="00343AA1" w:rsidRPr="001F3FAC">
        <w:rPr>
          <w:rFonts w:asciiTheme="minorHAnsi" w:hAnsiTheme="minorHAnsi" w:cstheme="minorHAnsi"/>
        </w:rPr>
        <w:t>,</w:t>
      </w:r>
      <w:r w:rsidRPr="001F3FAC">
        <w:rPr>
          <w:rFonts w:asciiTheme="minorHAnsi" w:hAnsiTheme="minorHAnsi" w:cstheme="minorHAnsi"/>
        </w:rPr>
        <w:t xml:space="preserve"> na terenie </w:t>
      </w:r>
      <w:r w:rsidR="00203B5D" w:rsidRPr="001F3FAC">
        <w:rPr>
          <w:rFonts w:asciiTheme="minorHAnsi" w:hAnsiTheme="minorHAnsi" w:cstheme="minorHAnsi"/>
        </w:rPr>
        <w:t>Miasta i</w:t>
      </w:r>
      <w:r w:rsidRPr="001F3FAC">
        <w:rPr>
          <w:rFonts w:asciiTheme="minorHAnsi" w:hAnsiTheme="minorHAnsi" w:cstheme="minorHAnsi"/>
        </w:rPr>
        <w:t> </w:t>
      </w:r>
      <w:r w:rsidR="00203B5D" w:rsidRPr="001F3FAC">
        <w:rPr>
          <w:rFonts w:asciiTheme="minorHAnsi" w:hAnsiTheme="minorHAnsi" w:cstheme="minorHAnsi"/>
        </w:rPr>
        <w:t xml:space="preserve">Gminy </w:t>
      </w:r>
      <w:r w:rsidR="00EF3449">
        <w:rPr>
          <w:rFonts w:asciiTheme="minorHAnsi" w:hAnsiTheme="minorHAnsi" w:cstheme="minorHAnsi"/>
        </w:rPr>
        <w:t>Ćmielów</w:t>
      </w:r>
      <w:r w:rsidR="002E06F7" w:rsidRPr="001F3FAC">
        <w:rPr>
          <w:rFonts w:asciiTheme="minorHAnsi" w:hAnsiTheme="minorHAnsi" w:cstheme="minorHAnsi"/>
        </w:rPr>
        <w:t xml:space="preserve"> </w:t>
      </w:r>
    </w:p>
    <w:permEnd w:id="1862091919"/>
    <w:p w14:paraId="120432A8" w14:textId="066A922F" w:rsidR="006F6488" w:rsidRPr="001F3FAC" w:rsidRDefault="006F6488" w:rsidP="001F3FAC">
      <w:pPr>
        <w:spacing w:line="276" w:lineRule="auto"/>
        <w:rPr>
          <w:rFonts w:asciiTheme="minorHAnsi" w:hAnsiTheme="minorHAnsi" w:cstheme="minorHAnsi"/>
        </w:rPr>
      </w:pPr>
    </w:p>
    <w:sectPr w:rsidR="006F6488" w:rsidRPr="001F3FAC" w:rsidSect="00C14CE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993" w:footer="82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7A5C48" w14:textId="77777777" w:rsidR="00894FA2" w:rsidRDefault="00894FA2" w:rsidP="004456FB">
      <w:r>
        <w:separator/>
      </w:r>
    </w:p>
  </w:endnote>
  <w:endnote w:type="continuationSeparator" w:id="0">
    <w:p w14:paraId="0D79FC04" w14:textId="77777777" w:rsidR="00894FA2" w:rsidRDefault="00894FA2" w:rsidP="004456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larendon Condensed (PCL6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E6EB31" w14:textId="77777777" w:rsidR="00EE133F" w:rsidRDefault="00EE133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846657" w14:textId="77777777" w:rsidR="00EE133F" w:rsidRDefault="00EE133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B0BFAC" w14:textId="77777777" w:rsidR="00EE133F" w:rsidRDefault="00EE133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628323" w14:textId="77777777" w:rsidR="00894FA2" w:rsidRDefault="00894FA2" w:rsidP="004456FB">
      <w:r>
        <w:separator/>
      </w:r>
    </w:p>
  </w:footnote>
  <w:footnote w:type="continuationSeparator" w:id="0">
    <w:p w14:paraId="47F6530E" w14:textId="77777777" w:rsidR="00894FA2" w:rsidRDefault="00894FA2" w:rsidP="004456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4E6E49" w14:textId="77777777" w:rsidR="00EE133F" w:rsidRDefault="00EE133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6DC22" w14:textId="77777777" w:rsidR="004456FB" w:rsidRDefault="004456FB">
    <w:pPr>
      <w:pStyle w:val="Nagwek"/>
    </w:pPr>
  </w:p>
  <w:p w14:paraId="0807AACB" w14:textId="77777777" w:rsidR="004456FB" w:rsidRDefault="004456F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B7B02" w14:textId="1A08DBE2" w:rsidR="004456FB" w:rsidRDefault="00EE133F" w:rsidP="00EE133F">
    <w:pPr>
      <w:pStyle w:val="Nagwek"/>
      <w:tabs>
        <w:tab w:val="clear" w:pos="4536"/>
        <w:tab w:val="center" w:pos="1418"/>
      </w:tabs>
      <w:rPr>
        <w:rFonts w:ascii="Garamond" w:hAnsi="Garamond"/>
        <w:b/>
        <w:bCs/>
        <w:smallCaps/>
        <w:sz w:val="32"/>
        <w:szCs w:val="32"/>
      </w:rPr>
    </w:pPr>
    <w:r>
      <w:rPr>
        <w:rFonts w:ascii="Garamond" w:hAnsi="Garamond"/>
        <w:b/>
        <w:bCs/>
        <w:smallCaps/>
        <w:sz w:val="32"/>
        <w:szCs w:val="32"/>
      </w:rPr>
      <w:tab/>
    </w:r>
    <w:r w:rsidR="004456FB">
      <w:rPr>
        <w:rFonts w:ascii="Garamond" w:hAnsi="Garamond"/>
        <w:noProof/>
      </w:rPr>
      <w:drawing>
        <wp:inline distT="0" distB="0" distL="0" distR="0" wp14:anchorId="79E3A7AA" wp14:editId="2DA41B25">
          <wp:extent cx="605155" cy="571500"/>
          <wp:effectExtent l="19050" t="0" r="4445" b="0"/>
          <wp:docPr id="578016914" name="Obraz 578016914" descr="Orze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rze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155" cy="571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3DDACFDF" w14:textId="77777777" w:rsidR="004456FB" w:rsidRDefault="004456FB" w:rsidP="004456FB">
    <w:pPr>
      <w:pStyle w:val="Nagwek"/>
      <w:rPr>
        <w:rFonts w:ascii="Garamond" w:hAnsi="Garamond"/>
        <w:b/>
        <w:bCs/>
        <w:smallCaps/>
        <w:sz w:val="32"/>
        <w:szCs w:val="32"/>
      </w:rPr>
    </w:pPr>
    <w:r w:rsidRPr="00D20DAF">
      <w:rPr>
        <w:rFonts w:ascii="Garamond" w:hAnsi="Garamond"/>
        <w:b/>
        <w:bCs/>
        <w:smallCaps/>
        <w:sz w:val="32"/>
        <w:szCs w:val="32"/>
      </w:rPr>
      <w:t>Regionalny Dyrektor</w:t>
    </w:r>
  </w:p>
  <w:p w14:paraId="0E65772E" w14:textId="69ECD9F8" w:rsidR="004456FB" w:rsidRPr="007F297D" w:rsidRDefault="004456FB" w:rsidP="004456FB">
    <w:pPr>
      <w:pStyle w:val="Nagwek"/>
      <w:rPr>
        <w:rFonts w:asciiTheme="minorHAnsi" w:hAnsiTheme="minorHAnsi"/>
        <w:sz w:val="22"/>
        <w:szCs w:val="22"/>
      </w:rPr>
    </w:pPr>
    <w:r w:rsidRPr="00D20DAF">
      <w:rPr>
        <w:rFonts w:ascii="Garamond" w:hAnsi="Garamond"/>
        <w:b/>
        <w:bCs/>
        <w:smallCaps/>
        <w:sz w:val="32"/>
        <w:szCs w:val="32"/>
      </w:rPr>
      <w:t>Ochrony Środowiska</w:t>
    </w:r>
  </w:p>
  <w:p w14:paraId="6599D907" w14:textId="0E6FA57A" w:rsidR="00BF420F" w:rsidRDefault="00EE133F" w:rsidP="00EE133F">
    <w:pPr>
      <w:pStyle w:val="Nagwek"/>
      <w:tabs>
        <w:tab w:val="clear" w:pos="4536"/>
        <w:tab w:val="center" w:pos="1560"/>
      </w:tabs>
      <w:rPr>
        <w:rFonts w:ascii="Garamond" w:hAnsi="Garamond"/>
        <w:b/>
        <w:bCs/>
        <w:smallCaps/>
        <w:sz w:val="32"/>
        <w:szCs w:val="32"/>
      </w:rPr>
    </w:pPr>
    <w:r>
      <w:rPr>
        <w:rFonts w:ascii="Garamond" w:hAnsi="Garamond"/>
        <w:b/>
        <w:bCs/>
        <w:smallCaps/>
        <w:sz w:val="32"/>
        <w:szCs w:val="32"/>
      </w:rPr>
      <w:tab/>
    </w:r>
    <w:r w:rsidR="004456FB" w:rsidRPr="00D20DAF">
      <w:rPr>
        <w:rFonts w:ascii="Garamond" w:hAnsi="Garamond"/>
        <w:b/>
        <w:bCs/>
        <w:smallCaps/>
        <w:sz w:val="32"/>
        <w:szCs w:val="32"/>
      </w:rPr>
      <w:t>w Kielcach</w:t>
    </w:r>
  </w:p>
  <w:p w14:paraId="5A27E005" w14:textId="77777777" w:rsidR="00BF420F" w:rsidRDefault="00BF420F" w:rsidP="004456F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259A"/>
    <w:multiLevelType w:val="hybridMultilevel"/>
    <w:tmpl w:val="867E06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782B6E"/>
    <w:multiLevelType w:val="hybridMultilevel"/>
    <w:tmpl w:val="54D007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0D491D"/>
    <w:multiLevelType w:val="hybridMultilevel"/>
    <w:tmpl w:val="22A0CD2E"/>
    <w:lvl w:ilvl="0" w:tplc="31CE20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616B62"/>
    <w:multiLevelType w:val="hybridMultilevel"/>
    <w:tmpl w:val="A2BA447A"/>
    <w:lvl w:ilvl="0" w:tplc="5866DC1A">
      <w:start w:val="1"/>
      <w:numFmt w:val="bullet"/>
      <w:lvlText w:val=""/>
      <w:lvlJc w:val="left"/>
      <w:pPr>
        <w:tabs>
          <w:tab w:val="num" w:pos="1494"/>
        </w:tabs>
        <w:ind w:left="1494" w:hanging="283"/>
      </w:pPr>
      <w:rPr>
        <w:rFonts w:ascii="Symbol" w:hAnsi="Symbol" w:hint="default"/>
        <w:sz w:val="20"/>
        <w:szCs w:val="20"/>
      </w:rPr>
    </w:lvl>
    <w:lvl w:ilvl="1" w:tplc="041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AF54AB3"/>
    <w:multiLevelType w:val="hybridMultilevel"/>
    <w:tmpl w:val="F8C648A0"/>
    <w:lvl w:ilvl="0" w:tplc="0000002C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tarSymbol" w:hAnsi="Star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994B61"/>
    <w:multiLevelType w:val="hybridMultilevel"/>
    <w:tmpl w:val="027A56C6"/>
    <w:lvl w:ilvl="0" w:tplc="5866DC1A">
      <w:start w:val="1"/>
      <w:numFmt w:val="bullet"/>
      <w:lvlText w:val=""/>
      <w:lvlJc w:val="left"/>
      <w:pPr>
        <w:tabs>
          <w:tab w:val="num" w:pos="1854"/>
        </w:tabs>
        <w:ind w:left="1854" w:hanging="283"/>
      </w:pPr>
      <w:rPr>
        <w:rFonts w:ascii="Symbol" w:hAnsi="Symbol" w:hint="default"/>
        <w:sz w:val="20"/>
        <w:szCs w:val="20"/>
      </w:rPr>
    </w:lvl>
    <w:lvl w:ilvl="1" w:tplc="0415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15000F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plc="041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6F00AC2"/>
    <w:multiLevelType w:val="hybridMultilevel"/>
    <w:tmpl w:val="AD3E90EE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5866DC1A">
      <w:start w:val="1"/>
      <w:numFmt w:val="bullet"/>
      <w:lvlText w:val=""/>
      <w:lvlJc w:val="left"/>
      <w:pPr>
        <w:tabs>
          <w:tab w:val="num" w:pos="1723"/>
        </w:tabs>
        <w:ind w:left="1723" w:hanging="283"/>
      </w:pPr>
      <w:rPr>
        <w:rFonts w:ascii="Symbol" w:hAnsi="Symbol" w:hint="default"/>
        <w:sz w:val="20"/>
        <w:szCs w:val="20"/>
      </w:rPr>
    </w:lvl>
    <w:lvl w:ilvl="2" w:tplc="0415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590C6189"/>
    <w:multiLevelType w:val="hybridMultilevel"/>
    <w:tmpl w:val="1CF65F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"/>
      <w:lvlJc w:val="left"/>
      <w:pPr>
        <w:tabs>
          <w:tab w:val="num" w:pos="1307"/>
        </w:tabs>
        <w:ind w:left="1307" w:hanging="227"/>
      </w:pPr>
      <w:rPr>
        <w:rFonts w:ascii="Wingdings" w:hAnsi="Wingdings" w:hint="default"/>
        <w:sz w:val="24"/>
        <w:szCs w:val="24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71718F9"/>
    <w:multiLevelType w:val="hybridMultilevel"/>
    <w:tmpl w:val="C0FE720E"/>
    <w:lvl w:ilvl="0" w:tplc="19B481BA">
      <w:start w:val="1"/>
      <w:numFmt w:val="decimal"/>
      <w:lvlText w:val="%1."/>
      <w:lvlJc w:val="left"/>
      <w:pPr>
        <w:ind w:left="1065" w:hanging="705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FB5F1B"/>
    <w:multiLevelType w:val="hybridMultilevel"/>
    <w:tmpl w:val="C57CAA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790DED"/>
    <w:multiLevelType w:val="hybridMultilevel"/>
    <w:tmpl w:val="02E2DC08"/>
    <w:lvl w:ilvl="0" w:tplc="2570C2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7153645">
    <w:abstractNumId w:val="7"/>
  </w:num>
  <w:num w:numId="2" w16cid:durableId="17973309">
    <w:abstractNumId w:val="6"/>
  </w:num>
  <w:num w:numId="3" w16cid:durableId="906692259">
    <w:abstractNumId w:val="3"/>
  </w:num>
  <w:num w:numId="4" w16cid:durableId="696659942">
    <w:abstractNumId w:val="5"/>
  </w:num>
  <w:num w:numId="5" w16cid:durableId="1888561309">
    <w:abstractNumId w:val="4"/>
  </w:num>
  <w:num w:numId="6" w16cid:durableId="460810962">
    <w:abstractNumId w:val="9"/>
  </w:num>
  <w:num w:numId="7" w16cid:durableId="736559193">
    <w:abstractNumId w:val="1"/>
  </w:num>
  <w:num w:numId="8" w16cid:durableId="936837211">
    <w:abstractNumId w:val="2"/>
  </w:num>
  <w:num w:numId="9" w16cid:durableId="43413597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32119263">
    <w:abstractNumId w:val="0"/>
  </w:num>
  <w:num w:numId="11" w16cid:durableId="964307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readOnly" w:enforcement="1" w:cryptProviderType="rsaAES" w:cryptAlgorithmClass="hash" w:cryptAlgorithmType="typeAny" w:cryptAlgorithmSid="14" w:cryptSpinCount="100000" w:hash="pClAaLdzWun3Tqrd/mGrjcCsBAEc5SW9o+2WieWmMe0AcIHxW+gPEQgpSIyf9b7rFlDxtzhApPiFws//tpdw7w==" w:salt="BNk8/GZ4N7vHomMO+6B2AQ==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6FB"/>
    <w:rsid w:val="00012A5E"/>
    <w:rsid w:val="00016442"/>
    <w:rsid w:val="00017C1F"/>
    <w:rsid w:val="000207FE"/>
    <w:rsid w:val="00022196"/>
    <w:rsid w:val="00023690"/>
    <w:rsid w:val="00031393"/>
    <w:rsid w:val="00031D12"/>
    <w:rsid w:val="00037A17"/>
    <w:rsid w:val="00044AB8"/>
    <w:rsid w:val="000527D5"/>
    <w:rsid w:val="000565FB"/>
    <w:rsid w:val="00056D27"/>
    <w:rsid w:val="0005783F"/>
    <w:rsid w:val="00057FFB"/>
    <w:rsid w:val="00062E42"/>
    <w:rsid w:val="00071F69"/>
    <w:rsid w:val="00076F58"/>
    <w:rsid w:val="00080209"/>
    <w:rsid w:val="0008148A"/>
    <w:rsid w:val="0009400D"/>
    <w:rsid w:val="00096CE8"/>
    <w:rsid w:val="00096D8B"/>
    <w:rsid w:val="000B14C0"/>
    <w:rsid w:val="000C07B6"/>
    <w:rsid w:val="000C131E"/>
    <w:rsid w:val="000D06B8"/>
    <w:rsid w:val="000D1354"/>
    <w:rsid w:val="000D4BD8"/>
    <w:rsid w:val="000D559E"/>
    <w:rsid w:val="000E3685"/>
    <w:rsid w:val="00117C71"/>
    <w:rsid w:val="00151C80"/>
    <w:rsid w:val="0015483B"/>
    <w:rsid w:val="00163A70"/>
    <w:rsid w:val="00170B60"/>
    <w:rsid w:val="00182BB8"/>
    <w:rsid w:val="001901AD"/>
    <w:rsid w:val="00193628"/>
    <w:rsid w:val="001A406B"/>
    <w:rsid w:val="001A54A5"/>
    <w:rsid w:val="001B3E18"/>
    <w:rsid w:val="001C3A15"/>
    <w:rsid w:val="001D1317"/>
    <w:rsid w:val="001D48CC"/>
    <w:rsid w:val="001D5207"/>
    <w:rsid w:val="001D6BFD"/>
    <w:rsid w:val="001F3FAC"/>
    <w:rsid w:val="00203B5D"/>
    <w:rsid w:val="00206BDF"/>
    <w:rsid w:val="00206D50"/>
    <w:rsid w:val="00216407"/>
    <w:rsid w:val="00224A1F"/>
    <w:rsid w:val="00240D69"/>
    <w:rsid w:val="002412E2"/>
    <w:rsid w:val="00242A5B"/>
    <w:rsid w:val="00244125"/>
    <w:rsid w:val="002515FF"/>
    <w:rsid w:val="00255A3B"/>
    <w:rsid w:val="0027295A"/>
    <w:rsid w:val="0027447D"/>
    <w:rsid w:val="0028574C"/>
    <w:rsid w:val="00292293"/>
    <w:rsid w:val="002951B1"/>
    <w:rsid w:val="002A4988"/>
    <w:rsid w:val="002A631A"/>
    <w:rsid w:val="002C1167"/>
    <w:rsid w:val="002E06F7"/>
    <w:rsid w:val="002E1CF1"/>
    <w:rsid w:val="002E2721"/>
    <w:rsid w:val="002E4DFC"/>
    <w:rsid w:val="002F4EC4"/>
    <w:rsid w:val="002F73A5"/>
    <w:rsid w:val="00301067"/>
    <w:rsid w:val="00304727"/>
    <w:rsid w:val="00304D74"/>
    <w:rsid w:val="00312873"/>
    <w:rsid w:val="0032038C"/>
    <w:rsid w:val="00326456"/>
    <w:rsid w:val="00343AA1"/>
    <w:rsid w:val="00365CFC"/>
    <w:rsid w:val="00367174"/>
    <w:rsid w:val="003939AE"/>
    <w:rsid w:val="00396987"/>
    <w:rsid w:val="003A0E6F"/>
    <w:rsid w:val="003A5A99"/>
    <w:rsid w:val="003A6F50"/>
    <w:rsid w:val="003B6AEE"/>
    <w:rsid w:val="003C1407"/>
    <w:rsid w:val="003D7322"/>
    <w:rsid w:val="003E504D"/>
    <w:rsid w:val="003F08A4"/>
    <w:rsid w:val="004057D7"/>
    <w:rsid w:val="004171A2"/>
    <w:rsid w:val="00421183"/>
    <w:rsid w:val="0042174E"/>
    <w:rsid w:val="0042799D"/>
    <w:rsid w:val="00427E01"/>
    <w:rsid w:val="00433EB7"/>
    <w:rsid w:val="00435EE5"/>
    <w:rsid w:val="004367E4"/>
    <w:rsid w:val="004441BC"/>
    <w:rsid w:val="004456FB"/>
    <w:rsid w:val="004509FC"/>
    <w:rsid w:val="00451BA2"/>
    <w:rsid w:val="00452A23"/>
    <w:rsid w:val="00457B23"/>
    <w:rsid w:val="0046088D"/>
    <w:rsid w:val="00463A34"/>
    <w:rsid w:val="00465C31"/>
    <w:rsid w:val="004753E4"/>
    <w:rsid w:val="00476525"/>
    <w:rsid w:val="00480A9C"/>
    <w:rsid w:val="00487608"/>
    <w:rsid w:val="004914A9"/>
    <w:rsid w:val="004A7436"/>
    <w:rsid w:val="004A7B8A"/>
    <w:rsid w:val="004B6985"/>
    <w:rsid w:val="004B6F9D"/>
    <w:rsid w:val="004C0531"/>
    <w:rsid w:val="004D0C1F"/>
    <w:rsid w:val="004D463F"/>
    <w:rsid w:val="004F4739"/>
    <w:rsid w:val="00525691"/>
    <w:rsid w:val="0053682C"/>
    <w:rsid w:val="00537D7C"/>
    <w:rsid w:val="005501E9"/>
    <w:rsid w:val="005508FD"/>
    <w:rsid w:val="00555AFE"/>
    <w:rsid w:val="00571F1E"/>
    <w:rsid w:val="00583DC8"/>
    <w:rsid w:val="00590698"/>
    <w:rsid w:val="00596218"/>
    <w:rsid w:val="005A058F"/>
    <w:rsid w:val="005A7B5F"/>
    <w:rsid w:val="005B72F9"/>
    <w:rsid w:val="005B7B8B"/>
    <w:rsid w:val="005D47D3"/>
    <w:rsid w:val="005F0B0B"/>
    <w:rsid w:val="00601855"/>
    <w:rsid w:val="00606044"/>
    <w:rsid w:val="00610CDD"/>
    <w:rsid w:val="006204AD"/>
    <w:rsid w:val="00625535"/>
    <w:rsid w:val="00626708"/>
    <w:rsid w:val="006421CA"/>
    <w:rsid w:val="00644D9B"/>
    <w:rsid w:val="00645733"/>
    <w:rsid w:val="006555D2"/>
    <w:rsid w:val="0069224D"/>
    <w:rsid w:val="006B47A3"/>
    <w:rsid w:val="006D5657"/>
    <w:rsid w:val="006D7979"/>
    <w:rsid w:val="006E2303"/>
    <w:rsid w:val="006F6169"/>
    <w:rsid w:val="006F6488"/>
    <w:rsid w:val="0070669B"/>
    <w:rsid w:val="007331C1"/>
    <w:rsid w:val="007358ED"/>
    <w:rsid w:val="0075264B"/>
    <w:rsid w:val="007532CD"/>
    <w:rsid w:val="00756F03"/>
    <w:rsid w:val="00766061"/>
    <w:rsid w:val="00767138"/>
    <w:rsid w:val="007748C9"/>
    <w:rsid w:val="00780B3E"/>
    <w:rsid w:val="007852F9"/>
    <w:rsid w:val="00795EC0"/>
    <w:rsid w:val="007A38AC"/>
    <w:rsid w:val="007B3E14"/>
    <w:rsid w:val="007C385B"/>
    <w:rsid w:val="007D7DA1"/>
    <w:rsid w:val="007E455A"/>
    <w:rsid w:val="007F653D"/>
    <w:rsid w:val="00800169"/>
    <w:rsid w:val="008010C3"/>
    <w:rsid w:val="008064B1"/>
    <w:rsid w:val="0081053A"/>
    <w:rsid w:val="008107A1"/>
    <w:rsid w:val="00811BF8"/>
    <w:rsid w:val="00811CA5"/>
    <w:rsid w:val="008148CD"/>
    <w:rsid w:val="008157D2"/>
    <w:rsid w:val="00823E8B"/>
    <w:rsid w:val="00843645"/>
    <w:rsid w:val="00851102"/>
    <w:rsid w:val="0085294E"/>
    <w:rsid w:val="008743A9"/>
    <w:rsid w:val="008835D8"/>
    <w:rsid w:val="00885365"/>
    <w:rsid w:val="00894FA2"/>
    <w:rsid w:val="008956A7"/>
    <w:rsid w:val="00896F38"/>
    <w:rsid w:val="008A2C2E"/>
    <w:rsid w:val="008B58D8"/>
    <w:rsid w:val="008C44ED"/>
    <w:rsid w:val="008C5452"/>
    <w:rsid w:val="008D0D27"/>
    <w:rsid w:val="008D602E"/>
    <w:rsid w:val="008D7504"/>
    <w:rsid w:val="008E0627"/>
    <w:rsid w:val="008E0A4E"/>
    <w:rsid w:val="008E3E4A"/>
    <w:rsid w:val="008E57C9"/>
    <w:rsid w:val="008E66D4"/>
    <w:rsid w:val="008F4911"/>
    <w:rsid w:val="0090634D"/>
    <w:rsid w:val="00910220"/>
    <w:rsid w:val="009242DE"/>
    <w:rsid w:val="00927D31"/>
    <w:rsid w:val="00942D33"/>
    <w:rsid w:val="00945191"/>
    <w:rsid w:val="009470D8"/>
    <w:rsid w:val="00947F17"/>
    <w:rsid w:val="00951514"/>
    <w:rsid w:val="00965BF3"/>
    <w:rsid w:val="00986373"/>
    <w:rsid w:val="009910A2"/>
    <w:rsid w:val="009A06F8"/>
    <w:rsid w:val="009A46B0"/>
    <w:rsid w:val="009C0DBE"/>
    <w:rsid w:val="009C16B3"/>
    <w:rsid w:val="009D3F3A"/>
    <w:rsid w:val="009E1EF9"/>
    <w:rsid w:val="00A009C6"/>
    <w:rsid w:val="00A07105"/>
    <w:rsid w:val="00A12678"/>
    <w:rsid w:val="00A21675"/>
    <w:rsid w:val="00A4780B"/>
    <w:rsid w:val="00A72614"/>
    <w:rsid w:val="00A7486A"/>
    <w:rsid w:val="00A84338"/>
    <w:rsid w:val="00A8719E"/>
    <w:rsid w:val="00A95B73"/>
    <w:rsid w:val="00AA7C00"/>
    <w:rsid w:val="00AB0649"/>
    <w:rsid w:val="00AB63C2"/>
    <w:rsid w:val="00AC00B5"/>
    <w:rsid w:val="00AC161A"/>
    <w:rsid w:val="00AC1CA6"/>
    <w:rsid w:val="00AC3C98"/>
    <w:rsid w:val="00AC65F2"/>
    <w:rsid w:val="00AC6C3C"/>
    <w:rsid w:val="00AD7C3C"/>
    <w:rsid w:val="00AE0143"/>
    <w:rsid w:val="00AE2E7B"/>
    <w:rsid w:val="00B07F36"/>
    <w:rsid w:val="00B1769E"/>
    <w:rsid w:val="00B332B2"/>
    <w:rsid w:val="00B337F2"/>
    <w:rsid w:val="00B4749E"/>
    <w:rsid w:val="00B511C3"/>
    <w:rsid w:val="00B55ED0"/>
    <w:rsid w:val="00B76FA1"/>
    <w:rsid w:val="00B85555"/>
    <w:rsid w:val="00B90330"/>
    <w:rsid w:val="00B91B49"/>
    <w:rsid w:val="00B95FFA"/>
    <w:rsid w:val="00BA2EFF"/>
    <w:rsid w:val="00BA4C28"/>
    <w:rsid w:val="00BB4819"/>
    <w:rsid w:val="00BB66BF"/>
    <w:rsid w:val="00BE0ECA"/>
    <w:rsid w:val="00BE13E6"/>
    <w:rsid w:val="00BF420F"/>
    <w:rsid w:val="00C14CED"/>
    <w:rsid w:val="00C16AAC"/>
    <w:rsid w:val="00C3694A"/>
    <w:rsid w:val="00C37771"/>
    <w:rsid w:val="00C5200B"/>
    <w:rsid w:val="00C55785"/>
    <w:rsid w:val="00C63422"/>
    <w:rsid w:val="00C63BD1"/>
    <w:rsid w:val="00C7548F"/>
    <w:rsid w:val="00C77A31"/>
    <w:rsid w:val="00C83785"/>
    <w:rsid w:val="00C8422D"/>
    <w:rsid w:val="00C84A45"/>
    <w:rsid w:val="00C910A9"/>
    <w:rsid w:val="00C91981"/>
    <w:rsid w:val="00C95BC3"/>
    <w:rsid w:val="00CA428E"/>
    <w:rsid w:val="00CA7E8C"/>
    <w:rsid w:val="00CC0F52"/>
    <w:rsid w:val="00CC4A4A"/>
    <w:rsid w:val="00CE2F7E"/>
    <w:rsid w:val="00CF00CB"/>
    <w:rsid w:val="00CF01B0"/>
    <w:rsid w:val="00CF35BD"/>
    <w:rsid w:val="00D10C02"/>
    <w:rsid w:val="00D132CA"/>
    <w:rsid w:val="00D16C47"/>
    <w:rsid w:val="00D22A1C"/>
    <w:rsid w:val="00D25734"/>
    <w:rsid w:val="00D44EF2"/>
    <w:rsid w:val="00D512C4"/>
    <w:rsid w:val="00D51F26"/>
    <w:rsid w:val="00D528FC"/>
    <w:rsid w:val="00D75A4F"/>
    <w:rsid w:val="00D900B9"/>
    <w:rsid w:val="00D93EF7"/>
    <w:rsid w:val="00DA3182"/>
    <w:rsid w:val="00DC4637"/>
    <w:rsid w:val="00DD268E"/>
    <w:rsid w:val="00DE418D"/>
    <w:rsid w:val="00DE530F"/>
    <w:rsid w:val="00DE6670"/>
    <w:rsid w:val="00DF4D8C"/>
    <w:rsid w:val="00E21A7D"/>
    <w:rsid w:val="00E24FCD"/>
    <w:rsid w:val="00E3398C"/>
    <w:rsid w:val="00E53064"/>
    <w:rsid w:val="00E562F3"/>
    <w:rsid w:val="00E5632A"/>
    <w:rsid w:val="00E56752"/>
    <w:rsid w:val="00E6459E"/>
    <w:rsid w:val="00E729C4"/>
    <w:rsid w:val="00E74164"/>
    <w:rsid w:val="00E75258"/>
    <w:rsid w:val="00E76106"/>
    <w:rsid w:val="00E76639"/>
    <w:rsid w:val="00E805B7"/>
    <w:rsid w:val="00E80B60"/>
    <w:rsid w:val="00EB22AD"/>
    <w:rsid w:val="00EC2F3D"/>
    <w:rsid w:val="00ED4D86"/>
    <w:rsid w:val="00ED74C9"/>
    <w:rsid w:val="00EE133F"/>
    <w:rsid w:val="00EE2B9C"/>
    <w:rsid w:val="00EE4B8B"/>
    <w:rsid w:val="00EF039A"/>
    <w:rsid w:val="00EF1C76"/>
    <w:rsid w:val="00EF219F"/>
    <w:rsid w:val="00EF3449"/>
    <w:rsid w:val="00F00819"/>
    <w:rsid w:val="00F2295A"/>
    <w:rsid w:val="00F24022"/>
    <w:rsid w:val="00F446D8"/>
    <w:rsid w:val="00F556EF"/>
    <w:rsid w:val="00F616EF"/>
    <w:rsid w:val="00F62045"/>
    <w:rsid w:val="00F64B9C"/>
    <w:rsid w:val="00F71C31"/>
    <w:rsid w:val="00F75B47"/>
    <w:rsid w:val="00F76070"/>
    <w:rsid w:val="00F8256D"/>
    <w:rsid w:val="00FA3A86"/>
    <w:rsid w:val="00FA4114"/>
    <w:rsid w:val="00FD2551"/>
    <w:rsid w:val="00FD5C65"/>
    <w:rsid w:val="00FE0BF0"/>
    <w:rsid w:val="00FE2822"/>
    <w:rsid w:val="00FE3188"/>
    <w:rsid w:val="00FE3F1A"/>
    <w:rsid w:val="00FF2C5F"/>
    <w:rsid w:val="00FF6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CECE84"/>
  <w15:docId w15:val="{5EDF83CD-143C-420D-AF06-40AAED438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456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4456FB"/>
    <w:pPr>
      <w:keepNext/>
      <w:jc w:val="center"/>
      <w:outlineLvl w:val="0"/>
    </w:pPr>
    <w:rPr>
      <w:rFonts w:ascii="Clarendon Condensed (PCL6)" w:hAnsi="Clarendon Condensed (PCL6)"/>
      <w:b/>
      <w:bCs/>
      <w:u w:val="single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B3E1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4456FB"/>
    <w:pPr>
      <w:keepNext/>
      <w:jc w:val="center"/>
      <w:outlineLvl w:val="3"/>
    </w:pPr>
    <w:rPr>
      <w:rFonts w:ascii="Arial" w:hAnsi="Arial" w:cs="Arial"/>
      <w:b/>
      <w:bCs/>
      <w:noProof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456F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456FB"/>
  </w:style>
  <w:style w:type="paragraph" w:styleId="Stopka">
    <w:name w:val="footer"/>
    <w:basedOn w:val="Normalny"/>
    <w:link w:val="StopkaZnak"/>
    <w:uiPriority w:val="99"/>
    <w:unhideWhenUsed/>
    <w:rsid w:val="004456F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456FB"/>
  </w:style>
  <w:style w:type="paragraph" w:styleId="Tekstdymka">
    <w:name w:val="Balloon Text"/>
    <w:basedOn w:val="Normalny"/>
    <w:link w:val="TekstdymkaZnak"/>
    <w:uiPriority w:val="99"/>
    <w:semiHidden/>
    <w:unhideWhenUsed/>
    <w:rsid w:val="004456F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56FB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4456FB"/>
    <w:rPr>
      <w:rFonts w:ascii="Clarendon Condensed (PCL6)" w:eastAsia="Times New Roman" w:hAnsi="Clarendon Condensed (PCL6)" w:cs="Times New Roman"/>
      <w:b/>
      <w:bCs/>
      <w:sz w:val="24"/>
      <w:szCs w:val="24"/>
      <w:u w:val="single"/>
      <w:lang w:eastAsia="pl-PL"/>
    </w:rPr>
  </w:style>
  <w:style w:type="character" w:customStyle="1" w:styleId="Nagwek4Znak">
    <w:name w:val="Nagłówek 4 Znak"/>
    <w:basedOn w:val="Domylnaczcionkaakapitu"/>
    <w:link w:val="Nagwek4"/>
    <w:rsid w:val="004456FB"/>
    <w:rPr>
      <w:rFonts w:ascii="Arial" w:eastAsia="Times New Roman" w:hAnsi="Arial" w:cs="Arial"/>
      <w:b/>
      <w:bCs/>
      <w:noProof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4456FB"/>
    <w:pPr>
      <w:spacing w:line="480" w:lineRule="auto"/>
      <w:jc w:val="both"/>
    </w:pPr>
    <w:rPr>
      <w:rFonts w:ascii="Arial" w:hAnsi="Arial" w:cs="Arial"/>
    </w:rPr>
  </w:style>
  <w:style w:type="character" w:customStyle="1" w:styleId="TekstpodstawowyZnak">
    <w:name w:val="Tekst podstawowy Znak"/>
    <w:basedOn w:val="Domylnaczcionkaakapitu"/>
    <w:link w:val="Tekstpodstawowy"/>
    <w:rsid w:val="004456FB"/>
    <w:rPr>
      <w:rFonts w:ascii="Arial" w:eastAsia="Times New Roman" w:hAnsi="Arial" w:cs="Arial"/>
      <w:sz w:val="24"/>
      <w:szCs w:val="24"/>
      <w:lang w:eastAsia="pl-PL"/>
    </w:rPr>
  </w:style>
  <w:style w:type="table" w:styleId="Tabela-Siatka">
    <w:name w:val="Table Grid"/>
    <w:basedOn w:val="Standardowy"/>
    <w:rsid w:val="004456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spisutreci">
    <w:name w:val="TOC Heading"/>
    <w:basedOn w:val="Nagwek1"/>
    <w:next w:val="Normalny"/>
    <w:uiPriority w:val="39"/>
    <w:unhideWhenUsed/>
    <w:qFormat/>
    <w:rsid w:val="008835D8"/>
    <w:pPr>
      <w:keepLines/>
      <w:spacing w:before="240" w:line="256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u w:val="none"/>
    </w:rPr>
  </w:style>
  <w:style w:type="paragraph" w:styleId="Akapitzlist">
    <w:name w:val="List Paragraph"/>
    <w:aliases w:val="Akapit z listą BS,Obiekt,Akapit z listą1,List Paragraph1,01ListaArabska,Normal,Akapit z listą3,Akapit z listą31"/>
    <w:basedOn w:val="Normalny"/>
    <w:link w:val="AkapitzlistZnak"/>
    <w:uiPriority w:val="34"/>
    <w:qFormat/>
    <w:rsid w:val="008E66D4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B3E14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l-PL"/>
    </w:rPr>
  </w:style>
  <w:style w:type="character" w:styleId="Hipercze">
    <w:name w:val="Hyperlink"/>
    <w:basedOn w:val="Domylnaczcionkaakapitu"/>
    <w:uiPriority w:val="99"/>
    <w:unhideWhenUsed/>
    <w:rsid w:val="004914A9"/>
    <w:rPr>
      <w:color w:val="0000FF" w:themeColor="hyperlink"/>
      <w:u w:val="single"/>
    </w:rPr>
  </w:style>
  <w:style w:type="character" w:customStyle="1" w:styleId="AkapitzlistZnak">
    <w:name w:val="Akapit z listą Znak"/>
    <w:aliases w:val="Akapit z listą BS Znak,Obiekt Znak,Akapit z listą1 Znak,List Paragraph1 Znak,01ListaArabska Znak,Normal Znak,Akapit z listą3 Znak,Akapit z listą31 Znak"/>
    <w:basedOn w:val="Domylnaczcionkaakapitu"/>
    <w:link w:val="Akapitzlist"/>
    <w:uiPriority w:val="34"/>
    <w:locked/>
    <w:rsid w:val="006F6488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00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2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5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9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6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56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30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3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4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471D68-E753-4B36-851F-917272830C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276</Words>
  <Characters>1656</Characters>
  <Application>Microsoft Office Word</Application>
  <DocSecurity>8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Pietrasik, Waldemar</dc:creator>
  <cp:lastModifiedBy>Agnieszka Łukowicz</cp:lastModifiedBy>
  <cp:revision>2</cp:revision>
  <cp:lastPrinted>2026-02-25T12:58:00Z</cp:lastPrinted>
  <dcterms:created xsi:type="dcterms:W3CDTF">2026-05-19T08:13:00Z</dcterms:created>
  <dcterms:modified xsi:type="dcterms:W3CDTF">2026-05-19T08:13:00Z</dcterms:modified>
</cp:coreProperties>
</file>