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7F5A" w14:textId="7F4F61DD" w:rsidR="00E45C2F" w:rsidRDefault="00E45C2F" w:rsidP="00E45C2F">
      <w:pPr>
        <w:rPr>
          <w:smallCaps/>
          <w:sz w:val="20"/>
          <w:szCs w:val="20"/>
          <w:u w:val="single"/>
        </w:rPr>
      </w:pPr>
      <w:r w:rsidRPr="00346B19">
        <w:rPr>
          <w:smallCaps/>
          <w:sz w:val="20"/>
          <w:szCs w:val="20"/>
          <w:u w:val="single"/>
        </w:rPr>
        <w:t>oferent/wykonawca</w:t>
      </w:r>
    </w:p>
    <w:p w14:paraId="236A5BDD" w14:textId="77777777" w:rsidR="007B27C9" w:rsidRPr="00346B19" w:rsidRDefault="007B27C9" w:rsidP="00E45C2F">
      <w:pPr>
        <w:rPr>
          <w:smallCap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B27C9" w:rsidRPr="00D11E87" w14:paraId="1E3E0A44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6D6C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381" w:type="dxa"/>
            <w:vAlign w:val="center"/>
          </w:tcPr>
          <w:p w14:paraId="569E9EC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B4740F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A19A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381" w:type="dxa"/>
            <w:vAlign w:val="center"/>
          </w:tcPr>
          <w:p w14:paraId="5E70750C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6C59D5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179474B7" w14:textId="3DA8F0A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381" w:type="dxa"/>
            <w:vAlign w:val="center"/>
          </w:tcPr>
          <w:p w14:paraId="354E454E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B00815D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6323B45" w14:textId="1524F45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381" w:type="dxa"/>
            <w:vAlign w:val="center"/>
          </w:tcPr>
          <w:p w14:paraId="40189B09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EEE841E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2D6F7F23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381" w:type="dxa"/>
            <w:vAlign w:val="center"/>
          </w:tcPr>
          <w:p w14:paraId="296D3DF4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CF5708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0FDC51E7" w14:textId="7FD6F293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381" w:type="dxa"/>
            <w:vAlign w:val="center"/>
          </w:tcPr>
          <w:p w14:paraId="123EC41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F47BBD9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3085233" w14:textId="10CE6AE1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5381" w:type="dxa"/>
            <w:vAlign w:val="center"/>
          </w:tcPr>
          <w:p w14:paraId="61464165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</w:tbl>
    <w:p w14:paraId="15B38095" w14:textId="77777777" w:rsidR="00E45C2F" w:rsidRPr="00346B19" w:rsidRDefault="00E45C2F" w:rsidP="00E45C2F"/>
    <w:p w14:paraId="22588249" w14:textId="77777777" w:rsidR="00E45C2F" w:rsidRPr="00346B19" w:rsidRDefault="00E45C2F" w:rsidP="00E45C2F"/>
    <w:p w14:paraId="496BEB6A" w14:textId="77777777" w:rsidR="001351EF" w:rsidRDefault="001351EF" w:rsidP="00E45C2F">
      <w:pPr>
        <w:rPr>
          <w:b/>
        </w:rPr>
      </w:pPr>
    </w:p>
    <w:p w14:paraId="4C332C94" w14:textId="77777777" w:rsidR="00E45C2F" w:rsidRPr="00E45C2F" w:rsidRDefault="00E45C2F" w:rsidP="00E45C2F">
      <w:pPr>
        <w:jc w:val="center"/>
        <w:rPr>
          <w:b/>
          <w:sz w:val="22"/>
          <w:szCs w:val="22"/>
        </w:rPr>
      </w:pPr>
      <w:r w:rsidRPr="00E45C2F">
        <w:rPr>
          <w:b/>
          <w:sz w:val="22"/>
          <w:szCs w:val="22"/>
        </w:rPr>
        <w:t>Szacowanie zamówienia na</w:t>
      </w:r>
    </w:p>
    <w:p w14:paraId="78E4C49A" w14:textId="39DEA649" w:rsidR="00BC4CAE" w:rsidRPr="00A7051E" w:rsidRDefault="007F27F2" w:rsidP="00BC4CAE">
      <w:pPr>
        <w:jc w:val="center"/>
        <w:rPr>
          <w:b/>
        </w:rPr>
      </w:pPr>
      <w:r w:rsidRPr="007F27F2">
        <w:rPr>
          <w:b/>
        </w:rPr>
        <w:t>dostaw</w:t>
      </w:r>
      <w:r>
        <w:rPr>
          <w:b/>
        </w:rPr>
        <w:t>ę</w:t>
      </w:r>
      <w:r w:rsidRPr="007F27F2">
        <w:rPr>
          <w:b/>
        </w:rPr>
        <w:t>, instalacj</w:t>
      </w:r>
      <w:r>
        <w:rPr>
          <w:b/>
        </w:rPr>
        <w:t>ę</w:t>
      </w:r>
      <w:r w:rsidRPr="007F27F2">
        <w:rPr>
          <w:b/>
        </w:rPr>
        <w:t xml:space="preserve"> i wdrożenie dodatkowej przestrzeni dyskowej </w:t>
      </w:r>
      <w:r>
        <w:rPr>
          <w:b/>
          <w:sz w:val="22"/>
          <w:szCs w:val="22"/>
        </w:rPr>
        <w:t xml:space="preserve">do </w:t>
      </w:r>
      <w:r w:rsidR="00BC4CAE" w:rsidRPr="00A7051E">
        <w:rPr>
          <w:b/>
        </w:rPr>
        <w:t>wirtual</w:t>
      </w:r>
      <w:r w:rsidR="00BC4CAE">
        <w:rPr>
          <w:b/>
        </w:rPr>
        <w:t>nej biblioteki</w:t>
      </w:r>
      <w:r>
        <w:rPr>
          <w:b/>
        </w:rPr>
        <w:t xml:space="preserve"> taśmowej</w:t>
      </w:r>
      <w:r w:rsidR="00BC4CAE">
        <w:rPr>
          <w:b/>
        </w:rPr>
        <w:t xml:space="preserve"> Quantum </w:t>
      </w:r>
      <w:r w:rsidR="00BC4CAE" w:rsidRPr="00A90F6E">
        <w:rPr>
          <w:b/>
          <w:sz w:val="20"/>
          <w:szCs w:val="20"/>
        </w:rPr>
        <w:t>DXi4800</w:t>
      </w:r>
    </w:p>
    <w:p w14:paraId="62421942" w14:textId="0DA11D11" w:rsidR="00193C58" w:rsidRDefault="00193C58" w:rsidP="00E45C2F">
      <w:pPr>
        <w:jc w:val="center"/>
        <w:rPr>
          <w:b/>
          <w:sz w:val="22"/>
          <w:szCs w:val="22"/>
        </w:rPr>
      </w:pPr>
    </w:p>
    <w:p w14:paraId="1CCFDD9C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6D755AF9" w14:textId="77777777" w:rsidR="00E45C2F" w:rsidRDefault="00E45C2F" w:rsidP="00E45C2F">
      <w:pPr>
        <w:jc w:val="center"/>
        <w:rPr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BC4CAE" w:rsidRPr="008416AC" w14:paraId="00372158" w14:textId="77777777" w:rsidTr="00BC4CAE">
        <w:trPr>
          <w:trHeight w:val="1104"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2C1FBEF5" w14:textId="77777777" w:rsidR="00BC4CAE" w:rsidRPr="008416AC" w:rsidRDefault="00BC4CAE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Produkt/ Usługa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2B6DA8EA" w14:textId="23361C3F" w:rsidR="00BC4CAE" w:rsidRPr="008416AC" w:rsidRDefault="00BC4CAE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="00D4093A">
              <w:rPr>
                <w:b/>
                <w:sz w:val="16"/>
                <w:szCs w:val="16"/>
              </w:rPr>
              <w:t xml:space="preserve"> netto</w:t>
            </w:r>
          </w:p>
          <w:p w14:paraId="28F5D51A" w14:textId="77777777" w:rsidR="00BC4CAE" w:rsidRPr="008416AC" w:rsidRDefault="00BC4CAE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E878338" w14:textId="77777777" w:rsidR="00D4093A" w:rsidRDefault="00BC4CAE" w:rsidP="00D409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Pr="008416AC">
              <w:rPr>
                <w:b/>
                <w:sz w:val="16"/>
                <w:szCs w:val="16"/>
              </w:rPr>
              <w:t xml:space="preserve"> brutto </w:t>
            </w:r>
          </w:p>
          <w:p w14:paraId="7CEF37A8" w14:textId="3CC1B69D" w:rsidR="00BC4CAE" w:rsidRPr="008416AC" w:rsidRDefault="00BC4CAE" w:rsidP="00D4093A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</w:tr>
      <w:tr w:rsidR="007F27F2" w14:paraId="51226C1D" w14:textId="77777777" w:rsidTr="00BC4CAE">
        <w:trPr>
          <w:trHeight w:val="1104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0D30C35" w14:textId="77777777" w:rsidR="00594DB1" w:rsidRPr="00594DB1" w:rsidRDefault="00594DB1" w:rsidP="00594DB1">
            <w:pPr>
              <w:jc w:val="center"/>
            </w:pPr>
            <w:r w:rsidRPr="00594DB1">
              <w:t>Rozbudowa</w:t>
            </w:r>
            <w:r w:rsidR="007F27F2" w:rsidRPr="00594DB1">
              <w:t xml:space="preserve"> przestrze</w:t>
            </w:r>
            <w:r w:rsidRPr="00594DB1">
              <w:t>ni</w:t>
            </w:r>
            <w:r w:rsidR="007F27F2" w:rsidRPr="00594DB1">
              <w:t xml:space="preserve"> </w:t>
            </w:r>
            <w:r w:rsidRPr="00594DB1">
              <w:t xml:space="preserve">dyskowej </w:t>
            </w:r>
          </w:p>
          <w:p w14:paraId="69F2EA3A" w14:textId="77777777" w:rsidR="00594DB1" w:rsidRPr="00594DB1" w:rsidRDefault="00594DB1" w:rsidP="00594DB1">
            <w:pPr>
              <w:jc w:val="center"/>
            </w:pPr>
            <w:r w:rsidRPr="00594DB1">
              <w:t xml:space="preserve">wirtualnej biblioteki taśmowej </w:t>
            </w:r>
          </w:p>
          <w:p w14:paraId="4A556CD8" w14:textId="45530644" w:rsidR="007F27F2" w:rsidRDefault="00594DB1" w:rsidP="00594DB1">
            <w:pPr>
              <w:jc w:val="center"/>
            </w:pPr>
            <w:r w:rsidRPr="00594DB1">
              <w:t>Quantum DXi4800 o</w:t>
            </w:r>
            <w:r w:rsidR="007F27F2" w:rsidRPr="00594DB1">
              <w:t xml:space="preserve"> 54 TB</w:t>
            </w:r>
          </w:p>
        </w:tc>
        <w:tc>
          <w:tcPr>
            <w:tcW w:w="2268" w:type="dxa"/>
            <w:vAlign w:val="center"/>
          </w:tcPr>
          <w:p w14:paraId="4A3D6A91" w14:textId="77777777" w:rsidR="007F27F2" w:rsidRPr="003C0349" w:rsidRDefault="007F27F2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2E1D2F" w14:textId="77777777" w:rsidR="007F27F2" w:rsidRPr="003C0349" w:rsidRDefault="007F27F2" w:rsidP="00E45C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7F626A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4EEF5BF7" w14:textId="13172315" w:rsidR="00E45C2F" w:rsidRDefault="00E45C2F" w:rsidP="00E45C2F">
      <w:pPr>
        <w:jc w:val="center"/>
        <w:rPr>
          <w:b/>
          <w:sz w:val="22"/>
          <w:szCs w:val="22"/>
        </w:rPr>
      </w:pPr>
    </w:p>
    <w:p w14:paraId="79A98AC8" w14:textId="77777777" w:rsidR="00E827EB" w:rsidRDefault="00E827EB" w:rsidP="00E45C2F">
      <w:pPr>
        <w:jc w:val="center"/>
        <w:rPr>
          <w:b/>
          <w:sz w:val="22"/>
          <w:szCs w:val="22"/>
        </w:rPr>
      </w:pPr>
    </w:p>
    <w:p w14:paraId="4FA7FC4E" w14:textId="77777777" w:rsidR="00E45C2F" w:rsidRPr="003C0349" w:rsidRDefault="00E45C2F" w:rsidP="00E45C2F">
      <w:pPr>
        <w:jc w:val="center"/>
        <w:rPr>
          <w:b/>
          <w:sz w:val="20"/>
          <w:szCs w:val="20"/>
        </w:rPr>
      </w:pPr>
    </w:p>
    <w:p w14:paraId="7A87138D" w14:textId="77777777" w:rsidR="003C0349" w:rsidRPr="004917EA" w:rsidRDefault="003C0349" w:rsidP="003C0349">
      <w:pPr>
        <w:spacing w:before="240" w:line="264" w:lineRule="auto"/>
        <w:ind w:left="360"/>
        <w:jc w:val="both"/>
        <w:rPr>
          <w:sz w:val="22"/>
          <w:szCs w:val="22"/>
        </w:rPr>
      </w:pPr>
    </w:p>
    <w:p w14:paraId="2B05F28C" w14:textId="77777777" w:rsidR="003C0349" w:rsidRPr="00CF7E9A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CF7E9A">
        <w:rPr>
          <w:rFonts w:eastAsia="Calibri"/>
          <w:i/>
          <w:sz w:val="18"/>
          <w:szCs w:val="18"/>
          <w:lang w:eastAsia="en-US"/>
        </w:rPr>
        <w:t xml:space="preserve">miejscowość, data                                                                                         podpis </w:t>
      </w:r>
      <w:r>
        <w:rPr>
          <w:rFonts w:eastAsia="Calibri"/>
          <w:i/>
          <w:sz w:val="18"/>
          <w:szCs w:val="18"/>
          <w:lang w:eastAsia="en-US"/>
        </w:rPr>
        <w:t xml:space="preserve">elektroniczny </w:t>
      </w:r>
      <w:r w:rsidRPr="00CF7E9A">
        <w:rPr>
          <w:rFonts w:eastAsia="Calibri"/>
          <w:i/>
          <w:sz w:val="18"/>
          <w:szCs w:val="18"/>
          <w:lang w:eastAsia="en-US"/>
        </w:rPr>
        <w:t>oferenta/wykonawcy</w:t>
      </w:r>
      <w:r>
        <w:rPr>
          <w:rFonts w:eastAsia="Calibri"/>
          <w:i/>
          <w:sz w:val="18"/>
          <w:szCs w:val="18"/>
          <w:lang w:eastAsia="en-US"/>
        </w:rPr>
        <w:t>*</w:t>
      </w:r>
    </w:p>
    <w:p w14:paraId="1E36B51C" w14:textId="77777777" w:rsidR="003C0349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346B19">
        <w:rPr>
          <w:rFonts w:eastAsia="Calibri"/>
          <w:i/>
          <w:sz w:val="18"/>
          <w:szCs w:val="18"/>
          <w:lang w:eastAsia="en-US"/>
        </w:rPr>
        <w:t>alternatywnie</w:t>
      </w:r>
      <w:r w:rsidRPr="00981D1C">
        <w:rPr>
          <w:rFonts w:eastAsia="Calibri"/>
          <w:i/>
          <w:sz w:val="18"/>
          <w:szCs w:val="18"/>
          <w:lang w:eastAsia="en-US"/>
        </w:rPr>
        <w:t>,</w:t>
      </w:r>
      <w:r w:rsidRPr="00CF7E9A">
        <w:rPr>
          <w:rFonts w:eastAsia="Calibri"/>
          <w:i/>
          <w:sz w:val="18"/>
          <w:szCs w:val="18"/>
          <w:lang w:eastAsia="en-US"/>
        </w:rPr>
        <w:t xml:space="preserve"> podpis oferenta/wykonawcy</w:t>
      </w:r>
    </w:p>
    <w:p w14:paraId="33CEBB41" w14:textId="77777777" w:rsidR="00DF48D1" w:rsidRPr="00CF7E9A" w:rsidRDefault="00DF48D1" w:rsidP="003C0349">
      <w:pPr>
        <w:jc w:val="right"/>
        <w:rPr>
          <w:rFonts w:eastAsia="Calibri"/>
          <w:sz w:val="20"/>
          <w:szCs w:val="20"/>
          <w:lang w:eastAsia="en-US"/>
        </w:rPr>
      </w:pPr>
    </w:p>
    <w:p w14:paraId="1CF27C6A" w14:textId="77777777" w:rsidR="00E45C2F" w:rsidRDefault="003C0349" w:rsidP="003C0349">
      <w:pPr>
        <w:jc w:val="center"/>
        <w:rPr>
          <w:b/>
          <w:sz w:val="22"/>
          <w:szCs w:val="22"/>
        </w:rPr>
      </w:pPr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*Dokument można sporządzić w formie elektronicznej, tj. dokonać jego zapisania w formacie pdf (funkcja „zapisz jako” lub „drukuj”) i poświadczenia podpisem elektronicznym w formacie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PAdES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 (ew.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XAdES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), dodatkowo umieszczając infografikę e-podpisu w wyznaczonym do tego miejscu</w:t>
      </w:r>
    </w:p>
    <w:p w14:paraId="1D9BB325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7934549A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679E80B1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46BC041B" w14:textId="4439AF27" w:rsidR="00E45C2F" w:rsidRPr="00D26037" w:rsidRDefault="00E45C2F" w:rsidP="00E45C2F">
      <w:pPr>
        <w:jc w:val="center"/>
        <w:rPr>
          <w:b/>
          <w:sz w:val="20"/>
          <w:szCs w:val="20"/>
        </w:rPr>
      </w:pPr>
      <w:r w:rsidRPr="00D26037">
        <w:rPr>
          <w:b/>
          <w:sz w:val="20"/>
          <w:szCs w:val="20"/>
        </w:rPr>
        <w:t>Zamawiający informuje, że przedmiotowe zaproszenie nie stanowi ofert</w:t>
      </w:r>
      <w:r w:rsidR="003B5311" w:rsidRPr="00D26037">
        <w:rPr>
          <w:b/>
          <w:sz w:val="20"/>
          <w:szCs w:val="20"/>
        </w:rPr>
        <w:t>y</w:t>
      </w:r>
      <w:r w:rsidRPr="00D26037">
        <w:rPr>
          <w:b/>
          <w:sz w:val="20"/>
          <w:szCs w:val="20"/>
        </w:rPr>
        <w:t xml:space="preserve"> w rozumieniu art. 66 KC ani też nie jest ogłoszeniem o zamówieniu w rozumieniu ustawy z dnia 11 września 2019 r. Prawo Zamówień Publicznych (Dz.U.202</w:t>
      </w:r>
      <w:r w:rsidR="00D26037" w:rsidRPr="00D26037">
        <w:rPr>
          <w:b/>
          <w:sz w:val="20"/>
          <w:szCs w:val="20"/>
        </w:rPr>
        <w:t>4</w:t>
      </w:r>
      <w:r w:rsidRPr="00D26037">
        <w:rPr>
          <w:b/>
          <w:sz w:val="20"/>
          <w:szCs w:val="20"/>
        </w:rPr>
        <w:t xml:space="preserve"> poz. 1</w:t>
      </w:r>
      <w:r w:rsidR="00D26037" w:rsidRPr="00D26037">
        <w:rPr>
          <w:b/>
          <w:sz w:val="20"/>
          <w:szCs w:val="20"/>
        </w:rPr>
        <w:t>320</w:t>
      </w:r>
      <w:r w:rsidRPr="00D26037">
        <w:rPr>
          <w:b/>
          <w:sz w:val="20"/>
          <w:szCs w:val="20"/>
        </w:rPr>
        <w:t xml:space="preserve"> ze zm.).</w:t>
      </w:r>
    </w:p>
    <w:sectPr w:rsidR="00E45C2F" w:rsidRPr="00D2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04"/>
    <w:rsid w:val="000C788C"/>
    <w:rsid w:val="001351EF"/>
    <w:rsid w:val="00193C58"/>
    <w:rsid w:val="002B5D4A"/>
    <w:rsid w:val="00356B04"/>
    <w:rsid w:val="003B5311"/>
    <w:rsid w:val="003C0349"/>
    <w:rsid w:val="00426E63"/>
    <w:rsid w:val="00474C4B"/>
    <w:rsid w:val="00594DB1"/>
    <w:rsid w:val="007B27C9"/>
    <w:rsid w:val="007F27F2"/>
    <w:rsid w:val="00803A53"/>
    <w:rsid w:val="008416AC"/>
    <w:rsid w:val="00BA137F"/>
    <w:rsid w:val="00BC4CAE"/>
    <w:rsid w:val="00D26037"/>
    <w:rsid w:val="00D4093A"/>
    <w:rsid w:val="00D53997"/>
    <w:rsid w:val="00D9049F"/>
    <w:rsid w:val="00DF48D1"/>
    <w:rsid w:val="00E45C2F"/>
    <w:rsid w:val="00E827EB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1DA2"/>
  <w15:chartTrackingRefBased/>
  <w15:docId w15:val="{7C0BED36-62E5-4A19-A50D-0D9F025F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0059"/>
    <w:pPr>
      <w:overflowPunct w:val="0"/>
      <w:autoSpaceDE w:val="0"/>
      <w:autoSpaceDN w:val="0"/>
      <w:spacing w:after="120" w:line="480" w:lineRule="auto"/>
    </w:pPr>
    <w:rPr>
      <w:rFonts w:eastAsiaTheme="minorHAnsi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0059"/>
    <w:rPr>
      <w:rFonts w:ascii="Times New Roman" w:hAnsi="Times New Roman" w:cs="Times New Roman"/>
      <w:sz w:val="24"/>
      <w:szCs w:val="24"/>
      <w:lang w:eastAsia="x-none"/>
    </w:rPr>
  </w:style>
  <w:style w:type="paragraph" w:customStyle="1" w:styleId="Default">
    <w:name w:val="Default"/>
    <w:rsid w:val="003C0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Piliszczuk Jacek</dc:creator>
  <cp:keywords/>
  <dc:description/>
  <cp:lastModifiedBy>Piliszczuk Jacek</cp:lastModifiedBy>
  <cp:revision>5</cp:revision>
  <dcterms:created xsi:type="dcterms:W3CDTF">2026-01-21T09:11:00Z</dcterms:created>
  <dcterms:modified xsi:type="dcterms:W3CDTF">2026-03-09T08:40:00Z</dcterms:modified>
</cp:coreProperties>
</file>