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04" w:rsidRDefault="0092694F" w:rsidP="00090E77">
      <w:pPr>
        <w:jc w:val="center"/>
        <w:rPr>
          <w:rFonts w:eastAsiaTheme="minorHAnsi"/>
          <w:b/>
          <w:sz w:val="22"/>
          <w:szCs w:val="22"/>
          <w:lang w:eastAsia="en-US"/>
        </w:rPr>
      </w:pPr>
      <w:bookmarkStart w:id="0" w:name="_GoBack"/>
      <w:bookmarkEnd w:id="0"/>
      <w:r>
        <w:rPr>
          <w:rFonts w:eastAsiaTheme="minorHAnsi"/>
          <w:b/>
          <w:sz w:val="22"/>
          <w:szCs w:val="22"/>
          <w:lang w:eastAsia="en-US"/>
        </w:rPr>
        <w:t>P R O J E K T</w:t>
      </w:r>
      <w:r w:rsidR="00167E04">
        <w:rPr>
          <w:rFonts w:eastAsiaTheme="minorHAnsi"/>
          <w:b/>
          <w:sz w:val="22"/>
          <w:szCs w:val="22"/>
          <w:lang w:eastAsia="en-US"/>
        </w:rPr>
        <w:t xml:space="preserve">  </w:t>
      </w:r>
      <w:r>
        <w:rPr>
          <w:rFonts w:eastAsiaTheme="minorHAnsi"/>
          <w:b/>
          <w:sz w:val="22"/>
          <w:szCs w:val="22"/>
          <w:lang w:eastAsia="en-US"/>
        </w:rPr>
        <w:t xml:space="preserve"> </w:t>
      </w:r>
      <w:r w:rsidR="00167E04">
        <w:rPr>
          <w:rFonts w:eastAsiaTheme="minorHAnsi"/>
          <w:b/>
          <w:sz w:val="22"/>
          <w:szCs w:val="22"/>
          <w:lang w:eastAsia="en-US"/>
        </w:rPr>
        <w:t>U M O W Y</w:t>
      </w:r>
    </w:p>
    <w:p w:rsidR="004C628D" w:rsidRDefault="004C628D" w:rsidP="004C628D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4C628D" w:rsidRDefault="004C628D" w:rsidP="004C628D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07676" w:rsidRDefault="00107676" w:rsidP="00E42DFC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F118BD">
        <w:rPr>
          <w:rFonts w:eastAsiaTheme="minorHAnsi"/>
          <w:b/>
          <w:sz w:val="22"/>
          <w:szCs w:val="22"/>
          <w:lang w:eastAsia="en-US"/>
        </w:rPr>
        <w:t>UMOWA nr …………….</w:t>
      </w:r>
      <w:r>
        <w:rPr>
          <w:rFonts w:eastAsiaTheme="minorHAnsi"/>
          <w:b/>
          <w:sz w:val="22"/>
          <w:szCs w:val="22"/>
          <w:lang w:eastAsia="en-US"/>
        </w:rPr>
        <w:br/>
      </w:r>
      <w:r>
        <w:rPr>
          <w:rFonts w:eastAsiaTheme="minorHAnsi"/>
          <w:b/>
          <w:sz w:val="22"/>
          <w:szCs w:val="22"/>
          <w:lang w:eastAsia="en-US"/>
        </w:rPr>
        <w:br/>
      </w:r>
      <w:r w:rsidR="00E42DFC" w:rsidRPr="00E42DFC">
        <w:rPr>
          <w:rFonts w:eastAsiaTheme="minorHAnsi"/>
          <w:b/>
          <w:sz w:val="22"/>
          <w:szCs w:val="22"/>
          <w:lang w:eastAsia="en-US"/>
        </w:rPr>
        <w:t>Wykonanie przeglądu ochrony przeciwporażeniowej oraz przeprowadzenie pomiarów rezystancji uziemień w budynku Podkarpackiego Urzędu Wojewódzkiego w Rzeszowie Delegatura w Przemyślu przy ul. Mi</w:t>
      </w:r>
      <w:r w:rsidR="00E42DFC">
        <w:rPr>
          <w:rFonts w:eastAsiaTheme="minorHAnsi"/>
          <w:b/>
          <w:sz w:val="22"/>
          <w:szCs w:val="22"/>
          <w:lang w:eastAsia="en-US"/>
        </w:rPr>
        <w:t>ckiewicza 10, 37-700 Przemyśl</w:t>
      </w:r>
    </w:p>
    <w:p w:rsidR="00E42DFC" w:rsidRPr="001849AD" w:rsidRDefault="00E42DFC" w:rsidP="00E42DFC">
      <w:pPr>
        <w:jc w:val="center"/>
        <w:rPr>
          <w:b/>
        </w:rPr>
      </w:pPr>
    </w:p>
    <w:p w:rsidR="00107676" w:rsidRPr="001849AD" w:rsidRDefault="005B7927" w:rsidP="00107676">
      <w:pPr>
        <w:jc w:val="both"/>
        <w:rPr>
          <w:b/>
        </w:rPr>
      </w:pPr>
      <w:r>
        <w:rPr>
          <w:b/>
        </w:rPr>
        <w:t>zawarta w dniu ……</w:t>
      </w:r>
      <w:r w:rsidR="00107676" w:rsidRPr="001849AD">
        <w:rPr>
          <w:b/>
        </w:rPr>
        <w:t>…..</w:t>
      </w:r>
      <w:r w:rsidR="00E42DFC">
        <w:rPr>
          <w:b/>
        </w:rPr>
        <w:t xml:space="preserve">lipca </w:t>
      </w:r>
      <w:r w:rsidR="00112C7A">
        <w:rPr>
          <w:b/>
        </w:rPr>
        <w:t>2021</w:t>
      </w:r>
      <w:r w:rsidR="00107676">
        <w:rPr>
          <w:b/>
        </w:rPr>
        <w:t xml:space="preserve"> r.</w:t>
      </w:r>
      <w:r w:rsidR="00107676" w:rsidRPr="001849AD">
        <w:rPr>
          <w:b/>
        </w:rPr>
        <w:t xml:space="preserve"> w Rzeszowie pomiędzy: </w:t>
      </w:r>
    </w:p>
    <w:p w:rsidR="00107676" w:rsidRDefault="00107676" w:rsidP="00107676">
      <w:pPr>
        <w:jc w:val="both"/>
        <w:rPr>
          <w:b/>
        </w:rPr>
      </w:pPr>
    </w:p>
    <w:p w:rsidR="00107676" w:rsidRPr="001849AD" w:rsidRDefault="00107676" w:rsidP="00107676">
      <w:pPr>
        <w:jc w:val="both"/>
      </w:pPr>
      <w:r w:rsidRPr="001849AD">
        <w:t xml:space="preserve">Skarbem Państwa - Podkarpackim  Urzędem  Wojewódzkim w Rzeszowie, </w:t>
      </w:r>
      <w:r w:rsidRPr="001849AD">
        <w:br/>
        <w:t>35-959 Rzeszów, ul. Grunwaldzka 15, NIP 813-17-21-402</w:t>
      </w:r>
      <w:r>
        <w:t xml:space="preserve"> </w:t>
      </w:r>
      <w:r w:rsidRPr="001849AD">
        <w:t xml:space="preserve">reprezentowanym przez: </w:t>
      </w:r>
    </w:p>
    <w:p w:rsidR="00107676" w:rsidRDefault="00107676" w:rsidP="00107676">
      <w:pPr>
        <w:jc w:val="both"/>
        <w:rPr>
          <w:b/>
        </w:rPr>
      </w:pPr>
    </w:p>
    <w:p w:rsidR="00107676" w:rsidRPr="001849AD" w:rsidRDefault="00107676" w:rsidP="00107676">
      <w:pPr>
        <w:jc w:val="both"/>
        <w:rPr>
          <w:b/>
        </w:rPr>
      </w:pPr>
      <w:r w:rsidRPr="001849AD">
        <w:rPr>
          <w:b/>
        </w:rPr>
        <w:t xml:space="preserve">Dyrektora Generalnego  PUW w Rzeszowie - Marcina Zaborniaka </w:t>
      </w:r>
    </w:p>
    <w:p w:rsidR="00107676" w:rsidRPr="001849AD" w:rsidRDefault="005B7927" w:rsidP="00107676">
      <w:pPr>
        <w:jc w:val="both"/>
        <w:rPr>
          <w:b/>
        </w:rPr>
      </w:pPr>
      <w:r>
        <w:t>zwanego</w:t>
      </w:r>
      <w:r w:rsidR="00107676" w:rsidRPr="005B7927">
        <w:t xml:space="preserve"> dalej</w:t>
      </w:r>
      <w:r w:rsidRPr="005B7927">
        <w:t xml:space="preserve"> w tekście umowy</w:t>
      </w:r>
      <w:r w:rsidR="00107676" w:rsidRPr="001849AD">
        <w:rPr>
          <w:b/>
        </w:rPr>
        <w:t xml:space="preserve"> „Zamawiającym”</w:t>
      </w:r>
    </w:p>
    <w:p w:rsidR="00107676" w:rsidRDefault="00107676" w:rsidP="00107676">
      <w:pPr>
        <w:jc w:val="both"/>
        <w:rPr>
          <w:b/>
        </w:rPr>
      </w:pPr>
    </w:p>
    <w:p w:rsidR="00107676" w:rsidRPr="001849AD" w:rsidRDefault="00107676" w:rsidP="00107676">
      <w:pPr>
        <w:jc w:val="both"/>
        <w:rPr>
          <w:b/>
        </w:rPr>
      </w:pPr>
      <w:r w:rsidRPr="001849AD">
        <w:rPr>
          <w:b/>
        </w:rPr>
        <w:t>a</w:t>
      </w:r>
    </w:p>
    <w:p w:rsidR="00107676" w:rsidRDefault="0010476B" w:rsidP="00107676">
      <w:pPr>
        <w:jc w:val="both"/>
      </w:pPr>
      <w:r>
        <w:rPr>
          <w:b/>
        </w:rPr>
        <w:t>……………………….</w:t>
      </w:r>
      <w:r w:rsidR="00187FBC">
        <w:t xml:space="preserve"> prowadzącym działalność pod firmą </w:t>
      </w:r>
      <w:r>
        <w:t>……………………….</w:t>
      </w:r>
      <w:r w:rsidR="005B7927">
        <w:br/>
      </w:r>
      <w:r w:rsidR="00167E04">
        <w:br/>
      </w:r>
      <w:r w:rsidR="00187FBC">
        <w:t xml:space="preserve">NIP: </w:t>
      </w:r>
      <w:r>
        <w:t>…………………</w:t>
      </w:r>
      <w:r w:rsidR="002A7144">
        <w:t>,</w:t>
      </w:r>
      <w:r w:rsidR="00187FBC">
        <w:t xml:space="preserve">  REGON: </w:t>
      </w:r>
      <w:r>
        <w:t>…………………</w:t>
      </w:r>
    </w:p>
    <w:p w:rsidR="00107676" w:rsidRDefault="00107676" w:rsidP="00107676"/>
    <w:p w:rsidR="00107676" w:rsidRDefault="005B7927" w:rsidP="00107676">
      <w:pPr>
        <w:rPr>
          <w:b/>
        </w:rPr>
      </w:pPr>
      <w:r>
        <w:t>zwanego</w:t>
      </w:r>
      <w:r w:rsidR="00107676" w:rsidRPr="005B7927">
        <w:t xml:space="preserve"> dalej </w:t>
      </w:r>
      <w:r w:rsidRPr="005B7927">
        <w:t>w tekście umowy</w:t>
      </w:r>
      <w:r>
        <w:rPr>
          <w:b/>
        </w:rPr>
        <w:t xml:space="preserve"> </w:t>
      </w:r>
      <w:r w:rsidR="00107676">
        <w:rPr>
          <w:b/>
        </w:rPr>
        <w:t>„</w:t>
      </w:r>
      <w:r w:rsidR="00107676" w:rsidRPr="001849AD">
        <w:rPr>
          <w:b/>
        </w:rPr>
        <w:t>Wykonawcą</w:t>
      </w:r>
      <w:r w:rsidR="00107676">
        <w:rPr>
          <w:b/>
        </w:rPr>
        <w:t>”</w:t>
      </w:r>
    </w:p>
    <w:p w:rsidR="00107676" w:rsidRDefault="00107676" w:rsidP="00107676">
      <w:pPr>
        <w:jc w:val="both"/>
      </w:pPr>
    </w:p>
    <w:p w:rsidR="00274321" w:rsidRPr="00274321" w:rsidRDefault="00274321" w:rsidP="00274321">
      <w:pPr>
        <w:tabs>
          <w:tab w:val="left" w:pos="142"/>
        </w:tabs>
        <w:spacing w:after="200" w:line="276" w:lineRule="auto"/>
        <w:jc w:val="both"/>
        <w:rPr>
          <w:rFonts w:eastAsiaTheme="minorHAnsi"/>
          <w:bCs/>
          <w:sz w:val="22"/>
          <w:lang w:eastAsia="en-US"/>
        </w:rPr>
      </w:pPr>
      <w:r w:rsidRPr="00274321">
        <w:rPr>
          <w:rFonts w:eastAsiaTheme="minorHAnsi"/>
          <w:bCs/>
          <w:sz w:val="22"/>
          <w:lang w:eastAsia="en-US"/>
        </w:rPr>
        <w:t xml:space="preserve">w wyniku wyboru oferty Wykonawcy w trybie </w:t>
      </w:r>
      <w:r>
        <w:rPr>
          <w:rFonts w:eastAsiaTheme="minorHAnsi"/>
          <w:bCs/>
          <w:sz w:val="22"/>
          <w:lang w:eastAsia="en-US"/>
        </w:rPr>
        <w:t>ogłoszenia umieszczonego na BIP</w:t>
      </w:r>
      <w:r w:rsidRPr="00274321">
        <w:rPr>
          <w:rFonts w:eastAsiaTheme="minorHAnsi"/>
          <w:bCs/>
          <w:sz w:val="22"/>
          <w:lang w:eastAsia="en-US"/>
        </w:rPr>
        <w:t xml:space="preserve"> zgodnie </w:t>
      </w:r>
      <w:r w:rsidRPr="00274321">
        <w:rPr>
          <w:rFonts w:eastAsiaTheme="minorHAnsi"/>
          <w:bCs/>
          <w:sz w:val="22"/>
          <w:lang w:eastAsia="en-US"/>
        </w:rPr>
        <w:br/>
        <w:t xml:space="preserve">z Zarządzenie nr 24/21 Wojewody Podkarpackiego z dnia 26 stycznia 2021 r. w sprawie zasad udzielania w Podkarpackim Urzędzie Wojewódzkim w Rzeszowie zamówień publicznych o wartości szacunkowej niższej niż kwota 130 000 złotych netto strony zawarły </w:t>
      </w:r>
      <w:r w:rsidR="00E42DFC">
        <w:rPr>
          <w:rFonts w:eastAsiaTheme="minorHAnsi"/>
          <w:b/>
          <w:bCs/>
          <w:sz w:val="22"/>
          <w:lang w:eastAsia="en-US"/>
        </w:rPr>
        <w:t>umowę na w</w:t>
      </w:r>
      <w:r w:rsidR="00E42DFC" w:rsidRPr="00E42DFC">
        <w:rPr>
          <w:rFonts w:eastAsiaTheme="minorHAnsi"/>
          <w:b/>
          <w:bCs/>
          <w:sz w:val="22"/>
          <w:lang w:eastAsia="en-US"/>
        </w:rPr>
        <w:t>ykonanie przeglądu ochrony przeciwporażeniowej oraz przeprowadzenie pomiarów rezystancji uziemień w budynku Podkarpackiego Urzędu Wojewódzkiego w Rzeszowie Delegatura w Przemyślu przy ul. Mi</w:t>
      </w:r>
      <w:r w:rsidR="00E42DFC">
        <w:rPr>
          <w:rFonts w:eastAsiaTheme="minorHAnsi"/>
          <w:b/>
          <w:bCs/>
          <w:sz w:val="22"/>
          <w:lang w:eastAsia="en-US"/>
        </w:rPr>
        <w:t xml:space="preserve">ckiewicza 10, 37-700 Przemyśl </w:t>
      </w:r>
      <w:r w:rsidRPr="00274321">
        <w:rPr>
          <w:rFonts w:eastAsiaTheme="minorHAnsi"/>
          <w:b/>
          <w:bCs/>
          <w:sz w:val="22"/>
          <w:lang w:eastAsia="en-US"/>
        </w:rPr>
        <w:t>o następującej treści:</w:t>
      </w:r>
    </w:p>
    <w:p w:rsidR="00107676" w:rsidRPr="0088505A" w:rsidRDefault="00107676" w:rsidP="00107676">
      <w:pPr>
        <w:rPr>
          <w:b/>
        </w:rPr>
      </w:pPr>
    </w:p>
    <w:p w:rsidR="00107676" w:rsidRPr="0088505A" w:rsidRDefault="00107676" w:rsidP="00107676">
      <w:pPr>
        <w:jc w:val="center"/>
        <w:rPr>
          <w:b/>
        </w:rPr>
      </w:pPr>
      <w:r w:rsidRPr="0088505A">
        <w:rPr>
          <w:b/>
        </w:rPr>
        <w:t>§ 1</w:t>
      </w:r>
    </w:p>
    <w:p w:rsidR="00107676" w:rsidRPr="0088505A" w:rsidRDefault="0057384A" w:rsidP="00107676">
      <w:pPr>
        <w:jc w:val="center"/>
        <w:rPr>
          <w:b/>
        </w:rPr>
      </w:pPr>
      <w:r>
        <w:rPr>
          <w:b/>
        </w:rPr>
        <w:t>PRZEDMIOT UMOWY – OGÓLNE WARUNKI</w:t>
      </w:r>
    </w:p>
    <w:p w:rsidR="00107676" w:rsidRPr="0088505A" w:rsidRDefault="00107676" w:rsidP="00107676"/>
    <w:p w:rsidR="000B670D" w:rsidRDefault="00107676" w:rsidP="008C5D83">
      <w:pPr>
        <w:pStyle w:val="Akapitzlist"/>
        <w:numPr>
          <w:ilvl w:val="0"/>
          <w:numId w:val="13"/>
        </w:numPr>
        <w:jc w:val="both"/>
      </w:pPr>
      <w:r>
        <w:t xml:space="preserve">Przedmiotem </w:t>
      </w:r>
      <w:r w:rsidR="0057384A">
        <w:t>umowy</w:t>
      </w:r>
      <w:r>
        <w:t xml:space="preserve"> jest</w:t>
      </w:r>
      <w:r w:rsidR="008C5D83">
        <w:t xml:space="preserve"> przeprowadzenie</w:t>
      </w:r>
      <w:r>
        <w:t xml:space="preserve"> </w:t>
      </w:r>
      <w:r w:rsidR="008C5D83">
        <w:t xml:space="preserve">przeglądu instalacji elektrycznej w budynku Podkarpackiego Urzędu Wojewódzkiego w Rzeszowie Delegatura w Przemyślu przy </w:t>
      </w:r>
      <w:r w:rsidR="00DB17C2">
        <w:br/>
      </w:r>
      <w:r w:rsidR="008C5D83">
        <w:t>ul.</w:t>
      </w:r>
      <w:r w:rsidR="00274321">
        <w:t xml:space="preserve"> Mickiewicza 10</w:t>
      </w:r>
      <w:r w:rsidR="008C5D83">
        <w:t>.</w:t>
      </w:r>
    </w:p>
    <w:p w:rsidR="008C5D83" w:rsidRDefault="008C5D83" w:rsidP="008C5D83">
      <w:pPr>
        <w:pStyle w:val="Akapitzlist"/>
        <w:ind w:left="420"/>
        <w:jc w:val="both"/>
      </w:pPr>
    </w:p>
    <w:p w:rsidR="000B670D" w:rsidRDefault="0057384A" w:rsidP="00DB17C2">
      <w:pPr>
        <w:pStyle w:val="Akapitzlist"/>
        <w:numPr>
          <w:ilvl w:val="0"/>
          <w:numId w:val="13"/>
        </w:numPr>
        <w:jc w:val="both"/>
      </w:pPr>
      <w:r>
        <w:t xml:space="preserve">Wykonanie </w:t>
      </w:r>
      <w:r w:rsidR="00DB17C2">
        <w:t>okresowego przeglądu elektrycznego</w:t>
      </w:r>
      <w:r w:rsidR="000B670D">
        <w:t xml:space="preserve"> następuje </w:t>
      </w:r>
      <w:r>
        <w:t xml:space="preserve">zgodnie </w:t>
      </w:r>
      <w:r w:rsidR="00DB17C2">
        <w:t>z art. 62</w:t>
      </w:r>
      <w:r>
        <w:t xml:space="preserve"> ustawy </w:t>
      </w:r>
      <w:r w:rsidR="00DB17C2">
        <w:br/>
        <w:t xml:space="preserve">z dnia 7 lipca 1994 r. </w:t>
      </w:r>
      <w:r w:rsidR="00DB17C2" w:rsidRPr="00DB17C2">
        <w:rPr>
          <w:i/>
        </w:rPr>
        <w:t>Prawo budowlane</w:t>
      </w:r>
      <w:r w:rsidR="00274321">
        <w:t xml:space="preserve"> (t.j. Dz.U. z 2020</w:t>
      </w:r>
      <w:r w:rsidR="00E42DFC">
        <w:t xml:space="preserve"> poz. 13</w:t>
      </w:r>
      <w:r w:rsidR="00274321">
        <w:t>33</w:t>
      </w:r>
      <w:r>
        <w:t xml:space="preserve"> z poźń. zm.)</w:t>
      </w:r>
      <w:r w:rsidR="00AC143F">
        <w:t xml:space="preserve"> zwana dalej w tekście umowy ustawą.</w:t>
      </w:r>
    </w:p>
    <w:p w:rsidR="000B670D" w:rsidRDefault="000B670D" w:rsidP="000B670D">
      <w:pPr>
        <w:pStyle w:val="Akapitzlist"/>
      </w:pPr>
    </w:p>
    <w:p w:rsidR="00107676" w:rsidRDefault="00CE4E39" w:rsidP="0057384A">
      <w:pPr>
        <w:pStyle w:val="Akapitzlist"/>
        <w:numPr>
          <w:ilvl w:val="0"/>
          <w:numId w:val="13"/>
        </w:numPr>
        <w:jc w:val="both"/>
      </w:pPr>
      <w:r>
        <w:t>Przegląd okresowy wykona osoba posiadająca uprawnienia zgodn</w:t>
      </w:r>
      <w:r w:rsidR="00AC143F">
        <w:t>e z zapisami ustawy Prawo budowlane.</w:t>
      </w:r>
    </w:p>
    <w:p w:rsidR="000B670D" w:rsidRDefault="000B670D" w:rsidP="000B670D">
      <w:pPr>
        <w:pStyle w:val="Akapitzlist"/>
      </w:pPr>
    </w:p>
    <w:p w:rsidR="000B670D" w:rsidRDefault="0057384A" w:rsidP="00D82E4C">
      <w:pPr>
        <w:pStyle w:val="Akapitzlist"/>
        <w:numPr>
          <w:ilvl w:val="0"/>
          <w:numId w:val="13"/>
        </w:numPr>
        <w:jc w:val="both"/>
      </w:pPr>
      <w:r>
        <w:t xml:space="preserve">Każdorazowo przed rozpoczęciem wykonania usługi Zamawiający przekaże Wykonawcy </w:t>
      </w:r>
      <w:r w:rsidR="00AC143F">
        <w:t>dokumentację miejsc</w:t>
      </w:r>
      <w:r>
        <w:t xml:space="preserve"> podlegających </w:t>
      </w:r>
      <w:r w:rsidR="001E2E99">
        <w:t xml:space="preserve">kontroli </w:t>
      </w:r>
      <w:r>
        <w:t xml:space="preserve">oraz listę układów do wykonania kontroli </w:t>
      </w:r>
      <w:r w:rsidR="004C628D">
        <w:br/>
      </w:r>
      <w:r w:rsidR="00AC143F">
        <w:t>i przeglądu.</w:t>
      </w:r>
    </w:p>
    <w:p w:rsidR="000B670D" w:rsidRDefault="00D82E4C" w:rsidP="000B670D">
      <w:pPr>
        <w:pStyle w:val="Akapitzlist"/>
        <w:numPr>
          <w:ilvl w:val="0"/>
          <w:numId w:val="13"/>
        </w:numPr>
        <w:jc w:val="both"/>
      </w:pPr>
      <w:r>
        <w:lastRenderedPageBreak/>
        <w:t xml:space="preserve">Przegląd instalacji elektrycznej </w:t>
      </w:r>
      <w:r w:rsidR="0057384A">
        <w:t xml:space="preserve">Wykonawca zobowiązuje się wykonać </w:t>
      </w:r>
      <w:r w:rsidR="0057384A">
        <w:br/>
        <w:t xml:space="preserve">z należytą starannością, zgodnie z niniejszą umową, wymogami Zamawiającego </w:t>
      </w:r>
      <w:r w:rsidR="00832749">
        <w:br/>
      </w:r>
      <w:r w:rsidR="0057384A">
        <w:t>i zasadami wiedzy technicznej, zgodnie z normami, warunkami technicznymi</w:t>
      </w:r>
      <w:r>
        <w:t>.</w:t>
      </w:r>
      <w:r w:rsidR="0057384A">
        <w:t xml:space="preserve"> </w:t>
      </w:r>
    </w:p>
    <w:p w:rsidR="00D82E4C" w:rsidRDefault="00D82E4C" w:rsidP="00D82E4C">
      <w:pPr>
        <w:pStyle w:val="Akapitzlist"/>
        <w:ind w:left="420"/>
        <w:jc w:val="both"/>
      </w:pPr>
    </w:p>
    <w:p w:rsidR="0057384A" w:rsidRDefault="0057384A" w:rsidP="0057384A">
      <w:pPr>
        <w:pStyle w:val="Akapitzlist"/>
        <w:numPr>
          <w:ilvl w:val="0"/>
          <w:numId w:val="13"/>
        </w:numPr>
        <w:jc w:val="both"/>
      </w:pPr>
      <w:r>
        <w:t>Czynności wykonane powinny być tak</w:t>
      </w:r>
      <w:r w:rsidR="00D627AF">
        <w:t>,</w:t>
      </w:r>
      <w:r>
        <w:t xml:space="preserve"> aby nie powodowały utraty posiadanych gwarancji.</w:t>
      </w:r>
    </w:p>
    <w:p w:rsidR="0057384A" w:rsidRDefault="0057384A" w:rsidP="0057384A">
      <w:pPr>
        <w:jc w:val="both"/>
      </w:pPr>
    </w:p>
    <w:p w:rsidR="00107676" w:rsidRPr="0088505A" w:rsidRDefault="00107676" w:rsidP="00107676"/>
    <w:p w:rsidR="0057384A" w:rsidRDefault="0057384A" w:rsidP="00107676">
      <w:pPr>
        <w:jc w:val="center"/>
        <w:rPr>
          <w:b/>
        </w:rPr>
      </w:pPr>
    </w:p>
    <w:p w:rsidR="00107676" w:rsidRPr="0088505A" w:rsidRDefault="00D64EB0" w:rsidP="00107676">
      <w:pPr>
        <w:jc w:val="center"/>
        <w:rPr>
          <w:b/>
        </w:rPr>
      </w:pPr>
      <w:r>
        <w:rPr>
          <w:b/>
        </w:rPr>
        <w:t>§ 2</w:t>
      </w:r>
    </w:p>
    <w:p w:rsidR="00107676" w:rsidRPr="0088505A" w:rsidRDefault="0057384A" w:rsidP="00107676">
      <w:pPr>
        <w:jc w:val="center"/>
        <w:rPr>
          <w:b/>
        </w:rPr>
      </w:pPr>
      <w:r>
        <w:rPr>
          <w:b/>
        </w:rPr>
        <w:t>ZOBOWIĄZANIA WYKONAWCY</w:t>
      </w:r>
    </w:p>
    <w:p w:rsidR="00107676" w:rsidRPr="0088505A" w:rsidRDefault="00107676" w:rsidP="00107676"/>
    <w:p w:rsidR="0057384A" w:rsidRDefault="0057384A" w:rsidP="0057384A">
      <w:pPr>
        <w:pStyle w:val="Akapitzlist"/>
        <w:numPr>
          <w:ilvl w:val="0"/>
          <w:numId w:val="7"/>
        </w:numPr>
        <w:jc w:val="both"/>
      </w:pPr>
      <w:r>
        <w:t xml:space="preserve">Wykonawca musi dysponować odpowiednią wiedzą i doświadczeniem oraz zapleczem organizacyjnym i technicznym koniecznym do wykonania przedmiotu umowy, </w:t>
      </w:r>
      <w:r>
        <w:br/>
        <w:t xml:space="preserve">w szczególności: </w:t>
      </w:r>
    </w:p>
    <w:p w:rsidR="000B670D" w:rsidRDefault="000B670D" w:rsidP="000B670D">
      <w:pPr>
        <w:pStyle w:val="Akapitzlist"/>
        <w:ind w:left="360"/>
        <w:jc w:val="both"/>
      </w:pPr>
    </w:p>
    <w:p w:rsidR="000B670D" w:rsidRDefault="000B670D" w:rsidP="007C1D1B">
      <w:pPr>
        <w:pStyle w:val="Akapitzlist"/>
        <w:numPr>
          <w:ilvl w:val="1"/>
          <w:numId w:val="14"/>
        </w:numPr>
        <w:jc w:val="both"/>
      </w:pPr>
      <w:r>
        <w:t xml:space="preserve"> </w:t>
      </w:r>
      <w:r w:rsidR="007C1D1B" w:rsidRPr="007C1D1B">
        <w:t xml:space="preserve">Kontrole stanu technicznego instalacji elektrycznych, piorunochronnych </w:t>
      </w:r>
      <w:r w:rsidR="007C1D1B">
        <w:t>przeprowadza osoba</w:t>
      </w:r>
      <w:r w:rsidR="007C1D1B" w:rsidRPr="007C1D1B">
        <w:t xml:space="preserve"> posiadające kwalifikacje wymagane przy wykonywaniu dozoru nad eksploatacją urządzeń, instalacji oraz sieci energetycznych.</w:t>
      </w:r>
    </w:p>
    <w:p w:rsidR="000B670D" w:rsidRDefault="000B670D" w:rsidP="000B670D">
      <w:pPr>
        <w:pStyle w:val="Akapitzlist"/>
        <w:jc w:val="both"/>
      </w:pPr>
    </w:p>
    <w:p w:rsidR="0057384A" w:rsidRDefault="000B670D" w:rsidP="000B670D">
      <w:pPr>
        <w:pStyle w:val="Akapitzlist"/>
        <w:numPr>
          <w:ilvl w:val="1"/>
          <w:numId w:val="14"/>
        </w:numPr>
        <w:jc w:val="both"/>
      </w:pPr>
      <w:r>
        <w:t xml:space="preserve"> </w:t>
      </w:r>
      <w:r w:rsidR="007C1D1B">
        <w:t>Osoba przeprowadzająca kontrolę musi p</w:t>
      </w:r>
      <w:r w:rsidR="0057384A">
        <w:t xml:space="preserve">osiadać </w:t>
      </w:r>
      <w:r w:rsidR="007C1D1B">
        <w:t xml:space="preserve">stosowne </w:t>
      </w:r>
      <w:r w:rsidR="00F06E32">
        <w:t>uprawnienia do przeprowadzenia kontroli potwierdzone stosowną dokumentacją.</w:t>
      </w:r>
    </w:p>
    <w:p w:rsidR="00F06E32" w:rsidRDefault="00F06E32" w:rsidP="00F06E32">
      <w:pPr>
        <w:pStyle w:val="Akapitzlist"/>
      </w:pPr>
    </w:p>
    <w:p w:rsidR="00F06E32" w:rsidRDefault="00F06E32" w:rsidP="000B670D">
      <w:pPr>
        <w:pStyle w:val="Akapitzlist"/>
        <w:numPr>
          <w:ilvl w:val="1"/>
          <w:numId w:val="14"/>
        </w:numPr>
        <w:jc w:val="both"/>
      </w:pPr>
      <w:r>
        <w:t xml:space="preserve"> Osoba przeprowadzająca okresowy przegląd elektryczny używa oprzyrządowania pomiarowego </w:t>
      </w:r>
      <w:r w:rsidR="006F30A0">
        <w:t>posiadającego</w:t>
      </w:r>
      <w:r>
        <w:t xml:space="preserve"> </w:t>
      </w:r>
      <w:r w:rsidR="006F30A0">
        <w:t>odpowiednie</w:t>
      </w:r>
      <w:r>
        <w:t xml:space="preserve"> atesty i zaświadczenia umożliwiające </w:t>
      </w:r>
      <w:r w:rsidR="006F30A0">
        <w:t>przeprowadzenia</w:t>
      </w:r>
      <w:r>
        <w:t xml:space="preserve"> ww. procesu. </w:t>
      </w:r>
    </w:p>
    <w:p w:rsidR="0057384A" w:rsidRDefault="0057384A" w:rsidP="000B670D">
      <w:pPr>
        <w:jc w:val="both"/>
      </w:pPr>
    </w:p>
    <w:p w:rsidR="000B670D" w:rsidRDefault="0057384A" w:rsidP="000B670D">
      <w:pPr>
        <w:pStyle w:val="Akapitzlist"/>
        <w:numPr>
          <w:ilvl w:val="0"/>
          <w:numId w:val="7"/>
        </w:numPr>
        <w:jc w:val="both"/>
      </w:pPr>
      <w:r>
        <w:t xml:space="preserve">Wykonawca zobowiązany jest w szczególności do: </w:t>
      </w:r>
    </w:p>
    <w:p w:rsidR="000B670D" w:rsidRDefault="000B670D" w:rsidP="000B670D">
      <w:pPr>
        <w:pStyle w:val="Akapitzlist"/>
      </w:pPr>
    </w:p>
    <w:p w:rsidR="0057384A" w:rsidRDefault="000B670D" w:rsidP="000B670D">
      <w:pPr>
        <w:pStyle w:val="Akapitzlist"/>
        <w:ind w:left="360"/>
        <w:jc w:val="both"/>
      </w:pPr>
      <w:r>
        <w:t xml:space="preserve">3.1. </w:t>
      </w:r>
      <w:r w:rsidR="0057384A">
        <w:t xml:space="preserve">zapewnienia należytego zabezpieczenia prac w zakresie ochrony mienia, </w:t>
      </w:r>
      <w:r>
        <w:t xml:space="preserve"> </w:t>
      </w:r>
      <w:r>
        <w:br/>
        <w:t xml:space="preserve">          </w:t>
      </w:r>
      <w:r w:rsidR="0057384A">
        <w:t xml:space="preserve">przeciwpożarowej, środowiska oraz przepisów bhp, </w:t>
      </w:r>
    </w:p>
    <w:p w:rsidR="0057384A" w:rsidRDefault="0057384A" w:rsidP="0057384A">
      <w:pPr>
        <w:pStyle w:val="Akapitzlist"/>
        <w:ind w:left="360"/>
        <w:jc w:val="both"/>
      </w:pPr>
    </w:p>
    <w:p w:rsidR="0057384A" w:rsidRDefault="0057384A" w:rsidP="0057384A">
      <w:pPr>
        <w:pStyle w:val="Akapitzlist"/>
        <w:ind w:left="360"/>
        <w:jc w:val="both"/>
      </w:pPr>
      <w:r>
        <w:t xml:space="preserve">3.2. </w:t>
      </w:r>
      <w:r w:rsidR="000B670D">
        <w:t xml:space="preserve">  </w:t>
      </w:r>
      <w:r>
        <w:t xml:space="preserve">usunięcia na własny koszt wszelkich uszkodzeń powstałych w wyniku działalności </w:t>
      </w:r>
      <w:r w:rsidR="000B670D">
        <w:br/>
        <w:t xml:space="preserve">          </w:t>
      </w:r>
      <w:r>
        <w:t xml:space="preserve">Wykonawcy, </w:t>
      </w:r>
    </w:p>
    <w:p w:rsidR="0057384A" w:rsidRDefault="0057384A" w:rsidP="0057384A">
      <w:pPr>
        <w:pStyle w:val="Akapitzlist"/>
        <w:ind w:left="360"/>
        <w:jc w:val="both"/>
      </w:pPr>
    </w:p>
    <w:p w:rsidR="0057384A" w:rsidRDefault="000B670D" w:rsidP="0057384A">
      <w:pPr>
        <w:pStyle w:val="Akapitzlist"/>
        <w:numPr>
          <w:ilvl w:val="1"/>
          <w:numId w:val="7"/>
        </w:numPr>
        <w:jc w:val="both"/>
      </w:pPr>
      <w:r>
        <w:t xml:space="preserve">  </w:t>
      </w:r>
      <w:r w:rsidR="0057384A">
        <w:t>po zakończeniu prac – uporządkowania miejsca pro</w:t>
      </w:r>
      <w:r w:rsidR="00F06E32">
        <w:t>wadzenia prac.</w:t>
      </w:r>
    </w:p>
    <w:p w:rsidR="00F06E32" w:rsidRDefault="00F06E32" w:rsidP="00F06E32">
      <w:pPr>
        <w:pStyle w:val="Akapitzlist"/>
        <w:ind w:left="810"/>
        <w:jc w:val="both"/>
      </w:pPr>
    </w:p>
    <w:p w:rsidR="0057384A" w:rsidRPr="000B670D" w:rsidRDefault="004C628D" w:rsidP="000B670D">
      <w:pPr>
        <w:jc w:val="both"/>
      </w:pPr>
      <w:r>
        <w:t>3</w:t>
      </w:r>
      <w:r w:rsidR="0057384A">
        <w:t>. Wykonawca po zakończeniu czynności dokonuje</w:t>
      </w:r>
      <w:r w:rsidR="00F06E32">
        <w:t xml:space="preserve"> sporządzenia odpowiedniego protokołu </w:t>
      </w:r>
      <w:r w:rsidR="00F06E32">
        <w:br/>
        <w:t>z przeprowadzonego przeglądu</w:t>
      </w:r>
      <w:r w:rsidR="0057384A">
        <w:t>.</w:t>
      </w:r>
    </w:p>
    <w:p w:rsidR="0057384A" w:rsidRDefault="0057384A" w:rsidP="0057384A">
      <w:pPr>
        <w:pStyle w:val="Akapitzlist"/>
        <w:rPr>
          <w:b/>
        </w:rPr>
      </w:pPr>
    </w:p>
    <w:p w:rsidR="006F30A0" w:rsidRDefault="006F30A0" w:rsidP="0057384A">
      <w:pPr>
        <w:pStyle w:val="Akapitzlist"/>
        <w:rPr>
          <w:b/>
        </w:rPr>
      </w:pPr>
    </w:p>
    <w:p w:rsidR="00107676" w:rsidRPr="00D64EB0" w:rsidRDefault="00D64EB0" w:rsidP="00D64EB0">
      <w:pPr>
        <w:ind w:left="3540" w:firstLine="708"/>
        <w:rPr>
          <w:b/>
        </w:rPr>
      </w:pPr>
      <w:r>
        <w:rPr>
          <w:b/>
        </w:rPr>
        <w:t xml:space="preserve">  </w:t>
      </w:r>
      <w:r w:rsidRPr="00D64EB0">
        <w:rPr>
          <w:b/>
        </w:rPr>
        <w:t>§ 3</w:t>
      </w:r>
    </w:p>
    <w:p w:rsidR="00107676" w:rsidRPr="0088505A" w:rsidRDefault="00E50BC1" w:rsidP="00107676">
      <w:pPr>
        <w:jc w:val="center"/>
        <w:rPr>
          <w:b/>
        </w:rPr>
      </w:pPr>
      <w:r>
        <w:rPr>
          <w:b/>
        </w:rPr>
        <w:t xml:space="preserve">           </w:t>
      </w:r>
      <w:r w:rsidR="0057384A">
        <w:rPr>
          <w:b/>
        </w:rPr>
        <w:t>ZOBOWIĄZANIA ZAMAWIAJĄCEGO</w:t>
      </w:r>
    </w:p>
    <w:p w:rsidR="00107676" w:rsidRDefault="00107676" w:rsidP="00107676">
      <w:pPr>
        <w:jc w:val="center"/>
        <w:rPr>
          <w:b/>
        </w:rPr>
      </w:pPr>
    </w:p>
    <w:p w:rsidR="00107676" w:rsidRPr="0088505A" w:rsidRDefault="0057384A" w:rsidP="00107676">
      <w:pPr>
        <w:jc w:val="both"/>
      </w:pPr>
      <w:r>
        <w:t>Z</w:t>
      </w:r>
      <w:r w:rsidR="00E50BC1">
        <w:t>amawiający zobowiązany jest do u</w:t>
      </w:r>
      <w:r>
        <w:t xml:space="preserve">dostępnienia na czas wykonania przedmiotu umowy dostępu do pomieszczeń, w których </w:t>
      </w:r>
      <w:r w:rsidR="006F30A0">
        <w:t>to ma być przeprowadzony okresowy przegląd elektryczny.</w:t>
      </w:r>
    </w:p>
    <w:p w:rsidR="00F473C8" w:rsidRDefault="00F473C8" w:rsidP="00107676">
      <w:pPr>
        <w:jc w:val="center"/>
        <w:rPr>
          <w:b/>
        </w:rPr>
      </w:pPr>
    </w:p>
    <w:p w:rsidR="00F473C8" w:rsidRDefault="00F473C8" w:rsidP="00107676">
      <w:pPr>
        <w:jc w:val="center"/>
        <w:rPr>
          <w:b/>
        </w:rPr>
      </w:pPr>
    </w:p>
    <w:p w:rsidR="00107676" w:rsidRPr="0088505A" w:rsidRDefault="00D64EB0" w:rsidP="00107676">
      <w:pPr>
        <w:jc w:val="center"/>
        <w:rPr>
          <w:b/>
        </w:rPr>
      </w:pPr>
      <w:r>
        <w:rPr>
          <w:b/>
        </w:rPr>
        <w:t>§ 4</w:t>
      </w:r>
      <w:r w:rsidR="00107676" w:rsidRPr="0088505A">
        <w:rPr>
          <w:b/>
        </w:rPr>
        <w:br/>
      </w:r>
      <w:r w:rsidR="00E50BC1">
        <w:rPr>
          <w:b/>
        </w:rPr>
        <w:t>REALIZACJA USŁUGI</w:t>
      </w:r>
    </w:p>
    <w:p w:rsidR="00107676" w:rsidRPr="0088505A" w:rsidRDefault="00107676" w:rsidP="00107676">
      <w:pPr>
        <w:jc w:val="center"/>
        <w:rPr>
          <w:b/>
        </w:rPr>
      </w:pPr>
    </w:p>
    <w:p w:rsidR="000B670D" w:rsidRDefault="00E50BC1" w:rsidP="000B670D">
      <w:pPr>
        <w:pStyle w:val="Akapitzlist"/>
        <w:numPr>
          <w:ilvl w:val="0"/>
          <w:numId w:val="9"/>
        </w:numPr>
        <w:jc w:val="both"/>
      </w:pPr>
      <w:r w:rsidRPr="005F2C0E">
        <w:t>Wykonawca zrealizuje usługę w</w:t>
      </w:r>
      <w:r w:rsidR="000B670D" w:rsidRPr="005F2C0E">
        <w:t xml:space="preserve"> </w:t>
      </w:r>
      <w:r w:rsidR="00274321">
        <w:t>terminie do dnia 10 sierpnia 2021</w:t>
      </w:r>
      <w:r w:rsidR="005F2C0E" w:rsidRPr="005F2C0E">
        <w:t xml:space="preserve"> roku</w:t>
      </w:r>
      <w:r w:rsidR="00624A7D">
        <w:t>.</w:t>
      </w:r>
    </w:p>
    <w:p w:rsidR="001F0643" w:rsidRDefault="001F0643" w:rsidP="001F0643">
      <w:pPr>
        <w:pStyle w:val="Akapitzlist"/>
        <w:ind w:left="360"/>
        <w:jc w:val="both"/>
      </w:pPr>
    </w:p>
    <w:p w:rsidR="001F0643" w:rsidRDefault="001F0643" w:rsidP="001F0643">
      <w:pPr>
        <w:pStyle w:val="Akapitzlist"/>
        <w:numPr>
          <w:ilvl w:val="0"/>
          <w:numId w:val="9"/>
        </w:numPr>
        <w:jc w:val="both"/>
      </w:pPr>
      <w:r>
        <w:t>Wykonawca przeprowadzi przegląd instalacji elektrycznej obejmujący:</w:t>
      </w:r>
    </w:p>
    <w:p w:rsidR="001F0643" w:rsidRDefault="001F0643" w:rsidP="001F0643">
      <w:pPr>
        <w:pStyle w:val="Akapitzlist"/>
        <w:ind w:left="360"/>
        <w:jc w:val="both"/>
      </w:pPr>
    </w:p>
    <w:p w:rsidR="001F0643" w:rsidRDefault="008046AA" w:rsidP="001F0643">
      <w:pPr>
        <w:pStyle w:val="Akapitzlist"/>
        <w:ind w:left="360"/>
        <w:jc w:val="both"/>
      </w:pPr>
      <w:r>
        <w:t>-pomiar rezysta</w:t>
      </w:r>
      <w:r w:rsidR="001F0643">
        <w:t>ncji uziemień – 7 zacisków,</w:t>
      </w:r>
    </w:p>
    <w:p w:rsidR="001F0643" w:rsidRDefault="001F0643" w:rsidP="001F0643">
      <w:pPr>
        <w:pStyle w:val="Akapitzlist"/>
        <w:ind w:left="360"/>
        <w:jc w:val="both"/>
      </w:pPr>
    </w:p>
    <w:p w:rsidR="001F0643" w:rsidRDefault="001F0643" w:rsidP="001F0643">
      <w:pPr>
        <w:pStyle w:val="Akapitzlist"/>
        <w:ind w:left="360"/>
        <w:jc w:val="both"/>
      </w:pPr>
      <w:r>
        <w:t>-sprawdzenie skuteczności ochrony przeciwporażeniowej przez samoczynne wyłączenie zasilania (8 gniazd oraz zasilanie trafo instalacji przyzywowej),</w:t>
      </w:r>
    </w:p>
    <w:p w:rsidR="001F0643" w:rsidRDefault="001F0643" w:rsidP="001F0643">
      <w:pPr>
        <w:pStyle w:val="Akapitzlist"/>
        <w:ind w:left="360"/>
        <w:jc w:val="both"/>
      </w:pPr>
    </w:p>
    <w:p w:rsidR="001F0643" w:rsidRDefault="001F0643" w:rsidP="001F0643">
      <w:pPr>
        <w:pStyle w:val="Akapitzlist"/>
        <w:ind w:left="360"/>
        <w:jc w:val="both"/>
      </w:pPr>
      <w:r>
        <w:t>-pomiar oporności izolacji przewodów instalacji elektrycznej w obiekcie (10 obwodów),</w:t>
      </w:r>
    </w:p>
    <w:p w:rsidR="001F0643" w:rsidRDefault="001F0643" w:rsidP="001F0643">
      <w:pPr>
        <w:pStyle w:val="Akapitzlist"/>
        <w:ind w:left="360"/>
        <w:jc w:val="both"/>
      </w:pPr>
    </w:p>
    <w:p w:rsidR="001F0643" w:rsidRDefault="001F0643" w:rsidP="001F0643">
      <w:pPr>
        <w:pStyle w:val="Akapitzlist"/>
        <w:ind w:left="360"/>
        <w:jc w:val="both"/>
      </w:pPr>
      <w:r>
        <w:t xml:space="preserve">-badanie skuteczności ochrony przeciwporażeniowej z zastosowaniem wyłącznika ochronnego różnicowo-prądowego 4 gniazda, zasilanie centrali alarmowej </w:t>
      </w:r>
    </w:p>
    <w:p w:rsidR="001F0643" w:rsidRDefault="001F0643" w:rsidP="001F0643">
      <w:pPr>
        <w:pStyle w:val="Akapitzlist"/>
        <w:ind w:left="360"/>
        <w:jc w:val="both"/>
      </w:pPr>
      <w:r>
        <w:t>i zasilanie oświetlenia,</w:t>
      </w:r>
    </w:p>
    <w:p w:rsidR="001F0643" w:rsidRDefault="001F0643" w:rsidP="001F0643">
      <w:pPr>
        <w:pStyle w:val="Akapitzlist"/>
        <w:ind w:left="360"/>
        <w:jc w:val="both"/>
      </w:pPr>
    </w:p>
    <w:p w:rsidR="001F0643" w:rsidRDefault="001F0643" w:rsidP="001F0643">
      <w:pPr>
        <w:pStyle w:val="Akapitzlist"/>
        <w:ind w:left="360"/>
        <w:jc w:val="both"/>
      </w:pPr>
      <w:r>
        <w:t>-badanie skuteczności ochrony przeciwporażeniowej z zastosowaniem wyłącznika ochronnego różnicowo-prądowego 4 gniazda i zasilanie oświetlenia.</w:t>
      </w:r>
    </w:p>
    <w:p w:rsidR="001F0643" w:rsidRDefault="001F0643" w:rsidP="001F0643">
      <w:pPr>
        <w:pStyle w:val="Akapitzlist"/>
        <w:ind w:left="360"/>
        <w:jc w:val="both"/>
      </w:pPr>
    </w:p>
    <w:p w:rsidR="00ED0C02" w:rsidRPr="001F0643" w:rsidRDefault="00ED0C02" w:rsidP="001F0643">
      <w:pPr>
        <w:pStyle w:val="Akapitzlist"/>
        <w:numPr>
          <w:ilvl w:val="0"/>
          <w:numId w:val="9"/>
        </w:numPr>
        <w:jc w:val="both"/>
      </w:pPr>
      <w:r w:rsidRPr="00ED0C02">
        <w:t>Wykonawca nie może zlecić wykonania usługi innemu podmiotowi lub osobie trzeciej.</w:t>
      </w:r>
    </w:p>
    <w:p w:rsidR="00E50BC1" w:rsidRDefault="00E50BC1" w:rsidP="00274321"/>
    <w:p w:rsidR="00274321" w:rsidRDefault="00274321" w:rsidP="00274321"/>
    <w:p w:rsidR="00107676" w:rsidRPr="00E50BC1" w:rsidRDefault="00E50BC1" w:rsidP="003875CC">
      <w:pPr>
        <w:pStyle w:val="Akapitzlist"/>
        <w:numPr>
          <w:ilvl w:val="0"/>
          <w:numId w:val="9"/>
        </w:numPr>
        <w:jc w:val="both"/>
      </w:pPr>
      <w:r>
        <w:t>Osobą do kontaktu ze strony Wykonawcy jest</w:t>
      </w:r>
      <w:r w:rsidR="002A7144">
        <w:t>:</w:t>
      </w:r>
      <w:r w:rsidR="006F30A0" w:rsidRPr="006F30A0">
        <w:t>……………</w:t>
      </w:r>
      <w:r w:rsidR="006F30A0">
        <w:t>………..</w:t>
      </w:r>
      <w:r w:rsidR="006F30A0" w:rsidRPr="006F30A0">
        <w:t>…..</w:t>
      </w:r>
      <w:r>
        <w:t xml:space="preserve">  </w:t>
      </w:r>
      <w:r w:rsidR="003875CC">
        <w:br/>
      </w:r>
      <w:r>
        <w:t>e-mail</w:t>
      </w:r>
      <w:r w:rsidR="003875CC">
        <w:t>:</w:t>
      </w:r>
      <w:r>
        <w:t xml:space="preserve"> </w:t>
      </w:r>
      <w:r w:rsidR="006F30A0">
        <w:t>………………</w:t>
      </w:r>
      <w:r w:rsidR="003875CC">
        <w:t xml:space="preserve">, tel. </w:t>
      </w:r>
      <w:r w:rsidR="006F30A0">
        <w:t>……………….</w:t>
      </w:r>
    </w:p>
    <w:p w:rsidR="00E50BC1" w:rsidRDefault="00E50BC1" w:rsidP="00107676">
      <w:pPr>
        <w:jc w:val="center"/>
        <w:rPr>
          <w:b/>
        </w:rPr>
      </w:pPr>
    </w:p>
    <w:p w:rsidR="00E50BC1" w:rsidRDefault="00E50BC1" w:rsidP="00107676">
      <w:pPr>
        <w:jc w:val="center"/>
        <w:rPr>
          <w:b/>
        </w:rPr>
      </w:pPr>
    </w:p>
    <w:p w:rsidR="006F30A0" w:rsidRDefault="006F30A0" w:rsidP="00107676">
      <w:pPr>
        <w:jc w:val="center"/>
        <w:rPr>
          <w:b/>
        </w:rPr>
      </w:pPr>
    </w:p>
    <w:p w:rsidR="00107676" w:rsidRPr="0088505A" w:rsidRDefault="00D64EB0" w:rsidP="00107676">
      <w:pPr>
        <w:jc w:val="center"/>
        <w:rPr>
          <w:b/>
        </w:rPr>
      </w:pPr>
      <w:r>
        <w:rPr>
          <w:b/>
        </w:rPr>
        <w:t>§ 5</w:t>
      </w:r>
    </w:p>
    <w:p w:rsidR="00107676" w:rsidRPr="0088505A" w:rsidRDefault="00E50BC1" w:rsidP="00107676">
      <w:pPr>
        <w:jc w:val="center"/>
        <w:rPr>
          <w:b/>
        </w:rPr>
      </w:pPr>
      <w:r>
        <w:rPr>
          <w:b/>
        </w:rPr>
        <w:t>NALEŻNOŚĆ</w:t>
      </w:r>
      <w:r w:rsidR="005063BD">
        <w:rPr>
          <w:b/>
        </w:rPr>
        <w:t xml:space="preserve"> ZA </w:t>
      </w:r>
      <w:r>
        <w:rPr>
          <w:b/>
        </w:rPr>
        <w:t>REALIZACJĘ UMOWY</w:t>
      </w:r>
    </w:p>
    <w:p w:rsidR="00107676" w:rsidRPr="0088505A" w:rsidRDefault="00107676" w:rsidP="00107676">
      <w:pPr>
        <w:jc w:val="both"/>
      </w:pPr>
    </w:p>
    <w:p w:rsidR="00E50BC1" w:rsidRDefault="00E50BC1" w:rsidP="00E50BC1">
      <w:pPr>
        <w:pStyle w:val="Akapitzlist"/>
        <w:numPr>
          <w:ilvl w:val="0"/>
          <w:numId w:val="10"/>
        </w:numPr>
        <w:jc w:val="both"/>
      </w:pPr>
      <w:r>
        <w:t>Maksymalne wynagrodzenie z tytułu realizacji przedmiotu umowy wynosić będzie</w:t>
      </w:r>
      <w:r w:rsidR="003875CC">
        <w:t>:</w:t>
      </w:r>
      <w:r>
        <w:t xml:space="preserve"> </w:t>
      </w:r>
      <w:r w:rsidR="006F30A0">
        <w:rPr>
          <w:b/>
        </w:rPr>
        <w:t>…………</w:t>
      </w:r>
      <w:r w:rsidR="003C0AF3">
        <w:rPr>
          <w:b/>
        </w:rPr>
        <w:t>…………………………………</w:t>
      </w:r>
      <w:r w:rsidR="006F30A0">
        <w:rPr>
          <w:b/>
        </w:rPr>
        <w:t xml:space="preserve">. </w:t>
      </w:r>
      <w:r>
        <w:t xml:space="preserve">(słownie: </w:t>
      </w:r>
      <w:r w:rsidR="006F30A0">
        <w:t>……………………………………</w:t>
      </w:r>
      <w:r>
        <w:t xml:space="preserve">). </w:t>
      </w:r>
    </w:p>
    <w:p w:rsidR="00E50BC1" w:rsidRDefault="00E50BC1" w:rsidP="00E50BC1">
      <w:pPr>
        <w:pStyle w:val="Akapitzlist"/>
        <w:jc w:val="both"/>
      </w:pPr>
    </w:p>
    <w:p w:rsidR="00E50BC1" w:rsidRDefault="00E50BC1" w:rsidP="00E50BC1">
      <w:pPr>
        <w:jc w:val="both"/>
      </w:pPr>
      <w:r>
        <w:t xml:space="preserve">2. </w:t>
      </w:r>
      <w:r w:rsidR="00620893">
        <w:t xml:space="preserve"> </w:t>
      </w:r>
      <w:r>
        <w:t>Wysokość wynagrodzenia u</w:t>
      </w:r>
      <w:r w:rsidR="00AF5F54">
        <w:t>stalona jest</w:t>
      </w:r>
      <w:r>
        <w:t xml:space="preserve"> na podstawie cen</w:t>
      </w:r>
      <w:r w:rsidR="00274321">
        <w:t>y podanej</w:t>
      </w:r>
      <w:r>
        <w:t xml:space="preserve"> w ofercie. </w:t>
      </w:r>
    </w:p>
    <w:p w:rsidR="00E50BC1" w:rsidRDefault="00E50BC1" w:rsidP="00E50BC1">
      <w:pPr>
        <w:jc w:val="both"/>
      </w:pPr>
    </w:p>
    <w:p w:rsidR="00E50BC1" w:rsidRDefault="00E50BC1" w:rsidP="00E50BC1">
      <w:pPr>
        <w:jc w:val="both"/>
      </w:pPr>
      <w:r>
        <w:t xml:space="preserve">3. Ceny podane w ofercie pozostaną niezmienione do końca realizacji przedmiotu umowy, </w:t>
      </w:r>
      <w:r>
        <w:br/>
      </w:r>
      <w:r w:rsidR="00620893">
        <w:t xml:space="preserve">     </w:t>
      </w:r>
      <w:r>
        <w:t xml:space="preserve">z zastrzeżeniem ust. 4. </w:t>
      </w:r>
    </w:p>
    <w:p w:rsidR="00E50BC1" w:rsidRDefault="00E50BC1" w:rsidP="00E50BC1">
      <w:pPr>
        <w:jc w:val="both"/>
      </w:pPr>
    </w:p>
    <w:p w:rsidR="00E50BC1" w:rsidRDefault="00E50BC1" w:rsidP="003C0AF3">
      <w:pPr>
        <w:pStyle w:val="Akapitzlist"/>
        <w:numPr>
          <w:ilvl w:val="0"/>
          <w:numId w:val="15"/>
        </w:numPr>
        <w:jc w:val="both"/>
      </w:pPr>
      <w:r>
        <w:t xml:space="preserve">Dopuszcza się zmianę cen w przypadku zmiany stawek podatku VAT, w takim przypadku zmianie ulega tylko cena jednostkowa brutto, a cena jednostkowa netto pozostaje bez zmian. </w:t>
      </w:r>
    </w:p>
    <w:p w:rsidR="00E50BC1" w:rsidRDefault="00E50BC1" w:rsidP="00E50BC1">
      <w:pPr>
        <w:pStyle w:val="Akapitzlist"/>
        <w:ind w:left="360"/>
        <w:jc w:val="both"/>
      </w:pPr>
    </w:p>
    <w:p w:rsidR="00E50BC1" w:rsidRDefault="00E50BC1" w:rsidP="003C0AF3">
      <w:pPr>
        <w:pStyle w:val="Akapitzlist"/>
        <w:numPr>
          <w:ilvl w:val="0"/>
          <w:numId w:val="15"/>
        </w:numPr>
        <w:jc w:val="both"/>
      </w:pPr>
      <w:r w:rsidRPr="00E50BC1">
        <w:t>Zmiana cen w sytuacji, o której mowa w ust. 4 ma zastosowanie od dnia wejścia w życie stosownych przepisów prawa w tym zakresie, bez konieczności podpisywania aneksu niniejszej umowy.</w:t>
      </w:r>
    </w:p>
    <w:p w:rsidR="00E50BC1" w:rsidRPr="006F30A0" w:rsidRDefault="00E50BC1" w:rsidP="006F30A0">
      <w:pPr>
        <w:rPr>
          <w:b/>
        </w:rPr>
      </w:pPr>
    </w:p>
    <w:p w:rsidR="00E50BC1" w:rsidRPr="00620893" w:rsidRDefault="00E50BC1" w:rsidP="003C0AF3">
      <w:pPr>
        <w:pStyle w:val="Akapitzlist"/>
        <w:numPr>
          <w:ilvl w:val="0"/>
          <w:numId w:val="15"/>
        </w:numPr>
        <w:jc w:val="both"/>
        <w:rPr>
          <w:b/>
        </w:rPr>
      </w:pPr>
      <w:r>
        <w:t xml:space="preserve">Potwierdzeniem realizacji </w:t>
      </w:r>
      <w:r w:rsidR="00620893">
        <w:t>wykonania</w:t>
      </w:r>
      <w:r w:rsidR="001822E7">
        <w:t xml:space="preserve"> </w:t>
      </w:r>
      <w:r w:rsidR="006F30A0">
        <w:t>przeglądu instalacji elektrycznej</w:t>
      </w:r>
      <w:r>
        <w:t xml:space="preserve"> będzie spisany na tę okoliczność protokół, który to upoważni Wykonawcę do wystawienia faktury.</w:t>
      </w:r>
    </w:p>
    <w:p w:rsidR="00620893" w:rsidRPr="00620893" w:rsidRDefault="00620893" w:rsidP="00620893">
      <w:pPr>
        <w:pStyle w:val="Akapitzlist"/>
        <w:rPr>
          <w:b/>
        </w:rPr>
      </w:pPr>
    </w:p>
    <w:p w:rsidR="00620893" w:rsidRPr="00620893" w:rsidRDefault="00620893" w:rsidP="003C0AF3">
      <w:pPr>
        <w:pStyle w:val="Akapitzlist"/>
        <w:numPr>
          <w:ilvl w:val="0"/>
          <w:numId w:val="15"/>
        </w:numPr>
        <w:jc w:val="both"/>
        <w:rPr>
          <w:b/>
        </w:rPr>
      </w:pPr>
      <w:r>
        <w:t>Wykonawca wystawia fakturę VAT zgodnie z obowiązującymi w tym zakresie przepisami.</w:t>
      </w:r>
    </w:p>
    <w:p w:rsidR="00620893" w:rsidRDefault="00620893" w:rsidP="00620893">
      <w:pPr>
        <w:pStyle w:val="Akapitzlist"/>
      </w:pPr>
    </w:p>
    <w:p w:rsidR="006F30A0" w:rsidRPr="00ED0C02" w:rsidRDefault="00620893" w:rsidP="003C0AF3">
      <w:pPr>
        <w:pStyle w:val="Akapitzlist"/>
        <w:numPr>
          <w:ilvl w:val="0"/>
          <w:numId w:val="15"/>
        </w:numPr>
        <w:jc w:val="both"/>
        <w:rPr>
          <w:b/>
        </w:rPr>
      </w:pPr>
      <w:r>
        <w:t xml:space="preserve">Termin zapłaty faktury wynosi 21 dni licząc od daty dostarczenia prawidłowo wystawionej faktury Zamawiającemu. </w:t>
      </w:r>
    </w:p>
    <w:p w:rsidR="006F30A0" w:rsidRDefault="006F30A0" w:rsidP="00620893">
      <w:pPr>
        <w:pStyle w:val="Akapitzlist"/>
      </w:pPr>
    </w:p>
    <w:p w:rsidR="00620893" w:rsidRPr="00620893" w:rsidRDefault="00620893" w:rsidP="003C0AF3">
      <w:pPr>
        <w:pStyle w:val="Akapitzlist"/>
        <w:numPr>
          <w:ilvl w:val="0"/>
          <w:numId w:val="15"/>
        </w:numPr>
        <w:jc w:val="both"/>
        <w:rPr>
          <w:b/>
        </w:rPr>
      </w:pPr>
      <w:r>
        <w:t xml:space="preserve"> Dane do faktury: </w:t>
      </w:r>
    </w:p>
    <w:p w:rsidR="00620893" w:rsidRDefault="00620893" w:rsidP="00620893">
      <w:pPr>
        <w:pStyle w:val="Akapitzlist"/>
      </w:pPr>
    </w:p>
    <w:p w:rsidR="00620893" w:rsidRDefault="00620893" w:rsidP="00620893">
      <w:pPr>
        <w:jc w:val="center"/>
        <w:rPr>
          <w:i/>
        </w:rPr>
      </w:pPr>
      <w:r w:rsidRPr="00620893">
        <w:rPr>
          <w:i/>
        </w:rPr>
        <w:t xml:space="preserve">Podkarpacki Urząd Wojewódzki w Rzeszowie </w:t>
      </w:r>
    </w:p>
    <w:p w:rsidR="00620893" w:rsidRDefault="00620893" w:rsidP="00620893">
      <w:pPr>
        <w:jc w:val="center"/>
        <w:rPr>
          <w:i/>
        </w:rPr>
      </w:pPr>
      <w:r w:rsidRPr="00620893">
        <w:rPr>
          <w:i/>
        </w:rPr>
        <w:t xml:space="preserve">ul. Grunwaldzka 15 </w:t>
      </w:r>
    </w:p>
    <w:p w:rsidR="00620893" w:rsidRDefault="00620893" w:rsidP="00620893">
      <w:pPr>
        <w:jc w:val="center"/>
        <w:rPr>
          <w:i/>
        </w:rPr>
      </w:pPr>
      <w:r w:rsidRPr="00620893">
        <w:rPr>
          <w:i/>
        </w:rPr>
        <w:t>35-</w:t>
      </w:r>
      <w:r>
        <w:rPr>
          <w:i/>
        </w:rPr>
        <w:t xml:space="preserve">  </w:t>
      </w:r>
      <w:r w:rsidRPr="00620893">
        <w:rPr>
          <w:i/>
        </w:rPr>
        <w:t xml:space="preserve">959 Rzeszów </w:t>
      </w:r>
    </w:p>
    <w:p w:rsidR="00620893" w:rsidRPr="00620893" w:rsidRDefault="00620893" w:rsidP="00620893">
      <w:pPr>
        <w:jc w:val="center"/>
        <w:rPr>
          <w:i/>
        </w:rPr>
      </w:pPr>
      <w:r w:rsidRPr="00620893">
        <w:rPr>
          <w:i/>
        </w:rPr>
        <w:t xml:space="preserve">NIP: 813-17-21-402 </w:t>
      </w:r>
    </w:p>
    <w:p w:rsidR="00620893" w:rsidRDefault="00620893" w:rsidP="00620893">
      <w:pPr>
        <w:jc w:val="center"/>
      </w:pPr>
    </w:p>
    <w:p w:rsidR="00ED0C02" w:rsidRDefault="00ED0C02" w:rsidP="00620893">
      <w:pPr>
        <w:jc w:val="center"/>
      </w:pPr>
    </w:p>
    <w:p w:rsidR="00620893" w:rsidRPr="00620893" w:rsidRDefault="00620893" w:rsidP="003C0AF3">
      <w:pPr>
        <w:pStyle w:val="Akapitzlist"/>
        <w:numPr>
          <w:ilvl w:val="0"/>
          <w:numId w:val="15"/>
        </w:numPr>
        <w:rPr>
          <w:b/>
        </w:rPr>
      </w:pPr>
      <w:r>
        <w:t xml:space="preserve"> Zamawiający nie udziela zaliczek.</w:t>
      </w:r>
    </w:p>
    <w:p w:rsidR="006F30A0" w:rsidRDefault="006F30A0" w:rsidP="00620893">
      <w:pPr>
        <w:pStyle w:val="Akapitzlist"/>
        <w:jc w:val="center"/>
        <w:rPr>
          <w:b/>
        </w:rPr>
      </w:pPr>
    </w:p>
    <w:p w:rsidR="006F30A0" w:rsidRPr="00E50BC1" w:rsidRDefault="006F30A0" w:rsidP="00620893">
      <w:pPr>
        <w:pStyle w:val="Akapitzlist"/>
        <w:jc w:val="center"/>
        <w:rPr>
          <w:b/>
        </w:rPr>
      </w:pPr>
    </w:p>
    <w:p w:rsidR="00E50BC1" w:rsidRPr="00E50BC1" w:rsidRDefault="00E50BC1" w:rsidP="00E50BC1">
      <w:pPr>
        <w:jc w:val="both"/>
        <w:rPr>
          <w:b/>
        </w:rPr>
      </w:pPr>
    </w:p>
    <w:p w:rsidR="00107676" w:rsidRPr="0088505A" w:rsidRDefault="00D64EB0" w:rsidP="00107676">
      <w:pPr>
        <w:jc w:val="center"/>
        <w:rPr>
          <w:b/>
        </w:rPr>
      </w:pPr>
      <w:r>
        <w:rPr>
          <w:b/>
        </w:rPr>
        <w:t>§ 6</w:t>
      </w:r>
    </w:p>
    <w:p w:rsidR="00107676" w:rsidRDefault="00620893" w:rsidP="00107676">
      <w:pPr>
        <w:jc w:val="center"/>
        <w:rPr>
          <w:b/>
        </w:rPr>
      </w:pPr>
      <w:r>
        <w:rPr>
          <w:b/>
        </w:rPr>
        <w:t>ODSTĄPIENIE OD REALIZACJI UMOWY</w:t>
      </w:r>
    </w:p>
    <w:p w:rsidR="00620893" w:rsidRPr="0088505A" w:rsidRDefault="00620893" w:rsidP="00107676">
      <w:pPr>
        <w:jc w:val="center"/>
        <w:rPr>
          <w:b/>
        </w:rPr>
      </w:pPr>
    </w:p>
    <w:p w:rsidR="00620893" w:rsidRDefault="00620893" w:rsidP="002F0848">
      <w:pPr>
        <w:jc w:val="both"/>
      </w:pPr>
      <w:r>
        <w:t xml:space="preserve">1. Zamawiający może odstąpić od umowy, jeżeli Wykonawca: </w:t>
      </w:r>
    </w:p>
    <w:p w:rsidR="00620893" w:rsidRDefault="00620893" w:rsidP="002F0848">
      <w:pPr>
        <w:jc w:val="both"/>
      </w:pPr>
    </w:p>
    <w:p w:rsidR="00620893" w:rsidRDefault="00620893" w:rsidP="000B670D">
      <w:pPr>
        <w:ind w:firstLine="708"/>
        <w:jc w:val="both"/>
      </w:pPr>
      <w:r>
        <w:t xml:space="preserve">1.1. </w:t>
      </w:r>
      <w:r w:rsidR="000B670D">
        <w:t xml:space="preserve"> </w:t>
      </w:r>
      <w:r>
        <w:t xml:space="preserve">Nie przystąpi do realizacji </w:t>
      </w:r>
      <w:r w:rsidR="006F30A0">
        <w:t xml:space="preserve">usługi tj. przeglądu </w:t>
      </w:r>
      <w:r>
        <w:t xml:space="preserve">w ciągu 5 dni od daty </w:t>
      </w:r>
      <w:r w:rsidR="00274321">
        <w:t>podpisania</w:t>
      </w:r>
      <w:r w:rsidR="006F30A0">
        <w:t xml:space="preserve">   </w:t>
      </w:r>
      <w:r w:rsidR="006F30A0">
        <w:br/>
        <w:t xml:space="preserve">                     </w:t>
      </w:r>
      <w:r w:rsidR="00274321">
        <w:t>umowy</w:t>
      </w:r>
      <w:r>
        <w:t xml:space="preserve">; </w:t>
      </w:r>
    </w:p>
    <w:p w:rsidR="00620893" w:rsidRDefault="00620893" w:rsidP="002F0848">
      <w:pPr>
        <w:jc w:val="both"/>
      </w:pPr>
    </w:p>
    <w:p w:rsidR="00620893" w:rsidRDefault="00620893" w:rsidP="000B670D">
      <w:pPr>
        <w:ind w:left="708"/>
        <w:jc w:val="both"/>
      </w:pPr>
      <w:r>
        <w:t xml:space="preserve">1.2. </w:t>
      </w:r>
      <w:r w:rsidR="000B670D">
        <w:t xml:space="preserve"> </w:t>
      </w:r>
      <w:r>
        <w:t xml:space="preserve">Podczas trwania umowy nienależycie wykona swoje zobowiązanie umowne (np. </w:t>
      </w:r>
      <w:r w:rsidR="000B670D">
        <w:t xml:space="preserve">    </w:t>
      </w:r>
      <w:r w:rsidR="000B670D">
        <w:br/>
        <w:t xml:space="preserve">         </w:t>
      </w:r>
      <w:r>
        <w:t xml:space="preserve">Wykonawca nie zrealizował usługi w czasie uzgodnionym z Zamawiającym) – </w:t>
      </w:r>
      <w:r w:rsidR="000B670D">
        <w:t xml:space="preserve">  </w:t>
      </w:r>
      <w:r w:rsidR="000B670D">
        <w:br/>
        <w:t xml:space="preserve">         </w:t>
      </w:r>
      <w:r>
        <w:t xml:space="preserve">poprzedzone pisemnym upomnieniem przez Zamawiającego; </w:t>
      </w:r>
    </w:p>
    <w:p w:rsidR="00620893" w:rsidRDefault="00620893" w:rsidP="002F0848">
      <w:pPr>
        <w:jc w:val="both"/>
      </w:pPr>
    </w:p>
    <w:p w:rsidR="00620893" w:rsidRDefault="00620893" w:rsidP="000B670D">
      <w:pPr>
        <w:ind w:left="708"/>
        <w:jc w:val="both"/>
      </w:pPr>
      <w:r>
        <w:t xml:space="preserve">1.3. W trakcie trwania umowy utraci </w:t>
      </w:r>
      <w:r w:rsidR="006F30A0">
        <w:t>uprawnienia określone w §</w:t>
      </w:r>
      <w:r w:rsidR="005A5682">
        <w:t xml:space="preserve"> </w:t>
      </w:r>
      <w:r w:rsidR="00D64EB0">
        <w:t>2</w:t>
      </w:r>
      <w:r>
        <w:t xml:space="preserve"> </w:t>
      </w:r>
      <w:r w:rsidR="000B670D">
        <w:t xml:space="preserve">      </w:t>
      </w:r>
      <w:r w:rsidR="000B670D">
        <w:br/>
        <w:t xml:space="preserve">       </w:t>
      </w:r>
      <w:r w:rsidR="001822E7">
        <w:t xml:space="preserve"> </w:t>
      </w:r>
      <w:r w:rsidR="006F30A0">
        <w:t xml:space="preserve">  </w:t>
      </w:r>
      <w:r w:rsidR="000B670D">
        <w:t xml:space="preserve"> </w:t>
      </w:r>
      <w:r>
        <w:t xml:space="preserve">niniejszej umowy. </w:t>
      </w:r>
    </w:p>
    <w:p w:rsidR="00620893" w:rsidRDefault="006F30A0" w:rsidP="002F0848">
      <w:pPr>
        <w:jc w:val="both"/>
      </w:pPr>
      <w:r>
        <w:t xml:space="preserve"> </w:t>
      </w:r>
    </w:p>
    <w:p w:rsidR="00832749" w:rsidRDefault="00620893" w:rsidP="00805A02">
      <w:pPr>
        <w:pStyle w:val="Akapitzlist"/>
        <w:numPr>
          <w:ilvl w:val="0"/>
          <w:numId w:val="10"/>
        </w:numPr>
        <w:jc w:val="both"/>
      </w:pPr>
      <w:r>
        <w:t xml:space="preserve">Zamawiający dopuszcza możliwość odstąpienia od umowy w przypadku wystąpienia istotnej zmiany okoliczności powodującej, że wykonanie umowy nie leży w interesie publicznym, czego nie można było przewidzieć w chwili zawarcia umowy. </w:t>
      </w:r>
    </w:p>
    <w:p w:rsidR="00832749" w:rsidRDefault="00832749" w:rsidP="00832749">
      <w:pPr>
        <w:pStyle w:val="Akapitzlist"/>
        <w:ind w:left="360"/>
        <w:jc w:val="both"/>
      </w:pPr>
    </w:p>
    <w:p w:rsidR="00620893" w:rsidRDefault="00620893" w:rsidP="00805A02">
      <w:pPr>
        <w:pStyle w:val="Akapitzlist"/>
        <w:numPr>
          <w:ilvl w:val="0"/>
          <w:numId w:val="10"/>
        </w:numPr>
        <w:jc w:val="both"/>
      </w:pPr>
      <w:r>
        <w:t xml:space="preserve">Zamawiający może odstąpić od umowy w terminie 30 dni od powzięcia wiadomości </w:t>
      </w:r>
      <w:r w:rsidR="00832749">
        <w:br/>
      </w:r>
      <w:r>
        <w:t xml:space="preserve">o powyższych okolicznościach. W takim przypadku Wykonawca może żądać jedynie wynagrodzenia należnego mu z tytułu wykonania części umowy. </w:t>
      </w:r>
    </w:p>
    <w:p w:rsidR="00620893" w:rsidRDefault="00620893" w:rsidP="002F0848">
      <w:pPr>
        <w:jc w:val="both"/>
      </w:pPr>
    </w:p>
    <w:p w:rsidR="00832749" w:rsidRDefault="00620893" w:rsidP="00805A02">
      <w:pPr>
        <w:pStyle w:val="Akapitzlist"/>
        <w:numPr>
          <w:ilvl w:val="0"/>
          <w:numId w:val="10"/>
        </w:numPr>
        <w:jc w:val="both"/>
      </w:pPr>
      <w:r>
        <w:t xml:space="preserve">Zamawiający zastrzega sobie możliwość wcześniejszego rozwiązania umowy </w:t>
      </w:r>
      <w:r w:rsidR="00832749">
        <w:br/>
      </w:r>
      <w:r>
        <w:t>w przypadku</w:t>
      </w:r>
      <w:r w:rsidR="001822E7">
        <w:t>,</w:t>
      </w:r>
      <w:r>
        <w:t xml:space="preserve"> gdy Centrum Obsługi Administracji Rządowej jako central</w:t>
      </w:r>
      <w:r w:rsidR="00832749">
        <w:t xml:space="preserve">ny zamawiający przygotuje </w:t>
      </w:r>
      <w:r>
        <w:t xml:space="preserve">i przeprowadzi postępowanie na usługę </w:t>
      </w:r>
      <w:r w:rsidR="006F30A0">
        <w:t xml:space="preserve">okresowe przeglądu instalacji </w:t>
      </w:r>
      <w:r w:rsidR="006F30A0">
        <w:lastRenderedPageBreak/>
        <w:t>elektrycznej</w:t>
      </w:r>
      <w:r>
        <w:t xml:space="preserve"> dla jedn</w:t>
      </w:r>
      <w:r w:rsidR="00F57812">
        <w:t xml:space="preserve">ostek administracji państwowej. </w:t>
      </w:r>
      <w:r>
        <w:t xml:space="preserve">W takim przypadku termin rozwiązania umowy wynosić będzie 14 dni. </w:t>
      </w:r>
    </w:p>
    <w:p w:rsidR="00832749" w:rsidRDefault="00832749" w:rsidP="00832749">
      <w:pPr>
        <w:pStyle w:val="Akapitzlist"/>
        <w:ind w:left="360"/>
        <w:jc w:val="both"/>
      </w:pPr>
    </w:p>
    <w:p w:rsidR="006F30A0" w:rsidRPr="0088505A" w:rsidRDefault="00620893" w:rsidP="00107676">
      <w:pPr>
        <w:pStyle w:val="Akapitzlist"/>
        <w:numPr>
          <w:ilvl w:val="0"/>
          <w:numId w:val="10"/>
        </w:numPr>
        <w:jc w:val="both"/>
      </w:pPr>
      <w:r>
        <w:t>Termin wypowiedzenia biegnie od pierwszego dnia miesiąca następującego po miesiącu, w którym złożono wypowiedzenie.</w:t>
      </w:r>
    </w:p>
    <w:p w:rsidR="00805A02" w:rsidRDefault="00805A02" w:rsidP="00107676">
      <w:pPr>
        <w:jc w:val="center"/>
        <w:rPr>
          <w:b/>
        </w:rPr>
      </w:pPr>
    </w:p>
    <w:p w:rsidR="00107676" w:rsidRPr="0088505A" w:rsidRDefault="00D64EB0" w:rsidP="00107676">
      <w:pPr>
        <w:jc w:val="center"/>
        <w:rPr>
          <w:b/>
        </w:rPr>
      </w:pPr>
      <w:r>
        <w:rPr>
          <w:b/>
        </w:rPr>
        <w:t>§ 7</w:t>
      </w:r>
    </w:p>
    <w:p w:rsidR="00107676" w:rsidRPr="0088505A" w:rsidRDefault="00620893" w:rsidP="00107676">
      <w:pPr>
        <w:jc w:val="center"/>
        <w:rPr>
          <w:b/>
        </w:rPr>
      </w:pPr>
      <w:r>
        <w:rPr>
          <w:b/>
        </w:rPr>
        <w:t>KARY UMOWNE</w:t>
      </w:r>
    </w:p>
    <w:p w:rsidR="00107676" w:rsidRPr="0088505A" w:rsidRDefault="00107676" w:rsidP="00107676">
      <w:pPr>
        <w:jc w:val="center"/>
      </w:pPr>
    </w:p>
    <w:p w:rsidR="00620893" w:rsidRPr="00620893" w:rsidRDefault="00620893" w:rsidP="00620893">
      <w:pPr>
        <w:pStyle w:val="Akapitzlist"/>
        <w:numPr>
          <w:ilvl w:val="0"/>
          <w:numId w:val="11"/>
        </w:numPr>
        <w:jc w:val="both"/>
        <w:rPr>
          <w:b/>
        </w:rPr>
      </w:pPr>
      <w:r>
        <w:t xml:space="preserve">Obowiązkową formę odszkodowania stanowią kary umowne, które będą naliczane </w:t>
      </w:r>
      <w:r w:rsidR="000B670D">
        <w:br/>
      </w:r>
      <w:r>
        <w:t xml:space="preserve">w następujących wypadkach i wysokościach: </w:t>
      </w:r>
    </w:p>
    <w:p w:rsidR="00620893" w:rsidRPr="00620893" w:rsidRDefault="00620893" w:rsidP="00620893">
      <w:pPr>
        <w:pStyle w:val="Akapitzlist"/>
        <w:ind w:left="360"/>
        <w:jc w:val="both"/>
        <w:rPr>
          <w:b/>
        </w:rPr>
      </w:pPr>
    </w:p>
    <w:p w:rsidR="00620893" w:rsidRDefault="00620893" w:rsidP="00620893">
      <w:pPr>
        <w:ind w:left="360"/>
        <w:jc w:val="both"/>
      </w:pPr>
      <w:r>
        <w:t>1.1. W przypadku zwłoki w rozpoczęciu zleconej usługi Wykonawca zapłaci Zamawiającemu karę umowną w wysokości 0,25% kwoty b</w:t>
      </w:r>
      <w:r w:rsidR="00D64EB0">
        <w:t>rutto umowy, o której mowa w § 5</w:t>
      </w:r>
      <w:r>
        <w:t xml:space="preserve"> ust. 1 za każdy dzień zwłoki; </w:t>
      </w:r>
    </w:p>
    <w:p w:rsidR="00620893" w:rsidRDefault="00620893" w:rsidP="00620893">
      <w:pPr>
        <w:ind w:left="360"/>
        <w:jc w:val="both"/>
      </w:pPr>
    </w:p>
    <w:p w:rsidR="00620893" w:rsidRDefault="00620893" w:rsidP="00620893">
      <w:pPr>
        <w:ind w:left="360"/>
        <w:jc w:val="both"/>
      </w:pPr>
      <w:r>
        <w:t>1.2. W przypadku niewykonania lub nienależytego wykonania zleconej usługi Wykonawca zapłaci Zamawiającemu karę umowną w wysokości 10% kwoty b</w:t>
      </w:r>
      <w:r w:rsidR="00D64EB0">
        <w:t>rutto umowy, o której mowa w § 5</w:t>
      </w:r>
      <w:r>
        <w:t xml:space="preserve"> ust. 1; </w:t>
      </w:r>
    </w:p>
    <w:p w:rsidR="00620893" w:rsidRDefault="00620893" w:rsidP="00620893">
      <w:pPr>
        <w:ind w:left="360"/>
        <w:jc w:val="both"/>
      </w:pPr>
    </w:p>
    <w:p w:rsidR="00620893" w:rsidRDefault="00620893" w:rsidP="00620893">
      <w:pPr>
        <w:ind w:left="360"/>
        <w:jc w:val="both"/>
      </w:pPr>
      <w:r>
        <w:t>1.3. Za odstąpienie od umowy z przyczyn zależnych od Wykonawcy, Wykonawca płaci Zamawiającemu karę umowną w wysokości 10% kwoty brutto umowy</w:t>
      </w:r>
      <w:r w:rsidR="00D64EB0">
        <w:t xml:space="preserve">, o której mowa </w:t>
      </w:r>
      <w:r w:rsidR="00D64EB0">
        <w:br/>
        <w:t>w § 5</w:t>
      </w:r>
      <w:r>
        <w:t xml:space="preserve"> ust. 1; </w:t>
      </w:r>
    </w:p>
    <w:p w:rsidR="00620893" w:rsidRDefault="00620893" w:rsidP="00620893">
      <w:pPr>
        <w:ind w:left="360"/>
        <w:jc w:val="both"/>
      </w:pPr>
    </w:p>
    <w:p w:rsidR="00620893" w:rsidRDefault="00620893" w:rsidP="00620893">
      <w:pPr>
        <w:ind w:left="360"/>
        <w:jc w:val="both"/>
      </w:pPr>
      <w:r>
        <w:t>1.4. Z tytułu odstąpienia od umowy z prz</w:t>
      </w:r>
      <w:r w:rsidR="00D64EB0">
        <w:t>yczyn innych niż określone w § 6</w:t>
      </w:r>
      <w:r>
        <w:t xml:space="preserve"> niniejszej umowy, Zamawiający płaci Wykonawcy karę umowną w wysokości 10% wartości b</w:t>
      </w:r>
      <w:r w:rsidR="00D64EB0">
        <w:t>rutto umowy, o której mowa w § 5</w:t>
      </w:r>
      <w:r>
        <w:t xml:space="preserve"> ust. 1. </w:t>
      </w:r>
    </w:p>
    <w:p w:rsidR="00620893" w:rsidRDefault="00620893" w:rsidP="00620893">
      <w:pPr>
        <w:jc w:val="both"/>
      </w:pPr>
    </w:p>
    <w:p w:rsidR="00620893" w:rsidRDefault="00620893" w:rsidP="00620893">
      <w:pPr>
        <w:jc w:val="both"/>
      </w:pPr>
      <w:r>
        <w:t xml:space="preserve">2. Wykonawca wyraża zgodę na potrącenie kar umownych z należnego mu wynagrodzenia. </w:t>
      </w:r>
    </w:p>
    <w:p w:rsidR="00620893" w:rsidRDefault="00620893" w:rsidP="00620893">
      <w:pPr>
        <w:jc w:val="both"/>
      </w:pPr>
    </w:p>
    <w:p w:rsidR="00E12D80" w:rsidRDefault="00620893" w:rsidP="00620893">
      <w:pPr>
        <w:jc w:val="both"/>
      </w:pPr>
      <w:r>
        <w:t xml:space="preserve">3. Zamawiający zobowiązany jest zapłacić Wykonawcy odsetki w ustawowej wysokości za </w:t>
      </w:r>
      <w:r w:rsidR="00E12D80">
        <w:br/>
        <w:t xml:space="preserve">     </w:t>
      </w:r>
      <w:r>
        <w:t>każdy dzień opóźnienia płatno</w:t>
      </w:r>
      <w:r w:rsidR="00D64EB0">
        <w:t>ści po terminie określonym w § 5</w:t>
      </w:r>
      <w:r w:rsidR="00E12D80">
        <w:t xml:space="preserve"> ust. 9</w:t>
      </w:r>
    </w:p>
    <w:p w:rsidR="00E12D80" w:rsidRDefault="00E12D80" w:rsidP="00620893">
      <w:pPr>
        <w:jc w:val="both"/>
      </w:pPr>
    </w:p>
    <w:p w:rsidR="00F06B6C" w:rsidRDefault="00E12D80" w:rsidP="00E12D80">
      <w:pPr>
        <w:jc w:val="both"/>
      </w:pPr>
      <w:r>
        <w:t>4</w:t>
      </w:r>
      <w:r w:rsidR="00620893">
        <w:t>.</w:t>
      </w:r>
      <w:r>
        <w:t xml:space="preserve"> Strony zastrzegają sobie prawo do odszkodowania uzupełniającego przenoszącego </w:t>
      </w:r>
      <w:r>
        <w:br/>
        <w:t xml:space="preserve">      wysokość kar umownych do wysokości rzeczywiście poniesionej szkody.</w:t>
      </w:r>
      <w:r>
        <w:cr/>
      </w:r>
    </w:p>
    <w:p w:rsidR="00805A02" w:rsidRPr="00E12D80" w:rsidRDefault="00805A02" w:rsidP="00E12D80">
      <w:pPr>
        <w:jc w:val="both"/>
      </w:pPr>
    </w:p>
    <w:p w:rsidR="00805A02" w:rsidRPr="0088505A" w:rsidRDefault="00805A02" w:rsidP="00107676">
      <w:pPr>
        <w:jc w:val="center"/>
        <w:rPr>
          <w:b/>
        </w:rPr>
      </w:pPr>
    </w:p>
    <w:p w:rsidR="00107676" w:rsidRPr="0088505A" w:rsidRDefault="00D64EB0" w:rsidP="00107676">
      <w:pPr>
        <w:jc w:val="center"/>
        <w:rPr>
          <w:b/>
        </w:rPr>
      </w:pPr>
      <w:r>
        <w:rPr>
          <w:b/>
        </w:rPr>
        <w:t>§ 8</w:t>
      </w:r>
    </w:p>
    <w:p w:rsidR="00107676" w:rsidRDefault="00E12D80" w:rsidP="00107676">
      <w:pPr>
        <w:jc w:val="center"/>
        <w:rPr>
          <w:b/>
        </w:rPr>
      </w:pPr>
      <w:r>
        <w:rPr>
          <w:b/>
        </w:rPr>
        <w:t>CZAS TRWANIA UMOWY</w:t>
      </w:r>
    </w:p>
    <w:p w:rsidR="00E12D80" w:rsidRDefault="00E12D80" w:rsidP="00107676">
      <w:pPr>
        <w:jc w:val="center"/>
        <w:rPr>
          <w:b/>
        </w:rPr>
      </w:pPr>
    </w:p>
    <w:p w:rsidR="00E12D80" w:rsidRPr="001822E7" w:rsidRDefault="00E12D80" w:rsidP="00E12D80">
      <w:pPr>
        <w:pStyle w:val="Akapitzlist"/>
        <w:numPr>
          <w:ilvl w:val="0"/>
          <w:numId w:val="12"/>
        </w:numPr>
        <w:jc w:val="both"/>
      </w:pPr>
      <w:r w:rsidRPr="001822E7">
        <w:t xml:space="preserve">Niniejsza umowa zostaje zawarta na czas określony od dnia podpisania umowy do </w:t>
      </w:r>
      <w:r w:rsidR="00274321">
        <w:t>dnia 30.09.2021</w:t>
      </w:r>
      <w:r w:rsidRPr="001822E7">
        <w:t xml:space="preserve"> r., </w:t>
      </w:r>
    </w:p>
    <w:p w:rsidR="00E12D80" w:rsidRDefault="00E12D80" w:rsidP="00E12D80">
      <w:pPr>
        <w:pStyle w:val="Akapitzlist"/>
        <w:ind w:left="360"/>
        <w:jc w:val="both"/>
      </w:pPr>
    </w:p>
    <w:p w:rsidR="00E12D80" w:rsidRPr="00E12D80" w:rsidRDefault="00E12D80" w:rsidP="00E12D80">
      <w:pPr>
        <w:pStyle w:val="Akapitzlist"/>
        <w:numPr>
          <w:ilvl w:val="0"/>
          <w:numId w:val="12"/>
        </w:numPr>
        <w:jc w:val="both"/>
        <w:rPr>
          <w:b/>
        </w:rPr>
      </w:pPr>
      <w:r>
        <w:t>Umowa może zostać rozwiązana z ważnych przyczyn w każdym czasie za porozumieniem Stron po zakończeniu rozpoczętych prac przez Wykonawcę.</w:t>
      </w:r>
    </w:p>
    <w:p w:rsidR="00E12D80" w:rsidRPr="00E12D80" w:rsidRDefault="00E12D80" w:rsidP="00E12D80">
      <w:pPr>
        <w:pStyle w:val="Akapitzlist"/>
        <w:ind w:left="360"/>
        <w:jc w:val="both"/>
        <w:rPr>
          <w:b/>
        </w:rPr>
      </w:pPr>
      <w:r>
        <w:t xml:space="preserve"> </w:t>
      </w:r>
    </w:p>
    <w:p w:rsidR="00E12D80" w:rsidRPr="00E12D80" w:rsidRDefault="00E12D80" w:rsidP="00E12D80">
      <w:pPr>
        <w:pStyle w:val="Akapitzlist"/>
        <w:numPr>
          <w:ilvl w:val="0"/>
          <w:numId w:val="12"/>
        </w:numPr>
        <w:jc w:val="both"/>
        <w:rPr>
          <w:b/>
        </w:rPr>
      </w:pPr>
      <w:r>
        <w:lastRenderedPageBreak/>
        <w:t xml:space="preserve">W okresie obowiązywania umowy każda ze stron może rozwiązać </w:t>
      </w:r>
      <w:r w:rsidR="001822E7">
        <w:t>umowę w formie pisemnej z jedno</w:t>
      </w:r>
      <w:r>
        <w:t>miesięcznym okresem wypowiedzenia.</w:t>
      </w:r>
    </w:p>
    <w:p w:rsidR="00274321" w:rsidRPr="00E42DFC" w:rsidRDefault="00274321" w:rsidP="00E42DFC">
      <w:pPr>
        <w:rPr>
          <w:b/>
        </w:rPr>
      </w:pPr>
    </w:p>
    <w:p w:rsidR="00F06B6C" w:rsidRDefault="00F06B6C" w:rsidP="00E12D80">
      <w:pPr>
        <w:pStyle w:val="Akapitzlist"/>
        <w:ind w:left="360"/>
        <w:jc w:val="center"/>
        <w:rPr>
          <w:b/>
        </w:rPr>
      </w:pPr>
    </w:p>
    <w:p w:rsidR="00E12D80" w:rsidRPr="00E12D80" w:rsidRDefault="00E12D80" w:rsidP="00E12D80">
      <w:pPr>
        <w:pStyle w:val="Akapitzlist"/>
        <w:ind w:left="360"/>
        <w:jc w:val="center"/>
        <w:rPr>
          <w:b/>
        </w:rPr>
      </w:pPr>
      <w:r w:rsidRPr="00E12D80">
        <w:rPr>
          <w:b/>
        </w:rPr>
        <w:t>§ 9</w:t>
      </w:r>
    </w:p>
    <w:p w:rsidR="00E12D80" w:rsidRPr="00E12D80" w:rsidRDefault="00E12D80" w:rsidP="00E12D80">
      <w:pPr>
        <w:pStyle w:val="Akapitzlist"/>
        <w:ind w:left="360"/>
        <w:jc w:val="center"/>
        <w:rPr>
          <w:b/>
        </w:rPr>
      </w:pPr>
      <w:r>
        <w:rPr>
          <w:b/>
        </w:rPr>
        <w:t>INFORMACJE DODATKOWE</w:t>
      </w:r>
    </w:p>
    <w:p w:rsidR="00107676" w:rsidRPr="0088505A" w:rsidRDefault="00107676" w:rsidP="00107676">
      <w:pPr>
        <w:jc w:val="center"/>
        <w:rPr>
          <w:b/>
        </w:rPr>
      </w:pPr>
    </w:p>
    <w:p w:rsidR="00107676" w:rsidRPr="0088505A" w:rsidRDefault="00107676" w:rsidP="00107676">
      <w:pPr>
        <w:pStyle w:val="Akapitzlist"/>
        <w:numPr>
          <w:ilvl w:val="0"/>
          <w:numId w:val="4"/>
        </w:numPr>
        <w:jc w:val="both"/>
      </w:pPr>
      <w:r w:rsidRPr="0088505A">
        <w:t>Ewentualne spory wynikające z niniejszej umowy rozstrzygane będą przez sąd właściwy dla siedziby Zamawiającego.</w:t>
      </w:r>
    </w:p>
    <w:p w:rsidR="00107676" w:rsidRPr="0088505A" w:rsidRDefault="00107676" w:rsidP="00107676">
      <w:pPr>
        <w:jc w:val="both"/>
        <w:rPr>
          <w:b/>
        </w:rPr>
      </w:pPr>
    </w:p>
    <w:p w:rsidR="00107676" w:rsidRPr="0088505A" w:rsidRDefault="00107676" w:rsidP="00107676">
      <w:pPr>
        <w:pStyle w:val="Akapitzlist"/>
        <w:numPr>
          <w:ilvl w:val="0"/>
          <w:numId w:val="4"/>
        </w:numPr>
        <w:jc w:val="both"/>
      </w:pPr>
      <w:r w:rsidRPr="0088505A">
        <w:t xml:space="preserve">W sprawach nieuregulowanych niniejszą umową zastosowanie mieć będą właściwe przepisy </w:t>
      </w:r>
      <w:r w:rsidR="004F0C14" w:rsidRPr="0088505A">
        <w:t>Kodeksu Cywilnego</w:t>
      </w:r>
      <w:r w:rsidRPr="0088505A">
        <w:t>.</w:t>
      </w:r>
    </w:p>
    <w:p w:rsidR="00107676" w:rsidRPr="0088505A" w:rsidRDefault="00107676" w:rsidP="00107676">
      <w:pPr>
        <w:pStyle w:val="Akapitzlist"/>
      </w:pPr>
    </w:p>
    <w:p w:rsidR="004F0C14" w:rsidRDefault="00107676" w:rsidP="004F0C14">
      <w:pPr>
        <w:pStyle w:val="Akapitzlist"/>
        <w:numPr>
          <w:ilvl w:val="0"/>
          <w:numId w:val="4"/>
        </w:numPr>
        <w:jc w:val="both"/>
      </w:pPr>
      <w:r w:rsidRPr="0088505A">
        <w:t>Umowa wchodzi w życie z dniem podpisania.</w:t>
      </w:r>
    </w:p>
    <w:p w:rsidR="000B7520" w:rsidRDefault="000B7520" w:rsidP="000B7520">
      <w:pPr>
        <w:pStyle w:val="Akapitzlist"/>
      </w:pPr>
    </w:p>
    <w:p w:rsidR="000B7520" w:rsidRDefault="000B7520" w:rsidP="000B7520">
      <w:pPr>
        <w:pStyle w:val="Akapitzlist"/>
        <w:numPr>
          <w:ilvl w:val="0"/>
          <w:numId w:val="4"/>
        </w:numPr>
        <w:jc w:val="both"/>
      </w:pPr>
      <w:r>
        <w:t>Strony umowy zobowiązują się do zachowania zasad poufności w stosunku do wszelkich informacji, w szczególności informacji o danych osobowych, w których posiadanie weszły lub wejdą w związku z realizacją niniejszej umowy. Strony umowy zobowiązują się również do zachowania w tajemnicy oraz odpowiedniego zabezpieczenia wszelkiej dokumentacji przekazanej przez drugą stronę, uzyskane informacje oraz otrzymane dokumenty mogą być wykorzystane wyłącznie w celach związanych z realizacją umowy.</w:t>
      </w:r>
    </w:p>
    <w:p w:rsidR="000B7520" w:rsidRDefault="000B7520" w:rsidP="000B7520">
      <w:pPr>
        <w:pStyle w:val="Akapitzlist"/>
      </w:pPr>
    </w:p>
    <w:p w:rsidR="000B7520" w:rsidRDefault="000B7520" w:rsidP="00832749">
      <w:pPr>
        <w:pStyle w:val="Akapitzlist"/>
        <w:numPr>
          <w:ilvl w:val="0"/>
          <w:numId w:val="4"/>
        </w:numPr>
        <w:jc w:val="both"/>
      </w:pPr>
      <w:r>
        <w:t>Zmiany i uzupełnienia umowy wymagają formy pisemnej pod rygorem nieważności,</w:t>
      </w:r>
      <w:r w:rsidR="00832749">
        <w:t xml:space="preserve"> </w:t>
      </w:r>
      <w:r w:rsidR="00832749">
        <w:br/>
      </w:r>
      <w:r w:rsidR="00D64EB0">
        <w:t>z zastrzeżeniem § 5</w:t>
      </w:r>
      <w:r>
        <w:t xml:space="preserve"> ust. 5.</w:t>
      </w:r>
      <w:r>
        <w:cr/>
      </w:r>
    </w:p>
    <w:p w:rsidR="00107676" w:rsidRDefault="00107676" w:rsidP="004F0C14">
      <w:pPr>
        <w:pStyle w:val="Akapitzlist"/>
        <w:numPr>
          <w:ilvl w:val="0"/>
          <w:numId w:val="4"/>
        </w:numPr>
        <w:jc w:val="both"/>
      </w:pPr>
      <w:r w:rsidRPr="0088505A">
        <w:t xml:space="preserve">Umowę sporządzono w </w:t>
      </w:r>
      <w:r w:rsidR="004F0C14">
        <w:t>dwóch jednobrzmiących egzemplarzach, po jednym egzemplarzu dla każdej ze Stron.</w:t>
      </w:r>
    </w:p>
    <w:p w:rsidR="00107676" w:rsidRPr="0088505A" w:rsidRDefault="00107676" w:rsidP="00107676">
      <w:pPr>
        <w:pStyle w:val="Akapitzlist"/>
        <w:jc w:val="center"/>
      </w:pPr>
    </w:p>
    <w:p w:rsidR="00107676" w:rsidRDefault="00107676" w:rsidP="00107676"/>
    <w:p w:rsidR="00832749" w:rsidRPr="0088505A" w:rsidRDefault="00832749" w:rsidP="00107676"/>
    <w:p w:rsidR="00107676" w:rsidRPr="0088505A" w:rsidRDefault="00107676" w:rsidP="00107676"/>
    <w:p w:rsidR="00107676" w:rsidRPr="0088505A" w:rsidRDefault="00107676" w:rsidP="00107676">
      <w:pPr>
        <w:rPr>
          <w:b/>
        </w:rPr>
      </w:pPr>
      <w:r w:rsidRPr="0088505A">
        <w:rPr>
          <w:b/>
        </w:rPr>
        <w:t>ZAMAWIAJĄCY:</w:t>
      </w:r>
      <w:r w:rsidRPr="0088505A">
        <w:rPr>
          <w:b/>
        </w:rPr>
        <w:tab/>
      </w:r>
      <w:r w:rsidRPr="0088505A">
        <w:rPr>
          <w:b/>
        </w:rPr>
        <w:tab/>
      </w:r>
      <w:r w:rsidRPr="0088505A">
        <w:rPr>
          <w:b/>
        </w:rPr>
        <w:tab/>
      </w:r>
      <w:r w:rsidRPr="0088505A">
        <w:rPr>
          <w:b/>
        </w:rPr>
        <w:tab/>
      </w:r>
      <w:r w:rsidRPr="0088505A">
        <w:rPr>
          <w:b/>
        </w:rPr>
        <w:tab/>
      </w:r>
      <w:r w:rsidRPr="0088505A">
        <w:rPr>
          <w:b/>
        </w:rPr>
        <w:tab/>
      </w:r>
      <w:r w:rsidRPr="0088505A">
        <w:rPr>
          <w:b/>
        </w:rPr>
        <w:tab/>
      </w:r>
      <w:r w:rsidRPr="0088505A">
        <w:rPr>
          <w:b/>
        </w:rPr>
        <w:tab/>
        <w:t>WYKONAWCA:</w:t>
      </w:r>
    </w:p>
    <w:p w:rsidR="00107676" w:rsidRPr="0088505A" w:rsidRDefault="00107676" w:rsidP="00107676">
      <w:pPr>
        <w:rPr>
          <w:b/>
        </w:rPr>
      </w:pPr>
    </w:p>
    <w:p w:rsidR="00107676" w:rsidRPr="0088505A" w:rsidRDefault="00E42DFC" w:rsidP="00107676">
      <w:pPr>
        <w:rPr>
          <w:b/>
        </w:rPr>
      </w:pPr>
      <w:r>
        <w:rPr>
          <w:b/>
        </w:rPr>
        <w:t>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</w:t>
      </w:r>
    </w:p>
    <w:p w:rsidR="00F5089C" w:rsidRDefault="00F5089C"/>
    <w:sectPr w:rsidR="00F5089C" w:rsidSect="00E42DFC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BFA" w:rsidRDefault="00BA1BFA" w:rsidP="000B7520">
      <w:r>
        <w:separator/>
      </w:r>
    </w:p>
  </w:endnote>
  <w:endnote w:type="continuationSeparator" w:id="0">
    <w:p w:rsidR="00BA1BFA" w:rsidRDefault="00BA1BFA" w:rsidP="000B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5943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2DFC" w:rsidRPr="00E42DFC" w:rsidRDefault="00E42DFC" w:rsidP="00E42DFC">
            <w:pPr>
              <w:rPr>
                <w:sz w:val="16"/>
                <w:szCs w:val="16"/>
              </w:rPr>
            </w:pPr>
            <w:r w:rsidRPr="00E42DFC">
              <w:rPr>
                <w:rFonts w:eastAsiaTheme="minorHAnsi"/>
                <w:b/>
                <w:sz w:val="16"/>
                <w:szCs w:val="16"/>
                <w:lang w:eastAsia="en-US"/>
              </w:rPr>
              <w:t>UMOWA nr …………….</w:t>
            </w:r>
            <w:r w:rsidRPr="00E42DFC">
              <w:rPr>
                <w:rFonts w:eastAsiaTheme="minorHAnsi"/>
                <w:b/>
                <w:sz w:val="16"/>
                <w:szCs w:val="16"/>
                <w:lang w:eastAsia="en-US"/>
              </w:rPr>
              <w:br/>
              <w:t>Wykonanie przeglądu ochrony przeciwporażeniowej oraz przeprowadzenie pomiarów rezystancji uziemień w budynku Podkarpackiego Urzędu Wojewódzkiego w Rzeszowie Delegatura w Przemyślu przy ul. Mickiewicza 10, 37-700 Przemyśl</w:t>
            </w:r>
          </w:p>
          <w:p w:rsidR="000B7520" w:rsidRDefault="000B752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D7B00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D7B00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B7520" w:rsidRDefault="000B75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BFA" w:rsidRDefault="00BA1BFA" w:rsidP="000B7520">
      <w:r>
        <w:separator/>
      </w:r>
    </w:p>
  </w:footnote>
  <w:footnote w:type="continuationSeparator" w:id="0">
    <w:p w:rsidR="00BA1BFA" w:rsidRDefault="00BA1BFA" w:rsidP="000B7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C97"/>
    <w:multiLevelType w:val="multilevel"/>
    <w:tmpl w:val="EC96F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25059D0"/>
    <w:multiLevelType w:val="hybridMultilevel"/>
    <w:tmpl w:val="A0986D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4AA2D59"/>
    <w:multiLevelType w:val="hybridMultilevel"/>
    <w:tmpl w:val="8AB85104"/>
    <w:lvl w:ilvl="0" w:tplc="6292F63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A9573F"/>
    <w:multiLevelType w:val="hybridMultilevel"/>
    <w:tmpl w:val="B1381F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023368"/>
    <w:multiLevelType w:val="hybridMultilevel"/>
    <w:tmpl w:val="89E21D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283D00"/>
    <w:multiLevelType w:val="hybridMultilevel"/>
    <w:tmpl w:val="2DC2E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89300C"/>
    <w:multiLevelType w:val="hybridMultilevel"/>
    <w:tmpl w:val="655E4B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B6154A"/>
    <w:multiLevelType w:val="hybridMultilevel"/>
    <w:tmpl w:val="E90651EC"/>
    <w:lvl w:ilvl="0" w:tplc="5D3096CC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935134"/>
    <w:multiLevelType w:val="hybridMultilevel"/>
    <w:tmpl w:val="53A07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50024"/>
    <w:multiLevelType w:val="hybridMultilevel"/>
    <w:tmpl w:val="C5AE1A40"/>
    <w:lvl w:ilvl="0" w:tplc="5DD407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6115EE"/>
    <w:multiLevelType w:val="multilevel"/>
    <w:tmpl w:val="FD904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0A228DA"/>
    <w:multiLevelType w:val="hybridMultilevel"/>
    <w:tmpl w:val="02168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B51EC"/>
    <w:multiLevelType w:val="multilevel"/>
    <w:tmpl w:val="85FE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3F7E30"/>
    <w:multiLevelType w:val="multilevel"/>
    <w:tmpl w:val="9AF2D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4B21CCD"/>
    <w:multiLevelType w:val="hybridMultilevel"/>
    <w:tmpl w:val="7CC2989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"/>
  </w:num>
  <w:num w:numId="5">
    <w:abstractNumId w:val="14"/>
  </w:num>
  <w:num w:numId="6">
    <w:abstractNumId w:val="11"/>
  </w:num>
  <w:num w:numId="7">
    <w:abstractNumId w:val="0"/>
  </w:num>
  <w:num w:numId="8">
    <w:abstractNumId w:val="8"/>
  </w:num>
  <w:num w:numId="9">
    <w:abstractNumId w:val="10"/>
  </w:num>
  <w:num w:numId="10">
    <w:abstractNumId w:val="5"/>
  </w:num>
  <w:num w:numId="11">
    <w:abstractNumId w:val="3"/>
  </w:num>
  <w:num w:numId="12">
    <w:abstractNumId w:val="9"/>
  </w:num>
  <w:num w:numId="13">
    <w:abstractNumId w:val="2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62"/>
    <w:rsid w:val="0002287C"/>
    <w:rsid w:val="00090E77"/>
    <w:rsid w:val="000B670D"/>
    <w:rsid w:val="000B7520"/>
    <w:rsid w:val="0010476B"/>
    <w:rsid w:val="00107676"/>
    <w:rsid w:val="00111088"/>
    <w:rsid w:val="00112C7A"/>
    <w:rsid w:val="00117144"/>
    <w:rsid w:val="00167E04"/>
    <w:rsid w:val="001822E7"/>
    <w:rsid w:val="00187FBC"/>
    <w:rsid w:val="001A457A"/>
    <w:rsid w:val="001E0E2E"/>
    <w:rsid w:val="001E2E99"/>
    <w:rsid w:val="001F0643"/>
    <w:rsid w:val="002208A9"/>
    <w:rsid w:val="00253A20"/>
    <w:rsid w:val="00274321"/>
    <w:rsid w:val="002A3C54"/>
    <w:rsid w:val="002A7144"/>
    <w:rsid w:val="002F0848"/>
    <w:rsid w:val="003875CC"/>
    <w:rsid w:val="0038764A"/>
    <w:rsid w:val="003C0AF3"/>
    <w:rsid w:val="003E4335"/>
    <w:rsid w:val="003F7932"/>
    <w:rsid w:val="004160EE"/>
    <w:rsid w:val="00496CA8"/>
    <w:rsid w:val="004A44B8"/>
    <w:rsid w:val="004B0E4D"/>
    <w:rsid w:val="004C628D"/>
    <w:rsid w:val="004F0C14"/>
    <w:rsid w:val="0050546D"/>
    <w:rsid w:val="005063BD"/>
    <w:rsid w:val="00510F97"/>
    <w:rsid w:val="0057384A"/>
    <w:rsid w:val="005A5682"/>
    <w:rsid w:val="005B7927"/>
    <w:rsid w:val="005F2C0E"/>
    <w:rsid w:val="0060201C"/>
    <w:rsid w:val="00620893"/>
    <w:rsid w:val="006226AD"/>
    <w:rsid w:val="00623D0E"/>
    <w:rsid w:val="00624A7D"/>
    <w:rsid w:val="00635F94"/>
    <w:rsid w:val="00660895"/>
    <w:rsid w:val="006C1ACE"/>
    <w:rsid w:val="006F30A0"/>
    <w:rsid w:val="00707A8C"/>
    <w:rsid w:val="007C1D1B"/>
    <w:rsid w:val="007C77BE"/>
    <w:rsid w:val="007D1FDA"/>
    <w:rsid w:val="008046AA"/>
    <w:rsid w:val="00804FFC"/>
    <w:rsid w:val="00805A02"/>
    <w:rsid w:val="00812B86"/>
    <w:rsid w:val="00832749"/>
    <w:rsid w:val="008969B6"/>
    <w:rsid w:val="008C5D83"/>
    <w:rsid w:val="0092694F"/>
    <w:rsid w:val="009617CF"/>
    <w:rsid w:val="009F6BE5"/>
    <w:rsid w:val="00A46F52"/>
    <w:rsid w:val="00A550BD"/>
    <w:rsid w:val="00A869B8"/>
    <w:rsid w:val="00AC143F"/>
    <w:rsid w:val="00AE6854"/>
    <w:rsid w:val="00AF5F54"/>
    <w:rsid w:val="00B07BAE"/>
    <w:rsid w:val="00B66A6A"/>
    <w:rsid w:val="00B70DA3"/>
    <w:rsid w:val="00BA1BFA"/>
    <w:rsid w:val="00BB45A5"/>
    <w:rsid w:val="00BD7035"/>
    <w:rsid w:val="00CB24F8"/>
    <w:rsid w:val="00CE4E39"/>
    <w:rsid w:val="00CF5203"/>
    <w:rsid w:val="00D40462"/>
    <w:rsid w:val="00D627AF"/>
    <w:rsid w:val="00D64EB0"/>
    <w:rsid w:val="00D82E4C"/>
    <w:rsid w:val="00DA706A"/>
    <w:rsid w:val="00DB10ED"/>
    <w:rsid w:val="00DB17C2"/>
    <w:rsid w:val="00E12D80"/>
    <w:rsid w:val="00E42DFC"/>
    <w:rsid w:val="00E50BC1"/>
    <w:rsid w:val="00E70005"/>
    <w:rsid w:val="00EB7EDB"/>
    <w:rsid w:val="00EC7016"/>
    <w:rsid w:val="00ED0C02"/>
    <w:rsid w:val="00F06B6C"/>
    <w:rsid w:val="00F06E32"/>
    <w:rsid w:val="00F473C8"/>
    <w:rsid w:val="00F5089C"/>
    <w:rsid w:val="00F57812"/>
    <w:rsid w:val="00F73DD3"/>
    <w:rsid w:val="00FD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85BBB8-8202-4087-8D0E-FBC1E726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6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75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5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75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5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D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D0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C33A2-BA12-423C-BDCD-77107E3C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1442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Zabawski</dc:creator>
  <cp:lastModifiedBy>Katarzyna Machowska</cp:lastModifiedBy>
  <cp:revision>2</cp:revision>
  <cp:lastPrinted>2021-07-08T10:49:00Z</cp:lastPrinted>
  <dcterms:created xsi:type="dcterms:W3CDTF">2021-07-16T11:16:00Z</dcterms:created>
  <dcterms:modified xsi:type="dcterms:W3CDTF">2021-07-16T11:16:00Z</dcterms:modified>
</cp:coreProperties>
</file>