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55A78" w14:textId="33784FC1" w:rsidR="00E826C8" w:rsidRPr="000450AD" w:rsidRDefault="00E826C8" w:rsidP="00E826C8">
      <w:pPr>
        <w:spacing w:line="276" w:lineRule="auto"/>
        <w:jc w:val="right"/>
        <w:rPr>
          <w:rFonts w:ascii="Tahoma" w:hAnsi="Tahoma" w:cs="Tahoma"/>
          <w:sz w:val="22"/>
          <w:szCs w:val="22"/>
          <w:lang w:eastAsia="en-US"/>
        </w:rPr>
      </w:pPr>
      <w:r w:rsidRPr="000450AD">
        <w:rPr>
          <w:rFonts w:ascii="Tahoma" w:hAnsi="Tahoma" w:cs="Tahoma"/>
          <w:sz w:val="22"/>
          <w:szCs w:val="22"/>
        </w:rPr>
        <w:t>Załącznik nr 2</w:t>
      </w:r>
    </w:p>
    <w:p w14:paraId="2ACC9C6A" w14:textId="77777777" w:rsidR="00E826C8" w:rsidRPr="000450AD" w:rsidRDefault="00E826C8" w:rsidP="00E826C8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do zapytania ofertowego</w:t>
      </w:r>
    </w:p>
    <w:p w14:paraId="06995ACA" w14:textId="77777777" w:rsidR="00E826C8" w:rsidRPr="000450AD" w:rsidRDefault="00E826C8" w:rsidP="00E826C8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0450AD">
        <w:rPr>
          <w:rFonts w:ascii="Tahoma" w:hAnsi="Tahoma" w:cs="Tahoma"/>
          <w:bCs/>
          <w:sz w:val="22"/>
          <w:szCs w:val="22"/>
        </w:rPr>
        <w:t>UMOWA</w:t>
      </w:r>
    </w:p>
    <w:p w14:paraId="443CA769" w14:textId="77777777" w:rsidR="00E826C8" w:rsidRPr="000450AD" w:rsidRDefault="00E826C8" w:rsidP="00E826C8">
      <w:pPr>
        <w:spacing w:line="276" w:lineRule="auto"/>
        <w:jc w:val="center"/>
        <w:rPr>
          <w:rFonts w:ascii="Tahoma" w:hAnsi="Tahoma" w:cs="Tahoma"/>
          <w:bCs/>
          <w:sz w:val="22"/>
          <w:szCs w:val="22"/>
        </w:rPr>
      </w:pPr>
      <w:r w:rsidRPr="000450AD">
        <w:rPr>
          <w:rFonts w:ascii="Tahoma" w:hAnsi="Tahoma" w:cs="Tahoma"/>
          <w:bCs/>
          <w:sz w:val="22"/>
          <w:szCs w:val="22"/>
        </w:rPr>
        <w:t>-Projekt-</w:t>
      </w:r>
    </w:p>
    <w:p w14:paraId="1BE59D98" w14:textId="77777777" w:rsidR="006211EA" w:rsidRPr="000450AD" w:rsidRDefault="00781C8C" w:rsidP="00E1284F">
      <w:pPr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zawarta w dniu</w:t>
      </w:r>
      <w:r w:rsidR="00B1478D" w:rsidRPr="000450AD">
        <w:rPr>
          <w:rFonts w:ascii="Tahoma" w:hAnsi="Tahoma" w:cs="Tahoma"/>
          <w:sz w:val="22"/>
          <w:szCs w:val="22"/>
        </w:rPr>
        <w:t xml:space="preserve"> </w:t>
      </w:r>
      <w:r w:rsidR="00DA0F72" w:rsidRPr="000450AD">
        <w:rPr>
          <w:rFonts w:ascii="Tahoma" w:hAnsi="Tahoma" w:cs="Tahoma"/>
          <w:sz w:val="22"/>
          <w:szCs w:val="22"/>
        </w:rPr>
        <w:t>………</w:t>
      </w:r>
      <w:proofErr w:type="gramStart"/>
      <w:r w:rsidR="00DA0F72" w:rsidRPr="000450AD">
        <w:rPr>
          <w:rFonts w:ascii="Tahoma" w:hAnsi="Tahoma" w:cs="Tahoma"/>
          <w:sz w:val="22"/>
          <w:szCs w:val="22"/>
        </w:rPr>
        <w:t>…….</w:t>
      </w:r>
      <w:proofErr w:type="gramEnd"/>
      <w:r w:rsidR="00DA0F72" w:rsidRPr="000450AD">
        <w:rPr>
          <w:rFonts w:ascii="Tahoma" w:hAnsi="Tahoma" w:cs="Tahoma"/>
          <w:sz w:val="22"/>
          <w:szCs w:val="22"/>
        </w:rPr>
        <w:t>.</w:t>
      </w:r>
      <w:r w:rsidR="005B1867" w:rsidRPr="000450AD">
        <w:rPr>
          <w:rFonts w:ascii="Tahoma" w:hAnsi="Tahoma" w:cs="Tahoma"/>
          <w:sz w:val="22"/>
          <w:szCs w:val="22"/>
        </w:rPr>
        <w:t xml:space="preserve"> pomiędzy:</w:t>
      </w:r>
    </w:p>
    <w:p w14:paraId="52DB8D22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Powiatową Stacją Sanitarno-Epidemiologiczną w Krakowie,</w:t>
      </w:r>
      <w:r w:rsidRPr="000450AD">
        <w:rPr>
          <w:rFonts w:ascii="Tahoma" w:hAnsi="Tahoma" w:cs="Tahoma"/>
          <w:sz w:val="22"/>
          <w:szCs w:val="22"/>
        </w:rPr>
        <w:t xml:space="preserve"> ul. Makuszyńskiego 9, 31-752 Kraków wpisaną do Rejestru Podmiotów Wykonujących Działalność Leczniczą w księdze rejestrowej o numerze 000000024349, posiadającą REGON 351371049, NIP 675-11-59-603, reprezentowaną przez:</w:t>
      </w:r>
    </w:p>
    <w:p w14:paraId="4BC2450A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Ewę Wiercińską - Dyrektora</w:t>
      </w:r>
    </w:p>
    <w:p w14:paraId="76DF7BDA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zwaną dalej </w:t>
      </w:r>
      <w:r w:rsidRPr="000450AD">
        <w:rPr>
          <w:rFonts w:ascii="Tahoma" w:hAnsi="Tahoma" w:cs="Tahoma"/>
          <w:b/>
          <w:bCs/>
          <w:sz w:val="22"/>
          <w:szCs w:val="22"/>
        </w:rPr>
        <w:t>„Zamawiającym”</w:t>
      </w:r>
      <w:r w:rsidRPr="000450AD">
        <w:rPr>
          <w:rFonts w:ascii="Tahoma" w:hAnsi="Tahoma" w:cs="Tahoma"/>
          <w:sz w:val="22"/>
          <w:szCs w:val="22"/>
        </w:rPr>
        <w:t xml:space="preserve">, </w:t>
      </w:r>
    </w:p>
    <w:p w14:paraId="769F579F" w14:textId="77777777" w:rsidR="003E2EA2" w:rsidRPr="000450AD" w:rsidRDefault="003E2EA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a</w:t>
      </w:r>
    </w:p>
    <w:p w14:paraId="59F171A9" w14:textId="26EC0C01" w:rsidR="00957E83" w:rsidRPr="000450AD" w:rsidRDefault="00DA0F72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6681" w:rsidRPr="000450AD">
        <w:rPr>
          <w:rFonts w:ascii="Tahoma" w:hAnsi="Tahoma" w:cs="Tahoma"/>
          <w:sz w:val="22"/>
          <w:szCs w:val="22"/>
        </w:rPr>
        <w:t>………………………</w:t>
      </w:r>
      <w:r w:rsidR="00246749" w:rsidRPr="000450AD">
        <w:rPr>
          <w:rFonts w:ascii="Tahoma" w:hAnsi="Tahoma" w:cs="Tahoma"/>
          <w:sz w:val="22"/>
          <w:szCs w:val="22"/>
        </w:rPr>
        <w:t>……………………….</w:t>
      </w:r>
    </w:p>
    <w:p w14:paraId="1EA246D3" w14:textId="77777777" w:rsidR="00957E83" w:rsidRPr="000450AD" w:rsidRDefault="00957E83" w:rsidP="009C4D6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reprezentowaną przez:</w:t>
      </w:r>
    </w:p>
    <w:p w14:paraId="5283CBBE" w14:textId="77777777" w:rsidR="00FA6CA0" w:rsidRPr="000450AD" w:rsidRDefault="00DA0F72" w:rsidP="009C4D60">
      <w:pPr>
        <w:spacing w:before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color w:val="000000"/>
          <w:sz w:val="22"/>
          <w:szCs w:val="22"/>
        </w:rPr>
        <w:t>…………………………………….</w:t>
      </w:r>
    </w:p>
    <w:p w14:paraId="252C0F9E" w14:textId="77777777" w:rsidR="006D1172" w:rsidRPr="000450AD" w:rsidRDefault="005B1867" w:rsidP="009C4D60">
      <w:pPr>
        <w:spacing w:before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zwan</w:t>
      </w:r>
      <w:r w:rsidR="00647522" w:rsidRPr="000450AD">
        <w:rPr>
          <w:rFonts w:ascii="Tahoma" w:hAnsi="Tahoma" w:cs="Tahoma"/>
          <w:sz w:val="22"/>
          <w:szCs w:val="22"/>
        </w:rPr>
        <w:t>ą</w:t>
      </w:r>
      <w:r w:rsidRPr="000450AD">
        <w:rPr>
          <w:rFonts w:ascii="Tahoma" w:hAnsi="Tahoma" w:cs="Tahoma"/>
          <w:sz w:val="22"/>
          <w:szCs w:val="22"/>
        </w:rPr>
        <w:t xml:space="preserve"> w dalszej części umowy </w:t>
      </w:r>
      <w:r w:rsidRPr="000450AD">
        <w:rPr>
          <w:rFonts w:ascii="Tahoma" w:hAnsi="Tahoma" w:cs="Tahoma"/>
          <w:b/>
          <w:sz w:val="22"/>
          <w:szCs w:val="22"/>
        </w:rPr>
        <w:t>„Wykonawcą"</w:t>
      </w:r>
    </w:p>
    <w:p w14:paraId="265FE0D7" w14:textId="77777777" w:rsidR="005E15FC" w:rsidRPr="000450AD" w:rsidRDefault="005B1867" w:rsidP="004E616B">
      <w:pPr>
        <w:spacing w:before="60" w:after="60" w:line="360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o następującej treści:</w:t>
      </w:r>
    </w:p>
    <w:p w14:paraId="474153AC" w14:textId="2787A79C" w:rsidR="00441EF1" w:rsidRPr="000450AD" w:rsidRDefault="002627E9" w:rsidP="008010FB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Umowa niniejsza, z uwagi na wartość przedmiotu zamówienia, została zawarta bez stosowania Ustawy z dnia 11 września 2019 r. Prawo zamówień publicznych, zgodnie z jej art. 2 ust. 1 pkt. 1 </w:t>
      </w:r>
      <w:bookmarkStart w:id="0" w:name="_Hlk491863035"/>
      <w:r w:rsidRPr="000450AD">
        <w:rPr>
          <w:rFonts w:ascii="Tahoma" w:hAnsi="Tahoma" w:cs="Tahoma"/>
          <w:sz w:val="22"/>
          <w:szCs w:val="22"/>
        </w:rPr>
        <w:t>(</w:t>
      </w:r>
      <w:bookmarkStart w:id="1" w:name="_Hlk178063376"/>
      <w:r w:rsidRPr="000450AD">
        <w:rPr>
          <w:rFonts w:ascii="Tahoma" w:hAnsi="Tahoma" w:cs="Tahoma"/>
          <w:sz w:val="22"/>
          <w:szCs w:val="22"/>
        </w:rPr>
        <w:t>Dz. U. z 202</w:t>
      </w:r>
      <w:r w:rsidR="007C2CA4" w:rsidRPr="000450AD">
        <w:rPr>
          <w:rFonts w:ascii="Tahoma" w:hAnsi="Tahoma" w:cs="Tahoma"/>
          <w:sz w:val="22"/>
          <w:szCs w:val="22"/>
        </w:rPr>
        <w:t>4</w:t>
      </w:r>
      <w:r w:rsidRPr="000450AD">
        <w:rPr>
          <w:rFonts w:ascii="Tahoma" w:hAnsi="Tahoma" w:cs="Tahoma"/>
          <w:sz w:val="22"/>
          <w:szCs w:val="22"/>
        </w:rPr>
        <w:t xml:space="preserve"> r. poz. 1</w:t>
      </w:r>
      <w:r w:rsidR="007C2CA4" w:rsidRPr="000450AD">
        <w:rPr>
          <w:rFonts w:ascii="Tahoma" w:hAnsi="Tahoma" w:cs="Tahoma"/>
          <w:sz w:val="22"/>
          <w:szCs w:val="22"/>
        </w:rPr>
        <w:t>320</w:t>
      </w:r>
      <w:bookmarkEnd w:id="1"/>
      <w:r w:rsidRPr="000450AD">
        <w:rPr>
          <w:rFonts w:ascii="Tahoma" w:hAnsi="Tahoma" w:cs="Tahoma"/>
          <w:sz w:val="22"/>
          <w:szCs w:val="22"/>
        </w:rPr>
        <w:t>)</w:t>
      </w:r>
      <w:bookmarkEnd w:id="0"/>
      <w:r w:rsidRPr="000450AD">
        <w:rPr>
          <w:rFonts w:ascii="Tahoma" w:hAnsi="Tahoma" w:cs="Tahoma"/>
          <w:sz w:val="22"/>
          <w:szCs w:val="22"/>
        </w:rPr>
        <w:t>.</w:t>
      </w:r>
    </w:p>
    <w:p w14:paraId="3033D6D6" w14:textId="77777777" w:rsidR="00F75250" w:rsidRPr="000450AD" w:rsidRDefault="00261808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1</w:t>
      </w:r>
    </w:p>
    <w:p w14:paraId="1432795E" w14:textId="563AB550" w:rsidR="000450AD" w:rsidRPr="000450AD" w:rsidRDefault="000450AD" w:rsidP="000450AD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Przedmiotem zamówienia jest wykonanie robót budowlanych polegających na </w:t>
      </w:r>
      <w:bookmarkStart w:id="2" w:name="_Hlk177714875"/>
      <w:r w:rsidRPr="000450AD">
        <w:rPr>
          <w:rFonts w:ascii="Tahoma" w:hAnsi="Tahoma" w:cs="Tahoma"/>
          <w:sz w:val="22"/>
          <w:szCs w:val="22"/>
        </w:rPr>
        <w:t>remoncie</w:t>
      </w:r>
      <w:r w:rsidRPr="000450AD">
        <w:rPr>
          <w:rFonts w:ascii="Tahoma" w:hAnsi="Tahoma" w:cs="Tahoma"/>
          <w:bCs/>
          <w:sz w:val="22"/>
          <w:szCs w:val="22"/>
        </w:rPr>
        <w:t xml:space="preserve"> </w:t>
      </w:r>
      <w:r w:rsidR="00BC41AA" w:rsidRPr="000450AD">
        <w:rPr>
          <w:rFonts w:ascii="Tahoma" w:hAnsi="Tahoma" w:cs="Tahoma"/>
          <w:sz w:val="22"/>
          <w:szCs w:val="22"/>
          <w:lang w:bidi="pl-PL"/>
        </w:rPr>
        <w:t>korytarza oraz pomieszczenia z drukarką</w:t>
      </w:r>
      <w:r w:rsidRPr="000450AD">
        <w:rPr>
          <w:rFonts w:ascii="Tahoma" w:hAnsi="Tahoma" w:cs="Tahoma"/>
          <w:bCs/>
          <w:sz w:val="22"/>
          <w:szCs w:val="22"/>
        </w:rPr>
        <w:t xml:space="preserve"> znajdują</w:t>
      </w:r>
      <w:r w:rsidRPr="000450AD">
        <w:rPr>
          <w:rFonts w:ascii="Tahoma" w:hAnsi="Tahoma" w:cs="Tahoma"/>
          <w:sz w:val="22"/>
          <w:szCs w:val="22"/>
          <w:lang w:bidi="pl-PL"/>
        </w:rPr>
        <w:t xml:space="preserve">cych się na parterze w budynku głównym Powiatowej Stacji Sanitarno-Epidemiologicznej w Krakowie przy ul. Makuszyńskiego 9 </w:t>
      </w:r>
      <w:bookmarkEnd w:id="2"/>
      <w:r w:rsidRPr="000450AD">
        <w:rPr>
          <w:rFonts w:ascii="Tahoma" w:hAnsi="Tahoma" w:cs="Tahoma"/>
          <w:sz w:val="22"/>
          <w:szCs w:val="22"/>
          <w:lang w:bidi="pl-PL"/>
        </w:rPr>
        <w:t>zgodnie z szacunkowym przedmiarem prac stanowiącym załącznik nr 3 do zapytania ofertowego</w:t>
      </w:r>
      <w:r w:rsidR="00BC41AA">
        <w:rPr>
          <w:rFonts w:ascii="Tahoma" w:hAnsi="Tahoma" w:cs="Tahoma"/>
          <w:sz w:val="22"/>
          <w:szCs w:val="22"/>
          <w:lang w:bidi="pl-PL"/>
        </w:rPr>
        <w:t>. Z</w:t>
      </w:r>
      <w:r w:rsidR="00BC41AA" w:rsidRPr="000450AD">
        <w:rPr>
          <w:rFonts w:ascii="Tahoma" w:hAnsi="Tahoma" w:cs="Tahoma"/>
          <w:bCs/>
          <w:sz w:val="22"/>
          <w:szCs w:val="22"/>
        </w:rPr>
        <w:t>amówienie obejmuje w szczególności</w:t>
      </w:r>
      <w:r w:rsidR="00BC41AA" w:rsidRPr="000450AD">
        <w:rPr>
          <w:rFonts w:ascii="Tahoma" w:hAnsi="Tahoma" w:cs="Tahoma"/>
          <w:sz w:val="22"/>
          <w:szCs w:val="22"/>
        </w:rPr>
        <w:t>:</w:t>
      </w:r>
    </w:p>
    <w:p w14:paraId="4BC9DF01" w14:textId="77777777" w:rsidR="00BC41AA" w:rsidRDefault="005E6DC9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color w:val="FF0000"/>
          <w:sz w:val="22"/>
          <w:szCs w:val="22"/>
        </w:rPr>
        <w:t xml:space="preserve"> </w:t>
      </w:r>
      <w:r w:rsidR="000450AD" w:rsidRPr="00BC41AA">
        <w:rPr>
          <w:rFonts w:ascii="Tahoma" w:hAnsi="Tahoma" w:cs="Tahoma"/>
          <w:sz w:val="22"/>
          <w:szCs w:val="22"/>
        </w:rPr>
        <w:t>demontaż istniejących warstw podłoża i okładzin ścienny</w:t>
      </w:r>
      <w:r w:rsidR="00B16002" w:rsidRPr="00BC41AA">
        <w:rPr>
          <w:rFonts w:ascii="Tahoma" w:hAnsi="Tahoma" w:cs="Tahoma"/>
          <w:sz w:val="22"/>
          <w:szCs w:val="22"/>
        </w:rPr>
        <w:t>ch</w:t>
      </w:r>
      <w:r w:rsidR="000450AD" w:rsidRPr="00BC41AA">
        <w:rPr>
          <w:rFonts w:ascii="Tahoma" w:hAnsi="Tahoma" w:cs="Tahoma"/>
          <w:sz w:val="22"/>
          <w:szCs w:val="22"/>
        </w:rPr>
        <w:t>, futryn oraz wywóz poza teren prac i utylizacja;</w:t>
      </w:r>
    </w:p>
    <w:p w14:paraId="3FC94B3A" w14:textId="202AC0CB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>zabudow</w:t>
      </w:r>
      <w:r w:rsidR="007A358F">
        <w:rPr>
          <w:rFonts w:ascii="Tahoma" w:hAnsi="Tahoma" w:cs="Tahoma"/>
          <w:sz w:val="22"/>
          <w:szCs w:val="22"/>
        </w:rPr>
        <w:t>ę</w:t>
      </w:r>
      <w:r w:rsidRPr="00BC41AA">
        <w:rPr>
          <w:rFonts w:ascii="Tahoma" w:hAnsi="Tahoma" w:cs="Tahoma"/>
          <w:sz w:val="22"/>
          <w:szCs w:val="22"/>
        </w:rPr>
        <w:t xml:space="preserve"> skrzynek elektrycznych normatywnymi skrzynkami metalowymi o wymaganej klasie niepalności. Kolor i wymiary do uzgodnienia z Zamawiającym;</w:t>
      </w:r>
    </w:p>
    <w:p w14:paraId="40BAE935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wykonanie prostowania płaszczyzny ścian – płyty w technologii np. </w:t>
      </w:r>
      <w:proofErr w:type="spellStart"/>
      <w:r w:rsidRPr="00BC41AA">
        <w:rPr>
          <w:rFonts w:ascii="Tahoma" w:hAnsi="Tahoma" w:cs="Tahoma"/>
          <w:sz w:val="22"/>
          <w:szCs w:val="22"/>
        </w:rPr>
        <w:t>Fermacell</w:t>
      </w:r>
      <w:proofErr w:type="spellEnd"/>
      <w:r w:rsidRPr="00BC41AA">
        <w:rPr>
          <w:rFonts w:ascii="Tahoma" w:hAnsi="Tahoma" w:cs="Tahoma"/>
          <w:sz w:val="22"/>
          <w:szCs w:val="22"/>
        </w:rPr>
        <w:t xml:space="preserve"> (cementowe z włóknami o podwyższonej odporności mechanicznej) klejone do istniejącej nawierzchni wraz z gruntowaniem i przygotowaniem podłoża. Wykonawca wykona wyrównanie </w:t>
      </w:r>
      <w:proofErr w:type="spellStart"/>
      <w:r w:rsidRPr="00BC41AA">
        <w:rPr>
          <w:rFonts w:ascii="Tahoma" w:hAnsi="Tahoma" w:cs="Tahoma"/>
          <w:sz w:val="22"/>
          <w:szCs w:val="22"/>
        </w:rPr>
        <w:t>szpalet</w:t>
      </w:r>
      <w:proofErr w:type="spellEnd"/>
      <w:r w:rsidRPr="00BC41AA">
        <w:rPr>
          <w:rFonts w:ascii="Tahoma" w:hAnsi="Tahoma" w:cs="Tahoma"/>
          <w:sz w:val="22"/>
          <w:szCs w:val="22"/>
        </w:rPr>
        <w:t xml:space="preserve"> ww. technologii istniejących drzwi. Ww. zakres zgodnie ze sztuką budowlaną;</w:t>
      </w:r>
    </w:p>
    <w:p w14:paraId="28BA5F4B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>wycięcie niefunkcjonujących rur gazowych;</w:t>
      </w:r>
    </w:p>
    <w:p w14:paraId="7AD6D27D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>demontaż istniejących progów i montaż nowych do wysokości istniejących drzwi (model uzgodniony z Zamawiającym);</w:t>
      </w:r>
    </w:p>
    <w:p w14:paraId="692E43AC" w14:textId="6A5F6068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wykonanie w pomieszczeniu </w:t>
      </w:r>
      <w:r w:rsidR="007A358F">
        <w:rPr>
          <w:rFonts w:ascii="Tahoma" w:hAnsi="Tahoma" w:cs="Tahoma"/>
          <w:sz w:val="22"/>
          <w:szCs w:val="22"/>
        </w:rPr>
        <w:t xml:space="preserve">nieoznaczonym numerem, w którym funkcjonuje drukarka sieciowa, </w:t>
      </w:r>
      <w:r w:rsidRPr="00BC41AA">
        <w:rPr>
          <w:rFonts w:ascii="Tahoma" w:hAnsi="Tahoma" w:cs="Tahoma"/>
          <w:sz w:val="22"/>
          <w:szCs w:val="22"/>
        </w:rPr>
        <w:t xml:space="preserve">sufitu podwieszanego kasetonowego wraz z oświetleniem (materiał + montaż). Wymaga się zastosowanie lamp o normatywnym naświetleniu i rozstawie zgodnie z wymaganiami dla budynków użyteczności publicznej. Wymaga się </w:t>
      </w:r>
      <w:r w:rsidRPr="00BC41AA">
        <w:rPr>
          <w:rFonts w:ascii="Tahoma" w:hAnsi="Tahoma" w:cs="Tahoma"/>
          <w:sz w:val="22"/>
          <w:szCs w:val="22"/>
        </w:rPr>
        <w:lastRenderedPageBreak/>
        <w:t>dostosowania kolorystyki oraz nie gorszej technologii wykonania zgodnie ze standardem zastosowanym na budynku B;</w:t>
      </w:r>
    </w:p>
    <w:p w14:paraId="0F15E853" w14:textId="682496D1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 pomieszczeniu </w:t>
      </w:r>
      <w:r w:rsidR="007A358F">
        <w:rPr>
          <w:rFonts w:ascii="Tahoma" w:hAnsi="Tahoma" w:cs="Tahoma"/>
          <w:sz w:val="22"/>
          <w:szCs w:val="22"/>
        </w:rPr>
        <w:t xml:space="preserve">wskazanym w pkt 6 </w:t>
      </w:r>
      <w:r w:rsidRPr="00BC41AA">
        <w:rPr>
          <w:rFonts w:ascii="Tahoma" w:hAnsi="Tahoma" w:cs="Tahoma"/>
          <w:sz w:val="22"/>
          <w:szCs w:val="22"/>
        </w:rPr>
        <w:t>– demontaż i montaż drzwi pełnych skrzydło z</w:t>
      </w:r>
      <w:r w:rsidR="007A358F">
        <w:rPr>
          <w:rFonts w:ascii="Tahoma" w:hAnsi="Tahoma" w:cs="Tahoma"/>
          <w:sz w:val="22"/>
          <w:szCs w:val="22"/>
        </w:rPr>
        <w:t> </w:t>
      </w:r>
      <w:r w:rsidRPr="00BC41AA">
        <w:rPr>
          <w:rFonts w:ascii="Tahoma" w:hAnsi="Tahoma" w:cs="Tahoma"/>
          <w:sz w:val="22"/>
          <w:szCs w:val="22"/>
        </w:rPr>
        <w:t>futryną metalową w kolorze uzgodnionym z Zamawiającym (z uszczelką oraz progiem przed przenikaniem ciepła) szerokość drzwi 70 cm (zejście do piwnicy);</w:t>
      </w:r>
    </w:p>
    <w:p w14:paraId="1DD1272A" w14:textId="77777777" w:rsid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wykonanie cokolików </w:t>
      </w:r>
      <w:proofErr w:type="spellStart"/>
      <w:r w:rsidRPr="00BC41AA">
        <w:rPr>
          <w:rFonts w:ascii="Tahoma" w:hAnsi="Tahoma" w:cs="Tahoma"/>
          <w:sz w:val="22"/>
          <w:szCs w:val="22"/>
        </w:rPr>
        <w:t>przyposadzkowych</w:t>
      </w:r>
      <w:proofErr w:type="spellEnd"/>
      <w:r w:rsidRPr="00BC41AA">
        <w:rPr>
          <w:rFonts w:ascii="Tahoma" w:hAnsi="Tahoma" w:cs="Tahoma"/>
          <w:sz w:val="22"/>
          <w:szCs w:val="22"/>
        </w:rPr>
        <w:t xml:space="preserve"> z płytki na wysokość nie mniej niż 7 cm, montaż na kleju wraz z gruntowaniem, zgodnie ze sztuką budowlaną. Płytki dostarcza Zamawiający, pozostały materiał zapewnia Wykonawca;</w:t>
      </w:r>
    </w:p>
    <w:p w14:paraId="0F4F1075" w14:textId="28AD5CE3" w:rsidR="000450AD" w:rsidRPr="00BC41AA" w:rsidRDefault="000450AD" w:rsidP="00BC41AA">
      <w:pPr>
        <w:pStyle w:val="Inne"/>
        <w:numPr>
          <w:ilvl w:val="0"/>
          <w:numId w:val="37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41AA">
        <w:rPr>
          <w:rFonts w:ascii="Tahoma" w:hAnsi="Tahoma" w:cs="Tahoma"/>
          <w:sz w:val="22"/>
          <w:szCs w:val="22"/>
        </w:rPr>
        <w:t xml:space="preserve">położenie płytek na kleju oraz gruntowanie z wyrównaniem (jeżeli to konieczne - </w:t>
      </w:r>
      <w:proofErr w:type="spellStart"/>
      <w:r w:rsidRPr="00BC41AA">
        <w:rPr>
          <w:rFonts w:ascii="Tahoma" w:hAnsi="Tahoma" w:cs="Tahoma"/>
          <w:sz w:val="22"/>
          <w:szCs w:val="22"/>
        </w:rPr>
        <w:t>samopoziom</w:t>
      </w:r>
      <w:proofErr w:type="spellEnd"/>
      <w:r w:rsidRPr="00BC41AA">
        <w:rPr>
          <w:rFonts w:ascii="Tahoma" w:hAnsi="Tahoma" w:cs="Tahoma"/>
          <w:sz w:val="22"/>
          <w:szCs w:val="22"/>
        </w:rPr>
        <w:t>) zgodnie ze sztuką budowlaną, o parametrach 60x60cm. Płytki dostarcza Zamawiający, pozostały materiał zapewnia Wykonawca.</w:t>
      </w:r>
    </w:p>
    <w:p w14:paraId="70BAD028" w14:textId="3C097F1D" w:rsidR="00D50981" w:rsidRPr="000450AD" w:rsidRDefault="00D50981" w:rsidP="00481E44">
      <w:pPr>
        <w:numPr>
          <w:ilvl w:val="0"/>
          <w:numId w:val="29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zapewnia na własny koszt zabezpieczenie drzwi do pomieszczeń biurowych w</w:t>
      </w:r>
      <w:r w:rsidR="007A358F">
        <w:rPr>
          <w:rFonts w:ascii="Tahoma" w:hAnsi="Tahoma" w:cs="Tahoma"/>
          <w:sz w:val="22"/>
          <w:szCs w:val="22"/>
        </w:rPr>
        <w:t> </w:t>
      </w:r>
      <w:r w:rsidRPr="000450AD">
        <w:rPr>
          <w:rFonts w:ascii="Tahoma" w:hAnsi="Tahoma" w:cs="Tahoma"/>
          <w:sz w:val="22"/>
          <w:szCs w:val="22"/>
        </w:rPr>
        <w:t>remontowanej części kurtynami przeciwpyłowymi (z zamkiem umożliwiającym wejście do pomieszczenia) wysokiej jakości.</w:t>
      </w:r>
    </w:p>
    <w:p w14:paraId="7E4B46C2" w14:textId="2D960E99" w:rsidR="00FB3C16" w:rsidRPr="000450AD" w:rsidRDefault="00D1526E" w:rsidP="00BC41AA">
      <w:pPr>
        <w:numPr>
          <w:ilvl w:val="0"/>
          <w:numId w:val="29"/>
        </w:numPr>
        <w:spacing w:after="24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</w:t>
      </w:r>
      <w:r w:rsidR="00B1478D" w:rsidRPr="000450AD">
        <w:rPr>
          <w:rFonts w:ascii="Tahoma" w:hAnsi="Tahoma" w:cs="Tahoma"/>
          <w:sz w:val="22"/>
          <w:szCs w:val="22"/>
        </w:rPr>
        <w:t xml:space="preserve">akres </w:t>
      </w:r>
      <w:r w:rsidR="005E6DC9" w:rsidRPr="000450AD">
        <w:rPr>
          <w:rFonts w:ascii="Tahoma" w:hAnsi="Tahoma" w:cs="Tahoma"/>
          <w:sz w:val="22"/>
          <w:szCs w:val="22"/>
        </w:rPr>
        <w:t xml:space="preserve">koniecznych </w:t>
      </w:r>
      <w:r w:rsidR="00B1478D" w:rsidRPr="000450AD">
        <w:rPr>
          <w:rFonts w:ascii="Tahoma" w:hAnsi="Tahoma" w:cs="Tahoma"/>
          <w:sz w:val="22"/>
          <w:szCs w:val="22"/>
        </w:rPr>
        <w:t>prac zawiera kosztorys ofertowy</w:t>
      </w:r>
      <w:r w:rsidR="008A24B5" w:rsidRPr="000450AD">
        <w:rPr>
          <w:rFonts w:ascii="Tahoma" w:hAnsi="Tahoma" w:cs="Tahoma"/>
          <w:sz w:val="22"/>
          <w:szCs w:val="22"/>
        </w:rPr>
        <w:t xml:space="preserve"> </w:t>
      </w:r>
      <w:r w:rsidR="00434C24" w:rsidRPr="000450AD">
        <w:rPr>
          <w:rFonts w:ascii="Tahoma" w:hAnsi="Tahoma" w:cs="Tahoma"/>
          <w:sz w:val="22"/>
          <w:szCs w:val="22"/>
        </w:rPr>
        <w:t>z</w:t>
      </w:r>
      <w:r w:rsidR="004D1285" w:rsidRPr="000450AD">
        <w:rPr>
          <w:rFonts w:ascii="Tahoma" w:hAnsi="Tahoma" w:cs="Tahoma"/>
          <w:sz w:val="22"/>
          <w:szCs w:val="22"/>
        </w:rPr>
        <w:t xml:space="preserve"> </w:t>
      </w:r>
      <w:r w:rsidR="00261808" w:rsidRPr="000450AD">
        <w:rPr>
          <w:rFonts w:ascii="Tahoma" w:hAnsi="Tahoma" w:cs="Tahoma"/>
          <w:sz w:val="22"/>
          <w:szCs w:val="22"/>
        </w:rPr>
        <w:t>dnia</w:t>
      </w:r>
      <w:r w:rsidR="00957E83" w:rsidRPr="000450AD">
        <w:rPr>
          <w:rFonts w:ascii="Tahoma" w:hAnsi="Tahoma" w:cs="Tahoma"/>
          <w:sz w:val="22"/>
          <w:szCs w:val="22"/>
        </w:rPr>
        <w:t xml:space="preserve"> </w:t>
      </w:r>
      <w:r w:rsidR="00DA0F72" w:rsidRPr="000450AD">
        <w:rPr>
          <w:rFonts w:ascii="Tahoma" w:hAnsi="Tahoma" w:cs="Tahoma"/>
          <w:sz w:val="22"/>
          <w:szCs w:val="22"/>
        </w:rPr>
        <w:t>…………….</w:t>
      </w:r>
      <w:r w:rsidR="00434C24" w:rsidRPr="000450AD">
        <w:rPr>
          <w:rFonts w:ascii="Tahoma" w:hAnsi="Tahoma" w:cs="Tahoma"/>
          <w:sz w:val="22"/>
          <w:szCs w:val="22"/>
        </w:rPr>
        <w:t xml:space="preserve"> </w:t>
      </w:r>
      <w:r w:rsidR="005E15FC" w:rsidRPr="000450AD">
        <w:rPr>
          <w:rFonts w:ascii="Tahoma" w:hAnsi="Tahoma" w:cs="Tahoma"/>
          <w:sz w:val="22"/>
          <w:szCs w:val="22"/>
        </w:rPr>
        <w:t xml:space="preserve">r. </w:t>
      </w:r>
      <w:r w:rsidR="005E6DC9" w:rsidRPr="000450AD">
        <w:rPr>
          <w:rFonts w:ascii="Tahoma" w:hAnsi="Tahoma" w:cs="Tahoma"/>
          <w:sz w:val="22"/>
          <w:szCs w:val="22"/>
        </w:rPr>
        <w:t>–</w:t>
      </w:r>
      <w:r w:rsidR="00873E80" w:rsidRPr="000450AD">
        <w:rPr>
          <w:rFonts w:ascii="Tahoma" w:hAnsi="Tahoma" w:cs="Tahoma"/>
          <w:sz w:val="22"/>
          <w:szCs w:val="22"/>
        </w:rPr>
        <w:t xml:space="preserve"> </w:t>
      </w:r>
      <w:r w:rsidR="005E6DC9" w:rsidRPr="000450AD">
        <w:rPr>
          <w:rFonts w:ascii="Tahoma" w:hAnsi="Tahoma" w:cs="Tahoma"/>
          <w:sz w:val="22"/>
          <w:szCs w:val="22"/>
        </w:rPr>
        <w:t xml:space="preserve">stanowiący </w:t>
      </w:r>
      <w:r w:rsidR="00F132FC" w:rsidRPr="000450AD">
        <w:rPr>
          <w:rFonts w:ascii="Tahoma" w:hAnsi="Tahoma" w:cs="Tahoma"/>
          <w:sz w:val="22"/>
          <w:szCs w:val="22"/>
        </w:rPr>
        <w:t xml:space="preserve">załącznik nr 1 </w:t>
      </w:r>
      <w:r w:rsidR="00A26B9B" w:rsidRPr="000450AD">
        <w:rPr>
          <w:rFonts w:ascii="Tahoma" w:hAnsi="Tahoma" w:cs="Tahoma"/>
          <w:sz w:val="22"/>
          <w:szCs w:val="22"/>
        </w:rPr>
        <w:t>do umowy</w:t>
      </w:r>
      <w:r w:rsidR="00AB31D0" w:rsidRPr="000450AD">
        <w:rPr>
          <w:rFonts w:ascii="Tahoma" w:hAnsi="Tahoma" w:cs="Tahoma"/>
          <w:sz w:val="22"/>
          <w:szCs w:val="22"/>
        </w:rPr>
        <w:t>.</w:t>
      </w:r>
      <w:r w:rsidR="001F0252" w:rsidRPr="000450AD">
        <w:rPr>
          <w:rFonts w:ascii="Tahoma" w:hAnsi="Tahoma" w:cs="Tahoma"/>
          <w:sz w:val="22"/>
          <w:szCs w:val="22"/>
        </w:rPr>
        <w:t xml:space="preserve"> </w:t>
      </w:r>
    </w:p>
    <w:p w14:paraId="2FBACFC0" w14:textId="77777777" w:rsidR="005B1867" w:rsidRPr="000450AD" w:rsidRDefault="00615BA4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2</w:t>
      </w:r>
    </w:p>
    <w:p w14:paraId="2CC0C16F" w14:textId="77777777" w:rsidR="006211EA" w:rsidRPr="000450AD" w:rsidRDefault="004C13A4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będzie wykonywał prace objęte niniejszą umową przy użyciu własnych narzędzi i materiałów.</w:t>
      </w:r>
    </w:p>
    <w:p w14:paraId="79C97A24" w14:textId="77777777" w:rsidR="001F0252" w:rsidRPr="000450AD" w:rsidRDefault="004C13A4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 zobowiązuje się do dołożenia najwyższej staranności przy wykonywaniu niniejszej umowy oraz stosowania się do zaleceń Zamawiającego w toku wykonywania umowy. </w:t>
      </w:r>
    </w:p>
    <w:p w14:paraId="415FA779" w14:textId="5D568B1B" w:rsidR="00F741D0" w:rsidRPr="000450AD" w:rsidRDefault="004C13A4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oświadcza, iż dysponuje zasobami koniecznymi do wykonania umowy oraz posiada wiedzę techniczną i doświadczenie w zakresie prac objętych niniejszą umową.</w:t>
      </w:r>
      <w:r w:rsidR="00246370" w:rsidRPr="000450AD">
        <w:rPr>
          <w:rFonts w:ascii="Tahoma" w:hAnsi="Tahoma" w:cs="Tahoma"/>
          <w:sz w:val="22"/>
          <w:szCs w:val="22"/>
        </w:rPr>
        <w:t xml:space="preserve"> Wykonawca zobowiązuje się do wykonania przedmiotu umowy zgodnie z zasadami sztuki budowalnej i odpowiednimi normami mającymi zastosowanie do tego zakresu robót.</w:t>
      </w:r>
    </w:p>
    <w:p w14:paraId="0DA8921F" w14:textId="77777777" w:rsidR="006211EA" w:rsidRPr="00B16002" w:rsidRDefault="00F741D0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 oświadcza, że miejsce wykonywania robót, a także stan techniczny </w:t>
      </w:r>
      <w:r w:rsidRPr="00B16002">
        <w:rPr>
          <w:rFonts w:ascii="Tahoma" w:hAnsi="Tahoma" w:cs="Tahoma"/>
          <w:sz w:val="22"/>
          <w:szCs w:val="22"/>
        </w:rPr>
        <w:t xml:space="preserve">pomieszczeń objętych remontem jest mu znany. </w:t>
      </w:r>
      <w:r w:rsidR="00246370" w:rsidRPr="00B16002">
        <w:rPr>
          <w:rFonts w:ascii="Tahoma" w:hAnsi="Tahoma" w:cs="Tahoma"/>
          <w:sz w:val="22"/>
          <w:szCs w:val="22"/>
        </w:rPr>
        <w:t xml:space="preserve"> </w:t>
      </w:r>
    </w:p>
    <w:p w14:paraId="16FA557A" w14:textId="09E39F33" w:rsidR="00246370" w:rsidRDefault="005B1867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16002">
        <w:rPr>
          <w:rFonts w:ascii="Tahoma" w:hAnsi="Tahoma" w:cs="Tahoma"/>
          <w:sz w:val="22"/>
          <w:szCs w:val="22"/>
        </w:rPr>
        <w:t>Wykonawca zobowiązuje się do wykonania przedmiotu</w:t>
      </w:r>
      <w:r w:rsidRPr="000450AD">
        <w:rPr>
          <w:rFonts w:ascii="Tahoma" w:hAnsi="Tahoma" w:cs="Tahoma"/>
          <w:sz w:val="22"/>
          <w:szCs w:val="22"/>
        </w:rPr>
        <w:t xml:space="preserve"> umowy </w:t>
      </w:r>
      <w:r w:rsidR="00D1526E" w:rsidRPr="000450AD">
        <w:rPr>
          <w:rFonts w:ascii="Tahoma" w:hAnsi="Tahoma" w:cs="Tahoma"/>
          <w:sz w:val="22"/>
          <w:szCs w:val="22"/>
        </w:rPr>
        <w:t xml:space="preserve">w terminie </w:t>
      </w:r>
      <w:r w:rsidR="00303D5F" w:rsidRPr="000450AD">
        <w:rPr>
          <w:rFonts w:ascii="Tahoma" w:hAnsi="Tahoma" w:cs="Tahoma"/>
          <w:sz w:val="22"/>
          <w:szCs w:val="22"/>
        </w:rPr>
        <w:t>d</w:t>
      </w:r>
      <w:r w:rsidR="00222587" w:rsidRPr="000450AD">
        <w:rPr>
          <w:rFonts w:ascii="Tahoma" w:hAnsi="Tahoma" w:cs="Tahoma"/>
          <w:sz w:val="22"/>
          <w:szCs w:val="22"/>
        </w:rPr>
        <w:t>o</w:t>
      </w:r>
      <w:r w:rsidR="00303D5F" w:rsidRPr="000450AD">
        <w:rPr>
          <w:rFonts w:ascii="Tahoma" w:hAnsi="Tahoma" w:cs="Tahoma"/>
          <w:sz w:val="22"/>
          <w:szCs w:val="22"/>
        </w:rPr>
        <w:t xml:space="preserve"> </w:t>
      </w:r>
      <w:r w:rsidR="00DA0F72" w:rsidRPr="000450AD">
        <w:rPr>
          <w:rFonts w:ascii="Tahoma" w:hAnsi="Tahoma" w:cs="Tahoma"/>
          <w:sz w:val="22"/>
          <w:szCs w:val="22"/>
        </w:rPr>
        <w:t>………</w:t>
      </w:r>
      <w:r w:rsidR="00BB07AE" w:rsidRPr="000450AD">
        <w:rPr>
          <w:rFonts w:ascii="Tahoma" w:hAnsi="Tahoma" w:cs="Tahoma"/>
          <w:sz w:val="22"/>
          <w:szCs w:val="22"/>
        </w:rPr>
        <w:t xml:space="preserve"> </w:t>
      </w:r>
      <w:r w:rsidR="00DF6A6F" w:rsidRPr="000450AD">
        <w:rPr>
          <w:rFonts w:ascii="Tahoma" w:hAnsi="Tahoma" w:cs="Tahoma"/>
          <w:sz w:val="22"/>
          <w:szCs w:val="22"/>
        </w:rPr>
        <w:t xml:space="preserve">od </w:t>
      </w:r>
      <w:r w:rsidR="005E6DC9" w:rsidRPr="000450AD">
        <w:rPr>
          <w:rFonts w:ascii="Tahoma" w:hAnsi="Tahoma" w:cs="Tahoma"/>
          <w:sz w:val="22"/>
          <w:szCs w:val="22"/>
        </w:rPr>
        <w:t xml:space="preserve">daty </w:t>
      </w:r>
      <w:r w:rsidR="007A358F">
        <w:rPr>
          <w:rFonts w:ascii="Tahoma" w:hAnsi="Tahoma" w:cs="Tahoma"/>
          <w:sz w:val="22"/>
          <w:szCs w:val="22"/>
        </w:rPr>
        <w:t>udostępnienia</w:t>
      </w:r>
      <w:r w:rsidR="00246370" w:rsidRPr="000450AD">
        <w:rPr>
          <w:rFonts w:ascii="Tahoma" w:hAnsi="Tahoma" w:cs="Tahoma"/>
          <w:sz w:val="22"/>
          <w:szCs w:val="22"/>
        </w:rPr>
        <w:t xml:space="preserve"> frontu robót. </w:t>
      </w:r>
    </w:p>
    <w:p w14:paraId="23928BC1" w14:textId="7F74D5AC" w:rsidR="001111BC" w:rsidRPr="000450AD" w:rsidRDefault="001111BC" w:rsidP="009C4D6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3" w:name="_Hlk178167354"/>
      <w:r w:rsidRPr="00B16002">
        <w:rPr>
          <w:rFonts w:ascii="Tahoma" w:hAnsi="Tahoma" w:cs="Tahoma"/>
          <w:sz w:val="22"/>
          <w:szCs w:val="22"/>
        </w:rPr>
        <w:t xml:space="preserve">Przed przystąpieniem Wykonawcy do prac, materiały każdorazowo powinny być zaakceptowane przez Zamawiającego. Wykonawca dostarczy </w:t>
      </w:r>
      <w:r>
        <w:rPr>
          <w:rFonts w:ascii="Tahoma" w:hAnsi="Tahoma" w:cs="Tahoma"/>
          <w:sz w:val="22"/>
          <w:szCs w:val="22"/>
        </w:rPr>
        <w:t>Z</w:t>
      </w:r>
      <w:r w:rsidRPr="00B16002">
        <w:rPr>
          <w:rFonts w:ascii="Tahoma" w:hAnsi="Tahoma" w:cs="Tahoma"/>
          <w:sz w:val="22"/>
          <w:szCs w:val="22"/>
        </w:rPr>
        <w:t>amawiającemu dokumenty, atesty, karty materiałowe przed zabudowaniem.</w:t>
      </w:r>
      <w:bookmarkEnd w:id="3"/>
    </w:p>
    <w:p w14:paraId="1CADF53A" w14:textId="644CA897" w:rsidR="005B1867" w:rsidRPr="000450AD" w:rsidRDefault="00246370" w:rsidP="00AB31D0">
      <w:pPr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Front robót zostanie </w:t>
      </w:r>
      <w:r w:rsidR="007A358F">
        <w:rPr>
          <w:rFonts w:ascii="Tahoma" w:hAnsi="Tahoma" w:cs="Tahoma"/>
          <w:sz w:val="22"/>
          <w:szCs w:val="22"/>
        </w:rPr>
        <w:t xml:space="preserve">udostępniony </w:t>
      </w:r>
      <w:r w:rsidRPr="000450AD">
        <w:rPr>
          <w:rFonts w:ascii="Tahoma" w:hAnsi="Tahoma" w:cs="Tahoma"/>
          <w:sz w:val="22"/>
          <w:szCs w:val="22"/>
        </w:rPr>
        <w:t>Wykonawcy</w:t>
      </w:r>
      <w:r w:rsidR="00F741D0" w:rsidRPr="000450AD">
        <w:rPr>
          <w:rFonts w:ascii="Tahoma" w:hAnsi="Tahoma" w:cs="Tahoma"/>
          <w:sz w:val="22"/>
          <w:szCs w:val="22"/>
        </w:rPr>
        <w:t xml:space="preserve"> (za pisemnym potwierdzeniem)</w:t>
      </w:r>
      <w:r w:rsidRPr="000450AD">
        <w:rPr>
          <w:rFonts w:ascii="Tahoma" w:hAnsi="Tahoma" w:cs="Tahoma"/>
          <w:sz w:val="22"/>
          <w:szCs w:val="22"/>
        </w:rPr>
        <w:t xml:space="preserve"> niezwłocznie po podpisaniu umowy, chyba że z przyczyn organizacyjnych po stronie Zamawiającego nie będzie to możliwe. </w:t>
      </w:r>
      <w:r w:rsidR="005D1D0C" w:rsidRPr="000450AD">
        <w:rPr>
          <w:rFonts w:ascii="Tahoma" w:hAnsi="Tahoma" w:cs="Tahoma"/>
          <w:sz w:val="22"/>
          <w:szCs w:val="22"/>
        </w:rPr>
        <w:t xml:space="preserve">W takiej sytuacji Zamawiający wyznaczy nowy termin </w:t>
      </w:r>
      <w:r w:rsidR="007A358F">
        <w:rPr>
          <w:rFonts w:ascii="Tahoma" w:hAnsi="Tahoma" w:cs="Tahoma"/>
          <w:sz w:val="22"/>
          <w:szCs w:val="22"/>
        </w:rPr>
        <w:t>udostępnienia</w:t>
      </w:r>
      <w:r w:rsidR="005D1D0C" w:rsidRPr="000450AD">
        <w:rPr>
          <w:rFonts w:ascii="Tahoma" w:hAnsi="Tahoma" w:cs="Tahoma"/>
          <w:sz w:val="22"/>
          <w:szCs w:val="22"/>
        </w:rPr>
        <w:t xml:space="preserve"> frontu robót nie dłuższy niż 7 dni od daty podpisania niniejszej umowy. </w:t>
      </w:r>
    </w:p>
    <w:p w14:paraId="58A5659F" w14:textId="135C8D9A" w:rsidR="00F741D0" w:rsidRPr="000450AD" w:rsidRDefault="00F741D0" w:rsidP="009C4D60">
      <w:pPr>
        <w:numPr>
          <w:ilvl w:val="0"/>
          <w:numId w:val="22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Roboty powinny być prowadzone przez Wykonawcę w sposób jak najmniej uciążliwy </w:t>
      </w:r>
      <w:r w:rsidR="00D50981" w:rsidRPr="000450AD">
        <w:rPr>
          <w:rFonts w:ascii="Tahoma" w:hAnsi="Tahoma" w:cs="Tahoma"/>
          <w:sz w:val="22"/>
          <w:szCs w:val="22"/>
        </w:rPr>
        <w:t xml:space="preserve">dla </w:t>
      </w:r>
      <w:r w:rsidRPr="000450AD">
        <w:rPr>
          <w:rFonts w:ascii="Tahoma" w:hAnsi="Tahoma" w:cs="Tahoma"/>
          <w:sz w:val="22"/>
          <w:szCs w:val="22"/>
        </w:rPr>
        <w:t>funkcjonowania PSSE w Krakowie, w szczególności dla osób pracujących w pomieszczeniach zlokalizowanych w bezpośredniej bliskości prowadzonych robót. W przypadku</w:t>
      </w:r>
      <w:r w:rsidR="00BC41AA">
        <w:rPr>
          <w:rFonts w:ascii="Tahoma" w:hAnsi="Tahoma" w:cs="Tahoma"/>
          <w:sz w:val="22"/>
          <w:szCs w:val="22"/>
        </w:rPr>
        <w:t>,</w:t>
      </w:r>
      <w:r w:rsidRPr="000450AD">
        <w:rPr>
          <w:rFonts w:ascii="Tahoma" w:hAnsi="Tahoma" w:cs="Tahoma"/>
          <w:sz w:val="22"/>
          <w:szCs w:val="22"/>
        </w:rPr>
        <w:t xml:space="preserve"> gdyby roboty</w:t>
      </w:r>
      <w:r w:rsidR="00D50981" w:rsidRPr="000450AD">
        <w:rPr>
          <w:rFonts w:ascii="Tahoma" w:hAnsi="Tahoma" w:cs="Tahoma"/>
          <w:sz w:val="22"/>
          <w:szCs w:val="22"/>
        </w:rPr>
        <w:t xml:space="preserve"> wykonywane w</w:t>
      </w:r>
      <w:r w:rsidRPr="000450AD">
        <w:rPr>
          <w:rFonts w:ascii="Tahoma" w:hAnsi="Tahoma" w:cs="Tahoma"/>
          <w:sz w:val="22"/>
          <w:szCs w:val="22"/>
        </w:rPr>
        <w:t xml:space="preserve"> ciągu komunikacyjnego</w:t>
      </w:r>
      <w:r w:rsidR="00D50981" w:rsidRPr="000450AD">
        <w:rPr>
          <w:rFonts w:ascii="Tahoma" w:hAnsi="Tahoma" w:cs="Tahoma"/>
          <w:sz w:val="22"/>
          <w:szCs w:val="22"/>
        </w:rPr>
        <w:t xml:space="preserve"> miały utrudniać korzystanie</w:t>
      </w:r>
      <w:r w:rsidRPr="000450AD">
        <w:rPr>
          <w:rFonts w:ascii="Tahoma" w:hAnsi="Tahoma" w:cs="Tahoma"/>
          <w:sz w:val="22"/>
          <w:szCs w:val="22"/>
        </w:rPr>
        <w:t xml:space="preserve"> </w:t>
      </w:r>
      <w:r w:rsidR="00D50981" w:rsidRPr="000450AD">
        <w:rPr>
          <w:rFonts w:ascii="Tahoma" w:hAnsi="Tahoma" w:cs="Tahoma"/>
          <w:sz w:val="22"/>
          <w:szCs w:val="22"/>
        </w:rPr>
        <w:t>z</w:t>
      </w:r>
      <w:r w:rsidRPr="000450AD">
        <w:rPr>
          <w:rFonts w:ascii="Tahoma" w:hAnsi="Tahoma" w:cs="Tahoma"/>
          <w:sz w:val="22"/>
          <w:szCs w:val="22"/>
        </w:rPr>
        <w:t xml:space="preserve"> pomieszczeń Wykonawc</w:t>
      </w:r>
      <w:r w:rsidR="00D50981" w:rsidRPr="000450AD">
        <w:rPr>
          <w:rFonts w:ascii="Tahoma" w:hAnsi="Tahoma" w:cs="Tahoma"/>
          <w:sz w:val="22"/>
          <w:szCs w:val="22"/>
        </w:rPr>
        <w:t>a winien</w:t>
      </w:r>
      <w:r w:rsidRPr="000450AD">
        <w:rPr>
          <w:rFonts w:ascii="Tahoma" w:hAnsi="Tahoma" w:cs="Tahoma"/>
          <w:sz w:val="22"/>
          <w:szCs w:val="22"/>
        </w:rPr>
        <w:t xml:space="preserve"> o tym fakcie</w:t>
      </w:r>
      <w:r w:rsidR="00D50981" w:rsidRPr="000450AD">
        <w:rPr>
          <w:rFonts w:ascii="Tahoma" w:hAnsi="Tahoma" w:cs="Tahoma"/>
          <w:sz w:val="22"/>
          <w:szCs w:val="22"/>
        </w:rPr>
        <w:t xml:space="preserve"> powiadomić Zamawiającego </w:t>
      </w:r>
      <w:r w:rsidRPr="000450AD">
        <w:rPr>
          <w:rFonts w:ascii="Tahoma" w:hAnsi="Tahoma" w:cs="Tahoma"/>
          <w:sz w:val="22"/>
          <w:szCs w:val="22"/>
        </w:rPr>
        <w:t xml:space="preserve">z co najmniej 2 dniowym (dni robocze) wyprzedzeniem. </w:t>
      </w:r>
      <w:r w:rsidR="00D50981" w:rsidRPr="000450AD">
        <w:rPr>
          <w:rFonts w:ascii="Tahoma" w:hAnsi="Tahoma" w:cs="Tahoma"/>
          <w:sz w:val="22"/>
          <w:szCs w:val="22"/>
        </w:rPr>
        <w:t xml:space="preserve">W takim przypadku dopuszcza się </w:t>
      </w:r>
      <w:r w:rsidR="00D50981" w:rsidRPr="000450AD">
        <w:rPr>
          <w:rFonts w:ascii="Tahoma" w:hAnsi="Tahoma" w:cs="Tahoma"/>
          <w:sz w:val="22"/>
          <w:szCs w:val="22"/>
        </w:rPr>
        <w:lastRenderedPageBreak/>
        <w:t>prace po godzinach urzędowania tj. w godzinach od 15:05 do 21:00 oraz do uzgodnienia w dni wolne od pracy.</w:t>
      </w:r>
    </w:p>
    <w:p w14:paraId="5C385D67" w14:textId="31F76586" w:rsidR="00615BA4" w:rsidRPr="000450AD" w:rsidRDefault="005B1867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3</w:t>
      </w:r>
    </w:p>
    <w:p w14:paraId="79640DAF" w14:textId="77777777" w:rsidR="001F0252" w:rsidRPr="000450AD" w:rsidRDefault="005B1867" w:rsidP="001F0252">
      <w:pPr>
        <w:numPr>
          <w:ilvl w:val="0"/>
          <w:numId w:val="31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Zamawiający jest uprawniony do dokonywania, w każdym czasie, kontroli prawidłowości wykonywania przedmiotu umowy.</w:t>
      </w:r>
    </w:p>
    <w:p w14:paraId="0E6DE78A" w14:textId="77777777" w:rsidR="005B1867" w:rsidRPr="000450AD" w:rsidRDefault="00F75250" w:rsidP="00AB31D0">
      <w:pPr>
        <w:numPr>
          <w:ilvl w:val="0"/>
          <w:numId w:val="31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Pracownikiem </w:t>
      </w:r>
      <w:r w:rsidR="005B1867" w:rsidRPr="000450AD">
        <w:rPr>
          <w:rFonts w:ascii="Tahoma" w:hAnsi="Tahoma" w:cs="Tahoma"/>
          <w:sz w:val="22"/>
          <w:szCs w:val="22"/>
        </w:rPr>
        <w:t>upoważniony</w:t>
      </w:r>
      <w:r w:rsidRPr="000450AD">
        <w:rPr>
          <w:rFonts w:ascii="Tahoma" w:hAnsi="Tahoma" w:cs="Tahoma"/>
          <w:sz w:val="22"/>
          <w:szCs w:val="22"/>
        </w:rPr>
        <w:t xml:space="preserve">m </w:t>
      </w:r>
      <w:r w:rsidR="001F0252" w:rsidRPr="000450AD">
        <w:rPr>
          <w:rFonts w:ascii="Tahoma" w:hAnsi="Tahoma" w:cs="Tahoma"/>
          <w:sz w:val="22"/>
          <w:szCs w:val="22"/>
        </w:rPr>
        <w:t xml:space="preserve">przez Zamawiającego </w:t>
      </w:r>
      <w:r w:rsidRPr="000450AD">
        <w:rPr>
          <w:rFonts w:ascii="Tahoma" w:hAnsi="Tahoma" w:cs="Tahoma"/>
          <w:sz w:val="22"/>
          <w:szCs w:val="22"/>
        </w:rPr>
        <w:t xml:space="preserve">do dokonywania kontroli i odbioru ze </w:t>
      </w:r>
      <w:r w:rsidR="005B1867" w:rsidRPr="000450AD">
        <w:rPr>
          <w:rFonts w:ascii="Tahoma" w:hAnsi="Tahoma" w:cs="Tahoma"/>
          <w:sz w:val="22"/>
          <w:szCs w:val="22"/>
        </w:rPr>
        <w:t>strony</w:t>
      </w:r>
      <w:r w:rsidRPr="000450AD">
        <w:rPr>
          <w:rFonts w:ascii="Tahoma" w:hAnsi="Tahoma" w:cs="Tahoma"/>
          <w:sz w:val="22"/>
          <w:szCs w:val="22"/>
        </w:rPr>
        <w:t xml:space="preserve"> Zamawiającego jest Pan</w:t>
      </w:r>
      <w:r w:rsidR="00DA0F72" w:rsidRPr="000450AD">
        <w:rPr>
          <w:rFonts w:ascii="Tahoma" w:hAnsi="Tahoma" w:cs="Tahoma"/>
          <w:sz w:val="22"/>
          <w:szCs w:val="22"/>
        </w:rPr>
        <w:t xml:space="preserve"> Szymon Drzewicki</w:t>
      </w:r>
      <w:r w:rsidR="00E86681" w:rsidRPr="000450AD">
        <w:rPr>
          <w:rFonts w:ascii="Tahoma" w:hAnsi="Tahoma" w:cs="Tahoma"/>
          <w:sz w:val="22"/>
          <w:szCs w:val="22"/>
        </w:rPr>
        <w:t xml:space="preserve"> – specjalista ds. </w:t>
      </w:r>
      <w:r w:rsidR="001F0252" w:rsidRPr="000450AD">
        <w:rPr>
          <w:rFonts w:ascii="Tahoma" w:hAnsi="Tahoma" w:cs="Tahoma"/>
          <w:sz w:val="22"/>
          <w:szCs w:val="22"/>
        </w:rPr>
        <w:t>t</w:t>
      </w:r>
      <w:r w:rsidR="00E86681" w:rsidRPr="000450AD">
        <w:rPr>
          <w:rFonts w:ascii="Tahoma" w:hAnsi="Tahoma" w:cs="Tahoma"/>
          <w:sz w:val="22"/>
          <w:szCs w:val="22"/>
        </w:rPr>
        <w:t>echniczno-</w:t>
      </w:r>
      <w:r w:rsidR="001F0252" w:rsidRPr="000450AD">
        <w:rPr>
          <w:rFonts w:ascii="Tahoma" w:hAnsi="Tahoma" w:cs="Tahoma"/>
          <w:sz w:val="22"/>
          <w:szCs w:val="22"/>
        </w:rPr>
        <w:t>b</w:t>
      </w:r>
      <w:r w:rsidR="00E86681" w:rsidRPr="000450AD">
        <w:rPr>
          <w:rFonts w:ascii="Tahoma" w:hAnsi="Tahoma" w:cs="Tahoma"/>
          <w:sz w:val="22"/>
          <w:szCs w:val="22"/>
        </w:rPr>
        <w:t>udowlanych</w:t>
      </w:r>
      <w:r w:rsidRPr="000450AD">
        <w:rPr>
          <w:rFonts w:ascii="Tahoma" w:hAnsi="Tahoma" w:cs="Tahoma"/>
          <w:sz w:val="22"/>
          <w:szCs w:val="22"/>
        </w:rPr>
        <w:t>.</w:t>
      </w:r>
    </w:p>
    <w:p w14:paraId="29586171" w14:textId="77777777" w:rsidR="005D1D0C" w:rsidRPr="000450AD" w:rsidRDefault="005D1D0C" w:rsidP="009C4D60">
      <w:pPr>
        <w:numPr>
          <w:ilvl w:val="0"/>
          <w:numId w:val="31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Posłużenie się podwykonawcą przy realizacji przedmiotu umowy wymaga odrębnej zgody Zamawiającego i wskazania szczegółowego zakresu robót, które będzie wykonywał Podwykonawca.</w:t>
      </w:r>
    </w:p>
    <w:p w14:paraId="3E9EEA64" w14:textId="77777777" w:rsidR="00615BA4" w:rsidRPr="000450AD" w:rsidRDefault="005B1867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4</w:t>
      </w:r>
    </w:p>
    <w:p w14:paraId="7192DCF6" w14:textId="77777777" w:rsidR="00081440" w:rsidRPr="000450AD" w:rsidRDefault="005B1867" w:rsidP="009C4D60">
      <w:pPr>
        <w:numPr>
          <w:ilvl w:val="0"/>
          <w:numId w:val="23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Strony za wykonanie całości przedmiotu umowy ustalają wynagrodzenie </w:t>
      </w:r>
      <w:r w:rsidR="00211422" w:rsidRPr="000450AD">
        <w:rPr>
          <w:rFonts w:ascii="Tahoma" w:hAnsi="Tahoma" w:cs="Tahoma"/>
          <w:sz w:val="22"/>
          <w:szCs w:val="22"/>
        </w:rPr>
        <w:t xml:space="preserve">ryczałtowe </w:t>
      </w:r>
      <w:r w:rsidRPr="000450AD">
        <w:rPr>
          <w:rFonts w:ascii="Tahoma" w:hAnsi="Tahoma" w:cs="Tahoma"/>
          <w:sz w:val="22"/>
          <w:szCs w:val="22"/>
        </w:rPr>
        <w:t xml:space="preserve">w </w:t>
      </w:r>
      <w:r w:rsidR="00B1478D" w:rsidRPr="000450AD">
        <w:rPr>
          <w:rFonts w:ascii="Tahoma" w:hAnsi="Tahoma" w:cs="Tahoma"/>
          <w:sz w:val="22"/>
          <w:szCs w:val="22"/>
        </w:rPr>
        <w:t>wysokości</w:t>
      </w:r>
      <w:r w:rsidR="00DA0F72" w:rsidRPr="000450AD">
        <w:rPr>
          <w:rFonts w:ascii="Tahoma" w:hAnsi="Tahoma" w:cs="Tahoma"/>
          <w:sz w:val="22"/>
          <w:szCs w:val="22"/>
        </w:rPr>
        <w:t xml:space="preserve"> ………………</w:t>
      </w:r>
      <w:proofErr w:type="gramStart"/>
      <w:r w:rsidR="00DA0F72" w:rsidRPr="000450AD">
        <w:rPr>
          <w:rFonts w:ascii="Tahoma" w:hAnsi="Tahoma" w:cs="Tahoma"/>
          <w:sz w:val="22"/>
          <w:szCs w:val="22"/>
        </w:rPr>
        <w:t>…….</w:t>
      </w:r>
      <w:proofErr w:type="gramEnd"/>
      <w:r w:rsidR="00DA0F72" w:rsidRPr="000450AD">
        <w:rPr>
          <w:rFonts w:ascii="Tahoma" w:hAnsi="Tahoma" w:cs="Tahoma"/>
          <w:sz w:val="22"/>
          <w:szCs w:val="22"/>
        </w:rPr>
        <w:t>.</w:t>
      </w:r>
      <w:r w:rsidR="00081440" w:rsidRPr="000450AD">
        <w:rPr>
          <w:rFonts w:ascii="Tahoma" w:hAnsi="Tahoma" w:cs="Tahoma"/>
          <w:b/>
          <w:bCs/>
          <w:sz w:val="22"/>
          <w:szCs w:val="22"/>
        </w:rPr>
        <w:t xml:space="preserve"> zł</w:t>
      </w:r>
      <w:r w:rsidR="00081440" w:rsidRPr="000450AD">
        <w:rPr>
          <w:rFonts w:ascii="Tahoma" w:hAnsi="Tahoma" w:cs="Tahoma"/>
          <w:sz w:val="22"/>
          <w:szCs w:val="22"/>
        </w:rPr>
        <w:t xml:space="preserve"> (słownie: </w:t>
      </w:r>
      <w:r w:rsidR="00DA0F72" w:rsidRPr="000450AD">
        <w:rPr>
          <w:rFonts w:ascii="Tahoma" w:hAnsi="Tahoma" w:cs="Tahoma"/>
          <w:sz w:val="22"/>
          <w:szCs w:val="22"/>
        </w:rPr>
        <w:t>…………………</w:t>
      </w:r>
      <w:r w:rsidR="00957E83" w:rsidRPr="000450AD">
        <w:rPr>
          <w:rFonts w:ascii="Tahoma" w:hAnsi="Tahoma" w:cs="Tahoma"/>
          <w:sz w:val="22"/>
          <w:szCs w:val="22"/>
        </w:rPr>
        <w:t xml:space="preserve"> </w:t>
      </w:r>
      <w:r w:rsidR="006B17CB" w:rsidRPr="000450AD">
        <w:rPr>
          <w:rFonts w:ascii="Tahoma" w:hAnsi="Tahoma" w:cs="Tahoma"/>
          <w:sz w:val="22"/>
          <w:szCs w:val="22"/>
        </w:rPr>
        <w:t>złot</w:t>
      </w:r>
      <w:r w:rsidR="00B603C6" w:rsidRPr="000450AD">
        <w:rPr>
          <w:rFonts w:ascii="Tahoma" w:hAnsi="Tahoma" w:cs="Tahoma"/>
          <w:sz w:val="22"/>
          <w:szCs w:val="22"/>
        </w:rPr>
        <w:t>ych</w:t>
      </w:r>
      <w:r w:rsidR="006B17CB" w:rsidRPr="000450AD">
        <w:rPr>
          <w:rFonts w:ascii="Tahoma" w:hAnsi="Tahoma" w:cs="Tahoma"/>
          <w:sz w:val="22"/>
          <w:szCs w:val="22"/>
        </w:rPr>
        <w:t xml:space="preserve"> </w:t>
      </w:r>
      <w:r w:rsidR="00647522" w:rsidRPr="000450AD">
        <w:rPr>
          <w:rFonts w:ascii="Tahoma" w:hAnsi="Tahoma" w:cs="Tahoma"/>
          <w:sz w:val="22"/>
          <w:szCs w:val="22"/>
        </w:rPr>
        <w:t>00</w:t>
      </w:r>
      <w:r w:rsidR="00081440" w:rsidRPr="000450AD">
        <w:rPr>
          <w:rFonts w:ascii="Tahoma" w:hAnsi="Tahoma" w:cs="Tahoma"/>
          <w:sz w:val="22"/>
          <w:szCs w:val="22"/>
        </w:rPr>
        <w:t>/100) w tym podatek VAT (23 %)</w:t>
      </w:r>
      <w:r w:rsidR="001F1E00" w:rsidRPr="000450AD">
        <w:rPr>
          <w:rFonts w:ascii="Tahoma" w:hAnsi="Tahoma" w:cs="Tahoma"/>
          <w:sz w:val="22"/>
          <w:szCs w:val="22"/>
        </w:rPr>
        <w:t>.</w:t>
      </w:r>
    </w:p>
    <w:p w14:paraId="79C56F6F" w14:textId="77777777" w:rsidR="001111BC" w:rsidRDefault="009D6D69" w:rsidP="00BC41AA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Warunkiem wystawienia faktury za wykonane prace jest dokonanie bezusterkowego odbioru prac w formie protokołu podpisanego prz</w:t>
      </w:r>
      <w:r w:rsidR="00435C4E" w:rsidRPr="000450AD">
        <w:rPr>
          <w:rFonts w:ascii="Tahoma" w:hAnsi="Tahoma" w:cs="Tahoma"/>
          <w:sz w:val="22"/>
          <w:szCs w:val="22"/>
        </w:rPr>
        <w:t xml:space="preserve">ez przedstawicieli stron umowy. </w:t>
      </w:r>
      <w:r w:rsidRPr="000450AD">
        <w:rPr>
          <w:rFonts w:ascii="Tahoma" w:hAnsi="Tahoma" w:cs="Tahoma"/>
          <w:sz w:val="22"/>
          <w:szCs w:val="22"/>
        </w:rPr>
        <w:t xml:space="preserve">Końcowy odbiór prac winien się odbyć w terminie do 3 dni </w:t>
      </w:r>
      <w:r w:rsidR="005E6DC9" w:rsidRPr="000450AD">
        <w:rPr>
          <w:rFonts w:ascii="Tahoma" w:hAnsi="Tahoma" w:cs="Tahoma"/>
          <w:sz w:val="22"/>
          <w:szCs w:val="22"/>
        </w:rPr>
        <w:t xml:space="preserve">roboczych </w:t>
      </w:r>
      <w:r w:rsidRPr="000450AD">
        <w:rPr>
          <w:rFonts w:ascii="Tahoma" w:hAnsi="Tahoma" w:cs="Tahoma"/>
          <w:sz w:val="22"/>
          <w:szCs w:val="22"/>
        </w:rPr>
        <w:t>od zgłoszenia zakończenia prac przez Wykonawcę.</w:t>
      </w:r>
      <w:r w:rsidR="00BC41AA">
        <w:rPr>
          <w:rFonts w:ascii="Tahoma" w:hAnsi="Tahoma" w:cs="Tahoma"/>
          <w:sz w:val="22"/>
          <w:szCs w:val="22"/>
        </w:rPr>
        <w:t xml:space="preserve"> </w:t>
      </w:r>
    </w:p>
    <w:p w14:paraId="1306B882" w14:textId="77777777" w:rsidR="00AE5B19" w:rsidRPr="00AE5B19" w:rsidRDefault="00BC41AA" w:rsidP="00AE5B19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B31D0" w:rsidRPr="00BC41AA">
        <w:rPr>
          <w:rFonts w:ascii="Tahoma" w:hAnsi="Tahoma" w:cs="Tahoma"/>
          <w:sz w:val="22"/>
          <w:szCs w:val="22"/>
        </w:rPr>
        <w:t>łatność przelewem po wykonaniu przedmiotu zamówienia w terminie 14 dni od otrzymania faktury.</w:t>
      </w:r>
    </w:p>
    <w:p w14:paraId="5C37291A" w14:textId="66525243" w:rsidR="00AE5B19" w:rsidRPr="00AE5B19" w:rsidRDefault="00AE5B19" w:rsidP="00AE5B19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E5B19">
        <w:rPr>
          <w:rFonts w:ascii="Tahoma" w:hAnsi="Tahoma" w:cs="Tahoma"/>
          <w:color w:val="000000"/>
          <w:sz w:val="22"/>
          <w:szCs w:val="22"/>
        </w:rPr>
        <w:t>Zamawiający wyraża zgodę na otrzymywanie faktur drogą elektroniczną na adres</w:t>
      </w:r>
      <w:r>
        <w:rPr>
          <w:rFonts w:ascii="Tahoma" w:hAnsi="Tahoma" w:cs="Tahoma"/>
          <w:color w:val="000000"/>
          <w:sz w:val="22"/>
          <w:szCs w:val="22"/>
        </w:rPr>
        <w:t xml:space="preserve"> poczty </w:t>
      </w:r>
      <w:proofErr w:type="gramStart"/>
      <w:r w:rsidRPr="00AE5B19">
        <w:rPr>
          <w:rFonts w:ascii="Tahoma" w:hAnsi="Tahoma" w:cs="Tahoma"/>
          <w:color w:val="000000"/>
          <w:sz w:val="22"/>
          <w:szCs w:val="22"/>
        </w:rPr>
        <w:t>e-mail:</w:t>
      </w:r>
      <w:r w:rsidRPr="00AE5B19">
        <w:rPr>
          <w:rFonts w:ascii="Tahoma" w:hAnsi="Tahoma" w:cs="Tahoma"/>
          <w:color w:val="0000FF"/>
          <w:sz w:val="22"/>
          <w:szCs w:val="22"/>
        </w:rPr>
        <w:t>ad.psse.krakow@sanepid.gov.pl</w:t>
      </w:r>
      <w:proofErr w:type="gramEnd"/>
    </w:p>
    <w:p w14:paraId="7D301E05" w14:textId="3ACA2414" w:rsidR="00484A53" w:rsidRPr="000450AD" w:rsidRDefault="00474888" w:rsidP="00AE5B19">
      <w:pPr>
        <w:numPr>
          <w:ilvl w:val="0"/>
          <w:numId w:val="23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E5B19">
        <w:rPr>
          <w:rFonts w:ascii="Tahoma" w:hAnsi="Tahoma" w:cs="Tahoma"/>
          <w:sz w:val="22"/>
          <w:szCs w:val="22"/>
        </w:rPr>
        <w:t>Zapłata w</w:t>
      </w:r>
      <w:r w:rsidR="005B1867" w:rsidRPr="00AE5B19">
        <w:rPr>
          <w:rFonts w:ascii="Tahoma" w:hAnsi="Tahoma" w:cs="Tahoma"/>
          <w:sz w:val="22"/>
          <w:szCs w:val="22"/>
        </w:rPr>
        <w:t>ynagrodzenia nastąpi na</w:t>
      </w:r>
      <w:r w:rsidR="005B1867" w:rsidRPr="000450AD">
        <w:rPr>
          <w:rFonts w:ascii="Tahoma" w:hAnsi="Tahoma" w:cs="Tahoma"/>
          <w:sz w:val="22"/>
          <w:szCs w:val="22"/>
        </w:rPr>
        <w:t xml:space="preserve"> rachunek </w:t>
      </w:r>
      <w:r w:rsidRPr="000450AD">
        <w:rPr>
          <w:rFonts w:ascii="Tahoma" w:hAnsi="Tahoma" w:cs="Tahoma"/>
          <w:sz w:val="22"/>
          <w:szCs w:val="22"/>
        </w:rPr>
        <w:t xml:space="preserve">bankowy </w:t>
      </w:r>
      <w:r w:rsidR="005B1867" w:rsidRPr="000450AD">
        <w:rPr>
          <w:rFonts w:ascii="Tahoma" w:hAnsi="Tahoma" w:cs="Tahoma"/>
          <w:sz w:val="22"/>
          <w:szCs w:val="22"/>
        </w:rPr>
        <w:t xml:space="preserve">Wykonawcy </w:t>
      </w:r>
      <w:r w:rsidR="00FB2DBB" w:rsidRPr="000450AD">
        <w:rPr>
          <w:rFonts w:ascii="Tahoma" w:hAnsi="Tahoma" w:cs="Tahoma"/>
          <w:sz w:val="22"/>
          <w:szCs w:val="22"/>
        </w:rPr>
        <w:t>w</w:t>
      </w:r>
      <w:r w:rsidRPr="000450AD">
        <w:rPr>
          <w:rFonts w:ascii="Tahoma" w:hAnsi="Tahoma" w:cs="Tahoma"/>
          <w:sz w:val="22"/>
          <w:szCs w:val="22"/>
        </w:rPr>
        <w:t>skazany na</w:t>
      </w:r>
      <w:r w:rsidR="009C4D60" w:rsidRPr="000450AD">
        <w:rPr>
          <w:rFonts w:ascii="Tahoma" w:hAnsi="Tahoma" w:cs="Tahoma"/>
          <w:sz w:val="22"/>
          <w:szCs w:val="22"/>
        </w:rPr>
        <w:t xml:space="preserve"> </w:t>
      </w:r>
      <w:r w:rsidR="001F43BC" w:rsidRPr="000450AD">
        <w:rPr>
          <w:rFonts w:ascii="Tahoma" w:hAnsi="Tahoma" w:cs="Tahoma"/>
          <w:sz w:val="22"/>
          <w:szCs w:val="22"/>
        </w:rPr>
        <w:t>fakturze</w:t>
      </w:r>
      <w:r w:rsidR="005B1867" w:rsidRPr="000450AD">
        <w:rPr>
          <w:rFonts w:ascii="Tahoma" w:hAnsi="Tahoma" w:cs="Tahoma"/>
          <w:sz w:val="22"/>
          <w:szCs w:val="22"/>
        </w:rPr>
        <w:t>.</w:t>
      </w:r>
      <w:r w:rsidR="001B5BCB" w:rsidRPr="000450AD">
        <w:rPr>
          <w:rFonts w:ascii="Tahoma" w:hAnsi="Tahoma" w:cs="Tahoma"/>
          <w:sz w:val="22"/>
          <w:szCs w:val="22"/>
        </w:rPr>
        <w:t xml:space="preserve"> </w:t>
      </w:r>
    </w:p>
    <w:p w14:paraId="63FE5DCB" w14:textId="372725BE" w:rsidR="00484A53" w:rsidRPr="000450AD" w:rsidRDefault="00484A53" w:rsidP="00484A53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Za datę zapłaty wynagrodzenia Wykonawcy przyjmuje się datę obciążenia przez bank rachunku Zamawiającego.</w:t>
      </w:r>
    </w:p>
    <w:p w14:paraId="4977D928" w14:textId="77777777" w:rsidR="00615BA4" w:rsidRPr="000450AD" w:rsidRDefault="005B1867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5</w:t>
      </w:r>
    </w:p>
    <w:p w14:paraId="15D2C234" w14:textId="1F4E51CE" w:rsidR="00D27E91" w:rsidRPr="000450AD" w:rsidRDefault="00D27E91" w:rsidP="00D27E91">
      <w:pPr>
        <w:numPr>
          <w:ilvl w:val="0"/>
          <w:numId w:val="25"/>
        </w:numPr>
        <w:spacing w:before="60"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 udzieli Zamawiającemu </w:t>
      </w:r>
      <w:r w:rsidR="00AB31D0" w:rsidRPr="000450AD">
        <w:rPr>
          <w:rFonts w:ascii="Tahoma" w:hAnsi="Tahoma" w:cs="Tahoma"/>
          <w:sz w:val="22"/>
          <w:szCs w:val="22"/>
        </w:rPr>
        <w:t>……….</w:t>
      </w:r>
      <w:r w:rsidRPr="000450AD">
        <w:rPr>
          <w:rFonts w:ascii="Tahoma" w:hAnsi="Tahoma" w:cs="Tahoma"/>
          <w:sz w:val="22"/>
          <w:szCs w:val="22"/>
        </w:rPr>
        <w:t xml:space="preserve"> miesięcy gwarancji na prace objęte robotami będącymi przedmiotem niniejszej umowy.</w:t>
      </w:r>
    </w:p>
    <w:p w14:paraId="5171033B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Okres gwarancji rozpoczyna swój bieg z dniem podpisania bezusterkowego protokołu odbioru końcowego.</w:t>
      </w:r>
    </w:p>
    <w:p w14:paraId="7795CD11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Odpowiedzialność z tytułu gwarancji obejmuje zarówno wady powstałe z przyczyn tkwiących w sposobie realizacji robót, jak i materiałach budowlanych w chwili dokonania ich odbioru przez Zamawiającego, jak i wszelkie inne wady, powstałe z przyczyn, za które Wykonawca lub inny gwarant (np. producent, sprzedawca) ponosi odpowiedzialność, pod warunkiem, że wady te ujawnią się w ciągu terminu obowiązywania gwarancji.</w:t>
      </w:r>
    </w:p>
    <w:p w14:paraId="48E8EED3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Wykonawca gwarantuje Zamawiającemu, że roboty wykonane w ramach niniejszej umowy są wolne od wad. Jeśli w okresie udzielonej gwarancji zaistnieją usterki w wykonanych pracach skutkujące szkodami w substancji budynku przy ul. Makuszyńskiego 9 (np. zacieki, zalania) Wykonawca zobowiązuje się do pokrycia strat wynikłych z tego tytułu.</w:t>
      </w:r>
    </w:p>
    <w:p w14:paraId="2B1EF2FD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Wykonawca zobowiązuje się w okresie gwarancji do:</w:t>
      </w:r>
    </w:p>
    <w:p w14:paraId="5D5CA1AF" w14:textId="77777777" w:rsidR="00D27E91" w:rsidRPr="000450AD" w:rsidRDefault="00D27E91" w:rsidP="00D27E91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niezwłocznego usuwania wad i usterek;</w:t>
      </w:r>
    </w:p>
    <w:p w14:paraId="45B3A53E" w14:textId="77777777" w:rsidR="00D27E91" w:rsidRPr="000450AD" w:rsidRDefault="00D27E91" w:rsidP="00D27E91">
      <w:pPr>
        <w:numPr>
          <w:ilvl w:val="0"/>
          <w:numId w:val="35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 xml:space="preserve">usunięcia wad w terminie 5 dni roboczych od dnia otrzymania zgłoszenia, a w szczególnie uzasadnionych przypadkach w innym terminie uzgodnionym z </w:t>
      </w:r>
      <w:r w:rsidRPr="000450AD">
        <w:rPr>
          <w:rFonts w:ascii="Tahoma" w:hAnsi="Tahoma" w:cs="Tahoma"/>
          <w:sz w:val="22"/>
          <w:szCs w:val="22"/>
          <w:lang w:eastAsia="en-US"/>
        </w:rPr>
        <w:lastRenderedPageBreak/>
        <w:t>Zamawiającym.</w:t>
      </w:r>
    </w:p>
    <w:p w14:paraId="17D7203B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 przypadku nie usunięcia przez Wykonawcę wady i usterek w terminie, o którym mowa ust. 5 pkt 2 niniejszego paragrafu Zamawiającemu przysługuje prawo zlecenia ich usunięcia osobie trzeciej na koszt i ryzyko Wykonawcy. W każdym przypadku usunięcie wad i usterek potwierdzone zostanie protokołem odbioru.</w:t>
      </w:r>
    </w:p>
    <w:p w14:paraId="32FC2FB5" w14:textId="77777777" w:rsidR="00D27E91" w:rsidRPr="000450AD" w:rsidRDefault="00D27E91" w:rsidP="00D27E91">
      <w:pPr>
        <w:numPr>
          <w:ilvl w:val="0"/>
          <w:numId w:val="25"/>
        </w:numPr>
        <w:spacing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Okres gwarancji ulega wydłużeniu o czas usunięcia wad i usterek liczony od dnia zgłoszenia wady lub usterki Wykonawcy do dnia ich usunięcia potwierdzonego protokołem odbioru.</w:t>
      </w:r>
    </w:p>
    <w:p w14:paraId="0FBEF60B" w14:textId="77777777" w:rsidR="00D27E91" w:rsidRPr="000450AD" w:rsidRDefault="00D27E91" w:rsidP="00D27E91">
      <w:pPr>
        <w:numPr>
          <w:ilvl w:val="0"/>
          <w:numId w:val="25"/>
        </w:numPr>
        <w:spacing w:after="240" w:line="276" w:lineRule="auto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Wszelkie reklamacje oraz informacje dotyczące usterek i wad mogą być kierowane, według wyboru Zamawiającego, listownie na adres Wykonawcy wskazany w komparycji umowy lub pocztą elektroniczną na adres e-mail: …………………….</w:t>
      </w:r>
    </w:p>
    <w:p w14:paraId="2BF1BBD2" w14:textId="77777777" w:rsidR="00D27E91" w:rsidRPr="000450AD" w:rsidRDefault="00211422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6</w:t>
      </w:r>
    </w:p>
    <w:p w14:paraId="73BF2720" w14:textId="77777777" w:rsidR="005B1867" w:rsidRPr="000450AD" w:rsidRDefault="005B1867" w:rsidP="009C4D60">
      <w:pPr>
        <w:numPr>
          <w:ilvl w:val="0"/>
          <w:numId w:val="21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ni</w:t>
      </w:r>
      <w:r w:rsidR="003813B0" w:rsidRPr="000450AD">
        <w:rPr>
          <w:rFonts w:ascii="Tahoma" w:hAnsi="Tahoma" w:cs="Tahoma"/>
          <w:sz w:val="22"/>
          <w:szCs w:val="22"/>
        </w:rPr>
        <w:t>e</w:t>
      </w:r>
      <w:r w:rsidRPr="000450AD">
        <w:rPr>
          <w:rFonts w:ascii="Tahoma" w:hAnsi="Tahoma" w:cs="Tahoma"/>
          <w:sz w:val="22"/>
          <w:szCs w:val="22"/>
        </w:rPr>
        <w:t xml:space="preserve">wykonania przedmiotu umowy </w:t>
      </w:r>
      <w:r w:rsidR="00781C8C" w:rsidRPr="000450AD">
        <w:rPr>
          <w:rFonts w:ascii="Tahoma" w:hAnsi="Tahoma" w:cs="Tahoma"/>
          <w:sz w:val="22"/>
          <w:szCs w:val="22"/>
        </w:rPr>
        <w:t>w terminie, o którym mowa w </w:t>
      </w:r>
      <w:r w:rsidR="00FA6CA0" w:rsidRPr="000450AD">
        <w:rPr>
          <w:rFonts w:ascii="Tahoma" w:hAnsi="Tahoma" w:cs="Tahoma"/>
          <w:sz w:val="22"/>
          <w:szCs w:val="22"/>
        </w:rPr>
        <w:t>§ 2 </w:t>
      </w:r>
      <w:r w:rsidR="00474888" w:rsidRPr="000450AD">
        <w:rPr>
          <w:rFonts w:ascii="Tahoma" w:hAnsi="Tahoma" w:cs="Tahoma"/>
          <w:sz w:val="22"/>
          <w:szCs w:val="22"/>
        </w:rPr>
        <w:t xml:space="preserve">ust. </w:t>
      </w:r>
      <w:r w:rsidR="00F741D0" w:rsidRPr="000450AD">
        <w:rPr>
          <w:rFonts w:ascii="Tahoma" w:hAnsi="Tahoma" w:cs="Tahoma"/>
          <w:sz w:val="22"/>
          <w:szCs w:val="22"/>
        </w:rPr>
        <w:t>5</w:t>
      </w:r>
      <w:r w:rsidR="00474888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 xml:space="preserve">umowy, </w:t>
      </w:r>
      <w:r w:rsidR="0083663B" w:rsidRPr="000450AD">
        <w:rPr>
          <w:rFonts w:ascii="Tahoma" w:hAnsi="Tahoma" w:cs="Tahoma"/>
          <w:sz w:val="22"/>
          <w:szCs w:val="22"/>
        </w:rPr>
        <w:t>Wykonawca</w:t>
      </w:r>
      <w:r w:rsidRPr="000450AD">
        <w:rPr>
          <w:rFonts w:ascii="Tahoma" w:hAnsi="Tahoma" w:cs="Tahoma"/>
          <w:sz w:val="22"/>
          <w:szCs w:val="22"/>
        </w:rPr>
        <w:t xml:space="preserve"> zapł</w:t>
      </w:r>
      <w:r w:rsidR="00781C8C" w:rsidRPr="000450AD">
        <w:rPr>
          <w:rFonts w:ascii="Tahoma" w:hAnsi="Tahoma" w:cs="Tahoma"/>
          <w:sz w:val="22"/>
          <w:szCs w:val="22"/>
        </w:rPr>
        <w:t>aci Zamawiającemu karę umowną w </w:t>
      </w:r>
      <w:r w:rsidRPr="000450AD">
        <w:rPr>
          <w:rFonts w:ascii="Tahoma" w:hAnsi="Tahoma" w:cs="Tahoma"/>
          <w:sz w:val="22"/>
          <w:szCs w:val="22"/>
        </w:rPr>
        <w:t xml:space="preserve">wysokości 1% </w:t>
      </w:r>
      <w:r w:rsidR="00FF0003" w:rsidRPr="000450AD">
        <w:rPr>
          <w:rFonts w:ascii="Tahoma" w:hAnsi="Tahoma" w:cs="Tahoma"/>
          <w:sz w:val="22"/>
          <w:szCs w:val="22"/>
        </w:rPr>
        <w:t xml:space="preserve">całkowitej </w:t>
      </w:r>
      <w:r w:rsidRPr="000450AD">
        <w:rPr>
          <w:rFonts w:ascii="Tahoma" w:hAnsi="Tahoma" w:cs="Tahoma"/>
          <w:sz w:val="22"/>
          <w:szCs w:val="22"/>
        </w:rPr>
        <w:t xml:space="preserve">wartości brutto </w:t>
      </w:r>
      <w:r w:rsidR="00FF0003" w:rsidRPr="000450AD">
        <w:rPr>
          <w:rFonts w:ascii="Tahoma" w:hAnsi="Tahoma" w:cs="Tahoma"/>
          <w:sz w:val="22"/>
          <w:szCs w:val="22"/>
        </w:rPr>
        <w:t xml:space="preserve">umowy </w:t>
      </w:r>
      <w:r w:rsidRPr="000450AD">
        <w:rPr>
          <w:rFonts w:ascii="Tahoma" w:hAnsi="Tahoma" w:cs="Tahoma"/>
          <w:sz w:val="22"/>
          <w:szCs w:val="22"/>
        </w:rPr>
        <w:t>za każdy dzień zwłoki.</w:t>
      </w:r>
    </w:p>
    <w:p w14:paraId="074CED8A" w14:textId="77777777" w:rsidR="0068242E" w:rsidRPr="000450AD" w:rsidRDefault="0068242E" w:rsidP="009C4D60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>W przypadku zwłoki w usunięciu wad lub usterek stwierdzonych w okresie gwarancji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 xml:space="preserve"> Wykonawca zapłaci karę umowną</w:t>
      </w:r>
      <w:r w:rsidRPr="000450AD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>z</w:t>
      </w:r>
      <w:r w:rsidRPr="000450AD">
        <w:rPr>
          <w:rFonts w:ascii="Tahoma" w:hAnsi="Tahoma" w:cs="Tahoma"/>
          <w:sz w:val="22"/>
          <w:szCs w:val="22"/>
          <w:lang w:eastAsia="en-US"/>
        </w:rPr>
        <w:t>a każdy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 xml:space="preserve"> dzień zwłoki</w:t>
      </w:r>
      <w:r w:rsidRPr="000450AD">
        <w:rPr>
          <w:rFonts w:ascii="Tahoma" w:hAnsi="Tahoma" w:cs="Tahoma"/>
          <w:sz w:val="22"/>
          <w:szCs w:val="22"/>
          <w:lang w:eastAsia="en-US"/>
        </w:rPr>
        <w:t>, liczonej od daty wyznaczonej na ich usunięcie, w wysokości 0,</w:t>
      </w:r>
      <w:r w:rsidR="00116055" w:rsidRPr="000450AD">
        <w:rPr>
          <w:rFonts w:ascii="Tahoma" w:hAnsi="Tahoma" w:cs="Tahoma"/>
          <w:sz w:val="22"/>
          <w:szCs w:val="22"/>
          <w:lang w:eastAsia="en-US"/>
        </w:rPr>
        <w:t>2</w:t>
      </w:r>
      <w:r w:rsidRPr="000450AD">
        <w:rPr>
          <w:rFonts w:ascii="Tahoma" w:hAnsi="Tahoma" w:cs="Tahoma"/>
          <w:sz w:val="22"/>
          <w:szCs w:val="22"/>
          <w:lang w:eastAsia="en-US"/>
        </w:rPr>
        <w:t>% wartości całkowitego wynagrodzenia brutto</w:t>
      </w:r>
      <w:r w:rsidR="000829C3" w:rsidRPr="000450AD">
        <w:rPr>
          <w:rFonts w:ascii="Tahoma" w:hAnsi="Tahoma" w:cs="Tahoma"/>
          <w:sz w:val="22"/>
          <w:szCs w:val="22"/>
          <w:lang w:eastAsia="en-US"/>
        </w:rPr>
        <w:t>.</w:t>
      </w:r>
    </w:p>
    <w:p w14:paraId="2D4184CD" w14:textId="77777777" w:rsidR="005B1867" w:rsidRPr="000450AD" w:rsidRDefault="005B1867" w:rsidP="009C4D60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wykonania przedmiotu umowy w sposób niezgodny z niniejszą umową</w:t>
      </w:r>
      <w:r w:rsidR="001E40AF" w:rsidRPr="000450AD">
        <w:rPr>
          <w:rFonts w:ascii="Tahoma" w:hAnsi="Tahoma" w:cs="Tahoma"/>
          <w:sz w:val="22"/>
          <w:szCs w:val="22"/>
        </w:rPr>
        <w:t xml:space="preserve"> i zasadami w niej wskazanymi</w:t>
      </w:r>
      <w:r w:rsidRPr="000450AD">
        <w:rPr>
          <w:rFonts w:ascii="Tahoma" w:hAnsi="Tahoma" w:cs="Tahoma"/>
          <w:sz w:val="22"/>
          <w:szCs w:val="22"/>
        </w:rPr>
        <w:t>,</w:t>
      </w:r>
      <w:r w:rsidR="00CB10C3" w:rsidRPr="000450AD">
        <w:rPr>
          <w:rFonts w:ascii="Tahoma" w:hAnsi="Tahoma" w:cs="Tahoma"/>
          <w:sz w:val="22"/>
          <w:szCs w:val="22"/>
        </w:rPr>
        <w:t xml:space="preserve"> </w:t>
      </w:r>
      <w:r w:rsidR="00E410EC" w:rsidRPr="000450AD">
        <w:rPr>
          <w:rFonts w:ascii="Tahoma" w:hAnsi="Tahoma" w:cs="Tahoma"/>
          <w:sz w:val="22"/>
          <w:szCs w:val="22"/>
        </w:rPr>
        <w:t>Z</w:t>
      </w:r>
      <w:r w:rsidRPr="000450AD">
        <w:rPr>
          <w:rFonts w:ascii="Tahoma" w:hAnsi="Tahoma" w:cs="Tahoma"/>
          <w:sz w:val="22"/>
          <w:szCs w:val="22"/>
        </w:rPr>
        <w:t>amawiający zastrzega sobie możliwość zmniejszenia wynagrodzenia s</w:t>
      </w:r>
      <w:r w:rsidR="00781C8C" w:rsidRPr="000450AD">
        <w:rPr>
          <w:rFonts w:ascii="Tahoma" w:hAnsi="Tahoma" w:cs="Tahoma"/>
          <w:sz w:val="22"/>
          <w:szCs w:val="22"/>
        </w:rPr>
        <w:t>tosownie do </w:t>
      </w:r>
      <w:r w:rsidRPr="000450AD">
        <w:rPr>
          <w:rFonts w:ascii="Tahoma" w:hAnsi="Tahoma" w:cs="Tahoma"/>
          <w:sz w:val="22"/>
          <w:szCs w:val="22"/>
        </w:rPr>
        <w:t>uchybień</w:t>
      </w:r>
      <w:r w:rsidR="00690815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lub zaniedbań popełnionych przez Wykonawcę.</w:t>
      </w:r>
    </w:p>
    <w:p w14:paraId="459072C1" w14:textId="77777777" w:rsidR="00846AA2" w:rsidRPr="000450AD" w:rsidRDefault="005B1867" w:rsidP="009C4D60">
      <w:pPr>
        <w:numPr>
          <w:ilvl w:val="0"/>
          <w:numId w:val="21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niewykonania przedmiotu umowy przez Wykonawcę w terminie 14 dni od</w:t>
      </w:r>
      <w:r w:rsidR="00781C8C" w:rsidRPr="000450AD">
        <w:rPr>
          <w:rFonts w:ascii="Tahoma" w:hAnsi="Tahoma" w:cs="Tahoma"/>
          <w:sz w:val="22"/>
          <w:szCs w:val="22"/>
        </w:rPr>
        <w:t> </w:t>
      </w:r>
      <w:r w:rsidR="00FB2DBB" w:rsidRPr="000450AD">
        <w:rPr>
          <w:rFonts w:ascii="Tahoma" w:hAnsi="Tahoma" w:cs="Tahoma"/>
          <w:sz w:val="22"/>
          <w:szCs w:val="22"/>
        </w:rPr>
        <w:t>u</w:t>
      </w:r>
      <w:r w:rsidR="006C3FAB" w:rsidRPr="000450AD">
        <w:rPr>
          <w:rFonts w:ascii="Tahoma" w:hAnsi="Tahoma" w:cs="Tahoma"/>
          <w:sz w:val="22"/>
          <w:szCs w:val="22"/>
        </w:rPr>
        <w:t xml:space="preserve">pływu terminu ustalonego </w:t>
      </w:r>
      <w:r w:rsidRPr="000450AD">
        <w:rPr>
          <w:rFonts w:ascii="Tahoma" w:hAnsi="Tahoma" w:cs="Tahoma"/>
          <w:sz w:val="22"/>
          <w:szCs w:val="22"/>
        </w:rPr>
        <w:t>w umowie,</w:t>
      </w:r>
      <w:r w:rsidR="006C3FAB" w:rsidRPr="000450AD">
        <w:rPr>
          <w:rFonts w:ascii="Tahoma" w:hAnsi="Tahoma" w:cs="Tahoma"/>
          <w:sz w:val="22"/>
          <w:szCs w:val="22"/>
        </w:rPr>
        <w:t xml:space="preserve"> </w:t>
      </w:r>
      <w:r w:rsidR="00690815" w:rsidRPr="000450AD">
        <w:rPr>
          <w:rFonts w:ascii="Tahoma" w:hAnsi="Tahoma" w:cs="Tahoma"/>
          <w:sz w:val="22"/>
          <w:szCs w:val="22"/>
        </w:rPr>
        <w:t xml:space="preserve">Zamawiający może </w:t>
      </w:r>
      <w:r w:rsidR="00CB10C3" w:rsidRPr="000450AD">
        <w:rPr>
          <w:rFonts w:ascii="Tahoma" w:hAnsi="Tahoma" w:cs="Tahoma"/>
          <w:sz w:val="22"/>
          <w:szCs w:val="22"/>
        </w:rPr>
        <w:t>odstąpić</w:t>
      </w:r>
      <w:r w:rsidR="00690815" w:rsidRPr="000450AD">
        <w:rPr>
          <w:rFonts w:ascii="Tahoma" w:hAnsi="Tahoma" w:cs="Tahoma"/>
          <w:sz w:val="22"/>
          <w:szCs w:val="22"/>
        </w:rPr>
        <w:t xml:space="preserve"> od umowy bez wyznaczenia dodatkowego terminu do </w:t>
      </w:r>
      <w:r w:rsidR="008303CB" w:rsidRPr="000450AD">
        <w:rPr>
          <w:rFonts w:ascii="Tahoma" w:hAnsi="Tahoma" w:cs="Tahoma"/>
          <w:sz w:val="22"/>
          <w:szCs w:val="22"/>
        </w:rPr>
        <w:t xml:space="preserve">ukończenia robót. </w:t>
      </w:r>
      <w:r w:rsidR="00CB10C3" w:rsidRPr="000450AD">
        <w:rPr>
          <w:rFonts w:ascii="Tahoma" w:hAnsi="Tahoma" w:cs="Tahoma"/>
          <w:sz w:val="22"/>
          <w:szCs w:val="22"/>
        </w:rPr>
        <w:t xml:space="preserve">W </w:t>
      </w:r>
      <w:r w:rsidR="008303CB" w:rsidRPr="000450AD">
        <w:rPr>
          <w:rFonts w:ascii="Tahoma" w:hAnsi="Tahoma" w:cs="Tahoma"/>
          <w:sz w:val="22"/>
          <w:szCs w:val="22"/>
        </w:rPr>
        <w:t xml:space="preserve">takiej sytuacji </w:t>
      </w:r>
      <w:r w:rsidR="00690815" w:rsidRPr="000450AD">
        <w:rPr>
          <w:rFonts w:ascii="Tahoma" w:hAnsi="Tahoma" w:cs="Tahoma"/>
          <w:sz w:val="22"/>
          <w:szCs w:val="22"/>
        </w:rPr>
        <w:t>Wykonawca zapłaci karę umowną w wysokości</w:t>
      </w:r>
      <w:r w:rsidR="008303CB" w:rsidRPr="000450AD">
        <w:rPr>
          <w:rFonts w:ascii="Tahoma" w:hAnsi="Tahoma" w:cs="Tahoma"/>
          <w:sz w:val="22"/>
          <w:szCs w:val="22"/>
        </w:rPr>
        <w:t xml:space="preserve"> 20% kwoty wskazanej w § 4 ust. 1. </w:t>
      </w:r>
      <w:r w:rsidR="0000329B" w:rsidRPr="000450AD">
        <w:rPr>
          <w:rFonts w:ascii="Tahoma" w:hAnsi="Tahoma" w:cs="Tahoma"/>
          <w:sz w:val="22"/>
          <w:szCs w:val="22"/>
        </w:rPr>
        <w:t xml:space="preserve">Zamawiający zastrzega sobie prawo dochodzenia odszkodowania </w:t>
      </w:r>
      <w:r w:rsidRPr="000450AD">
        <w:rPr>
          <w:rFonts w:ascii="Tahoma" w:hAnsi="Tahoma" w:cs="Tahoma"/>
          <w:sz w:val="22"/>
          <w:szCs w:val="22"/>
        </w:rPr>
        <w:t>uzupełniającego</w:t>
      </w:r>
      <w:r w:rsidR="0000329B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przewyższającego wysokość kary umownej.</w:t>
      </w:r>
    </w:p>
    <w:p w14:paraId="518F3E7D" w14:textId="77777777" w:rsidR="00615BA4" w:rsidRPr="000450AD" w:rsidRDefault="00BA7498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211422" w:rsidRPr="000450AD">
        <w:rPr>
          <w:rFonts w:ascii="Tahoma" w:hAnsi="Tahoma" w:cs="Tahoma"/>
          <w:b/>
          <w:sz w:val="22"/>
          <w:szCs w:val="22"/>
        </w:rPr>
        <w:t>7</w:t>
      </w:r>
    </w:p>
    <w:p w14:paraId="7F5D1C38" w14:textId="77777777" w:rsidR="005B1867" w:rsidRPr="000450AD" w:rsidRDefault="005B1867" w:rsidP="009C4D60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Wszelkie zmiany umowy lub jej rozwiązanie muszą być dokonane </w:t>
      </w:r>
      <w:r w:rsidR="0000329B" w:rsidRPr="000450AD">
        <w:rPr>
          <w:rFonts w:ascii="Tahoma" w:hAnsi="Tahoma" w:cs="Tahoma"/>
          <w:sz w:val="22"/>
          <w:szCs w:val="22"/>
        </w:rPr>
        <w:t xml:space="preserve">w formie pisemnej </w:t>
      </w:r>
      <w:r w:rsidR="00FF35F6" w:rsidRPr="000450AD">
        <w:rPr>
          <w:rFonts w:ascii="Tahoma" w:hAnsi="Tahoma" w:cs="Tahoma"/>
          <w:sz w:val="22"/>
          <w:szCs w:val="22"/>
        </w:rPr>
        <w:t>pod </w:t>
      </w:r>
      <w:r w:rsidRPr="000450AD">
        <w:rPr>
          <w:rFonts w:ascii="Tahoma" w:hAnsi="Tahoma" w:cs="Tahoma"/>
          <w:sz w:val="22"/>
          <w:szCs w:val="22"/>
        </w:rPr>
        <w:t>rygorem</w:t>
      </w:r>
      <w:r w:rsidR="0000329B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nieważności.</w:t>
      </w:r>
    </w:p>
    <w:p w14:paraId="3210963E" w14:textId="77777777" w:rsidR="00615BA4" w:rsidRPr="000450AD" w:rsidRDefault="00243DDF" w:rsidP="009C4D60">
      <w:pPr>
        <w:spacing w:before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211422" w:rsidRPr="000450AD">
        <w:rPr>
          <w:rFonts w:ascii="Tahoma" w:hAnsi="Tahoma" w:cs="Tahoma"/>
          <w:b/>
          <w:sz w:val="22"/>
          <w:szCs w:val="22"/>
        </w:rPr>
        <w:t>8</w:t>
      </w:r>
    </w:p>
    <w:p w14:paraId="416092C7" w14:textId="77777777" w:rsidR="005B1867" w:rsidRPr="000450AD" w:rsidRDefault="005B1867" w:rsidP="009C4D60">
      <w:pPr>
        <w:numPr>
          <w:ilvl w:val="0"/>
          <w:numId w:val="24"/>
        </w:numPr>
        <w:spacing w:before="60"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Wszelkie oświadczenia wynikające lub związane z niniejszą umową,</w:t>
      </w:r>
      <w:r w:rsidR="008303CB" w:rsidRPr="000450AD">
        <w:rPr>
          <w:rFonts w:ascii="Tahoma" w:hAnsi="Tahoma" w:cs="Tahoma"/>
          <w:sz w:val="22"/>
          <w:szCs w:val="22"/>
        </w:rPr>
        <w:t xml:space="preserve"> dla których niniejsza umowa przewiduje formę pisemną,</w:t>
      </w:r>
      <w:r w:rsidRPr="000450AD">
        <w:rPr>
          <w:rFonts w:ascii="Tahoma" w:hAnsi="Tahoma" w:cs="Tahoma"/>
          <w:sz w:val="22"/>
          <w:szCs w:val="22"/>
        </w:rPr>
        <w:t xml:space="preserve"> winny być kierowane na następujące adresy:</w:t>
      </w:r>
    </w:p>
    <w:p w14:paraId="30EBB65C" w14:textId="77777777" w:rsidR="005B1867" w:rsidRPr="000450AD" w:rsidRDefault="006211EA" w:rsidP="009C4D60">
      <w:p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- </w:t>
      </w:r>
      <w:r w:rsidR="005B1867" w:rsidRPr="000450AD">
        <w:rPr>
          <w:rFonts w:ascii="Tahoma" w:hAnsi="Tahoma" w:cs="Tahoma"/>
          <w:sz w:val="22"/>
          <w:szCs w:val="22"/>
        </w:rPr>
        <w:t xml:space="preserve">Zamawiający: </w:t>
      </w:r>
      <w:r w:rsidR="0016517B" w:rsidRPr="000450AD">
        <w:rPr>
          <w:rFonts w:ascii="Tahoma" w:hAnsi="Tahoma" w:cs="Tahoma"/>
          <w:sz w:val="22"/>
          <w:szCs w:val="22"/>
        </w:rPr>
        <w:tab/>
      </w:r>
      <w:r w:rsidR="005B1867" w:rsidRPr="000450AD">
        <w:rPr>
          <w:rFonts w:ascii="Tahoma" w:hAnsi="Tahoma" w:cs="Tahoma"/>
          <w:sz w:val="22"/>
          <w:szCs w:val="22"/>
        </w:rPr>
        <w:t>31-</w:t>
      </w:r>
      <w:r w:rsidR="001F1E00" w:rsidRPr="000450AD">
        <w:rPr>
          <w:rFonts w:ascii="Tahoma" w:hAnsi="Tahoma" w:cs="Tahoma"/>
          <w:sz w:val="22"/>
          <w:szCs w:val="22"/>
        </w:rPr>
        <w:t>752</w:t>
      </w:r>
      <w:r w:rsidR="005B1867" w:rsidRPr="000450AD">
        <w:rPr>
          <w:rFonts w:ascii="Tahoma" w:hAnsi="Tahoma" w:cs="Tahoma"/>
          <w:sz w:val="22"/>
          <w:szCs w:val="22"/>
        </w:rPr>
        <w:t xml:space="preserve"> Kraków, ul. </w:t>
      </w:r>
      <w:r w:rsidR="001F1E00" w:rsidRPr="000450AD">
        <w:rPr>
          <w:rFonts w:ascii="Tahoma" w:hAnsi="Tahoma" w:cs="Tahoma"/>
          <w:sz w:val="22"/>
          <w:szCs w:val="22"/>
        </w:rPr>
        <w:t>Makuszyńskiego 9</w:t>
      </w:r>
      <w:r w:rsidR="003E2EA2" w:rsidRPr="000450AD">
        <w:rPr>
          <w:rFonts w:ascii="Tahoma" w:hAnsi="Tahoma" w:cs="Tahoma"/>
          <w:sz w:val="22"/>
          <w:szCs w:val="22"/>
        </w:rPr>
        <w:t>,</w:t>
      </w:r>
    </w:p>
    <w:p w14:paraId="5DBFA7A2" w14:textId="77777777" w:rsidR="005B1867" w:rsidRPr="000450AD" w:rsidRDefault="006211EA" w:rsidP="009C4D60">
      <w:p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- </w:t>
      </w:r>
      <w:r w:rsidR="0000329B" w:rsidRPr="000450AD">
        <w:rPr>
          <w:rFonts w:ascii="Tahoma" w:hAnsi="Tahoma" w:cs="Tahoma"/>
          <w:sz w:val="22"/>
          <w:szCs w:val="22"/>
        </w:rPr>
        <w:t xml:space="preserve">Wykonawca: </w:t>
      </w:r>
      <w:r w:rsidR="0016517B" w:rsidRPr="000450AD">
        <w:rPr>
          <w:rFonts w:ascii="Tahoma" w:hAnsi="Tahoma" w:cs="Tahoma"/>
          <w:sz w:val="22"/>
          <w:szCs w:val="22"/>
        </w:rPr>
        <w:tab/>
      </w:r>
      <w:r w:rsidR="009C4D60" w:rsidRPr="000450AD">
        <w:rPr>
          <w:rFonts w:ascii="Tahoma" w:hAnsi="Tahoma" w:cs="Tahoma"/>
          <w:sz w:val="22"/>
          <w:szCs w:val="22"/>
        </w:rPr>
        <w:t>……………………………</w:t>
      </w:r>
      <w:r w:rsidR="003E2EA2" w:rsidRPr="000450AD">
        <w:rPr>
          <w:rFonts w:ascii="Tahoma" w:hAnsi="Tahoma" w:cs="Tahoma"/>
          <w:sz w:val="22"/>
          <w:szCs w:val="22"/>
        </w:rPr>
        <w:t>.</w:t>
      </w:r>
    </w:p>
    <w:p w14:paraId="1C8EE53E" w14:textId="77777777" w:rsidR="00781C8C" w:rsidRPr="000450AD" w:rsidRDefault="005B1867" w:rsidP="009C4D60">
      <w:pPr>
        <w:numPr>
          <w:ilvl w:val="0"/>
          <w:numId w:val="24"/>
        </w:num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Strony zobowiązane są do niezwłocznego zawiadamiania o wszelkich zmianach adresów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dla doręczeń pod rygorem uznania pisma skierowanego pod osta</w:t>
      </w:r>
      <w:r w:rsidR="00474888" w:rsidRPr="000450AD">
        <w:rPr>
          <w:rFonts w:ascii="Tahoma" w:hAnsi="Tahoma" w:cs="Tahoma"/>
          <w:sz w:val="22"/>
          <w:szCs w:val="22"/>
        </w:rPr>
        <w:t>tni</w:t>
      </w:r>
      <w:r w:rsidRPr="000450AD">
        <w:rPr>
          <w:rFonts w:ascii="Tahoma" w:hAnsi="Tahoma" w:cs="Tahoma"/>
          <w:sz w:val="22"/>
          <w:szCs w:val="22"/>
        </w:rPr>
        <w:t xml:space="preserve"> wskazany adres za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doręczone.</w:t>
      </w:r>
    </w:p>
    <w:p w14:paraId="30FD4AE0" w14:textId="77777777" w:rsidR="008303CB" w:rsidRPr="000450AD" w:rsidRDefault="008303CB" w:rsidP="009C4D60">
      <w:pPr>
        <w:numPr>
          <w:ilvl w:val="0"/>
          <w:numId w:val="24"/>
        </w:num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 bieżących sprawach związanych z realizacją przedmiotu umowy strony mogą porozumiewać się poprzez pocztę elektroniczną na adresy: </w:t>
      </w:r>
    </w:p>
    <w:p w14:paraId="002E3491" w14:textId="77777777" w:rsidR="008303CB" w:rsidRPr="000450AD" w:rsidRDefault="008303CB" w:rsidP="009C4D60">
      <w:pPr>
        <w:spacing w:after="60"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Zamawiający: </w:t>
      </w:r>
      <w:hyperlink r:id="rId6" w:history="1">
        <w:r w:rsidR="00736AA5" w:rsidRPr="000450AD">
          <w:rPr>
            <w:rStyle w:val="Hipercze"/>
            <w:rFonts w:ascii="Tahoma" w:hAnsi="Tahoma" w:cs="Tahoma"/>
            <w:sz w:val="22"/>
            <w:szCs w:val="22"/>
          </w:rPr>
          <w:t>zampub.psse.krakow@sanepid.gov.pl</w:t>
        </w:r>
      </w:hyperlink>
      <w:r w:rsidR="00736AA5" w:rsidRPr="000450AD">
        <w:rPr>
          <w:rFonts w:ascii="Tahoma" w:hAnsi="Tahoma" w:cs="Tahoma"/>
          <w:sz w:val="22"/>
          <w:szCs w:val="22"/>
        </w:rPr>
        <w:t xml:space="preserve"> </w:t>
      </w:r>
    </w:p>
    <w:p w14:paraId="07A35334" w14:textId="77777777" w:rsidR="008303CB" w:rsidRPr="000450AD" w:rsidRDefault="008303CB" w:rsidP="009C4D60">
      <w:pPr>
        <w:spacing w:after="60"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Wykonawca: </w:t>
      </w:r>
      <w:bookmarkStart w:id="4" w:name="_Hlk107816109"/>
      <w:r w:rsidR="00467B65" w:rsidRPr="000450AD">
        <w:rPr>
          <w:rFonts w:ascii="Tahoma" w:hAnsi="Tahoma" w:cs="Tahoma"/>
          <w:sz w:val="22"/>
          <w:szCs w:val="22"/>
        </w:rPr>
        <w:fldChar w:fldCharType="begin"/>
      </w:r>
      <w:r w:rsidR="00467B65" w:rsidRPr="000450AD">
        <w:rPr>
          <w:rFonts w:ascii="Tahoma" w:hAnsi="Tahoma" w:cs="Tahoma"/>
          <w:sz w:val="22"/>
          <w:szCs w:val="22"/>
        </w:rPr>
        <w:instrText xml:space="preserve"> HYPERLINK "mailto:biuro@solhut.com.pl" </w:instrText>
      </w:r>
      <w:r w:rsidR="00467B65" w:rsidRPr="000450AD">
        <w:rPr>
          <w:rFonts w:ascii="Tahoma" w:hAnsi="Tahoma" w:cs="Tahoma"/>
          <w:sz w:val="22"/>
          <w:szCs w:val="22"/>
        </w:rPr>
      </w:r>
      <w:r w:rsidR="00467B65" w:rsidRPr="000450AD">
        <w:rPr>
          <w:rFonts w:ascii="Tahoma" w:hAnsi="Tahoma" w:cs="Tahoma"/>
          <w:sz w:val="22"/>
          <w:szCs w:val="22"/>
        </w:rPr>
        <w:fldChar w:fldCharType="separate"/>
      </w:r>
      <w:r w:rsidR="009C4D60" w:rsidRPr="000450AD">
        <w:rPr>
          <w:rStyle w:val="Hipercze"/>
          <w:rFonts w:ascii="Tahoma" w:hAnsi="Tahoma" w:cs="Tahoma"/>
          <w:sz w:val="22"/>
          <w:szCs w:val="22"/>
        </w:rPr>
        <w:t>…………………………</w:t>
      </w:r>
      <w:proofErr w:type="gramStart"/>
      <w:r w:rsidR="009C4D60" w:rsidRPr="000450AD">
        <w:rPr>
          <w:rStyle w:val="Hipercze"/>
          <w:rFonts w:ascii="Tahoma" w:hAnsi="Tahoma" w:cs="Tahoma"/>
          <w:sz w:val="22"/>
          <w:szCs w:val="22"/>
        </w:rPr>
        <w:t>…….</w:t>
      </w:r>
      <w:proofErr w:type="gramEnd"/>
      <w:r w:rsidR="00467B65" w:rsidRPr="000450AD">
        <w:rPr>
          <w:rFonts w:ascii="Tahoma" w:hAnsi="Tahoma" w:cs="Tahoma"/>
          <w:sz w:val="22"/>
          <w:szCs w:val="22"/>
        </w:rPr>
        <w:fldChar w:fldCharType="end"/>
      </w:r>
      <w:bookmarkEnd w:id="4"/>
      <w:r w:rsidR="00467B65" w:rsidRPr="000450AD">
        <w:rPr>
          <w:rFonts w:ascii="Tahoma" w:hAnsi="Tahoma" w:cs="Tahoma"/>
          <w:sz w:val="22"/>
          <w:szCs w:val="22"/>
        </w:rPr>
        <w:t xml:space="preserve"> </w:t>
      </w:r>
    </w:p>
    <w:p w14:paraId="1FBBB208" w14:textId="77777777" w:rsidR="00246370" w:rsidRPr="000450AD" w:rsidRDefault="008303CB" w:rsidP="009C4D60">
      <w:pPr>
        <w:spacing w:line="276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lub w formie spotkań przedstawicieli obu Stron umowy, z których </w:t>
      </w:r>
      <w:r w:rsidR="00246370" w:rsidRPr="000450AD">
        <w:rPr>
          <w:rFonts w:ascii="Tahoma" w:hAnsi="Tahoma" w:cs="Tahoma"/>
          <w:sz w:val="22"/>
          <w:szCs w:val="22"/>
        </w:rPr>
        <w:t xml:space="preserve">treść ustaleń będzie </w:t>
      </w:r>
      <w:r w:rsidRPr="000450AD">
        <w:rPr>
          <w:rFonts w:ascii="Tahoma" w:hAnsi="Tahoma" w:cs="Tahoma"/>
          <w:sz w:val="22"/>
          <w:szCs w:val="22"/>
        </w:rPr>
        <w:lastRenderedPageBreak/>
        <w:t>spisywana</w:t>
      </w:r>
      <w:r w:rsidR="00246370" w:rsidRPr="000450AD">
        <w:rPr>
          <w:rFonts w:ascii="Tahoma" w:hAnsi="Tahoma" w:cs="Tahoma"/>
          <w:sz w:val="22"/>
          <w:szCs w:val="22"/>
        </w:rPr>
        <w:t>.</w:t>
      </w:r>
    </w:p>
    <w:p w14:paraId="7EA9B156" w14:textId="77777777" w:rsidR="001E40AF" w:rsidRPr="000450AD" w:rsidRDefault="001E40AF" w:rsidP="001E40AF">
      <w:pPr>
        <w:numPr>
          <w:ilvl w:val="0"/>
          <w:numId w:val="24"/>
        </w:numPr>
        <w:spacing w:after="240" w:line="276" w:lineRule="auto"/>
        <w:ind w:left="426" w:hanging="426"/>
        <w:jc w:val="both"/>
        <w:rPr>
          <w:rFonts w:ascii="Tahoma" w:hAnsi="Tahoma" w:cs="Tahoma"/>
          <w:sz w:val="22"/>
          <w:szCs w:val="22"/>
          <w:lang w:eastAsia="en-US"/>
        </w:rPr>
      </w:pPr>
      <w:r w:rsidRPr="000450AD">
        <w:rPr>
          <w:rFonts w:ascii="Tahoma" w:hAnsi="Tahoma" w:cs="Tahoma"/>
          <w:sz w:val="22"/>
          <w:szCs w:val="22"/>
          <w:lang w:eastAsia="en-US"/>
        </w:rPr>
        <w:t xml:space="preserve">Wykonawca niezwłocznie powiadamia pisemnie Zamawiającego o wszelkich zmianach danych kontaktowych, pod rygorem uznania, że informacje dostarczone przez Zamawiającego na znany mu adres e-mail Wykonawcy, zostały prawidłowo doręczone. </w:t>
      </w:r>
    </w:p>
    <w:p w14:paraId="4F053C65" w14:textId="77777777" w:rsidR="00615BA4" w:rsidRPr="000450AD" w:rsidRDefault="00243DDF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211422" w:rsidRPr="000450AD">
        <w:rPr>
          <w:rFonts w:ascii="Tahoma" w:hAnsi="Tahoma" w:cs="Tahoma"/>
          <w:b/>
          <w:sz w:val="22"/>
          <w:szCs w:val="22"/>
        </w:rPr>
        <w:t>9</w:t>
      </w:r>
    </w:p>
    <w:p w14:paraId="16EAD293" w14:textId="77777777" w:rsidR="006211EA" w:rsidRPr="000450AD" w:rsidRDefault="005B1867" w:rsidP="00DA4E52">
      <w:pPr>
        <w:numPr>
          <w:ilvl w:val="0"/>
          <w:numId w:val="36"/>
        </w:numPr>
        <w:spacing w:before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Wszelkie spory wynikające z niniejszej umowy lub jej dotyczące będą rozstrzygane przez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Pr="000450AD">
        <w:rPr>
          <w:rFonts w:ascii="Tahoma" w:hAnsi="Tahoma" w:cs="Tahoma"/>
          <w:sz w:val="22"/>
          <w:szCs w:val="22"/>
        </w:rPr>
        <w:t>Sąd właściwy miejscowo dla Zamawiającego.</w:t>
      </w:r>
    </w:p>
    <w:p w14:paraId="499D09C0" w14:textId="77777777" w:rsidR="00AB43C5" w:rsidRPr="000450AD" w:rsidRDefault="00AB43C5" w:rsidP="00DA4E52">
      <w:pPr>
        <w:numPr>
          <w:ilvl w:val="0"/>
          <w:numId w:val="36"/>
        </w:numPr>
        <w:spacing w:after="60" w:line="276" w:lineRule="auto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>W przypadku konieczności zmian w zakresie prac względem tego wskazanego w Załącznikach 1 lub 2</w:t>
      </w:r>
      <w:r w:rsidR="00F741D0" w:rsidRPr="000450AD">
        <w:rPr>
          <w:rFonts w:ascii="Tahoma" w:hAnsi="Tahoma" w:cs="Tahoma"/>
          <w:sz w:val="22"/>
          <w:szCs w:val="22"/>
        </w:rPr>
        <w:t xml:space="preserve"> (roboty dodatkowe bądź zamienne)</w:t>
      </w:r>
      <w:r w:rsidRPr="000450AD">
        <w:rPr>
          <w:rFonts w:ascii="Tahoma" w:hAnsi="Tahoma" w:cs="Tahoma"/>
          <w:sz w:val="22"/>
          <w:szCs w:val="22"/>
        </w:rPr>
        <w:t xml:space="preserve"> </w:t>
      </w:r>
      <w:r w:rsidR="00F741D0" w:rsidRPr="000450AD">
        <w:rPr>
          <w:rFonts w:ascii="Tahoma" w:hAnsi="Tahoma" w:cs="Tahoma"/>
          <w:sz w:val="22"/>
          <w:szCs w:val="22"/>
        </w:rPr>
        <w:t>Strony uzgodnią wartość tych robót i dokonają (ewentualnie), zmiany wynagrodzenia wskazanego w § 4 ust. 1.</w:t>
      </w:r>
      <w:r w:rsidRPr="000450AD">
        <w:rPr>
          <w:rFonts w:ascii="Tahoma" w:hAnsi="Tahoma" w:cs="Tahoma"/>
          <w:sz w:val="22"/>
          <w:szCs w:val="22"/>
        </w:rPr>
        <w:t xml:space="preserve"> </w:t>
      </w:r>
    </w:p>
    <w:p w14:paraId="288BD501" w14:textId="77777777" w:rsidR="00615BA4" w:rsidRPr="000450AD" w:rsidRDefault="00BA7498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 xml:space="preserve">§ </w:t>
      </w:r>
      <w:r w:rsidR="00AB43C5" w:rsidRPr="000450AD">
        <w:rPr>
          <w:rFonts w:ascii="Tahoma" w:hAnsi="Tahoma" w:cs="Tahoma"/>
          <w:b/>
          <w:sz w:val="22"/>
          <w:szCs w:val="22"/>
        </w:rPr>
        <w:t>10</w:t>
      </w:r>
    </w:p>
    <w:p w14:paraId="1777616E" w14:textId="77777777" w:rsidR="006211EA" w:rsidRPr="000450AD" w:rsidRDefault="00474888" w:rsidP="009C4D60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W zakresie </w:t>
      </w:r>
      <w:r w:rsidR="005B1867" w:rsidRPr="000450AD">
        <w:rPr>
          <w:rFonts w:ascii="Tahoma" w:hAnsi="Tahoma" w:cs="Tahoma"/>
          <w:sz w:val="22"/>
          <w:szCs w:val="22"/>
        </w:rPr>
        <w:t>nieuregulowany</w:t>
      </w:r>
      <w:r w:rsidRPr="000450AD">
        <w:rPr>
          <w:rFonts w:ascii="Tahoma" w:hAnsi="Tahoma" w:cs="Tahoma"/>
          <w:sz w:val="22"/>
          <w:szCs w:val="22"/>
        </w:rPr>
        <w:t>m</w:t>
      </w:r>
      <w:r w:rsidR="005B1867" w:rsidRPr="000450AD">
        <w:rPr>
          <w:rFonts w:ascii="Tahoma" w:hAnsi="Tahoma" w:cs="Tahoma"/>
          <w:sz w:val="22"/>
          <w:szCs w:val="22"/>
        </w:rPr>
        <w:t xml:space="preserve"> w niniejszej umowie mają zastosowanie odpowiednie</w:t>
      </w:r>
      <w:r w:rsidR="008E09EE" w:rsidRPr="000450AD">
        <w:rPr>
          <w:rFonts w:ascii="Tahoma" w:hAnsi="Tahoma" w:cs="Tahoma"/>
          <w:sz w:val="22"/>
          <w:szCs w:val="22"/>
        </w:rPr>
        <w:t xml:space="preserve"> </w:t>
      </w:r>
      <w:r w:rsidR="005B1867" w:rsidRPr="000450AD">
        <w:rPr>
          <w:rFonts w:ascii="Tahoma" w:hAnsi="Tahoma" w:cs="Tahoma"/>
          <w:sz w:val="22"/>
          <w:szCs w:val="22"/>
        </w:rPr>
        <w:t>przepisy Kodeksu cywilnego</w:t>
      </w:r>
      <w:r w:rsidR="00FF0003" w:rsidRPr="000450AD">
        <w:rPr>
          <w:rFonts w:ascii="Tahoma" w:hAnsi="Tahoma" w:cs="Tahoma"/>
          <w:sz w:val="22"/>
          <w:szCs w:val="22"/>
        </w:rPr>
        <w:t xml:space="preserve"> i inne przepisy powszechnie obowiązujące właściwe z uwagi na przedmiot niniejszej umowy</w:t>
      </w:r>
      <w:r w:rsidR="005B1867" w:rsidRPr="000450AD">
        <w:rPr>
          <w:rFonts w:ascii="Tahoma" w:hAnsi="Tahoma" w:cs="Tahoma"/>
          <w:sz w:val="22"/>
          <w:szCs w:val="22"/>
        </w:rPr>
        <w:t>.</w:t>
      </w:r>
    </w:p>
    <w:p w14:paraId="39F28060" w14:textId="77777777" w:rsidR="0000329B" w:rsidRPr="000450AD" w:rsidRDefault="0000329B" w:rsidP="009C4D60">
      <w:pPr>
        <w:spacing w:before="6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§ 1</w:t>
      </w:r>
      <w:r w:rsidR="00AB43C5" w:rsidRPr="000450AD">
        <w:rPr>
          <w:rFonts w:ascii="Tahoma" w:hAnsi="Tahoma" w:cs="Tahoma"/>
          <w:b/>
          <w:sz w:val="22"/>
          <w:szCs w:val="22"/>
        </w:rPr>
        <w:t>1</w:t>
      </w:r>
    </w:p>
    <w:p w14:paraId="2733B23A" w14:textId="77777777" w:rsidR="008E09EE" w:rsidRPr="000450AD" w:rsidRDefault="005B1867" w:rsidP="009C4D60">
      <w:pPr>
        <w:spacing w:before="60" w:after="60" w:line="276" w:lineRule="auto"/>
        <w:jc w:val="both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sz w:val="22"/>
          <w:szCs w:val="22"/>
        </w:rPr>
        <w:t xml:space="preserve">Umowę sporządzono w </w:t>
      </w:r>
      <w:r w:rsidR="008E09EE" w:rsidRPr="000450AD">
        <w:rPr>
          <w:rFonts w:ascii="Tahoma" w:hAnsi="Tahoma" w:cs="Tahoma"/>
          <w:sz w:val="22"/>
          <w:szCs w:val="22"/>
        </w:rPr>
        <w:t xml:space="preserve">dwóch </w:t>
      </w:r>
      <w:r w:rsidRPr="000450AD">
        <w:rPr>
          <w:rFonts w:ascii="Tahoma" w:hAnsi="Tahoma" w:cs="Tahoma"/>
          <w:sz w:val="22"/>
          <w:szCs w:val="22"/>
        </w:rPr>
        <w:t xml:space="preserve">egzemplarzach, </w:t>
      </w:r>
      <w:r w:rsidR="008E09EE" w:rsidRPr="000450AD">
        <w:rPr>
          <w:rFonts w:ascii="Tahoma" w:hAnsi="Tahoma" w:cs="Tahoma"/>
          <w:sz w:val="22"/>
          <w:szCs w:val="22"/>
        </w:rPr>
        <w:t>po jednym dla każdej ze stron</w:t>
      </w:r>
      <w:r w:rsidRPr="000450AD">
        <w:rPr>
          <w:rFonts w:ascii="Tahoma" w:hAnsi="Tahoma" w:cs="Tahoma"/>
          <w:sz w:val="22"/>
          <w:szCs w:val="22"/>
        </w:rPr>
        <w:t>.</w:t>
      </w:r>
    </w:p>
    <w:p w14:paraId="05491C43" w14:textId="77777777" w:rsidR="00F741D0" w:rsidRPr="000450AD" w:rsidRDefault="00F741D0" w:rsidP="004E616B">
      <w:pPr>
        <w:spacing w:before="60" w:after="60"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56B806C9" w14:textId="7C286E84" w:rsidR="008E09EE" w:rsidRPr="000450AD" w:rsidRDefault="0083663B" w:rsidP="000450AD">
      <w:pPr>
        <w:spacing w:before="60" w:after="60" w:line="360" w:lineRule="auto"/>
        <w:jc w:val="center"/>
        <w:rPr>
          <w:rFonts w:ascii="Tahoma" w:hAnsi="Tahoma" w:cs="Tahoma"/>
          <w:sz w:val="22"/>
          <w:szCs w:val="22"/>
        </w:rPr>
      </w:pPr>
      <w:r w:rsidRPr="000450AD">
        <w:rPr>
          <w:rFonts w:ascii="Tahoma" w:hAnsi="Tahoma" w:cs="Tahoma"/>
          <w:b/>
          <w:sz w:val="22"/>
          <w:szCs w:val="22"/>
        </w:rPr>
        <w:t>Wykonawca</w:t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</w:r>
      <w:r w:rsidR="008E09EE" w:rsidRPr="000450AD">
        <w:rPr>
          <w:rFonts w:ascii="Tahoma" w:hAnsi="Tahoma" w:cs="Tahoma"/>
          <w:b/>
          <w:sz w:val="22"/>
          <w:szCs w:val="22"/>
        </w:rPr>
        <w:tab/>
        <w:t>Zamawiający</w:t>
      </w:r>
    </w:p>
    <w:sectPr w:rsidR="008E09EE" w:rsidRPr="000450AD" w:rsidSect="008E14C5">
      <w:type w:val="continuous"/>
      <w:pgSz w:w="11909" w:h="16834"/>
      <w:pgMar w:top="1417" w:right="1417" w:bottom="1417" w:left="1417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4C83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009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5EA9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E60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36F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80E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F012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8B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DC9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020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71402A9E"/>
    <w:lvl w:ilvl="0">
      <w:numFmt w:val="bullet"/>
      <w:lvlText w:val="*"/>
      <w:lvlJc w:val="left"/>
    </w:lvl>
  </w:abstractNum>
  <w:abstractNum w:abstractNumId="11" w15:restartNumberingAfterBreak="0">
    <w:nsid w:val="02231790"/>
    <w:multiLevelType w:val="hybridMultilevel"/>
    <w:tmpl w:val="01FED0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925595"/>
    <w:multiLevelType w:val="hybridMultilevel"/>
    <w:tmpl w:val="AD6A63DC"/>
    <w:lvl w:ilvl="0" w:tplc="596AA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2E53BE"/>
    <w:multiLevelType w:val="hybridMultilevel"/>
    <w:tmpl w:val="562A0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1E571D"/>
    <w:multiLevelType w:val="hybridMultilevel"/>
    <w:tmpl w:val="3A264F96"/>
    <w:lvl w:ilvl="0" w:tplc="8BE416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F33EDD"/>
    <w:multiLevelType w:val="hybridMultilevel"/>
    <w:tmpl w:val="1842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A10BE7"/>
    <w:multiLevelType w:val="singleLevel"/>
    <w:tmpl w:val="80188D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2B9016F"/>
    <w:multiLevelType w:val="hybridMultilevel"/>
    <w:tmpl w:val="73CAA0FC"/>
    <w:lvl w:ilvl="0" w:tplc="5A447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290BD1"/>
    <w:multiLevelType w:val="hybridMultilevel"/>
    <w:tmpl w:val="0E509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95323A"/>
    <w:multiLevelType w:val="hybridMultilevel"/>
    <w:tmpl w:val="32B80C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5B661C"/>
    <w:multiLevelType w:val="hybridMultilevel"/>
    <w:tmpl w:val="26108CF8"/>
    <w:lvl w:ilvl="0" w:tplc="42C4DED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5ED34E8"/>
    <w:multiLevelType w:val="singleLevel"/>
    <w:tmpl w:val="EF66DD10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0A3AE3"/>
    <w:multiLevelType w:val="hybridMultilevel"/>
    <w:tmpl w:val="22F0B1D4"/>
    <w:lvl w:ilvl="0" w:tplc="8D1E1F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01263"/>
    <w:multiLevelType w:val="hybridMultilevel"/>
    <w:tmpl w:val="55E6BF5C"/>
    <w:lvl w:ilvl="0" w:tplc="CF688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C2DF5"/>
    <w:multiLevelType w:val="hybridMultilevel"/>
    <w:tmpl w:val="EFBA403E"/>
    <w:lvl w:ilvl="0" w:tplc="0CD467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426DE"/>
    <w:multiLevelType w:val="hybridMultilevel"/>
    <w:tmpl w:val="03E82312"/>
    <w:lvl w:ilvl="0" w:tplc="69E84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293A"/>
    <w:multiLevelType w:val="hybridMultilevel"/>
    <w:tmpl w:val="A3546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95053"/>
    <w:multiLevelType w:val="hybridMultilevel"/>
    <w:tmpl w:val="9208A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074FA5"/>
    <w:multiLevelType w:val="hybridMultilevel"/>
    <w:tmpl w:val="83443E2E"/>
    <w:lvl w:ilvl="0" w:tplc="D1B0D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4925"/>
    <w:multiLevelType w:val="hybridMultilevel"/>
    <w:tmpl w:val="504E498C"/>
    <w:lvl w:ilvl="0" w:tplc="D39E0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912F9"/>
    <w:multiLevelType w:val="hybridMultilevel"/>
    <w:tmpl w:val="8A50C0D4"/>
    <w:lvl w:ilvl="0" w:tplc="3920E3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23992"/>
    <w:multiLevelType w:val="hybridMultilevel"/>
    <w:tmpl w:val="292CC90A"/>
    <w:lvl w:ilvl="0" w:tplc="AE1291C2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2" w15:restartNumberingAfterBreak="0">
    <w:nsid w:val="5D3D2AD0"/>
    <w:multiLevelType w:val="hybridMultilevel"/>
    <w:tmpl w:val="2C700EAC"/>
    <w:lvl w:ilvl="0" w:tplc="B3FA225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5B3BB2"/>
    <w:multiLevelType w:val="singleLevel"/>
    <w:tmpl w:val="B644E4B8"/>
    <w:lvl w:ilvl="0">
      <w:start w:val="1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EAA72E7"/>
    <w:multiLevelType w:val="hybridMultilevel"/>
    <w:tmpl w:val="99327E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66353B"/>
    <w:multiLevelType w:val="hybridMultilevel"/>
    <w:tmpl w:val="D3480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255C3"/>
    <w:multiLevelType w:val="singleLevel"/>
    <w:tmpl w:val="05806FB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A8704E1"/>
    <w:multiLevelType w:val="hybridMultilevel"/>
    <w:tmpl w:val="BD1A2E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1486432">
    <w:abstractNumId w:val="1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 w16cid:durableId="1669627702">
    <w:abstractNumId w:val="36"/>
  </w:num>
  <w:num w:numId="3" w16cid:durableId="572159257">
    <w:abstractNumId w:val="33"/>
  </w:num>
  <w:num w:numId="4" w16cid:durableId="421343414">
    <w:abstractNumId w:val="16"/>
  </w:num>
  <w:num w:numId="5" w16cid:durableId="60451143">
    <w:abstractNumId w:val="21"/>
  </w:num>
  <w:num w:numId="6" w16cid:durableId="380253393">
    <w:abstractNumId w:val="17"/>
  </w:num>
  <w:num w:numId="7" w16cid:durableId="21130327">
    <w:abstractNumId w:val="8"/>
  </w:num>
  <w:num w:numId="8" w16cid:durableId="569274208">
    <w:abstractNumId w:val="3"/>
  </w:num>
  <w:num w:numId="9" w16cid:durableId="2086606699">
    <w:abstractNumId w:val="2"/>
  </w:num>
  <w:num w:numId="10" w16cid:durableId="712266990">
    <w:abstractNumId w:val="1"/>
  </w:num>
  <w:num w:numId="11" w16cid:durableId="1968849663">
    <w:abstractNumId w:val="0"/>
  </w:num>
  <w:num w:numId="12" w16cid:durableId="1666517687">
    <w:abstractNumId w:val="9"/>
  </w:num>
  <w:num w:numId="13" w16cid:durableId="1323192457">
    <w:abstractNumId w:val="7"/>
  </w:num>
  <w:num w:numId="14" w16cid:durableId="1877230868">
    <w:abstractNumId w:val="6"/>
  </w:num>
  <w:num w:numId="15" w16cid:durableId="1636328969">
    <w:abstractNumId w:val="5"/>
  </w:num>
  <w:num w:numId="16" w16cid:durableId="694158924">
    <w:abstractNumId w:val="4"/>
  </w:num>
  <w:num w:numId="17" w16cid:durableId="1244952753">
    <w:abstractNumId w:val="20"/>
  </w:num>
  <w:num w:numId="18" w16cid:durableId="2067029001">
    <w:abstractNumId w:val="18"/>
  </w:num>
  <w:num w:numId="19" w16cid:durableId="327945709">
    <w:abstractNumId w:val="32"/>
  </w:num>
  <w:num w:numId="20" w16cid:durableId="2054646004">
    <w:abstractNumId w:val="27"/>
  </w:num>
  <w:num w:numId="21" w16cid:durableId="761414124">
    <w:abstractNumId w:val="29"/>
  </w:num>
  <w:num w:numId="22" w16cid:durableId="1025862519">
    <w:abstractNumId w:val="12"/>
  </w:num>
  <w:num w:numId="23" w16cid:durableId="1957831529">
    <w:abstractNumId w:val="24"/>
  </w:num>
  <w:num w:numId="24" w16cid:durableId="897278442">
    <w:abstractNumId w:val="23"/>
  </w:num>
  <w:num w:numId="25" w16cid:durableId="731657495">
    <w:abstractNumId w:val="28"/>
  </w:num>
  <w:num w:numId="26" w16cid:durableId="1890919277">
    <w:abstractNumId w:val="30"/>
  </w:num>
  <w:num w:numId="27" w16cid:durableId="1373382593">
    <w:abstractNumId w:val="19"/>
  </w:num>
  <w:num w:numId="28" w16cid:durableId="1625188839">
    <w:abstractNumId w:val="31"/>
  </w:num>
  <w:num w:numId="29" w16cid:durableId="49497567">
    <w:abstractNumId w:val="15"/>
  </w:num>
  <w:num w:numId="30" w16cid:durableId="1236892776">
    <w:abstractNumId w:val="35"/>
  </w:num>
  <w:num w:numId="31" w16cid:durableId="1278564114">
    <w:abstractNumId w:val="25"/>
  </w:num>
  <w:num w:numId="32" w16cid:durableId="466124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34479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2757752">
    <w:abstractNumId w:val="11"/>
  </w:num>
  <w:num w:numId="35" w16cid:durableId="723675645">
    <w:abstractNumId w:val="14"/>
  </w:num>
  <w:num w:numId="36" w16cid:durableId="1249844171">
    <w:abstractNumId w:val="13"/>
  </w:num>
  <w:num w:numId="37" w16cid:durableId="1221406486">
    <w:abstractNumId w:val="22"/>
  </w:num>
  <w:num w:numId="38" w16cid:durableId="1453793002">
    <w:abstractNumId w:val="26"/>
  </w:num>
  <w:num w:numId="39" w16cid:durableId="452942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F"/>
    <w:rsid w:val="0000329B"/>
    <w:rsid w:val="00013E02"/>
    <w:rsid w:val="0002188C"/>
    <w:rsid w:val="00030E45"/>
    <w:rsid w:val="0004028D"/>
    <w:rsid w:val="000450AD"/>
    <w:rsid w:val="000715BE"/>
    <w:rsid w:val="00081440"/>
    <w:rsid w:val="000829C3"/>
    <w:rsid w:val="000B4117"/>
    <w:rsid w:val="000E0361"/>
    <w:rsid w:val="001111BC"/>
    <w:rsid w:val="00116055"/>
    <w:rsid w:val="0016517B"/>
    <w:rsid w:val="001A3F26"/>
    <w:rsid w:val="001B3FFD"/>
    <w:rsid w:val="001B405B"/>
    <w:rsid w:val="001B5BCB"/>
    <w:rsid w:val="001D0F0C"/>
    <w:rsid w:val="001D3ACF"/>
    <w:rsid w:val="001E40AF"/>
    <w:rsid w:val="001F0252"/>
    <w:rsid w:val="001F031C"/>
    <w:rsid w:val="001F1E00"/>
    <w:rsid w:val="001F43BC"/>
    <w:rsid w:val="00204585"/>
    <w:rsid w:val="00211422"/>
    <w:rsid w:val="00221861"/>
    <w:rsid w:val="00222587"/>
    <w:rsid w:val="002310CF"/>
    <w:rsid w:val="00243DDF"/>
    <w:rsid w:val="00246370"/>
    <w:rsid w:val="00246749"/>
    <w:rsid w:val="00250254"/>
    <w:rsid w:val="00261808"/>
    <w:rsid w:val="002627E9"/>
    <w:rsid w:val="002761A1"/>
    <w:rsid w:val="00281120"/>
    <w:rsid w:val="00283BE1"/>
    <w:rsid w:val="002B7BB7"/>
    <w:rsid w:val="002C6750"/>
    <w:rsid w:val="002D466A"/>
    <w:rsid w:val="002E2929"/>
    <w:rsid w:val="002E714D"/>
    <w:rsid w:val="00303485"/>
    <w:rsid w:val="00303D5F"/>
    <w:rsid w:val="003139D6"/>
    <w:rsid w:val="0031654F"/>
    <w:rsid w:val="0034195D"/>
    <w:rsid w:val="00343094"/>
    <w:rsid w:val="003472E2"/>
    <w:rsid w:val="00366C89"/>
    <w:rsid w:val="0037317E"/>
    <w:rsid w:val="00376165"/>
    <w:rsid w:val="003813B0"/>
    <w:rsid w:val="0039380B"/>
    <w:rsid w:val="003C18C2"/>
    <w:rsid w:val="003C434B"/>
    <w:rsid w:val="003D12B5"/>
    <w:rsid w:val="003E2EA2"/>
    <w:rsid w:val="003F455E"/>
    <w:rsid w:val="00413CF5"/>
    <w:rsid w:val="00434C24"/>
    <w:rsid w:val="00435C4E"/>
    <w:rsid w:val="00441EF1"/>
    <w:rsid w:val="0046765F"/>
    <w:rsid w:val="00467B65"/>
    <w:rsid w:val="00470E67"/>
    <w:rsid w:val="0047111B"/>
    <w:rsid w:val="004747C1"/>
    <w:rsid w:val="00474888"/>
    <w:rsid w:val="00481E44"/>
    <w:rsid w:val="00484A53"/>
    <w:rsid w:val="004C13A4"/>
    <w:rsid w:val="004C2FE4"/>
    <w:rsid w:val="004C6C4B"/>
    <w:rsid w:val="004D1285"/>
    <w:rsid w:val="004E616B"/>
    <w:rsid w:val="00503093"/>
    <w:rsid w:val="00534AB0"/>
    <w:rsid w:val="005358BF"/>
    <w:rsid w:val="00557E00"/>
    <w:rsid w:val="0057076B"/>
    <w:rsid w:val="005815CC"/>
    <w:rsid w:val="00582107"/>
    <w:rsid w:val="0059184F"/>
    <w:rsid w:val="005B1867"/>
    <w:rsid w:val="005B3199"/>
    <w:rsid w:val="005C3DCF"/>
    <w:rsid w:val="005D1D0C"/>
    <w:rsid w:val="005E15FC"/>
    <w:rsid w:val="005E6DC9"/>
    <w:rsid w:val="005E7E32"/>
    <w:rsid w:val="00615BA4"/>
    <w:rsid w:val="006167D7"/>
    <w:rsid w:val="006211EA"/>
    <w:rsid w:val="00645DD9"/>
    <w:rsid w:val="00647522"/>
    <w:rsid w:val="00656AE7"/>
    <w:rsid w:val="00674A17"/>
    <w:rsid w:val="0068242E"/>
    <w:rsid w:val="00690815"/>
    <w:rsid w:val="006A73A6"/>
    <w:rsid w:val="006B17CB"/>
    <w:rsid w:val="006C3FAB"/>
    <w:rsid w:val="006D1172"/>
    <w:rsid w:val="006D12C5"/>
    <w:rsid w:val="006F53A4"/>
    <w:rsid w:val="00700ADF"/>
    <w:rsid w:val="00712419"/>
    <w:rsid w:val="0073583A"/>
    <w:rsid w:val="00736AA5"/>
    <w:rsid w:val="007512FC"/>
    <w:rsid w:val="00766E7F"/>
    <w:rsid w:val="00781C8C"/>
    <w:rsid w:val="00792169"/>
    <w:rsid w:val="007A358F"/>
    <w:rsid w:val="007C2CA4"/>
    <w:rsid w:val="007E30EC"/>
    <w:rsid w:val="007E5E83"/>
    <w:rsid w:val="008010FB"/>
    <w:rsid w:val="00826A81"/>
    <w:rsid w:val="008303CB"/>
    <w:rsid w:val="0083663B"/>
    <w:rsid w:val="00836CD9"/>
    <w:rsid w:val="00846AA2"/>
    <w:rsid w:val="00851B77"/>
    <w:rsid w:val="00861114"/>
    <w:rsid w:val="00861FCA"/>
    <w:rsid w:val="00873E80"/>
    <w:rsid w:val="00877550"/>
    <w:rsid w:val="0089346B"/>
    <w:rsid w:val="008A24B5"/>
    <w:rsid w:val="008B56E9"/>
    <w:rsid w:val="008B57A7"/>
    <w:rsid w:val="008C0436"/>
    <w:rsid w:val="008E09EE"/>
    <w:rsid w:val="008E14C5"/>
    <w:rsid w:val="00957E83"/>
    <w:rsid w:val="009A12F9"/>
    <w:rsid w:val="009C4D60"/>
    <w:rsid w:val="009D119D"/>
    <w:rsid w:val="009D6D69"/>
    <w:rsid w:val="009E386F"/>
    <w:rsid w:val="009E6649"/>
    <w:rsid w:val="00A26B9B"/>
    <w:rsid w:val="00A476B8"/>
    <w:rsid w:val="00A47775"/>
    <w:rsid w:val="00A730BA"/>
    <w:rsid w:val="00A92C2F"/>
    <w:rsid w:val="00AB31D0"/>
    <w:rsid w:val="00AB43C5"/>
    <w:rsid w:val="00AB6203"/>
    <w:rsid w:val="00AC1928"/>
    <w:rsid w:val="00AD7913"/>
    <w:rsid w:val="00AE47C6"/>
    <w:rsid w:val="00AE585C"/>
    <w:rsid w:val="00AE5B19"/>
    <w:rsid w:val="00B1478D"/>
    <w:rsid w:val="00B16002"/>
    <w:rsid w:val="00B2123F"/>
    <w:rsid w:val="00B271B0"/>
    <w:rsid w:val="00B30756"/>
    <w:rsid w:val="00B379DF"/>
    <w:rsid w:val="00B561EC"/>
    <w:rsid w:val="00B603C6"/>
    <w:rsid w:val="00B70852"/>
    <w:rsid w:val="00B81054"/>
    <w:rsid w:val="00BA7498"/>
    <w:rsid w:val="00BB07AE"/>
    <w:rsid w:val="00BC1475"/>
    <w:rsid w:val="00BC2A3C"/>
    <w:rsid w:val="00BC41AA"/>
    <w:rsid w:val="00BC6250"/>
    <w:rsid w:val="00BC79E5"/>
    <w:rsid w:val="00BF151A"/>
    <w:rsid w:val="00C023E5"/>
    <w:rsid w:val="00C25B94"/>
    <w:rsid w:val="00C4238A"/>
    <w:rsid w:val="00C45974"/>
    <w:rsid w:val="00C56CC8"/>
    <w:rsid w:val="00C76DF3"/>
    <w:rsid w:val="00CB10C3"/>
    <w:rsid w:val="00CB48F4"/>
    <w:rsid w:val="00CF7E93"/>
    <w:rsid w:val="00D03017"/>
    <w:rsid w:val="00D1526E"/>
    <w:rsid w:val="00D22CFC"/>
    <w:rsid w:val="00D27E91"/>
    <w:rsid w:val="00D36251"/>
    <w:rsid w:val="00D50981"/>
    <w:rsid w:val="00D57532"/>
    <w:rsid w:val="00D74A78"/>
    <w:rsid w:val="00D926A0"/>
    <w:rsid w:val="00DA0F72"/>
    <w:rsid w:val="00DA4B78"/>
    <w:rsid w:val="00DA4E52"/>
    <w:rsid w:val="00DD4CF5"/>
    <w:rsid w:val="00DE1303"/>
    <w:rsid w:val="00DE3AFF"/>
    <w:rsid w:val="00DE6EB1"/>
    <w:rsid w:val="00DE77EE"/>
    <w:rsid w:val="00DF0576"/>
    <w:rsid w:val="00DF6A6F"/>
    <w:rsid w:val="00DF7683"/>
    <w:rsid w:val="00E1284F"/>
    <w:rsid w:val="00E27E1B"/>
    <w:rsid w:val="00E410EC"/>
    <w:rsid w:val="00E470BE"/>
    <w:rsid w:val="00E826C8"/>
    <w:rsid w:val="00E85078"/>
    <w:rsid w:val="00E86681"/>
    <w:rsid w:val="00E8669F"/>
    <w:rsid w:val="00E90338"/>
    <w:rsid w:val="00E95EAB"/>
    <w:rsid w:val="00E96D71"/>
    <w:rsid w:val="00EA2FB0"/>
    <w:rsid w:val="00EC5E4B"/>
    <w:rsid w:val="00F07346"/>
    <w:rsid w:val="00F132FC"/>
    <w:rsid w:val="00F144E2"/>
    <w:rsid w:val="00F43964"/>
    <w:rsid w:val="00F52B09"/>
    <w:rsid w:val="00F728B7"/>
    <w:rsid w:val="00F741D0"/>
    <w:rsid w:val="00F75250"/>
    <w:rsid w:val="00F77CF9"/>
    <w:rsid w:val="00FA6CA0"/>
    <w:rsid w:val="00FB2DBB"/>
    <w:rsid w:val="00FB3C16"/>
    <w:rsid w:val="00FE155D"/>
    <w:rsid w:val="00FF0003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E4FED"/>
  <w15:chartTrackingRefBased/>
  <w15:docId w15:val="{91F58181-A91E-4336-B886-C510D577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E6EB1"/>
    <w:pPr>
      <w:overflowPunct w:val="0"/>
      <w:textAlignment w:val="baseline"/>
    </w:pPr>
    <w:rPr>
      <w:rFonts w:ascii="Arial" w:hAnsi="Arial"/>
      <w:color w:val="000000"/>
      <w:sz w:val="18"/>
    </w:rPr>
  </w:style>
  <w:style w:type="paragraph" w:styleId="NormalnyWeb">
    <w:name w:val="Normal (Web)"/>
    <w:basedOn w:val="Normalny"/>
    <w:rsid w:val="00D926A0"/>
    <w:rPr>
      <w:sz w:val="24"/>
      <w:szCs w:val="24"/>
    </w:rPr>
  </w:style>
  <w:style w:type="paragraph" w:customStyle="1" w:styleId="western">
    <w:name w:val="western"/>
    <w:basedOn w:val="Normalny"/>
    <w:rsid w:val="003C18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18C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58BF"/>
    <w:rPr>
      <w:rFonts w:ascii="Segoe UI" w:hAnsi="Segoe UI" w:cs="Segoe UI"/>
      <w:sz w:val="18"/>
      <w:szCs w:val="18"/>
    </w:rPr>
  </w:style>
  <w:style w:type="character" w:customStyle="1" w:styleId="Nagwek1">
    <w:name w:val="Nagłówek #1_"/>
    <w:link w:val="Nagwek10"/>
    <w:rsid w:val="00792169"/>
    <w:rPr>
      <w:rFonts w:ascii="Times New Roman" w:hAnsi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792169"/>
    <w:pPr>
      <w:autoSpaceDE/>
      <w:autoSpaceDN/>
      <w:adjustRightInd/>
      <w:spacing w:line="276" w:lineRule="auto"/>
      <w:jc w:val="center"/>
      <w:outlineLvl w:val="0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830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03CB"/>
  </w:style>
  <w:style w:type="character" w:customStyle="1" w:styleId="TekstkomentarzaZnak">
    <w:name w:val="Tekst komentarza Znak"/>
    <w:link w:val="Tekstkomentarza"/>
    <w:uiPriority w:val="99"/>
    <w:rsid w:val="008303CB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03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03CB"/>
    <w:rPr>
      <w:rFonts w:ascii="Times New Roman" w:hAnsi="Times New Roman"/>
      <w:b/>
      <w:bCs/>
    </w:rPr>
  </w:style>
  <w:style w:type="character" w:styleId="Hipercze">
    <w:name w:val="Hyperlink"/>
    <w:uiPriority w:val="99"/>
    <w:unhideWhenUsed/>
    <w:rsid w:val="008010FB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36AA5"/>
    <w:rPr>
      <w:color w:val="605E5C"/>
      <w:shd w:val="clear" w:color="auto" w:fill="E1DFDD"/>
    </w:rPr>
  </w:style>
  <w:style w:type="paragraph" w:customStyle="1" w:styleId="Inne">
    <w:name w:val="Inne"/>
    <w:basedOn w:val="Normalny"/>
    <w:rsid w:val="000450AD"/>
    <w:pPr>
      <w:suppressAutoHyphens/>
      <w:autoSpaceDE/>
      <w:adjustRightInd/>
      <w:ind w:left="440" w:firstLine="40"/>
      <w:textAlignment w:val="baseline"/>
    </w:pPr>
    <w:rPr>
      <w:rFonts w:ascii="Calibri" w:eastAsia="Calibri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pub.psse.krako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530E1-E6B3-4643-B9DC-072344CF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9908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11423</CharactersWithSpaces>
  <SharedDoc>false</SharedDoc>
  <HLinks>
    <vt:vector size="12" baseType="variant">
      <vt:variant>
        <vt:i4>7536668</vt:i4>
      </vt:variant>
      <vt:variant>
        <vt:i4>3</vt:i4>
      </vt:variant>
      <vt:variant>
        <vt:i4>0</vt:i4>
      </vt:variant>
      <vt:variant>
        <vt:i4>5</vt:i4>
      </vt:variant>
      <vt:variant>
        <vt:lpwstr>mailto:biuro@solhut.com.pl</vt:lpwstr>
      </vt:variant>
      <vt:variant>
        <vt:lpwstr/>
      </vt:variant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mailto:zampub.psse.krakow@sanepid.gov.pl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PW</dc:creator>
  <cp:keywords/>
  <cp:lastModifiedBy>Majka Lisak</cp:lastModifiedBy>
  <cp:revision>2</cp:revision>
  <cp:lastPrinted>2024-06-05T10:53:00Z</cp:lastPrinted>
  <dcterms:created xsi:type="dcterms:W3CDTF">2024-10-14T10:54:00Z</dcterms:created>
  <dcterms:modified xsi:type="dcterms:W3CDTF">2024-10-14T10:54:00Z</dcterms:modified>
</cp:coreProperties>
</file>